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F76" w:rsidRPr="008F286D" w:rsidRDefault="00D13F76" w:rsidP="00D13F76">
      <w:pPr>
        <w:widowControl w:val="0"/>
        <w:autoSpaceDE w:val="0"/>
        <w:autoSpaceDN w:val="0"/>
        <w:adjustRightInd w:val="0"/>
        <w:ind w:left="581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286D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D13F76" w:rsidRPr="008F286D" w:rsidRDefault="00D13F76" w:rsidP="00D13F76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286D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городского округа Похвистнево</w:t>
      </w:r>
    </w:p>
    <w:p w:rsidR="00D13F76" w:rsidRPr="008F286D" w:rsidRDefault="00D13F76" w:rsidP="00D13F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8F28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286D">
        <w:rPr>
          <w:rFonts w:ascii="Times New Roman" w:hAnsi="Times New Roman" w:cs="Times New Roman"/>
          <w:bCs/>
          <w:sz w:val="28"/>
          <w:szCs w:val="28"/>
        </w:rPr>
        <w:tab/>
      </w:r>
      <w:r w:rsidRPr="008F286D">
        <w:rPr>
          <w:rFonts w:ascii="Times New Roman" w:hAnsi="Times New Roman" w:cs="Times New Roman"/>
          <w:bCs/>
          <w:sz w:val="28"/>
          <w:szCs w:val="28"/>
        </w:rPr>
        <w:tab/>
      </w:r>
      <w:r w:rsidRPr="008F286D">
        <w:rPr>
          <w:rFonts w:ascii="Times New Roman" w:hAnsi="Times New Roman" w:cs="Times New Roman"/>
          <w:bCs/>
          <w:sz w:val="28"/>
          <w:szCs w:val="28"/>
        </w:rPr>
        <w:tab/>
      </w:r>
      <w:r w:rsidRPr="008F286D">
        <w:rPr>
          <w:rFonts w:ascii="Times New Roman" w:hAnsi="Times New Roman" w:cs="Times New Roman"/>
          <w:bCs/>
          <w:sz w:val="28"/>
          <w:szCs w:val="28"/>
        </w:rPr>
        <w:tab/>
      </w:r>
      <w:r w:rsidRPr="008F286D">
        <w:rPr>
          <w:rFonts w:ascii="Times New Roman" w:hAnsi="Times New Roman" w:cs="Times New Roman"/>
          <w:bCs/>
          <w:sz w:val="28"/>
          <w:szCs w:val="28"/>
        </w:rPr>
        <w:tab/>
      </w:r>
      <w:r w:rsidRPr="008F286D">
        <w:rPr>
          <w:rFonts w:ascii="Times New Roman" w:hAnsi="Times New Roman" w:cs="Times New Roman"/>
          <w:bCs/>
          <w:sz w:val="28"/>
          <w:szCs w:val="28"/>
        </w:rPr>
        <w:tab/>
      </w:r>
      <w:r w:rsidRPr="008F286D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от «___» </w:t>
      </w:r>
      <w:r w:rsidR="00943B74">
        <w:rPr>
          <w:rFonts w:ascii="Times New Roman" w:hAnsi="Times New Roman" w:cs="Times New Roman"/>
          <w:bCs/>
          <w:sz w:val="28"/>
          <w:szCs w:val="28"/>
        </w:rPr>
        <w:t>________</w:t>
      </w:r>
      <w:r w:rsidRPr="008F286D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943B74">
        <w:rPr>
          <w:rFonts w:ascii="Times New Roman" w:hAnsi="Times New Roman" w:cs="Times New Roman"/>
          <w:bCs/>
          <w:sz w:val="28"/>
          <w:szCs w:val="28"/>
        </w:rPr>
        <w:t>8</w:t>
      </w:r>
      <w:r w:rsidRPr="008F286D">
        <w:rPr>
          <w:rFonts w:ascii="Times New Roman" w:hAnsi="Times New Roman" w:cs="Times New Roman"/>
          <w:bCs/>
          <w:sz w:val="28"/>
          <w:szCs w:val="28"/>
        </w:rPr>
        <w:t xml:space="preserve"> г. № _____</w:t>
      </w:r>
    </w:p>
    <w:p w:rsidR="00D13F76" w:rsidRDefault="00D13F76" w:rsidP="00D13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3F76" w:rsidRPr="00C328DB" w:rsidRDefault="00D13F76" w:rsidP="00D13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8DB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D13F76" w:rsidRDefault="00D13F76" w:rsidP="00D13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28DB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</w:t>
      </w:r>
      <w:r w:rsidR="00943B74">
        <w:rPr>
          <w:rFonts w:ascii="Times New Roman" w:hAnsi="Times New Roman" w:cs="Times New Roman"/>
          <w:b/>
          <w:bCs/>
          <w:sz w:val="28"/>
          <w:szCs w:val="28"/>
        </w:rPr>
        <w:t>Признание молодых семей участниками основного мероприятия «Обеспечение жильем молодых семей»»</w:t>
      </w:r>
    </w:p>
    <w:p w:rsidR="00D13F76" w:rsidRPr="00C328DB" w:rsidRDefault="00D13F76" w:rsidP="00D13F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1.1. Общие сведения о </w:t>
      </w:r>
      <w:r w:rsidR="000B69A4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C762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1.1.1. Административный регламент предоставлени</w:t>
      </w:r>
      <w:r w:rsidR="00E734C8">
        <w:rPr>
          <w:rFonts w:ascii="Times New Roman" w:hAnsi="Times New Roman" w:cs="Times New Roman"/>
          <w:sz w:val="28"/>
          <w:szCs w:val="28"/>
        </w:rPr>
        <w:t>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E734C8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C76236" w:rsidRPr="00C76236">
        <w:rPr>
          <w:rFonts w:ascii="Times New Roman" w:hAnsi="Times New Roman" w:cs="Times New Roman"/>
          <w:sz w:val="28"/>
          <w:szCs w:val="28"/>
        </w:rPr>
        <w:t>П</w:t>
      </w:r>
      <w:r w:rsidR="00F65EB2">
        <w:rPr>
          <w:rFonts w:ascii="Times New Roman" w:hAnsi="Times New Roman" w:cs="Times New Roman"/>
          <w:sz w:val="28"/>
          <w:szCs w:val="28"/>
        </w:rPr>
        <w:t>ризнание молодых семей участниками основного мероприяти</w:t>
      </w:r>
      <w:r w:rsidR="00156755">
        <w:rPr>
          <w:rFonts w:ascii="Times New Roman" w:hAnsi="Times New Roman" w:cs="Times New Roman"/>
          <w:sz w:val="28"/>
          <w:szCs w:val="28"/>
        </w:rPr>
        <w:t>я</w:t>
      </w:r>
      <w:r w:rsidR="00F65EB2"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семей»» </w:t>
      </w:r>
      <w:r w:rsidRPr="00CD5827">
        <w:rPr>
          <w:rFonts w:ascii="Times New Roman" w:hAnsi="Times New Roman" w:cs="Times New Roman"/>
          <w:sz w:val="28"/>
          <w:szCs w:val="28"/>
        </w:rPr>
        <w:t>(далее</w:t>
      </w:r>
      <w:r w:rsidR="0085579B">
        <w:rPr>
          <w:rFonts w:ascii="Times New Roman" w:hAnsi="Times New Roman" w:cs="Times New Roman"/>
          <w:sz w:val="28"/>
          <w:szCs w:val="28"/>
        </w:rPr>
        <w:t>,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соответственно </w:t>
      </w:r>
      <w:r w:rsidR="00C76236" w:rsidRPr="00564707">
        <w:rPr>
          <w:rFonts w:ascii="Times New Roman" w:hAnsi="Times New Roman" w:cs="Times New Roman"/>
          <w:sz w:val="24"/>
          <w:szCs w:val="24"/>
        </w:rPr>
        <w:t>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Регламент, </w:t>
      </w:r>
      <w:r w:rsidR="009D7A0A">
        <w:rPr>
          <w:rFonts w:ascii="Times New Roman" w:hAnsi="Times New Roman" w:cs="Times New Roman"/>
          <w:sz w:val="28"/>
          <w:szCs w:val="28"/>
        </w:rPr>
        <w:t>М</w:t>
      </w:r>
      <w:r w:rsidR="00E734C8">
        <w:rPr>
          <w:rFonts w:ascii="Times New Roman" w:hAnsi="Times New Roman" w:cs="Times New Roman"/>
          <w:sz w:val="28"/>
          <w:szCs w:val="28"/>
        </w:rPr>
        <w:t>униципальная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услуга) разработан в целях повышения качества и доступности </w:t>
      </w:r>
      <w:r w:rsidR="009D7A0A">
        <w:rPr>
          <w:rFonts w:ascii="Times New Roman" w:hAnsi="Times New Roman" w:cs="Times New Roman"/>
          <w:sz w:val="28"/>
          <w:szCs w:val="28"/>
        </w:rPr>
        <w:t>М</w:t>
      </w:r>
      <w:r w:rsidR="00E734C8">
        <w:rPr>
          <w:rFonts w:ascii="Times New Roman" w:hAnsi="Times New Roman" w:cs="Times New Roman"/>
          <w:sz w:val="28"/>
          <w:szCs w:val="28"/>
        </w:rPr>
        <w:t>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услуги, определяет сроки и последовательность действий (административных процедур) при осуще</w:t>
      </w:r>
      <w:r w:rsidR="00E734C8">
        <w:rPr>
          <w:rFonts w:ascii="Times New Roman" w:hAnsi="Times New Roman" w:cs="Times New Roman"/>
          <w:sz w:val="28"/>
          <w:szCs w:val="28"/>
        </w:rPr>
        <w:t>ствлении</w:t>
      </w:r>
      <w:r w:rsidR="00242D6B">
        <w:rPr>
          <w:rFonts w:ascii="Times New Roman" w:hAnsi="Times New Roman" w:cs="Times New Roman"/>
          <w:sz w:val="28"/>
          <w:szCs w:val="28"/>
        </w:rPr>
        <w:t xml:space="preserve"> </w:t>
      </w:r>
      <w:r w:rsidR="00D13F76">
        <w:rPr>
          <w:rFonts w:ascii="Times New Roman" w:hAnsi="Times New Roman" w:cs="Times New Roman"/>
          <w:sz w:val="28"/>
          <w:szCs w:val="28"/>
        </w:rPr>
        <w:t xml:space="preserve">Администрацией городского округа Похвистнево Самарской области </w:t>
      </w:r>
      <w:r w:rsidR="00242D6B" w:rsidRPr="00F65EB2"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gramStart"/>
      <w:r w:rsidR="00242D6B" w:rsidRPr="00F65EB2">
        <w:rPr>
          <w:rFonts w:ascii="Times New Roman" w:hAnsi="Times New Roman" w:cs="Times New Roman"/>
          <w:sz w:val="28"/>
          <w:szCs w:val="28"/>
        </w:rPr>
        <w:t>–</w:t>
      </w:r>
      <w:r w:rsidR="00D13F76" w:rsidRPr="00F65EB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13F76" w:rsidRPr="00F65EB2">
        <w:rPr>
          <w:rFonts w:ascii="Times New Roman" w:hAnsi="Times New Roman" w:cs="Times New Roman"/>
          <w:sz w:val="28"/>
          <w:szCs w:val="28"/>
        </w:rPr>
        <w:t>дминистрация</w:t>
      </w:r>
      <w:r w:rsidR="00242D6B" w:rsidRPr="00F65EB2">
        <w:rPr>
          <w:rFonts w:ascii="Times New Roman" w:hAnsi="Times New Roman" w:cs="Times New Roman"/>
          <w:sz w:val="28"/>
          <w:szCs w:val="28"/>
        </w:rPr>
        <w:t>)</w:t>
      </w:r>
      <w:r w:rsidR="00E734C8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9D7A0A">
        <w:rPr>
          <w:rFonts w:ascii="Times New Roman" w:hAnsi="Times New Roman" w:cs="Times New Roman"/>
          <w:sz w:val="28"/>
          <w:szCs w:val="28"/>
        </w:rPr>
        <w:t>М</w:t>
      </w:r>
      <w:r w:rsidR="00E734C8">
        <w:rPr>
          <w:rFonts w:ascii="Times New Roman" w:hAnsi="Times New Roman" w:cs="Times New Roman"/>
          <w:sz w:val="28"/>
          <w:szCs w:val="28"/>
        </w:rPr>
        <w:t>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65EB2" w:rsidRDefault="00CD5827" w:rsidP="00C76236">
      <w:pPr>
        <w:widowControl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1.1.2. Получател</w:t>
      </w:r>
      <w:r w:rsidR="00F65EB2">
        <w:rPr>
          <w:rFonts w:ascii="Times New Roman" w:hAnsi="Times New Roman" w:cs="Times New Roman"/>
          <w:sz w:val="28"/>
          <w:szCs w:val="28"/>
        </w:rPr>
        <w:t xml:space="preserve">ем </w:t>
      </w:r>
      <w:r w:rsidR="009D7A0A">
        <w:rPr>
          <w:rFonts w:ascii="Times New Roman" w:hAnsi="Times New Roman" w:cs="Times New Roman"/>
          <w:sz w:val="28"/>
          <w:szCs w:val="28"/>
        </w:rPr>
        <w:t>М</w:t>
      </w:r>
      <w:r w:rsidR="002D1F61">
        <w:rPr>
          <w:rFonts w:ascii="Times New Roman" w:hAnsi="Times New Roman" w:cs="Times New Roman"/>
          <w:sz w:val="28"/>
          <w:szCs w:val="28"/>
        </w:rPr>
        <w:t>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(далее </w:t>
      </w:r>
      <w:r w:rsidR="00C76236" w:rsidRPr="00C76236">
        <w:rPr>
          <w:rFonts w:ascii="Times New Roman" w:hAnsi="Times New Roman" w:cs="Times New Roman"/>
          <w:sz w:val="24"/>
          <w:szCs w:val="24"/>
        </w:rPr>
        <w:t>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F65EB2">
        <w:rPr>
          <w:rFonts w:ascii="Times New Roman" w:hAnsi="Times New Roman" w:cs="Times New Roman"/>
          <w:sz w:val="28"/>
          <w:szCs w:val="28"/>
        </w:rPr>
        <w:t>ем</w:t>
      </w:r>
      <w:r w:rsidRPr="00CD5827">
        <w:rPr>
          <w:rFonts w:ascii="Times New Roman" w:hAnsi="Times New Roman" w:cs="Times New Roman"/>
          <w:sz w:val="28"/>
          <w:szCs w:val="28"/>
        </w:rPr>
        <w:t xml:space="preserve">) </w:t>
      </w:r>
      <w:r w:rsidR="00AE6283">
        <w:rPr>
          <w:rFonts w:ascii="Times New Roman" w:hAnsi="Times New Roman" w:cs="Times New Roman"/>
          <w:sz w:val="28"/>
          <w:szCs w:val="28"/>
        </w:rPr>
        <w:t>явля</w:t>
      </w:r>
      <w:r w:rsidR="00F65EB2">
        <w:rPr>
          <w:rFonts w:ascii="Times New Roman" w:hAnsi="Times New Roman" w:cs="Times New Roman"/>
          <w:sz w:val="28"/>
          <w:szCs w:val="28"/>
        </w:rPr>
        <w:t>е</w:t>
      </w:r>
      <w:r w:rsidR="00AE6283">
        <w:rPr>
          <w:rFonts w:ascii="Times New Roman" w:hAnsi="Times New Roman" w:cs="Times New Roman"/>
          <w:sz w:val="28"/>
          <w:szCs w:val="28"/>
        </w:rPr>
        <w:t>тся</w:t>
      </w:r>
      <w:r w:rsidR="00F65EB2">
        <w:rPr>
          <w:rFonts w:ascii="Times New Roman" w:hAnsi="Times New Roman" w:cs="Times New Roman"/>
          <w:sz w:val="28"/>
          <w:szCs w:val="28"/>
        </w:rPr>
        <w:t xml:space="preserve"> молодая семья,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следующим требованиям:</w:t>
      </w:r>
    </w:p>
    <w:p w:rsidR="00082341" w:rsidRDefault="00F65EB2" w:rsidP="00D47FC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1.1.2.1.</w:t>
      </w:r>
      <w:r w:rsidR="00082341" w:rsidRPr="00082341">
        <w:rPr>
          <w:rFonts w:ascii="Times New Roman" w:hAnsi="Times New Roman" w:cs="Times New Roman"/>
          <w:sz w:val="28"/>
          <w:szCs w:val="28"/>
        </w:rPr>
        <w:t xml:space="preserve"> </w:t>
      </w:r>
      <w:r w:rsidR="00082341">
        <w:rPr>
          <w:rFonts w:ascii="Times New Roman" w:hAnsi="Times New Roman" w:cs="Times New Roman"/>
          <w:sz w:val="28"/>
          <w:szCs w:val="28"/>
        </w:rPr>
        <w:t>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- участницы основного мероприятия в список претендентов на получение социальной выплаты в планируемом году не превышает 35 лет;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1.1.2.2. молодая семья признана нуждающейся в жилом помещении в соответствии с </w:t>
      </w:r>
      <w:hyperlink r:id="rId8" w:history="1">
        <w:r w:rsidRPr="00082341">
          <w:rPr>
            <w:rFonts w:ascii="Times New Roman" w:hAnsi="Times New Roman" w:cs="Times New Roman"/>
            <w:sz w:val="28"/>
            <w:szCs w:val="28"/>
          </w:rPr>
          <w:t xml:space="preserve">пунктом 1.1.3. </w:t>
        </w:r>
      </w:hyperlink>
      <w:r>
        <w:rPr>
          <w:rFonts w:ascii="Times New Roman" w:hAnsi="Times New Roman" w:cs="Times New Roman"/>
          <w:sz w:val="28"/>
          <w:szCs w:val="28"/>
        </w:rPr>
        <w:t>Регламента;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1.1.2.3.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 нуждающимися в жилых помещениях понимаются молодые семьи, поставленные на учет в качестве нуждающихся в улучшении жилищных условий до 1 марта 2005 года, а также молодые семьи, признанные органами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городского округа Похвистнево по месту их постоянного жительства нуждающимися в жилых помещениях после 1 марта 2005 года по тем же основаниям, которые установлены </w:t>
      </w:r>
      <w:hyperlink r:id="rId9" w:history="1">
        <w:r w:rsidRPr="00082341">
          <w:rPr>
            <w:rFonts w:ascii="Times New Roman" w:hAnsi="Times New Roman" w:cs="Times New Roman"/>
            <w:sz w:val="28"/>
            <w:szCs w:val="28"/>
          </w:rPr>
          <w:t>статьей 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признания граждан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жилых помещениях, предоставляемых по договорам социального найма, вне зависимости от того, поставлены ли они на учет в качестве нуждающихся в жилых помещениях.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помещений, занимаемых членами молодой семьи по договорам социального найма, и (или) жилых помещений и (или) части жилого помещения (жилых помещений), принадлежащих членам молодой семьи на праве собственности.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1.1.4. Порядок и условия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устанавливаются органом государственной власти субъекта Российской Федерации.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1.1.5. Право на улучшение жилищных условий с использованием социальной выплаты предоставляется молодой семье только один раз. Участие в подпрограмме является добровольным.</w:t>
      </w:r>
      <w:bookmarkStart w:id="0" w:name="Par11"/>
      <w:bookmarkStart w:id="1" w:name="Par23"/>
      <w:bookmarkStart w:id="2" w:name="Par27"/>
      <w:bookmarkEnd w:id="0"/>
      <w:bookmarkEnd w:id="1"/>
      <w:bookmarkEnd w:id="2"/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 Социальные выплаты используются: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1.1.6.1. для оплаты цены договора купли-продажи жилого помещения (за исключением случаев, когда оплата цены договора купли-продажи предусматривается в составе цены договора с уполномоченной организацией на приобретение жилого помещения на первичном рынке жилья);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1.1.6.2. для оплаты цены договора строительного подряда на строительство жилого дома;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1.1.6.3. для осуществления последнего платежа в счет уплаты паевого взноса в полном размере, после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уплаты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жилое помещение переходит в собственность молодой семьи (в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</w:t>
      </w:r>
      <w:r w:rsidR="009D7A0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1.1.6.4.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1.1.6.5. для оплаты цены договора с уполномоченной организацией на приобретение в интересах молодой семьи жилого помещения на первичном рынке жилья, в том числе на оплату цены 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1.1.6.6.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жилого дома, за </w:t>
      </w:r>
      <w:r>
        <w:rPr>
          <w:rFonts w:ascii="Times New Roman" w:hAnsi="Times New Roman" w:cs="Times New Roman"/>
          <w:sz w:val="28"/>
          <w:szCs w:val="28"/>
        </w:rPr>
        <w:lastRenderedPageBreak/>
        <w:t>исключением иных процентов, штрафов, комиссий и пеней за просрочку исполнения обязательств по этим кредитам или займам.</w:t>
      </w:r>
    </w:p>
    <w:p w:rsidR="00082341" w:rsidRDefault="00082341" w:rsidP="00082341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1.1.7. Социальная выплата не может быть использована на приобретение жилого помещения у близких родственников (супруга (супруги), дедушки (бабушки), внуков, родителей (в том числе усыновителей), детей (в том числе усыновленных), полнородных и неполнородных братьев и сестер).</w:t>
      </w:r>
    </w:p>
    <w:p w:rsidR="00CD5827" w:rsidRPr="00CD5827" w:rsidRDefault="00CD5827" w:rsidP="00082341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624B03" w:rsidRDefault="00CD5827" w:rsidP="000823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4B03">
        <w:rPr>
          <w:rFonts w:ascii="Times New Roman" w:hAnsi="Times New Roman" w:cs="Times New Roman"/>
          <w:b/>
          <w:sz w:val="28"/>
          <w:szCs w:val="28"/>
        </w:rPr>
        <w:t>1.2. Порядок информирования о правилах</w:t>
      </w:r>
      <w:r w:rsidR="00082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4B03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0B69A4" w:rsidRPr="00624B03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624B03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FCD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1.2.1. </w:t>
      </w:r>
      <w:r w:rsidR="00A52FCD">
        <w:rPr>
          <w:rFonts w:ascii="Times New Roman" w:hAnsi="Times New Roman" w:cs="Times New Roman"/>
          <w:sz w:val="28"/>
          <w:szCs w:val="28"/>
        </w:rPr>
        <w:t>Информацию о порядке, сроках и процедурах предоставления муниципальной услуги можно получить:</w:t>
      </w:r>
    </w:p>
    <w:p w:rsidR="00A52FCD" w:rsidRDefault="00A52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CB180C" w:rsidRPr="00CB180C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осуществляюще</w:t>
      </w:r>
      <w:r w:rsidR="00CB180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услуги;</w:t>
      </w:r>
    </w:p>
    <w:p w:rsidR="00A52FCD" w:rsidRDefault="00A52FCD" w:rsidP="008557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электронном виде в информационно-коммуникационной сети Интернет на Едином портале государственных и муниципальных услуг (функций) и Портале государственных и муниципальных услуг (функций) Самарской области (далее соответственно - Един</w:t>
      </w:r>
      <w:r w:rsidR="0085579B">
        <w:rPr>
          <w:rFonts w:ascii="Times New Roman" w:hAnsi="Times New Roman" w:cs="Times New Roman"/>
          <w:sz w:val="28"/>
          <w:szCs w:val="28"/>
        </w:rPr>
        <w:t>ый портал, Региональный портал)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2FCD" w:rsidRDefault="00A52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Лица, нуждающиеся в получении информации по процедуре предоставления муниципальной услуги (далее - заинтересованные лица) используют следующие формы консультирования: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лично;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в электронном виде;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по почте;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по телефону.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A52FCD">
        <w:rPr>
          <w:rFonts w:ascii="Times New Roman" w:hAnsi="Times New Roman" w:cs="Times New Roman"/>
          <w:sz w:val="28"/>
          <w:szCs w:val="28"/>
        </w:rPr>
        <w:t>3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Информация о местонахождении, графике работы, </w:t>
      </w:r>
      <w:hyperlink w:anchor="Par345" w:history="1">
        <w:r w:rsidRPr="00A52FCD">
          <w:rPr>
            <w:rFonts w:ascii="Times New Roman" w:hAnsi="Times New Roman" w:cs="Times New Roman"/>
            <w:sz w:val="28"/>
            <w:szCs w:val="28"/>
          </w:rPr>
          <w:t>контактны</w:t>
        </w:r>
        <w:r w:rsidR="006D5DF1">
          <w:rPr>
            <w:rFonts w:ascii="Times New Roman" w:hAnsi="Times New Roman" w:cs="Times New Roman"/>
            <w:sz w:val="28"/>
            <w:szCs w:val="28"/>
          </w:rPr>
          <w:t>х</w:t>
        </w:r>
        <w:r w:rsidRPr="00A52FCD">
          <w:rPr>
            <w:rFonts w:ascii="Times New Roman" w:hAnsi="Times New Roman" w:cs="Times New Roman"/>
            <w:sz w:val="28"/>
            <w:szCs w:val="28"/>
          </w:rPr>
          <w:t xml:space="preserve"> координат</w:t>
        </w:r>
      </w:hyperlink>
      <w:r w:rsidRPr="00A52FCD">
        <w:rPr>
          <w:rFonts w:ascii="Times New Roman" w:hAnsi="Times New Roman" w:cs="Times New Roman"/>
          <w:sz w:val="28"/>
          <w:szCs w:val="28"/>
        </w:rPr>
        <w:t xml:space="preserve">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: справочные телефоны, почтовый адрес, адрес электронной почты, адрес сайта в информационно-телекоммуникационной сети Интернет представлены в приложении</w:t>
      </w:r>
      <w:r w:rsidR="009D7A0A">
        <w:rPr>
          <w:rFonts w:ascii="Times New Roman" w:hAnsi="Times New Roman" w:cs="Times New Roman"/>
          <w:sz w:val="28"/>
          <w:szCs w:val="28"/>
        </w:rPr>
        <w:t xml:space="preserve"> №</w:t>
      </w:r>
      <w:r w:rsidRPr="00CD5827">
        <w:rPr>
          <w:rFonts w:ascii="Times New Roman" w:hAnsi="Times New Roman" w:cs="Times New Roman"/>
          <w:sz w:val="28"/>
          <w:szCs w:val="28"/>
        </w:rPr>
        <w:t xml:space="preserve"> 1 к Регламенту.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CA228A">
        <w:rPr>
          <w:rFonts w:ascii="Times New Roman" w:hAnsi="Times New Roman" w:cs="Times New Roman"/>
          <w:sz w:val="28"/>
          <w:szCs w:val="28"/>
        </w:rPr>
        <w:t>4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лично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Устное индивидуальное консультирование заинтересованного лица сотрудником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="00CB180C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происходит при непосредственном присутствии заинтересованного лица в помещении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Время ожидания заинтересованного лица при индивидуальном устном консультировании не может превышать 15 минут.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Индивидуальное устное консультирование каждого заинтересованного лица сотрудником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, осуществляющим индивидуальное консультирова</w:t>
      </w:r>
      <w:r w:rsidR="00CA228A">
        <w:rPr>
          <w:rFonts w:ascii="Times New Roman" w:hAnsi="Times New Roman" w:cs="Times New Roman"/>
          <w:sz w:val="28"/>
          <w:szCs w:val="28"/>
        </w:rPr>
        <w:t xml:space="preserve">ние лично, не может превышать </w:t>
      </w:r>
      <w:r w:rsidR="00883A0A">
        <w:rPr>
          <w:rFonts w:ascii="Times New Roman" w:hAnsi="Times New Roman" w:cs="Times New Roman"/>
          <w:sz w:val="28"/>
          <w:szCs w:val="28"/>
        </w:rPr>
        <w:t>15</w:t>
      </w:r>
      <w:r w:rsidRPr="00CD582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:rsidR="00CD5827" w:rsidRPr="00CD5827" w:rsidRDefault="0047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1.2.5</w:t>
      </w:r>
      <w:r w:rsidR="00CD5827" w:rsidRPr="00CD5827">
        <w:rPr>
          <w:rFonts w:ascii="Times New Roman" w:hAnsi="Times New Roman" w:cs="Times New Roman"/>
          <w:sz w:val="28"/>
          <w:szCs w:val="28"/>
        </w:rPr>
        <w:t>. Консультирование в электронном виде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>Консультирование в электронном виде осуществляется посредством: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на Интернет-сайте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на Едином портале </w:t>
      </w:r>
      <w:r w:rsidR="00B26DDF"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CD5827">
        <w:rPr>
          <w:rFonts w:ascii="Times New Roman" w:hAnsi="Times New Roman" w:cs="Times New Roman"/>
          <w:sz w:val="28"/>
          <w:szCs w:val="28"/>
        </w:rPr>
        <w:t>Региональн</w:t>
      </w:r>
      <w:r w:rsidR="00B26DDF">
        <w:rPr>
          <w:rFonts w:ascii="Times New Roman" w:hAnsi="Times New Roman" w:cs="Times New Roman"/>
          <w:sz w:val="28"/>
          <w:szCs w:val="28"/>
        </w:rPr>
        <w:t>ом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B26DDF">
        <w:rPr>
          <w:rFonts w:ascii="Times New Roman" w:hAnsi="Times New Roman" w:cs="Times New Roman"/>
          <w:sz w:val="28"/>
          <w:szCs w:val="28"/>
        </w:rPr>
        <w:t>е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индивидуального консультирования по электронной почте.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путем размещения консультационно-справочной информации на Интернет-сайте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="009D7A0A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получения заинтересованным лицом информации при посещении Интернет-сайта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путем размещения консультационно-справочной информации на Едином портале и Региональном портале осуществляется посредством получения заинтересованным лицом информации при посещении Единого портала и Регионального портала.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При консультировании по электронной почте заинтересованное лицо направляет заявление на электронный адрес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указанный в </w:t>
      </w:r>
      <w:hyperlink w:anchor="Par345" w:history="1">
        <w:r w:rsidRPr="00CA228A">
          <w:rPr>
            <w:rFonts w:ascii="Times New Roman" w:hAnsi="Times New Roman" w:cs="Times New Roman"/>
            <w:sz w:val="28"/>
            <w:szCs w:val="28"/>
          </w:rPr>
          <w:t>приложении</w:t>
        </w:r>
        <w:r w:rsidR="009D7A0A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CA228A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к Регламенту. Датой поступления заявления является дата его регистрации в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="009D7A0A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как входящего сообщения. Ответ на вышеуказанное заявление направляется по электронной почте на электронный адрес, указанный заинтересованным лицом в заявлении, а также на бумажном носителе по почтовому адресу в случае его указания в заявлении в срок, не превышающий 30</w:t>
      </w:r>
      <w:r w:rsidR="00B26DDF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CD5827">
        <w:rPr>
          <w:rFonts w:ascii="Times New Roman" w:hAnsi="Times New Roman" w:cs="Times New Roman"/>
          <w:sz w:val="28"/>
          <w:szCs w:val="28"/>
        </w:rPr>
        <w:t>дней с момента поступления заявления.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0"/>
      <w:bookmarkEnd w:id="3"/>
      <w:r w:rsidRPr="00CD5827">
        <w:rPr>
          <w:rFonts w:ascii="Times New Roman" w:hAnsi="Times New Roman" w:cs="Times New Roman"/>
          <w:sz w:val="28"/>
          <w:szCs w:val="28"/>
        </w:rPr>
        <w:t xml:space="preserve">В исключительных случаях, а также в случае направления запроса для получения документов, необходимых для рассмотрения заявления, </w:t>
      </w:r>
      <w:r w:rsidR="00CB180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56755">
        <w:rPr>
          <w:rFonts w:ascii="Times New Roman" w:hAnsi="Times New Roman" w:cs="Times New Roman"/>
          <w:sz w:val="28"/>
          <w:szCs w:val="28"/>
        </w:rPr>
        <w:t>городского округа Похвистнево (либо уполномоченное им иное должностное лицо Администрации)</w:t>
      </w:r>
      <w:r w:rsidR="009D7A0A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вправе продлить срок рассмотрения заявления не более чем на 30</w:t>
      </w:r>
      <w:r w:rsidR="00B26DDF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CD5827">
        <w:rPr>
          <w:rFonts w:ascii="Times New Roman" w:hAnsi="Times New Roman" w:cs="Times New Roman"/>
          <w:sz w:val="28"/>
          <w:szCs w:val="28"/>
        </w:rPr>
        <w:t xml:space="preserve"> дней, уведомив об этом заинтересованное лицо, направившее заявление.</w:t>
      </w:r>
    </w:p>
    <w:p w:rsidR="00CD5827" w:rsidRPr="00CD5827" w:rsidRDefault="004734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1.2.6</w:t>
      </w:r>
      <w:r w:rsidR="00CD5827"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почте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посредством почтового отправления осуществляется путем направления ответа на письменное заявление заинтересованного лица. Ответ на заявление заинтересованного лица направляется почтой по адресу, указанному заинтересованным лицом в его заявлении, в срок, не превышающий 30 </w:t>
      </w:r>
      <w:r w:rsidR="00B26DD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CD5827">
        <w:rPr>
          <w:rFonts w:ascii="Times New Roman" w:hAnsi="Times New Roman" w:cs="Times New Roman"/>
          <w:sz w:val="28"/>
          <w:szCs w:val="28"/>
        </w:rPr>
        <w:t xml:space="preserve">дней со дня поступления письменного заявления (срок может быть продлен по основаниям, указанным в </w:t>
      </w:r>
      <w:hyperlink w:anchor="Par40" w:history="1">
        <w:r w:rsidRPr="0047348F">
          <w:rPr>
            <w:rFonts w:ascii="Times New Roman" w:hAnsi="Times New Roman" w:cs="Times New Roman"/>
            <w:sz w:val="28"/>
            <w:szCs w:val="28"/>
          </w:rPr>
          <w:t>абзаце девятом пункта 1.2.</w:t>
        </w:r>
      </w:hyperlink>
      <w:r w:rsidR="00B02FDC">
        <w:rPr>
          <w:rFonts w:ascii="Times New Roman" w:hAnsi="Times New Roman" w:cs="Times New Roman"/>
          <w:sz w:val="28"/>
          <w:szCs w:val="28"/>
        </w:rPr>
        <w:t>5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Регламента).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Датой получения заявления является дата регистрации входящего заявления.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B02FDC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телефону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 телефону осуществляется при личном заявлении заинтересованного лица посредством телефонной связи по телефону, указанному в </w:t>
      </w:r>
      <w:hyperlink w:anchor="Par345" w:history="1">
        <w:r w:rsidRPr="00B02FDC">
          <w:rPr>
            <w:rFonts w:ascii="Times New Roman" w:hAnsi="Times New Roman" w:cs="Times New Roman"/>
            <w:sz w:val="28"/>
            <w:szCs w:val="28"/>
          </w:rPr>
          <w:t>приложении</w:t>
        </w:r>
        <w:r w:rsidR="009D7A0A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B02FDC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к Регламенту. Ответ на телефонный звонок должен начинаться с информации о наименовании органа, в который позвонил</w:t>
      </w:r>
      <w:r w:rsidR="006D5DF1">
        <w:rPr>
          <w:rFonts w:ascii="Times New Roman" w:hAnsi="Times New Roman" w:cs="Times New Roman"/>
          <w:sz w:val="28"/>
          <w:szCs w:val="28"/>
        </w:rPr>
        <w:t>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</w:t>
      </w:r>
      <w:r w:rsidR="006D5DF1">
        <w:rPr>
          <w:rFonts w:ascii="Times New Roman" w:hAnsi="Times New Roman" w:cs="Times New Roman"/>
          <w:sz w:val="28"/>
          <w:szCs w:val="28"/>
        </w:rPr>
        <w:t>интересованное лицо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фамилии, имени, отчестве и должности сотрудника, </w:t>
      </w:r>
      <w:r w:rsidRPr="00CD5827">
        <w:rPr>
          <w:rFonts w:ascii="Times New Roman" w:hAnsi="Times New Roman" w:cs="Times New Roman"/>
          <w:sz w:val="28"/>
          <w:szCs w:val="28"/>
        </w:rPr>
        <w:lastRenderedPageBreak/>
        <w:t>осуществляющего индивидуальное консультирование по телефону.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Время разговора не должно превышать </w:t>
      </w:r>
      <w:r w:rsidR="00156755">
        <w:rPr>
          <w:rFonts w:ascii="Times New Roman" w:hAnsi="Times New Roman" w:cs="Times New Roman"/>
          <w:sz w:val="28"/>
          <w:szCs w:val="28"/>
        </w:rPr>
        <w:t>15</w:t>
      </w:r>
      <w:r w:rsidRPr="00CD582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том случае, если сотрудник, осуществляющий индивидуальное консультирование по телефону, не может ответить на вопрос по содержанию, связанному с предоставлением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он обязан проинформировать заинтересованное лицо об организациях, структурных подразделениях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, которые располагают необходимыми сведениями.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B02FDC">
        <w:rPr>
          <w:rFonts w:ascii="Times New Roman" w:hAnsi="Times New Roman" w:cs="Times New Roman"/>
          <w:sz w:val="28"/>
          <w:szCs w:val="28"/>
        </w:rPr>
        <w:t>8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На информационных стендах в местах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на Интернет-сайте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="009D7A0A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размещаются следующие информационные материалы: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текст Регламента с приложениями (полная версия на Интернет-сайте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="009D7A0A">
        <w:rPr>
          <w:rFonts w:ascii="Times New Roman" w:hAnsi="Times New Roman" w:cs="Times New Roman"/>
          <w:sz w:val="28"/>
          <w:szCs w:val="28"/>
        </w:rPr>
        <w:t xml:space="preserve">, а </w:t>
      </w:r>
      <w:r w:rsidRPr="00CD5827">
        <w:rPr>
          <w:rFonts w:ascii="Times New Roman" w:hAnsi="Times New Roman" w:cs="Times New Roman"/>
          <w:sz w:val="28"/>
          <w:szCs w:val="28"/>
        </w:rPr>
        <w:t>извлечения на информационных стендах);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информация о местонахождении и графике работы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справочные телефоны структурного подразделения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B02FDC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услуги, адрес электронной почты, адрес Интернет-сайта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CD5827" w:rsidRPr="00CD5827" w:rsidRDefault="00B26D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заявителей</w:t>
      </w:r>
      <w:r w:rsidR="009D7A0A">
        <w:rPr>
          <w:rFonts w:ascii="Times New Roman" w:hAnsi="Times New Roman" w:cs="Times New Roman"/>
          <w:sz w:val="28"/>
          <w:szCs w:val="28"/>
        </w:rPr>
        <w:t xml:space="preserve">, 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номера кабинетов, в которых предоставляется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ная услуга</w:t>
      </w:r>
      <w:r w:rsidR="009D7A0A">
        <w:rPr>
          <w:rFonts w:ascii="Times New Roman" w:hAnsi="Times New Roman" w:cs="Times New Roman"/>
          <w:sz w:val="28"/>
          <w:szCs w:val="28"/>
        </w:rPr>
        <w:t xml:space="preserve">, </w:t>
      </w:r>
      <w:r w:rsidR="00CD5827" w:rsidRPr="00CD5827">
        <w:rPr>
          <w:rFonts w:ascii="Times New Roman" w:hAnsi="Times New Roman" w:cs="Times New Roman"/>
          <w:sz w:val="28"/>
          <w:szCs w:val="28"/>
        </w:rPr>
        <w:t>фамилии, имена, отчества и должности соответствующих должностных лиц;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получателями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и требования, предъявляемые к этим документам;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извлечения из нормативных правовых актов, содержащих нормы, регулирующие деятельность по предоставлению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по наиболее часто задаваемым вопросам - на информационных стендах в местах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полная версия нормативных правовых актов - на Интернет-сайте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 либо цветным маркером (на информационных стендах).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624B03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24B03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280CB6" w:rsidRPr="00624B03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624B03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624B03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827" w:rsidRPr="00624B03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4B03">
        <w:rPr>
          <w:rFonts w:ascii="Times New Roman" w:hAnsi="Times New Roman" w:cs="Times New Roman"/>
          <w:b/>
          <w:sz w:val="28"/>
          <w:szCs w:val="28"/>
        </w:rPr>
        <w:t xml:space="preserve">2.1. Наименование </w:t>
      </w:r>
      <w:r w:rsidR="00280CB6" w:rsidRPr="00624B03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624B03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A017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280CB6">
        <w:rPr>
          <w:rFonts w:ascii="Times New Roman" w:hAnsi="Times New Roman" w:cs="Times New Roman"/>
          <w:sz w:val="28"/>
          <w:szCs w:val="28"/>
        </w:rPr>
        <w:t>Муниципальная услуга – «</w:t>
      </w:r>
      <w:r w:rsidR="00156755" w:rsidRPr="00C76236">
        <w:rPr>
          <w:rFonts w:ascii="Times New Roman" w:hAnsi="Times New Roman" w:cs="Times New Roman"/>
          <w:sz w:val="28"/>
          <w:szCs w:val="28"/>
        </w:rPr>
        <w:t>П</w:t>
      </w:r>
      <w:r w:rsidR="00156755">
        <w:rPr>
          <w:rFonts w:ascii="Times New Roman" w:hAnsi="Times New Roman" w:cs="Times New Roman"/>
          <w:sz w:val="28"/>
          <w:szCs w:val="28"/>
        </w:rPr>
        <w:t>ризнание молодых семей участниками основного мероприятия «Обеспечение жильем молодых семей»»</w:t>
      </w:r>
      <w:r w:rsidR="00CD5827"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81D7B" w:rsidRDefault="00280CB6" w:rsidP="00280C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D7B">
        <w:rPr>
          <w:rFonts w:ascii="Times New Roman" w:hAnsi="Times New Roman" w:cs="Times New Roman"/>
          <w:b/>
          <w:sz w:val="28"/>
          <w:szCs w:val="28"/>
        </w:rPr>
        <w:t>2.2. Наименование органа</w:t>
      </w:r>
      <w:r w:rsidR="00CD5827" w:rsidRPr="00081D7B">
        <w:rPr>
          <w:rFonts w:ascii="Times New Roman" w:hAnsi="Times New Roman" w:cs="Times New Roman"/>
          <w:b/>
          <w:sz w:val="28"/>
          <w:szCs w:val="28"/>
        </w:rPr>
        <w:t xml:space="preserve">, предоставляющего </w:t>
      </w:r>
      <w:r w:rsidRPr="00081D7B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081D7B">
        <w:rPr>
          <w:rFonts w:ascii="Times New Roman" w:hAnsi="Times New Roman" w:cs="Times New Roman"/>
          <w:b/>
          <w:sz w:val="28"/>
          <w:szCs w:val="28"/>
        </w:rPr>
        <w:t>ную услугу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4A1567" w:rsidRDefault="00977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567">
        <w:rPr>
          <w:rFonts w:ascii="Times New Roman" w:hAnsi="Times New Roman" w:cs="Times New Roman"/>
          <w:sz w:val="28"/>
          <w:szCs w:val="28"/>
        </w:rPr>
        <w:t xml:space="preserve">2.2.1 </w:t>
      </w:r>
      <w:r w:rsidR="00280CB6" w:rsidRPr="004A1567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4A1567">
        <w:rPr>
          <w:rFonts w:ascii="Times New Roman" w:hAnsi="Times New Roman" w:cs="Times New Roman"/>
          <w:sz w:val="28"/>
          <w:szCs w:val="28"/>
        </w:rPr>
        <w:t xml:space="preserve">ную услугу предоставляет </w:t>
      </w:r>
      <w:r w:rsidR="00CB180C">
        <w:rPr>
          <w:rFonts w:ascii="Times New Roman" w:hAnsi="Times New Roman" w:cs="Times New Roman"/>
          <w:sz w:val="28"/>
          <w:szCs w:val="28"/>
        </w:rPr>
        <w:t>Администрация городского округа Похвистнево Самарской области</w:t>
      </w:r>
      <w:r w:rsidR="00CD5827" w:rsidRPr="004A1567">
        <w:rPr>
          <w:rFonts w:ascii="Times New Roman" w:hAnsi="Times New Roman" w:cs="Times New Roman"/>
          <w:sz w:val="28"/>
          <w:szCs w:val="28"/>
        </w:rPr>
        <w:t xml:space="preserve">. Структурным подразделением </w:t>
      </w:r>
      <w:r w:rsidR="00CB180C">
        <w:rPr>
          <w:rFonts w:ascii="Times New Roman" w:hAnsi="Times New Roman" w:cs="Times New Roman"/>
          <w:sz w:val="28"/>
          <w:szCs w:val="28"/>
        </w:rPr>
        <w:t>Администрации,</w:t>
      </w:r>
      <w:r w:rsidR="00CB180C" w:rsidRPr="004A1567">
        <w:rPr>
          <w:rFonts w:ascii="Times New Roman" w:hAnsi="Times New Roman" w:cs="Times New Roman"/>
          <w:sz w:val="28"/>
          <w:szCs w:val="28"/>
        </w:rPr>
        <w:t xml:space="preserve"> </w:t>
      </w:r>
      <w:r w:rsidR="00CD5827" w:rsidRPr="004A1567">
        <w:rPr>
          <w:rFonts w:ascii="Times New Roman" w:hAnsi="Times New Roman" w:cs="Times New Roman"/>
          <w:sz w:val="28"/>
          <w:szCs w:val="28"/>
        </w:rPr>
        <w:t xml:space="preserve">ответственным за предоставление </w:t>
      </w:r>
      <w:r w:rsidR="001052D1" w:rsidRPr="004A1567">
        <w:rPr>
          <w:rFonts w:ascii="Times New Roman" w:hAnsi="Times New Roman" w:cs="Times New Roman"/>
          <w:sz w:val="28"/>
          <w:szCs w:val="28"/>
        </w:rPr>
        <w:t>муниципальной</w:t>
      </w:r>
      <w:r w:rsidR="00CD5827" w:rsidRPr="004A1567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CD5827" w:rsidRPr="004A1567">
        <w:rPr>
          <w:rFonts w:ascii="Times New Roman" w:hAnsi="Times New Roman" w:cs="Times New Roman"/>
          <w:sz w:val="28"/>
          <w:szCs w:val="28"/>
        </w:rPr>
        <w:lastRenderedPageBreak/>
        <w:t xml:space="preserve">является </w:t>
      </w:r>
      <w:r w:rsidR="00CB180C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1052D1" w:rsidRPr="004A1567">
        <w:rPr>
          <w:rFonts w:ascii="Times New Roman" w:hAnsi="Times New Roman" w:cs="Times New Roman"/>
          <w:sz w:val="28"/>
          <w:szCs w:val="28"/>
        </w:rPr>
        <w:t xml:space="preserve"> </w:t>
      </w:r>
      <w:r w:rsidR="00CB180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52D1" w:rsidRPr="004A1567">
        <w:rPr>
          <w:rFonts w:ascii="Times New Roman" w:hAnsi="Times New Roman" w:cs="Times New Roman"/>
          <w:sz w:val="28"/>
          <w:szCs w:val="28"/>
        </w:rPr>
        <w:t>(далее –</w:t>
      </w:r>
      <w:r w:rsidR="00D47FCA">
        <w:rPr>
          <w:rFonts w:ascii="Times New Roman" w:hAnsi="Times New Roman" w:cs="Times New Roman"/>
          <w:sz w:val="28"/>
          <w:szCs w:val="28"/>
        </w:rPr>
        <w:t xml:space="preserve"> О</w:t>
      </w:r>
      <w:r w:rsidR="00CB180C">
        <w:rPr>
          <w:rFonts w:ascii="Times New Roman" w:hAnsi="Times New Roman" w:cs="Times New Roman"/>
          <w:sz w:val="28"/>
          <w:szCs w:val="28"/>
        </w:rPr>
        <w:t>тдел</w:t>
      </w:r>
      <w:r w:rsidR="001052D1" w:rsidRPr="004A1567">
        <w:rPr>
          <w:rFonts w:ascii="Times New Roman" w:hAnsi="Times New Roman" w:cs="Times New Roman"/>
          <w:sz w:val="28"/>
          <w:szCs w:val="28"/>
        </w:rPr>
        <w:t>)</w:t>
      </w:r>
      <w:r w:rsidR="00CD5827" w:rsidRPr="004A156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81D7B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D7B">
        <w:rPr>
          <w:rFonts w:ascii="Times New Roman" w:hAnsi="Times New Roman" w:cs="Times New Roman"/>
          <w:b/>
          <w:sz w:val="28"/>
          <w:szCs w:val="28"/>
        </w:rPr>
        <w:t xml:space="preserve">2.3. Результат предоставления </w:t>
      </w:r>
      <w:r w:rsidR="00977E60" w:rsidRPr="00081D7B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81D7B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EC6151" w:rsidRDefault="00681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CD5827" w:rsidRPr="00EC6151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77E60" w:rsidRPr="00EC6151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EC6151">
        <w:rPr>
          <w:rFonts w:ascii="Times New Roman" w:hAnsi="Times New Roman" w:cs="Times New Roman"/>
          <w:sz w:val="28"/>
          <w:szCs w:val="28"/>
        </w:rPr>
        <w:t>ной услуги является:</w:t>
      </w:r>
    </w:p>
    <w:p w:rsidR="00062550" w:rsidRPr="00EC6151" w:rsidRDefault="00062550" w:rsidP="000625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151">
        <w:rPr>
          <w:rFonts w:ascii="Times New Roman" w:hAnsi="Times New Roman" w:cs="Times New Roman"/>
          <w:sz w:val="28"/>
          <w:szCs w:val="28"/>
        </w:rPr>
        <w:t>-  п</w:t>
      </w:r>
      <w:r w:rsidR="00156755">
        <w:rPr>
          <w:rFonts w:ascii="Times New Roman" w:hAnsi="Times New Roman" w:cs="Times New Roman"/>
          <w:sz w:val="28"/>
          <w:szCs w:val="28"/>
        </w:rPr>
        <w:t>ризнание молодой семьи участником основного мероприятия «Обеспечение жильем молодых семей</w:t>
      </w:r>
      <w:r w:rsidR="00731BA4">
        <w:rPr>
          <w:rFonts w:ascii="Times New Roman" w:hAnsi="Times New Roman" w:cs="Times New Roman"/>
          <w:sz w:val="28"/>
          <w:szCs w:val="28"/>
        </w:rPr>
        <w:t>»</w:t>
      </w:r>
      <w:r w:rsidRPr="00EC6151">
        <w:rPr>
          <w:rFonts w:ascii="Times New Roman" w:hAnsi="Times New Roman" w:cs="Times New Roman"/>
          <w:sz w:val="28"/>
          <w:szCs w:val="28"/>
        </w:rPr>
        <w:t>;</w:t>
      </w:r>
    </w:p>
    <w:p w:rsidR="00081D7B" w:rsidRDefault="00062550" w:rsidP="000625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151">
        <w:rPr>
          <w:rFonts w:ascii="Times New Roman" w:hAnsi="Times New Roman" w:cs="Times New Roman"/>
          <w:sz w:val="28"/>
          <w:szCs w:val="28"/>
        </w:rPr>
        <w:t>- мотивированный отказ в</w:t>
      </w:r>
      <w:r w:rsidR="00A01782">
        <w:rPr>
          <w:rFonts w:ascii="Times New Roman" w:hAnsi="Times New Roman" w:cs="Times New Roman"/>
          <w:sz w:val="28"/>
          <w:szCs w:val="28"/>
        </w:rPr>
        <w:t xml:space="preserve"> признании молодой семьи участником основного мероприятия «Обеспечение жильем молодых семей»</w:t>
      </w:r>
      <w:r w:rsidRPr="00EC6151">
        <w:rPr>
          <w:rFonts w:ascii="Times New Roman" w:hAnsi="Times New Roman" w:cs="Times New Roman"/>
          <w:sz w:val="28"/>
          <w:szCs w:val="28"/>
        </w:rPr>
        <w:t>, оформленный в соответствии с требованиями действующего законодательства.</w:t>
      </w:r>
    </w:p>
    <w:p w:rsidR="00731BA4" w:rsidRDefault="00731BA4" w:rsidP="000625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D7B" w:rsidRPr="005462EF" w:rsidRDefault="00081D7B" w:rsidP="00081D7B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2.4 </w:t>
      </w:r>
      <w:r w:rsidRPr="005462E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081D7B" w:rsidRPr="00681F92" w:rsidRDefault="00681F92" w:rsidP="00681F92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2.4.1.</w:t>
      </w:r>
      <w:r w:rsidR="00081D7B" w:rsidRPr="00681F92">
        <w:rPr>
          <w:rFonts w:ascii="Times New Roman" w:eastAsia="Times New Roman" w:hAnsi="Times New Roman" w:cs="Times New Roman"/>
          <w:sz w:val="28"/>
          <w:szCs w:val="28"/>
        </w:rPr>
        <w:t xml:space="preserve"> Запрос заявителя о предоставлении муниципальной услуги регистрируется в </w:t>
      </w:r>
      <w:r w:rsidR="004A6B9B" w:rsidRPr="00681F92">
        <w:rPr>
          <w:rFonts w:ascii="Times New Roman" w:hAnsi="Times New Roman" w:cs="Times New Roman"/>
          <w:sz w:val="28"/>
          <w:szCs w:val="28"/>
        </w:rPr>
        <w:t>Администрации</w:t>
      </w:r>
      <w:r w:rsidR="00A01782">
        <w:rPr>
          <w:rFonts w:ascii="Times New Roman" w:hAnsi="Times New Roman" w:cs="Times New Roman"/>
          <w:sz w:val="28"/>
          <w:szCs w:val="28"/>
        </w:rPr>
        <w:t xml:space="preserve"> </w:t>
      </w:r>
      <w:r w:rsidR="00081D7B" w:rsidRPr="00681F92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</w:t>
      </w:r>
      <w:r w:rsidR="00A01782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081D7B" w:rsidRPr="00681F9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A6B9B" w:rsidRPr="00681F92">
        <w:rPr>
          <w:rFonts w:ascii="Times New Roman" w:hAnsi="Times New Roman" w:cs="Times New Roman"/>
          <w:sz w:val="28"/>
          <w:szCs w:val="28"/>
        </w:rPr>
        <w:t>Администрацию.</w:t>
      </w:r>
    </w:p>
    <w:p w:rsidR="00081D7B" w:rsidRPr="005462EF" w:rsidRDefault="00681F92" w:rsidP="00681F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2.4.2. </w:t>
      </w:r>
      <w:r w:rsidR="00081D7B" w:rsidRPr="005462EF">
        <w:rPr>
          <w:rFonts w:ascii="Times New Roman" w:eastAsia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</w:t>
      </w:r>
      <w:r w:rsidR="00081D7B">
        <w:rPr>
          <w:rFonts w:ascii="Times New Roman" w:eastAsia="Times New Roman" w:hAnsi="Times New Roman" w:cs="Times New Roman"/>
          <w:sz w:val="28"/>
          <w:szCs w:val="28"/>
        </w:rPr>
        <w:t xml:space="preserve">ственных и муниципальных услуг </w:t>
      </w:r>
      <w:r w:rsidR="00081D7B" w:rsidRPr="005462E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срок не позднее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081D7B" w:rsidRPr="005462EF">
        <w:rPr>
          <w:rFonts w:ascii="Times New Roman" w:eastAsia="Times New Roman" w:hAnsi="Times New Roman" w:cs="Times New Roman"/>
          <w:sz w:val="28"/>
          <w:szCs w:val="28"/>
        </w:rPr>
        <w:t xml:space="preserve">рабочего дня, следующего за днем поступления в </w:t>
      </w:r>
      <w:r w:rsidR="004A6B9B">
        <w:rPr>
          <w:rFonts w:ascii="Times New Roman" w:hAnsi="Times New Roman" w:cs="Times New Roman"/>
          <w:sz w:val="28"/>
          <w:szCs w:val="28"/>
        </w:rPr>
        <w:t>Администрацию.</w:t>
      </w:r>
    </w:p>
    <w:p w:rsidR="00081D7B" w:rsidRPr="00CD5827" w:rsidRDefault="00081D7B" w:rsidP="00C7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81D7B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D7B">
        <w:rPr>
          <w:rFonts w:ascii="Times New Roman" w:hAnsi="Times New Roman" w:cs="Times New Roman"/>
          <w:b/>
          <w:sz w:val="28"/>
          <w:szCs w:val="28"/>
        </w:rPr>
        <w:t>2.</w:t>
      </w:r>
      <w:r w:rsidR="00081D7B">
        <w:rPr>
          <w:rFonts w:ascii="Times New Roman" w:hAnsi="Times New Roman" w:cs="Times New Roman"/>
          <w:b/>
          <w:sz w:val="28"/>
          <w:szCs w:val="28"/>
        </w:rPr>
        <w:t>5</w:t>
      </w:r>
      <w:r w:rsidRPr="00081D7B">
        <w:rPr>
          <w:rFonts w:ascii="Times New Roman" w:hAnsi="Times New Roman" w:cs="Times New Roman"/>
          <w:b/>
          <w:sz w:val="28"/>
          <w:szCs w:val="28"/>
        </w:rPr>
        <w:t xml:space="preserve">. Срок предоставления </w:t>
      </w:r>
      <w:r w:rsidR="00E47B1E" w:rsidRPr="00081D7B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81D7B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D7B" w:rsidRPr="00081D7B" w:rsidRDefault="00081D7B" w:rsidP="002C38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r w:rsidRPr="00081D7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</w:t>
      </w:r>
      <w:r w:rsidR="00731BA4">
        <w:rPr>
          <w:rFonts w:ascii="Times New Roman" w:hAnsi="Times New Roman" w:cs="Times New Roman"/>
          <w:sz w:val="28"/>
          <w:szCs w:val="28"/>
        </w:rPr>
        <w:t>1</w:t>
      </w:r>
      <w:r w:rsidRPr="00081D7B">
        <w:rPr>
          <w:rFonts w:ascii="Times New Roman" w:hAnsi="Times New Roman" w:cs="Times New Roman"/>
          <w:sz w:val="28"/>
          <w:szCs w:val="28"/>
        </w:rPr>
        <w:t xml:space="preserve">0 рабочих </w:t>
      </w:r>
      <w:r w:rsidR="002A5F97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081D7B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81D7B">
        <w:rPr>
          <w:rFonts w:ascii="Times New Roman" w:hAnsi="Times New Roman" w:cs="Times New Roman"/>
          <w:sz w:val="28"/>
          <w:szCs w:val="28"/>
        </w:rPr>
        <w:t xml:space="preserve"> запроса заявителя о предоставлении муниципальной услуги в </w:t>
      </w:r>
      <w:r w:rsidR="004A6B9B">
        <w:rPr>
          <w:rFonts w:ascii="Times New Roman" w:hAnsi="Times New Roman" w:cs="Times New Roman"/>
          <w:sz w:val="28"/>
          <w:szCs w:val="28"/>
        </w:rPr>
        <w:t>Администрации</w:t>
      </w:r>
      <w:r w:rsidRPr="00081D7B">
        <w:rPr>
          <w:rFonts w:ascii="Times New Roman" w:hAnsi="Times New Roman" w:cs="Times New Roman"/>
          <w:sz w:val="28"/>
          <w:szCs w:val="28"/>
        </w:rPr>
        <w:t>.</w:t>
      </w:r>
    </w:p>
    <w:p w:rsidR="0085579B" w:rsidRDefault="008557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044C79" w:rsidRDefault="00CD5827" w:rsidP="00681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</w:t>
      </w:r>
      <w:r w:rsidR="00081D7B" w:rsidRPr="00044C79">
        <w:rPr>
          <w:rFonts w:ascii="Times New Roman" w:hAnsi="Times New Roman" w:cs="Times New Roman"/>
          <w:b/>
          <w:sz w:val="28"/>
          <w:szCs w:val="28"/>
        </w:rPr>
        <w:t>6</w:t>
      </w:r>
      <w:r w:rsidRPr="00044C79">
        <w:rPr>
          <w:rFonts w:ascii="Times New Roman" w:hAnsi="Times New Roman" w:cs="Times New Roman"/>
          <w:b/>
          <w:sz w:val="28"/>
          <w:szCs w:val="28"/>
        </w:rPr>
        <w:t>. Правовые основания</w:t>
      </w:r>
      <w:r w:rsidR="00681F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F171FA"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44C79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F171F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осуществляется в соответствии со следующими нормативными правовыми актами:</w:t>
      </w:r>
    </w:p>
    <w:p w:rsidR="00CD5827" w:rsidRPr="00CD5827" w:rsidRDefault="004D29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CD5827" w:rsidRPr="00F171F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F171FA">
        <w:rPr>
          <w:rFonts w:ascii="Times New Roman" w:hAnsi="Times New Roman" w:cs="Times New Roman"/>
          <w:sz w:val="28"/>
          <w:szCs w:val="28"/>
        </w:rPr>
        <w:t xml:space="preserve"> Российской Федерации («</w:t>
      </w:r>
      <w:r w:rsidR="00CD5827" w:rsidRPr="00CD5827">
        <w:rPr>
          <w:rFonts w:ascii="Times New Roman" w:hAnsi="Times New Roman" w:cs="Times New Roman"/>
          <w:sz w:val="28"/>
          <w:szCs w:val="28"/>
        </w:rPr>
        <w:t>Росси</w:t>
      </w:r>
      <w:r w:rsidR="00F171FA">
        <w:rPr>
          <w:rFonts w:ascii="Times New Roman" w:hAnsi="Times New Roman" w:cs="Times New Roman"/>
          <w:sz w:val="28"/>
          <w:szCs w:val="28"/>
        </w:rPr>
        <w:t>йская газета»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, </w:t>
      </w:r>
      <w:r w:rsidR="00F171FA">
        <w:rPr>
          <w:rFonts w:ascii="Times New Roman" w:hAnsi="Times New Roman" w:cs="Times New Roman"/>
          <w:sz w:val="28"/>
          <w:szCs w:val="28"/>
        </w:rPr>
        <w:t>№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237, 25.12.1993);</w:t>
      </w:r>
    </w:p>
    <w:p w:rsidR="00CD5827" w:rsidRDefault="00F171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Жилищным</w:t>
      </w:r>
      <w:r w:rsidR="00CD5827" w:rsidRPr="00F171FA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CD5827" w:rsidRPr="00F171F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CD5827" w:rsidRPr="00F171FA">
        <w:rPr>
          <w:rFonts w:ascii="Times New Roman" w:hAnsi="Times New Roman" w:cs="Times New Roman"/>
          <w:sz w:val="28"/>
          <w:szCs w:val="28"/>
        </w:rPr>
        <w:t xml:space="preserve"> </w:t>
      </w:r>
      <w:r w:rsidR="00CD5827" w:rsidRPr="00CD5827">
        <w:rPr>
          <w:rFonts w:ascii="Times New Roman" w:hAnsi="Times New Roman" w:cs="Times New Roman"/>
          <w:sz w:val="28"/>
          <w:szCs w:val="28"/>
        </w:rPr>
        <w:t>Российской Федерации (</w:t>
      </w:r>
      <w:r w:rsidR="00D4621A"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D4621A"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03.01.2005, № 1 (часть 1), ст. 14</w:t>
      </w:r>
      <w:r w:rsidR="00CD5827" w:rsidRPr="00CD5827">
        <w:rPr>
          <w:rFonts w:ascii="Times New Roman" w:hAnsi="Times New Roman" w:cs="Times New Roman"/>
          <w:sz w:val="28"/>
          <w:szCs w:val="28"/>
        </w:rPr>
        <w:t>);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D4621A">
        <w:rPr>
          <w:rFonts w:ascii="Times New Roman" w:hAnsi="Times New Roman" w:cs="Times New Roman"/>
          <w:sz w:val="28"/>
          <w:szCs w:val="28"/>
        </w:rPr>
        <w:t>№</w:t>
      </w:r>
      <w:r w:rsidRPr="00CD5827">
        <w:rPr>
          <w:rFonts w:ascii="Times New Roman" w:hAnsi="Times New Roman" w:cs="Times New Roman"/>
          <w:sz w:val="28"/>
          <w:szCs w:val="28"/>
        </w:rPr>
        <w:t xml:space="preserve"> 210-</w:t>
      </w:r>
      <w:r w:rsidR="00D4621A">
        <w:rPr>
          <w:rFonts w:ascii="Times New Roman" w:hAnsi="Times New Roman" w:cs="Times New Roman"/>
          <w:sz w:val="28"/>
          <w:szCs w:val="28"/>
        </w:rPr>
        <w:t>ФЗ «</w:t>
      </w:r>
      <w:r w:rsidRPr="00CD582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D4621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D4621A">
        <w:rPr>
          <w:rFonts w:ascii="Times New Roman" w:hAnsi="Times New Roman" w:cs="Times New Roman"/>
          <w:sz w:val="28"/>
          <w:szCs w:val="28"/>
        </w:rPr>
        <w:t>(«Собрание законодательства РФ», 02.08.2010, № 31, ст. 4179</w:t>
      </w:r>
      <w:r w:rsidRPr="00CD5827">
        <w:rPr>
          <w:rFonts w:ascii="Times New Roman" w:hAnsi="Times New Roman" w:cs="Times New Roman"/>
          <w:sz w:val="28"/>
          <w:szCs w:val="28"/>
        </w:rPr>
        <w:t>);</w:t>
      </w:r>
    </w:p>
    <w:p w:rsidR="00D4621A" w:rsidRPr="0080132A" w:rsidRDefault="00D4621A" w:rsidP="00D462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80132A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Pr="0080132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 (</w:t>
      </w:r>
      <w:r w:rsidR="00977E82"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977E82"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 w:rsidR="00977E82">
        <w:rPr>
          <w:rFonts w:ascii="Times New Roman" w:hAnsi="Times New Roman" w:cs="Times New Roman"/>
          <w:sz w:val="28"/>
          <w:szCs w:val="28"/>
        </w:rPr>
        <w:t>06.10.2010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0132A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D4621A" w:rsidRPr="0080132A" w:rsidRDefault="00D4621A" w:rsidP="00D462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977E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 w:rsidR="00977E82">
        <w:rPr>
          <w:rFonts w:ascii="Times New Roman" w:hAnsi="Times New Roman" w:cs="Times New Roman"/>
          <w:sz w:val="28"/>
          <w:szCs w:val="28"/>
        </w:rPr>
        <w:t>02.05.2006 № 59-ФЗ «</w:t>
      </w:r>
      <w:r w:rsidRPr="0080132A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977E82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80132A">
        <w:rPr>
          <w:rFonts w:ascii="Times New Roman" w:hAnsi="Times New Roman" w:cs="Times New Roman"/>
          <w:sz w:val="28"/>
          <w:szCs w:val="28"/>
        </w:rPr>
        <w:t xml:space="preserve"> (</w:t>
      </w:r>
      <w:r w:rsidR="00977E82"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977E82">
        <w:rPr>
          <w:rFonts w:ascii="Times New Roman" w:hAnsi="Times New Roman" w:cs="Times New Roman"/>
          <w:sz w:val="28"/>
          <w:szCs w:val="28"/>
        </w:rPr>
        <w:t>»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 w:rsidR="00977E82">
        <w:rPr>
          <w:rFonts w:ascii="Times New Roman" w:hAnsi="Times New Roman" w:cs="Times New Roman"/>
          <w:sz w:val="28"/>
          <w:szCs w:val="28"/>
        </w:rPr>
        <w:t>08.05.2006</w:t>
      </w:r>
      <w:r w:rsidRPr="0080132A">
        <w:rPr>
          <w:rFonts w:ascii="Times New Roman" w:hAnsi="Times New Roman" w:cs="Times New Roman"/>
          <w:sz w:val="28"/>
          <w:szCs w:val="28"/>
        </w:rPr>
        <w:t xml:space="preserve">, </w:t>
      </w:r>
      <w:r w:rsidR="00977E82">
        <w:rPr>
          <w:rFonts w:ascii="Times New Roman" w:hAnsi="Times New Roman" w:cs="Times New Roman"/>
          <w:sz w:val="28"/>
          <w:szCs w:val="28"/>
        </w:rPr>
        <w:t>№</w:t>
      </w:r>
      <w:r w:rsidRPr="0080132A">
        <w:rPr>
          <w:rFonts w:ascii="Times New Roman" w:hAnsi="Times New Roman" w:cs="Times New Roman"/>
          <w:sz w:val="28"/>
          <w:szCs w:val="28"/>
        </w:rPr>
        <w:t xml:space="preserve"> 19, ст. 2060);</w:t>
      </w:r>
    </w:p>
    <w:p w:rsidR="00D4621A" w:rsidRDefault="00D4621A" w:rsidP="00D462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C45EE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C45EE9">
        <w:rPr>
          <w:rFonts w:ascii="Times New Roman" w:hAnsi="Times New Roman" w:cs="Times New Roman"/>
          <w:sz w:val="28"/>
          <w:szCs w:val="28"/>
        </w:rPr>
        <w:t>№ 152-ФЗ «О персональных данных»</w:t>
      </w:r>
      <w:r w:rsidRPr="0080132A">
        <w:rPr>
          <w:rFonts w:ascii="Times New Roman" w:hAnsi="Times New Roman" w:cs="Times New Roman"/>
          <w:sz w:val="28"/>
          <w:szCs w:val="28"/>
        </w:rPr>
        <w:t xml:space="preserve"> </w:t>
      </w:r>
      <w:r w:rsidRPr="0080132A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C45EE9">
        <w:rPr>
          <w:rFonts w:ascii="Times New Roman" w:hAnsi="Times New Roman" w:cs="Times New Roman"/>
          <w:sz w:val="28"/>
          <w:szCs w:val="28"/>
        </w:rPr>
        <w:t>«</w:t>
      </w:r>
      <w:r w:rsidRPr="0080132A">
        <w:rPr>
          <w:rFonts w:ascii="Times New Roman" w:hAnsi="Times New Roman" w:cs="Times New Roman"/>
          <w:sz w:val="28"/>
          <w:szCs w:val="28"/>
        </w:rPr>
        <w:t>Собрание законодательств РФ</w:t>
      </w:r>
      <w:r w:rsidR="00C45EE9">
        <w:rPr>
          <w:rFonts w:ascii="Times New Roman" w:hAnsi="Times New Roman" w:cs="Times New Roman"/>
          <w:sz w:val="28"/>
          <w:szCs w:val="28"/>
        </w:rPr>
        <w:t>», 31.07.2006, № 31 (1 ч.), ст. 3451</w:t>
      </w:r>
      <w:r w:rsidRPr="0080132A">
        <w:rPr>
          <w:rFonts w:ascii="Times New Roman" w:hAnsi="Times New Roman" w:cs="Times New Roman"/>
          <w:sz w:val="28"/>
          <w:szCs w:val="28"/>
        </w:rPr>
        <w:t>)</w:t>
      </w:r>
      <w:r w:rsidR="00C45EE9">
        <w:rPr>
          <w:rFonts w:ascii="Times New Roman" w:hAnsi="Times New Roman" w:cs="Times New Roman"/>
          <w:sz w:val="28"/>
          <w:szCs w:val="28"/>
        </w:rPr>
        <w:t>;</w:t>
      </w:r>
    </w:p>
    <w:p w:rsidR="00081D7B" w:rsidRPr="00081D7B" w:rsidRDefault="00F75FD0" w:rsidP="00081D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254D36">
        <w:rPr>
          <w:rFonts w:ascii="Times New Roman" w:hAnsi="Times New Roman" w:cs="Times New Roman"/>
          <w:sz w:val="28"/>
          <w:szCs w:val="28"/>
        </w:rPr>
        <w:t>м</w:t>
      </w:r>
      <w:r w:rsidRPr="00081D7B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1D7B">
        <w:rPr>
          <w:rFonts w:ascii="Times New Roman" w:hAnsi="Times New Roman" w:cs="Times New Roman"/>
          <w:sz w:val="28"/>
          <w:szCs w:val="28"/>
        </w:rPr>
        <w:t xml:space="preserve"> РФ от 17.12.2010 № 1050</w:t>
      </w:r>
      <w:r w:rsidR="00883162">
        <w:rPr>
          <w:rFonts w:ascii="Times New Roman" w:hAnsi="Times New Roman" w:cs="Times New Roman"/>
          <w:sz w:val="28"/>
          <w:szCs w:val="28"/>
        </w:rPr>
        <w:t xml:space="preserve"> «О</w:t>
      </w:r>
      <w:r w:rsidR="00731BA4">
        <w:rPr>
          <w:rFonts w:ascii="Times New Roman" w:hAnsi="Times New Roman" w:cs="Times New Roman"/>
          <w:sz w:val="28"/>
          <w:szCs w:val="28"/>
        </w:rPr>
        <w:t xml:space="preserve">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081D7B">
        <w:rPr>
          <w:rFonts w:ascii="Times New Roman" w:hAnsi="Times New Roman" w:cs="Times New Roman"/>
          <w:sz w:val="28"/>
          <w:szCs w:val="28"/>
        </w:rPr>
        <w:t>;</w:t>
      </w:r>
    </w:p>
    <w:p w:rsidR="00081D7B" w:rsidRPr="00081D7B" w:rsidRDefault="00081D7B" w:rsidP="00081D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 (Собрание законодательства Российской Федерации от 06.02.2006 № 6 ст. 702);</w:t>
      </w:r>
    </w:p>
    <w:p w:rsidR="00F75FD0" w:rsidRPr="00F75FD0" w:rsidRDefault="00F75FD0" w:rsidP="00F75F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sz w:val="28"/>
          <w:szCs w:val="28"/>
        </w:rPr>
        <w:t>Законом Самарской области от 05.07.2005 №</w:t>
      </w:r>
      <w:r w:rsidR="00997F04">
        <w:rPr>
          <w:rFonts w:ascii="Times New Roman" w:hAnsi="Times New Roman" w:cs="Times New Roman"/>
          <w:sz w:val="28"/>
          <w:szCs w:val="28"/>
        </w:rPr>
        <w:t xml:space="preserve"> </w:t>
      </w:r>
      <w:r w:rsidRPr="00F75FD0">
        <w:rPr>
          <w:rFonts w:ascii="Times New Roman" w:hAnsi="Times New Roman" w:cs="Times New Roman"/>
          <w:sz w:val="28"/>
          <w:szCs w:val="28"/>
        </w:rPr>
        <w:t>139-ГД «О жилище» («Волжская коммуна», № 124, 07.07.2005);</w:t>
      </w:r>
    </w:p>
    <w:p w:rsidR="004A6B9B" w:rsidRDefault="004A6B9B" w:rsidP="004A6B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</w:t>
      </w:r>
      <w:r w:rsidR="00C033E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C033E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 w:rsidR="00C033E3">
        <w:rPr>
          <w:rFonts w:ascii="Times New Roman" w:hAnsi="Times New Roman" w:cs="Times New Roman"/>
          <w:sz w:val="28"/>
          <w:szCs w:val="28"/>
        </w:rPr>
        <w:t>ами</w:t>
      </w:r>
      <w:r w:rsidR="00681F92">
        <w:rPr>
          <w:rFonts w:ascii="Times New Roman" w:hAnsi="Times New Roman" w:cs="Times New Roman"/>
          <w:sz w:val="28"/>
          <w:szCs w:val="28"/>
        </w:rPr>
        <w:t xml:space="preserve"> Самарской области и </w:t>
      </w:r>
      <w:r>
        <w:rPr>
          <w:rFonts w:ascii="Times New Roman" w:hAnsi="Times New Roman" w:cs="Times New Roman"/>
          <w:sz w:val="28"/>
          <w:szCs w:val="28"/>
        </w:rPr>
        <w:t>городского округа Похвистнево Самарской области.</w:t>
      </w:r>
    </w:p>
    <w:p w:rsidR="00F16A87" w:rsidRPr="00CD5827" w:rsidRDefault="00F16A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01D" w:rsidRPr="001B7570" w:rsidRDefault="00CD5827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2.</w:t>
      </w:r>
      <w:r w:rsidR="00081D7B" w:rsidRPr="001B7570">
        <w:rPr>
          <w:rFonts w:ascii="Times New Roman" w:hAnsi="Times New Roman" w:cs="Times New Roman"/>
          <w:b/>
          <w:sz w:val="28"/>
          <w:szCs w:val="28"/>
        </w:rPr>
        <w:t>7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7401D" w:rsidRPr="001B757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 и информации, </w:t>
      </w:r>
    </w:p>
    <w:p w:rsidR="00D7401D" w:rsidRPr="001B7570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1B7570">
        <w:rPr>
          <w:rFonts w:ascii="Times New Roman" w:hAnsi="Times New Roman" w:cs="Times New Roman"/>
          <w:b/>
          <w:sz w:val="28"/>
          <w:szCs w:val="28"/>
        </w:rPr>
        <w:t xml:space="preserve"> в соответствии с законодательными или иными</w:t>
      </w:r>
    </w:p>
    <w:p w:rsidR="00D7401D" w:rsidRPr="001B7570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</w:p>
    <w:p w:rsidR="00D7401D" w:rsidRPr="001B7570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услуги, которые заявитель должен </w:t>
      </w:r>
    </w:p>
    <w:p w:rsidR="00CD5827" w:rsidRPr="001B7570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предоставить самостоятельно</w:t>
      </w:r>
    </w:p>
    <w:p w:rsidR="00D7401D" w:rsidRPr="00CD5827" w:rsidRDefault="00D7401D" w:rsidP="00D740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81F92" w:rsidRDefault="00CD582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CD5827">
        <w:rPr>
          <w:rFonts w:ascii="Times New Roman" w:hAnsi="Times New Roman" w:cs="Times New Roman"/>
          <w:sz w:val="28"/>
          <w:szCs w:val="28"/>
        </w:rPr>
        <w:t>2.</w:t>
      </w:r>
      <w:r w:rsidR="00081D7B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5" w:name="Par0"/>
      <w:bookmarkEnd w:id="5"/>
      <w:proofErr w:type="gramStart"/>
      <w:r w:rsidR="00681F92">
        <w:rPr>
          <w:rFonts w:ascii="Times New Roman" w:hAnsi="Times New Roman" w:cs="Times New Roman"/>
          <w:sz w:val="28"/>
          <w:szCs w:val="28"/>
        </w:rPr>
        <w:t xml:space="preserve">Для участия в подпрограмме в целях использования социальной выплаты в соответствии с </w:t>
      </w:r>
      <w:hyperlink r:id="rId16" w:history="1">
        <w:r w:rsidR="00681F92" w:rsidRPr="00681F92">
          <w:rPr>
            <w:rFonts w:ascii="Times New Roman" w:hAnsi="Times New Roman" w:cs="Times New Roman"/>
            <w:sz w:val="28"/>
            <w:szCs w:val="28"/>
          </w:rPr>
          <w:t>пунктами</w:t>
        </w:r>
        <w:proofErr w:type="gramEnd"/>
        <w:r w:rsidR="00681F92" w:rsidRPr="00681F92">
          <w:rPr>
            <w:rFonts w:ascii="Times New Roman" w:hAnsi="Times New Roman" w:cs="Times New Roman"/>
            <w:sz w:val="28"/>
            <w:szCs w:val="28"/>
          </w:rPr>
          <w:t xml:space="preserve"> 1.1.6.1 </w:t>
        </w:r>
        <w:r w:rsidR="00681F92">
          <w:rPr>
            <w:rFonts w:ascii="Times New Roman" w:hAnsi="Times New Roman" w:cs="Times New Roman"/>
            <w:sz w:val="28"/>
            <w:szCs w:val="28"/>
          </w:rPr>
          <w:t xml:space="preserve">– 1.1.6.5 </w:t>
        </w:r>
      </w:hyperlink>
      <w:r w:rsidR="00681F92" w:rsidRPr="00681F92">
        <w:rPr>
          <w:rFonts w:ascii="Times New Roman" w:hAnsi="Times New Roman" w:cs="Times New Roman"/>
          <w:sz w:val="28"/>
          <w:szCs w:val="28"/>
        </w:rPr>
        <w:t>н</w:t>
      </w:r>
      <w:r w:rsidR="00681F92">
        <w:rPr>
          <w:rFonts w:ascii="Times New Roman" w:hAnsi="Times New Roman" w:cs="Times New Roman"/>
          <w:sz w:val="28"/>
          <w:szCs w:val="28"/>
        </w:rPr>
        <w:t>астоящего Регламента молодая семья подает следующие документы:</w:t>
      </w:r>
    </w:p>
    <w:p w:rsidR="00681F92" w:rsidRDefault="00681F92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2.7.1.1. </w:t>
      </w:r>
      <w:hyperlink r:id="rId17" w:history="1">
        <w:r w:rsidRPr="00681F92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Регламенту в двух экземплярах (один экземпляр возвращается заявителю с указанием даты принятия заявления и приложенных к нему документов);</w:t>
      </w:r>
    </w:p>
    <w:p w:rsidR="00681F92" w:rsidRDefault="00681F92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2.7.1.2. копия документов, удостоверяющих личность каждого члена семьи;</w:t>
      </w:r>
    </w:p>
    <w:p w:rsidR="00681F92" w:rsidRDefault="00681F92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2.7.1.3. копия свидетельства о браке (на неполную семью не распространяется);</w:t>
      </w:r>
    </w:p>
    <w:p w:rsidR="00681F92" w:rsidRDefault="00681F92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2.7.1.4. документ, подтверждающий признание молодой семьи нуждающейся в жилых помещениях;</w:t>
      </w:r>
    </w:p>
    <w:p w:rsidR="00681F92" w:rsidRDefault="00681F92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2.7.1.5. документы, подтверждающие признание молодой семьи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выплаты.</w:t>
      </w:r>
      <w:proofErr w:type="gramEnd"/>
    </w:p>
    <w:p w:rsidR="00681F92" w:rsidRDefault="00681F92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"/>
      <w:bookmarkEnd w:id="6"/>
      <w:r>
        <w:rPr>
          <w:rFonts w:ascii="Times New Roman" w:hAnsi="Times New Roman" w:cs="Times New Roman"/>
          <w:sz w:val="28"/>
          <w:szCs w:val="28"/>
        </w:rPr>
        <w:t xml:space="preserve">2.7.2.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участия в подпрограмме в целях использования социальной выплаты в соответствии с </w:t>
      </w:r>
      <w:hyperlink r:id="rId18" w:history="1">
        <w:r w:rsidRPr="00681F92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81F92">
          <w:rPr>
            <w:rFonts w:ascii="Times New Roman" w:hAnsi="Times New Roman" w:cs="Times New Roman"/>
            <w:sz w:val="28"/>
            <w:szCs w:val="28"/>
          </w:rPr>
          <w:t xml:space="preserve"> 1.1.6.6 Регламента </w:t>
        </w:r>
      </w:hyperlink>
      <w:r w:rsidRPr="00681F92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лодая семья подает следующие документы:</w:t>
      </w:r>
    </w:p>
    <w:p w:rsidR="00681F92" w:rsidRDefault="00D53A4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2.7.2.1. </w:t>
      </w:r>
      <w:hyperlink r:id="rId19" w:history="1">
        <w:r w:rsidR="00681F92" w:rsidRPr="00D53A4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681F9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81F92">
        <w:rPr>
          <w:rFonts w:ascii="Times New Roman" w:hAnsi="Times New Roman" w:cs="Times New Roman"/>
          <w:sz w:val="28"/>
          <w:szCs w:val="28"/>
        </w:rPr>
        <w:t xml:space="preserve">2 к </w:t>
      </w:r>
      <w:r>
        <w:rPr>
          <w:rFonts w:ascii="Times New Roman" w:hAnsi="Times New Roman" w:cs="Times New Roman"/>
          <w:sz w:val="28"/>
          <w:szCs w:val="28"/>
        </w:rPr>
        <w:t>Регламенту</w:t>
      </w:r>
      <w:r w:rsidR="00681F92">
        <w:rPr>
          <w:rFonts w:ascii="Times New Roman" w:hAnsi="Times New Roman" w:cs="Times New Roman"/>
          <w:sz w:val="28"/>
          <w:szCs w:val="28"/>
        </w:rPr>
        <w:t xml:space="preserve"> в 2 экземплярах (один экземпляр возвращается заявителю с указанием даты принятия заявления и приложенных к нему документов);</w:t>
      </w:r>
    </w:p>
    <w:p w:rsidR="00681F92" w:rsidRDefault="00D53A4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2.7.2.2. </w:t>
      </w:r>
      <w:r w:rsidR="00681F92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каждого члена семьи;</w:t>
      </w:r>
    </w:p>
    <w:p w:rsidR="00681F92" w:rsidRDefault="00D53A4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2.7.2.3.</w:t>
      </w:r>
      <w:r w:rsidR="00681F92">
        <w:rPr>
          <w:rFonts w:ascii="Times New Roman" w:hAnsi="Times New Roman" w:cs="Times New Roman"/>
          <w:sz w:val="28"/>
          <w:szCs w:val="28"/>
        </w:rPr>
        <w:t xml:space="preserve"> копия свидетельства о браке (на неполную семью не распространяется);</w:t>
      </w:r>
    </w:p>
    <w:p w:rsidR="00681F92" w:rsidRDefault="00D53A4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2.7.2.4. </w:t>
      </w:r>
      <w:r w:rsidR="00681F92">
        <w:rPr>
          <w:rFonts w:ascii="Times New Roman" w:hAnsi="Times New Roman" w:cs="Times New Roman"/>
          <w:sz w:val="28"/>
          <w:szCs w:val="28"/>
        </w:rPr>
        <w:t>выписка (выписки) из Единого государственного реестра недвижимости о правах на жилое помещение (жилой дом), приобретенное (построенное) с использованием средств ипотечного жилищного кредита (займа), либо договор строительного подряда или иные документы, подтверждающие расходы по строительству жилого дома (далее - документы на строительство), - при незавершенном строительстве жилого дома;</w:t>
      </w:r>
    </w:p>
    <w:p w:rsidR="00681F92" w:rsidRDefault="00D53A4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2"/>
      <w:bookmarkEnd w:id="7"/>
      <w:r>
        <w:rPr>
          <w:rFonts w:ascii="Times New Roman" w:hAnsi="Times New Roman" w:cs="Times New Roman"/>
          <w:sz w:val="28"/>
          <w:szCs w:val="28"/>
        </w:rPr>
        <w:t xml:space="preserve">2.7.2.5. </w:t>
      </w:r>
      <w:r w:rsidR="00681F92">
        <w:rPr>
          <w:rFonts w:ascii="Times New Roman" w:hAnsi="Times New Roman" w:cs="Times New Roman"/>
          <w:sz w:val="28"/>
          <w:szCs w:val="28"/>
        </w:rPr>
        <w:t>копия кредитного договора (договора займа);</w:t>
      </w:r>
    </w:p>
    <w:p w:rsidR="00681F92" w:rsidRDefault="00D53A4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2.7.2.6. </w:t>
      </w:r>
      <w:r w:rsidR="00681F92">
        <w:rPr>
          <w:rFonts w:ascii="Times New Roman" w:hAnsi="Times New Roman" w:cs="Times New Roman"/>
          <w:sz w:val="28"/>
          <w:szCs w:val="28"/>
        </w:rPr>
        <w:t xml:space="preserve">документ, подтверждающий, что молодая семья была признана нуждающейся в жилом помещении в соответствии с </w:t>
      </w:r>
      <w:hyperlink r:id="rId20" w:history="1">
        <w:r w:rsidR="00681F92" w:rsidRPr="00D53A47">
          <w:rPr>
            <w:rFonts w:ascii="Times New Roman" w:hAnsi="Times New Roman" w:cs="Times New Roman"/>
            <w:sz w:val="28"/>
            <w:szCs w:val="28"/>
          </w:rPr>
          <w:t>пунктом</w:t>
        </w:r>
        <w:r w:rsidRPr="00D53A47">
          <w:rPr>
            <w:rFonts w:ascii="Times New Roman" w:hAnsi="Times New Roman" w:cs="Times New Roman"/>
            <w:sz w:val="28"/>
            <w:szCs w:val="28"/>
          </w:rPr>
          <w:t xml:space="preserve"> 1.1.3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="00681F92">
        <w:rPr>
          <w:rFonts w:ascii="Times New Roman" w:hAnsi="Times New Roman" w:cs="Times New Roman"/>
          <w:sz w:val="28"/>
          <w:szCs w:val="28"/>
        </w:rPr>
        <w:t>на момент заключения кредитного договора (договора займа);</w:t>
      </w:r>
    </w:p>
    <w:p w:rsidR="00681F92" w:rsidRDefault="00D53A4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2.7.2.7. </w:t>
      </w:r>
      <w:r w:rsidR="00681F92">
        <w:rPr>
          <w:rFonts w:ascii="Times New Roman" w:hAnsi="Times New Roman" w:cs="Times New Roman"/>
          <w:sz w:val="28"/>
          <w:szCs w:val="28"/>
        </w:rPr>
        <w:t>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(займом).</w:t>
      </w:r>
    </w:p>
    <w:p w:rsidR="00681F92" w:rsidRDefault="00D53A4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2.7.3. </w:t>
      </w:r>
      <w:r w:rsidR="00681F92">
        <w:rPr>
          <w:rFonts w:ascii="Times New Roman" w:hAnsi="Times New Roman" w:cs="Times New Roman"/>
          <w:sz w:val="28"/>
          <w:szCs w:val="28"/>
        </w:rPr>
        <w:t xml:space="preserve">Документы, предусмотренные </w:t>
      </w:r>
      <w:hyperlink w:anchor="Par0" w:history="1">
        <w:r w:rsidR="00681F92" w:rsidRPr="00D53A47">
          <w:rPr>
            <w:rFonts w:ascii="Times New Roman" w:hAnsi="Times New Roman" w:cs="Times New Roman"/>
            <w:sz w:val="28"/>
            <w:szCs w:val="28"/>
          </w:rPr>
          <w:t>пунктами</w:t>
        </w:r>
        <w:r w:rsidRPr="00D53A47">
          <w:rPr>
            <w:rFonts w:ascii="Times New Roman" w:hAnsi="Times New Roman" w:cs="Times New Roman"/>
            <w:sz w:val="28"/>
            <w:szCs w:val="28"/>
          </w:rPr>
          <w:t xml:space="preserve"> 2.7.1.1 – 2.7.1.5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681F9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2.7.2.1 – 2.7.2.7</w:t>
      </w:r>
      <w:r w:rsidR="00681F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</w:t>
      </w:r>
      <w:r w:rsidR="00681F92">
        <w:rPr>
          <w:rFonts w:ascii="Times New Roman" w:hAnsi="Times New Roman" w:cs="Times New Roman"/>
          <w:sz w:val="28"/>
          <w:szCs w:val="28"/>
        </w:rPr>
        <w:t>,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полномочий.</w:t>
      </w:r>
    </w:p>
    <w:p w:rsidR="00681F92" w:rsidRDefault="00D53A47" w:rsidP="00681F9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2.7.4. Отдел </w:t>
      </w:r>
      <w:r w:rsidR="00681F92">
        <w:rPr>
          <w:rFonts w:ascii="Times New Roman" w:hAnsi="Times New Roman" w:cs="Times New Roman"/>
          <w:sz w:val="28"/>
          <w:szCs w:val="28"/>
        </w:rPr>
        <w:t xml:space="preserve">организует работу по проверке сведений, содержащихся в документах, предусмотренных </w:t>
      </w:r>
      <w:hyperlink w:anchor="Par0" w:history="1">
        <w:r w:rsidRPr="00D53A47">
          <w:rPr>
            <w:rFonts w:ascii="Times New Roman" w:hAnsi="Times New Roman" w:cs="Times New Roman"/>
            <w:sz w:val="28"/>
            <w:szCs w:val="28"/>
          </w:rPr>
          <w:t>пунктами 2.7.1.1 – 2.7.1.5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и 2.7.2.1 – 2.7.2.7 Регламента</w:t>
      </w:r>
      <w:r w:rsidR="00681F92">
        <w:rPr>
          <w:rFonts w:ascii="Times New Roman" w:hAnsi="Times New Roman" w:cs="Times New Roman"/>
          <w:sz w:val="28"/>
          <w:szCs w:val="28"/>
        </w:rPr>
        <w:t xml:space="preserve">, и в 10-дневный срок со дня представления этих документов принимает решение о признании либо об отказе в признании молодой семьи участницей основного мероприятия. О принятом решении молодая семья письменно уведомляется </w:t>
      </w:r>
      <w:r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681F92">
        <w:rPr>
          <w:rFonts w:ascii="Times New Roman" w:hAnsi="Times New Roman" w:cs="Times New Roman"/>
          <w:sz w:val="28"/>
          <w:szCs w:val="28"/>
        </w:rPr>
        <w:t>в 5-дневный срок.</w:t>
      </w:r>
      <w:r w:rsidR="00A85F5D">
        <w:rPr>
          <w:rFonts w:ascii="Times New Roman" w:hAnsi="Times New Roman" w:cs="Times New Roman"/>
          <w:sz w:val="28"/>
          <w:szCs w:val="28"/>
        </w:rPr>
        <w:t xml:space="preserve"> Указанный письменный ответ подписывается начальником </w:t>
      </w:r>
      <w:r w:rsidR="00A01782">
        <w:rPr>
          <w:rFonts w:ascii="Times New Roman" w:hAnsi="Times New Roman" w:cs="Times New Roman"/>
          <w:sz w:val="28"/>
          <w:szCs w:val="28"/>
        </w:rPr>
        <w:t>О</w:t>
      </w:r>
      <w:r w:rsidR="00A85F5D">
        <w:rPr>
          <w:rFonts w:ascii="Times New Roman" w:hAnsi="Times New Roman" w:cs="Times New Roman"/>
          <w:sz w:val="28"/>
          <w:szCs w:val="28"/>
        </w:rPr>
        <w:t>тдела, а при его отсутствии – лицом, исполняющим его обязанности.</w:t>
      </w:r>
    </w:p>
    <w:p w:rsidR="001B7570" w:rsidRPr="001B7570" w:rsidRDefault="003C443B" w:rsidP="001B75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2.7.5. </w:t>
      </w:r>
      <w:r w:rsidR="001B7570" w:rsidRPr="001B7570">
        <w:rPr>
          <w:rFonts w:ascii="Times New Roman" w:hAnsi="Times New Roman" w:cs="Times New Roman"/>
          <w:sz w:val="28"/>
          <w:szCs w:val="28"/>
        </w:rPr>
        <w:t>Форма заявления</w:t>
      </w:r>
      <w:r>
        <w:rPr>
          <w:rFonts w:ascii="Times New Roman" w:hAnsi="Times New Roman" w:cs="Times New Roman"/>
          <w:sz w:val="28"/>
          <w:szCs w:val="28"/>
        </w:rPr>
        <w:t xml:space="preserve">, указанного в пунктах 2.7.1.1 и 2.7.2.1 </w:t>
      </w:r>
      <w:r w:rsidR="00A0178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егламента,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 доступна для копирования и заполнения в электронном виде на Едином портале государственных и муниципальных услуг, а также по обращению заявителя может быть выслана на адрес его электронной почты.</w:t>
      </w:r>
    </w:p>
    <w:p w:rsidR="001B7570" w:rsidRPr="001B7570" w:rsidRDefault="003C443B" w:rsidP="003C44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2.7.6. </w:t>
      </w:r>
      <w:r w:rsidR="001B7570" w:rsidRPr="001B7570">
        <w:rPr>
          <w:rFonts w:ascii="Times New Roman" w:hAnsi="Times New Roman" w:cs="Times New Roman"/>
          <w:sz w:val="28"/>
          <w:szCs w:val="28"/>
        </w:rPr>
        <w:t>Копии документов, предоставляются с подлинниками для сверки.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03"/>
      <w:bookmarkEnd w:id="8"/>
      <w:r w:rsidRPr="00CD5827">
        <w:rPr>
          <w:rFonts w:ascii="Times New Roman" w:hAnsi="Times New Roman" w:cs="Times New Roman"/>
          <w:sz w:val="28"/>
          <w:szCs w:val="28"/>
        </w:rPr>
        <w:t>2.</w:t>
      </w:r>
      <w:r w:rsidR="00081D7B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  <w:r w:rsidR="003C443B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 Заявление</w:t>
      </w:r>
      <w:r w:rsidR="003C443B">
        <w:rPr>
          <w:rFonts w:ascii="Times New Roman" w:hAnsi="Times New Roman" w:cs="Times New Roman"/>
          <w:sz w:val="28"/>
          <w:szCs w:val="28"/>
        </w:rPr>
        <w:t xml:space="preserve"> с перечнем необходимых документов 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направляется в адрес </w:t>
      </w:r>
      <w:r w:rsidR="00FB1415">
        <w:rPr>
          <w:rFonts w:ascii="Times New Roman" w:hAnsi="Times New Roman" w:cs="Times New Roman"/>
          <w:sz w:val="28"/>
          <w:szCs w:val="28"/>
        </w:rPr>
        <w:t>Администрации: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4D78BD">
        <w:rPr>
          <w:rFonts w:ascii="Times New Roman" w:hAnsi="Times New Roman" w:cs="Times New Roman"/>
          <w:sz w:val="28"/>
          <w:szCs w:val="28"/>
        </w:rPr>
        <w:t>в Администрацию</w:t>
      </w:r>
      <w:r w:rsidR="008A0922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FB1415">
        <w:rPr>
          <w:rFonts w:ascii="Times New Roman" w:hAnsi="Times New Roman" w:cs="Times New Roman"/>
          <w:sz w:val="28"/>
          <w:szCs w:val="28"/>
        </w:rPr>
        <w:t xml:space="preserve">Самарская область, </w:t>
      </w:r>
      <w:proofErr w:type="gramStart"/>
      <w:r w:rsidR="00FB141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B1415">
        <w:rPr>
          <w:rFonts w:ascii="Times New Roman" w:hAnsi="Times New Roman" w:cs="Times New Roman"/>
          <w:sz w:val="28"/>
          <w:szCs w:val="28"/>
        </w:rPr>
        <w:t>. П</w:t>
      </w:r>
      <w:r w:rsidR="00A01782">
        <w:rPr>
          <w:rFonts w:ascii="Times New Roman" w:hAnsi="Times New Roman" w:cs="Times New Roman"/>
          <w:sz w:val="28"/>
          <w:szCs w:val="28"/>
        </w:rPr>
        <w:t>охвистнево, ул. Лермонтова, 16.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 w:rsidR="00FB1415">
        <w:rPr>
          <w:rFonts w:ascii="Times New Roman" w:hAnsi="Times New Roman" w:cs="Times New Roman"/>
          <w:sz w:val="28"/>
          <w:szCs w:val="28"/>
        </w:rPr>
        <w:t xml:space="preserve">446450, Самарская область, </w:t>
      </w:r>
      <w:proofErr w:type="gramStart"/>
      <w:r w:rsidR="00FB141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B1415">
        <w:rPr>
          <w:rFonts w:ascii="Times New Roman" w:hAnsi="Times New Roman" w:cs="Times New Roman"/>
          <w:sz w:val="28"/>
          <w:szCs w:val="28"/>
        </w:rPr>
        <w:t>. П</w:t>
      </w:r>
      <w:r w:rsidR="00A01782">
        <w:rPr>
          <w:rFonts w:ascii="Times New Roman" w:hAnsi="Times New Roman" w:cs="Times New Roman"/>
          <w:sz w:val="28"/>
          <w:szCs w:val="28"/>
        </w:rPr>
        <w:t>охвистнево, ул. Лермонтова, 16.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Default="00C033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Default="00C033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Pr="00CD5827" w:rsidRDefault="00C033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E7D" w:rsidRPr="001B7570" w:rsidRDefault="00CD5827" w:rsidP="002C38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Par114"/>
      <w:bookmarkEnd w:id="9"/>
      <w:r w:rsidRPr="001B757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2.8. Исчерпывающий перечень </w:t>
      </w:r>
      <w:r w:rsidR="00EE1E97">
        <w:rPr>
          <w:rFonts w:ascii="Times New Roman" w:hAnsi="Times New Roman" w:cs="Times New Roman"/>
          <w:b/>
          <w:sz w:val="28"/>
          <w:szCs w:val="28"/>
        </w:rPr>
        <w:t xml:space="preserve">услуг, </w:t>
      </w:r>
      <w:r w:rsidRPr="001B7570">
        <w:rPr>
          <w:rFonts w:ascii="Times New Roman" w:hAnsi="Times New Roman" w:cs="Times New Roman"/>
          <w:b/>
          <w:sz w:val="28"/>
          <w:szCs w:val="28"/>
        </w:rPr>
        <w:t>документов и информации,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необходимых в соответствии с законодательными или иными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E7D" w:rsidRPr="001B757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1B7570">
        <w:rPr>
          <w:rFonts w:ascii="Times New Roman" w:hAnsi="Times New Roman" w:cs="Times New Roman"/>
          <w:b/>
          <w:sz w:val="28"/>
          <w:szCs w:val="28"/>
        </w:rPr>
        <w:t>ной услуги, которые находятся в распоряжении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государственных органов, органов государственных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внебюджетных фондов, органов местного самоуправления,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организаций и запрашиваются органом, 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1B7570">
        <w:rPr>
          <w:rFonts w:ascii="Times New Roman" w:hAnsi="Times New Roman" w:cs="Times New Roman"/>
          <w:b/>
          <w:sz w:val="28"/>
          <w:szCs w:val="28"/>
        </w:rPr>
        <w:t>редоставляющим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A3A" w:rsidRPr="001B757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ную услугу, в органах (организациях), </w:t>
      </w:r>
    </w:p>
    <w:p w:rsidR="00CD5827" w:rsidRPr="001B7570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в</w:t>
      </w:r>
      <w:r w:rsidR="00D90E7D" w:rsidRPr="001B75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распоряжении</w:t>
      </w:r>
      <w:proofErr w:type="gramEnd"/>
      <w:r w:rsidRPr="001B7570">
        <w:rPr>
          <w:rFonts w:ascii="Times New Roman" w:hAnsi="Times New Roman" w:cs="Times New Roman"/>
          <w:b/>
          <w:sz w:val="28"/>
          <w:szCs w:val="28"/>
        </w:rPr>
        <w:t xml:space="preserve"> которых они находятся, если заявитель не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представил такие документы и информацию самостоятельно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E97" w:rsidRPr="009510B1" w:rsidRDefault="00EE1E97" w:rsidP="00EE1E9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9510B1">
        <w:rPr>
          <w:rFonts w:ascii="Times New Roman" w:hAnsi="Times New Roman" w:cs="Times New Roman"/>
          <w:sz w:val="28"/>
          <w:szCs w:val="28"/>
        </w:rPr>
        <w:t xml:space="preserve">Услуги, </w:t>
      </w:r>
      <w:r>
        <w:rPr>
          <w:rFonts w:ascii="Times New Roman" w:hAnsi="Times New Roman" w:cs="Times New Roman"/>
          <w:sz w:val="28"/>
          <w:szCs w:val="28"/>
        </w:rPr>
        <w:t xml:space="preserve">документы и информация, </w:t>
      </w:r>
      <w:r w:rsidRPr="009510B1">
        <w:rPr>
          <w:rFonts w:ascii="Times New Roman" w:hAnsi="Times New Roman" w:cs="Times New Roman"/>
          <w:sz w:val="28"/>
          <w:szCs w:val="28"/>
        </w:rPr>
        <w:t>которые являются необходимыми и обязательными для предоставления муниципальной услуги, отсутствуют.</w:t>
      </w:r>
    </w:p>
    <w:p w:rsidR="001B7570" w:rsidRPr="001B7570" w:rsidRDefault="00EE1E97" w:rsidP="00EE1E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</w:t>
      </w:r>
      <w:r w:rsidR="00FB1415">
        <w:rPr>
          <w:rFonts w:ascii="Times New Roman" w:hAnsi="Times New Roman" w:cs="Times New Roman"/>
          <w:sz w:val="28"/>
          <w:szCs w:val="28"/>
        </w:rPr>
        <w:t>Администрация</w:t>
      </w:r>
      <w:r w:rsidR="001B7570" w:rsidRPr="001B75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7570" w:rsidRPr="001B7570">
        <w:rPr>
          <w:rFonts w:ascii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1B7570" w:rsidRPr="001B7570" w:rsidRDefault="00EE1E97" w:rsidP="00EE1E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2.8.3. </w:t>
      </w:r>
      <w:r w:rsidR="00FB1415">
        <w:rPr>
          <w:rFonts w:ascii="Times New Roman" w:hAnsi="Times New Roman" w:cs="Times New Roman"/>
          <w:sz w:val="28"/>
          <w:szCs w:val="28"/>
        </w:rPr>
        <w:t>Администрация</w:t>
      </w:r>
      <w:r w:rsidR="001B7570" w:rsidRPr="001B757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7570" w:rsidRPr="001B7570">
        <w:rPr>
          <w:rFonts w:ascii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Самарской области, муниципальными правовыми актами.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1B7570" w:rsidRDefault="00CD5827" w:rsidP="00D14D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 для отказа в приеме</w:t>
      </w:r>
      <w:r w:rsidR="00D14D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документов, необходимых для предоставления </w:t>
      </w:r>
      <w:r w:rsidR="00C70A38" w:rsidRPr="001B757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1B7570">
        <w:rPr>
          <w:rFonts w:ascii="Times New Roman" w:hAnsi="Times New Roman" w:cs="Times New Roman"/>
          <w:b/>
          <w:sz w:val="28"/>
          <w:szCs w:val="28"/>
        </w:rPr>
        <w:t>ной</w:t>
      </w:r>
      <w:r w:rsidR="005C16B6" w:rsidRPr="001B75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CD5827" w:rsidRPr="001B7570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7570" w:rsidRPr="001B7570" w:rsidRDefault="00EE1E97" w:rsidP="00EE1E9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42"/>
      <w:bookmarkEnd w:id="10"/>
      <w:r>
        <w:rPr>
          <w:rFonts w:ascii="Times New Roman" w:hAnsi="Times New Roman" w:cs="Times New Roman"/>
          <w:sz w:val="28"/>
          <w:szCs w:val="28"/>
        </w:rPr>
        <w:t xml:space="preserve">2.9.1. </w:t>
      </w:r>
      <w:r w:rsidR="001B7570" w:rsidRPr="001B7570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не предусмотрено.</w:t>
      </w:r>
    </w:p>
    <w:p w:rsidR="001B7570" w:rsidRDefault="001B75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1B7570" w:rsidRDefault="00CD5827" w:rsidP="00D14D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 для</w:t>
      </w:r>
      <w:r w:rsidR="00D14D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отказа в </w:t>
      </w:r>
      <w:r w:rsidR="00D47FCA">
        <w:rPr>
          <w:rFonts w:ascii="Times New Roman" w:hAnsi="Times New Roman" w:cs="Times New Roman"/>
          <w:b/>
          <w:sz w:val="28"/>
          <w:szCs w:val="28"/>
        </w:rPr>
        <w:t>признании молодой семьи участнице основного мероприятия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570" w:rsidRPr="001B7570" w:rsidRDefault="00D14D59" w:rsidP="00D14D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2.10. 1. </w:t>
      </w:r>
      <w:r w:rsidR="001B7570" w:rsidRPr="001B7570">
        <w:rPr>
          <w:rFonts w:ascii="Times New Roman" w:hAnsi="Times New Roman" w:cs="Times New Roman"/>
          <w:sz w:val="28"/>
          <w:szCs w:val="28"/>
        </w:rPr>
        <w:t>Основания</w:t>
      </w:r>
      <w:r w:rsidR="00D47FCA">
        <w:rPr>
          <w:rFonts w:ascii="Times New Roman" w:hAnsi="Times New Roman" w:cs="Times New Roman"/>
          <w:sz w:val="28"/>
          <w:szCs w:val="28"/>
        </w:rPr>
        <w:t>ми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 для отказа в пр</w:t>
      </w:r>
      <w:r w:rsidR="00D47FCA">
        <w:rPr>
          <w:rFonts w:ascii="Times New Roman" w:hAnsi="Times New Roman" w:cs="Times New Roman"/>
          <w:sz w:val="28"/>
          <w:szCs w:val="28"/>
        </w:rPr>
        <w:t>изнании молодой семьи участницей основного мероприятия являются</w:t>
      </w:r>
      <w:r w:rsidR="001B7570" w:rsidRPr="001B7570">
        <w:rPr>
          <w:rFonts w:ascii="Times New Roman" w:hAnsi="Times New Roman" w:cs="Times New Roman"/>
          <w:sz w:val="28"/>
          <w:szCs w:val="28"/>
        </w:rPr>
        <w:t>:</w:t>
      </w:r>
    </w:p>
    <w:p w:rsidR="00D47FCA" w:rsidRDefault="00D14D59" w:rsidP="00D14D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2.10.1.1.</w:t>
      </w:r>
      <w:r w:rsidR="00D47FCA">
        <w:rPr>
          <w:rFonts w:ascii="Times New Roman" w:hAnsi="Times New Roman" w:cs="Times New Roman"/>
          <w:sz w:val="28"/>
          <w:szCs w:val="28"/>
        </w:rPr>
        <w:t xml:space="preserve"> несоответствие молодой семьи требованиям, предусмотренным пунктами 1.1.2.1 – 1.1.2.3 Регламента;</w:t>
      </w:r>
    </w:p>
    <w:p w:rsidR="001B7570" w:rsidRPr="001B7570" w:rsidRDefault="00D14D59" w:rsidP="00D14D5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7FCA">
        <w:rPr>
          <w:rFonts w:ascii="Times New Roman" w:hAnsi="Times New Roman" w:cs="Times New Roman"/>
          <w:sz w:val="28"/>
          <w:szCs w:val="28"/>
        </w:rPr>
        <w:t xml:space="preserve">2.10.1.2. </w:t>
      </w:r>
      <w:r w:rsidR="001B7570" w:rsidRPr="001B7570">
        <w:rPr>
          <w:rFonts w:ascii="Times New Roman" w:hAnsi="Times New Roman" w:cs="Times New Roman"/>
          <w:sz w:val="28"/>
          <w:szCs w:val="28"/>
        </w:rPr>
        <w:t>непредставление</w:t>
      </w:r>
      <w:r w:rsidR="00D47FCA">
        <w:rPr>
          <w:rFonts w:ascii="Times New Roman" w:hAnsi="Times New Roman" w:cs="Times New Roman"/>
          <w:sz w:val="28"/>
          <w:szCs w:val="28"/>
        </w:rPr>
        <w:t xml:space="preserve"> или представление не в полном объеме документов, 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0" w:history="1">
        <w:r w:rsidRPr="00D53A47">
          <w:rPr>
            <w:rFonts w:ascii="Times New Roman" w:hAnsi="Times New Roman" w:cs="Times New Roman"/>
            <w:sz w:val="28"/>
            <w:szCs w:val="28"/>
          </w:rPr>
          <w:t>пункта</w:t>
        </w:r>
        <w:r w:rsidR="00D47FCA">
          <w:rPr>
            <w:rFonts w:ascii="Times New Roman" w:hAnsi="Times New Roman" w:cs="Times New Roman"/>
            <w:sz w:val="28"/>
            <w:szCs w:val="28"/>
          </w:rPr>
          <w:t xml:space="preserve">ми </w:t>
        </w:r>
        <w:r w:rsidRPr="00D53A47">
          <w:rPr>
            <w:rFonts w:ascii="Times New Roman" w:hAnsi="Times New Roman" w:cs="Times New Roman"/>
            <w:sz w:val="28"/>
            <w:szCs w:val="28"/>
          </w:rPr>
          <w:t>2.7.1.1 – 2.7.1.5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и 2.7.2.1 – 2.7.2.7 Р</w:t>
      </w:r>
      <w:r w:rsidR="001B7570" w:rsidRPr="001B7570">
        <w:rPr>
          <w:rFonts w:ascii="Times New Roman" w:hAnsi="Times New Roman" w:cs="Times New Roman"/>
          <w:sz w:val="28"/>
          <w:szCs w:val="28"/>
        </w:rPr>
        <w:t>егламента;</w:t>
      </w:r>
    </w:p>
    <w:p w:rsidR="00D47FCA" w:rsidRDefault="002C38BE" w:rsidP="002C38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2.10.1.</w:t>
      </w:r>
      <w:r w:rsidR="00D47F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47FCA">
        <w:rPr>
          <w:rFonts w:ascii="Times New Roman" w:hAnsi="Times New Roman" w:cs="Times New Roman"/>
          <w:sz w:val="28"/>
          <w:szCs w:val="28"/>
        </w:rPr>
        <w:t>недостоверность сведений, содержащихся в предоставленных документах;</w:t>
      </w:r>
    </w:p>
    <w:p w:rsidR="00D47FCA" w:rsidRDefault="00D47FCA" w:rsidP="004662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2.10.1.4.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бюджета, за исключением средств (части средств) материнского (семейного) капитала;</w:t>
      </w:r>
    </w:p>
    <w:p w:rsidR="001B7570" w:rsidRPr="001B7570" w:rsidRDefault="002C38BE" w:rsidP="002C38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2.10.2. 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Мотивированный отказ подписывается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="00A0178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тдела </w:t>
      </w:r>
      <w:r w:rsidR="001B7570" w:rsidRPr="001B7570">
        <w:rPr>
          <w:rFonts w:ascii="Times New Roman" w:hAnsi="Times New Roman" w:cs="Times New Roman"/>
          <w:sz w:val="28"/>
          <w:szCs w:val="28"/>
        </w:rPr>
        <w:t>и выдается</w:t>
      </w:r>
      <w:r>
        <w:rPr>
          <w:rFonts w:ascii="Times New Roman" w:hAnsi="Times New Roman" w:cs="Times New Roman"/>
          <w:sz w:val="28"/>
          <w:szCs w:val="28"/>
        </w:rPr>
        <w:t xml:space="preserve"> (направляется)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 заявителю с указанием причин отказа.</w:t>
      </w:r>
    </w:p>
    <w:p w:rsidR="001B7570" w:rsidRPr="001B7570" w:rsidRDefault="002C38BE" w:rsidP="002C38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2.10.3. </w:t>
      </w:r>
      <w:r w:rsidR="001B7570" w:rsidRPr="001B7570">
        <w:rPr>
          <w:rFonts w:ascii="Times New Roman" w:hAnsi="Times New Roman" w:cs="Times New Roman"/>
          <w:sz w:val="28"/>
          <w:szCs w:val="28"/>
        </w:rPr>
        <w:t>По требованию заявителя, решение об отказе предоставляется в электронной форме или может выдаваться лично или направляться по почте в письменной форме.</w:t>
      </w:r>
    </w:p>
    <w:p w:rsidR="001B7570" w:rsidRDefault="002C38BE" w:rsidP="002C38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2.10.4. </w:t>
      </w:r>
      <w:r w:rsidR="001B7570" w:rsidRPr="001B7570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4662F2" w:rsidRDefault="004662F2" w:rsidP="004662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2.10.5. Повторное обращение с заявлением об участии в подпрограмме допускается после устранения оснований для отказа.</w:t>
      </w:r>
    </w:p>
    <w:p w:rsidR="004662F2" w:rsidRDefault="004662F2" w:rsidP="004662F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2.10.6.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до 1 июня года, предшествующего планируемому, формирует списки молодых семей - участников основного мероприятия, изъявивших желание получить социальную выплату в планируемом году, и представляет эти списки в орган исполнительной власти субъекта Российской Федерации.</w:t>
      </w:r>
      <w:proofErr w:type="gramEnd"/>
    </w:p>
    <w:p w:rsidR="004662F2" w:rsidRDefault="004662F2" w:rsidP="004662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2.10.7.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на момент формирования органом исполнительной власти субъекта Российской Федерации списков молодых семей - претендентов на получение социальных выплат в соответствующем году возраст одного из членов молодой семьи превышает 35 лет, такая семья подлежит исключению из списка молодых семей - участников основного мероприятия в порядке, установленном органом исполнительной власти субъекта Российской Федерации.</w:t>
      </w:r>
      <w:proofErr w:type="gramEnd"/>
    </w:p>
    <w:p w:rsidR="004662F2" w:rsidRDefault="004662F2" w:rsidP="004662F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2.10.8. Орган исполнительной власти субъекта Российской Федерации в течение 10 дней со дня утверждения списков молодых семей - претендентов на получение социальных выплат в соответствующем году доводит до Администрации выписки из утвержденного списка молодых семей - претендентов на получение социальных выплат в соответствующем году.</w:t>
      </w:r>
    </w:p>
    <w:p w:rsidR="004662F2" w:rsidRDefault="004662F2" w:rsidP="004662F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2.10.9. Администрация доводит до сведения молодых семей - участников основного мероприятия, изъявивших желание получить социальную выплату в соответствующем году, решение органа исполнительной власти субъекта Российской Федерации по вопросу включения их в список молодых семей - претендентов на получение социальных выплат в соответствующем году.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44C79" w:rsidRDefault="00CD5827" w:rsidP="002C38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2.1</w:t>
      </w:r>
      <w:r w:rsidR="00D35475">
        <w:rPr>
          <w:rFonts w:ascii="Times New Roman" w:hAnsi="Times New Roman" w:cs="Times New Roman"/>
          <w:b/>
          <w:sz w:val="28"/>
          <w:szCs w:val="28"/>
        </w:rPr>
        <w:t>1</w:t>
      </w:r>
      <w:r w:rsidRPr="00044C79">
        <w:rPr>
          <w:rFonts w:ascii="Times New Roman" w:hAnsi="Times New Roman" w:cs="Times New Roman"/>
          <w:b/>
          <w:sz w:val="28"/>
          <w:szCs w:val="28"/>
        </w:rPr>
        <w:t>. Размер платы, взимаемой с заявителя при предоставлении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4438"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44C79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2.11.1. </w:t>
      </w:r>
      <w:r w:rsidR="000F4438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ная услуга предоставляется бесплатно.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Default="00C0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Default="00C0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Pr="00CD5827" w:rsidRDefault="00C0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44C79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AD5C04">
        <w:rPr>
          <w:rFonts w:ascii="Times New Roman" w:hAnsi="Times New Roman" w:cs="Times New Roman"/>
          <w:b/>
          <w:sz w:val="28"/>
          <w:szCs w:val="28"/>
        </w:rPr>
        <w:t>2</w:t>
      </w:r>
      <w:r w:rsidRPr="00044C79">
        <w:rPr>
          <w:rFonts w:ascii="Times New Roman" w:hAnsi="Times New Roman" w:cs="Times New Roman"/>
          <w:b/>
          <w:sz w:val="28"/>
          <w:szCs w:val="28"/>
        </w:rPr>
        <w:t>. Максимальный срок ожидания в очереди при подаче</w:t>
      </w:r>
    </w:p>
    <w:p w:rsidR="00CD5827" w:rsidRPr="00044C79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заявления и при получении результата предоставления</w:t>
      </w:r>
    </w:p>
    <w:p w:rsidR="00CD5827" w:rsidRPr="00044C79" w:rsidRDefault="00990F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044C79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2C38BE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 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и при получении результата предоставления </w:t>
      </w:r>
      <w:r w:rsidR="00990FA7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ной услуг</w:t>
      </w:r>
      <w:r w:rsidR="00044C79">
        <w:rPr>
          <w:rFonts w:ascii="Times New Roman" w:hAnsi="Times New Roman" w:cs="Times New Roman"/>
          <w:sz w:val="28"/>
          <w:szCs w:val="28"/>
        </w:rPr>
        <w:t>и не должен превышать 15 минут.</w:t>
      </w:r>
    </w:p>
    <w:p w:rsidR="00F16A87" w:rsidRDefault="00F16A8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044C79" w:rsidRDefault="00CD5827" w:rsidP="00C033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2.1</w:t>
      </w:r>
      <w:r w:rsidR="00AD5C04">
        <w:rPr>
          <w:rFonts w:ascii="Times New Roman" w:hAnsi="Times New Roman" w:cs="Times New Roman"/>
          <w:b/>
          <w:sz w:val="28"/>
          <w:szCs w:val="28"/>
        </w:rPr>
        <w:t>3</w:t>
      </w:r>
      <w:r w:rsidRPr="00044C79">
        <w:rPr>
          <w:rFonts w:ascii="Times New Roman" w:hAnsi="Times New Roman" w:cs="Times New Roman"/>
          <w:b/>
          <w:sz w:val="28"/>
          <w:szCs w:val="28"/>
        </w:rPr>
        <w:t>. Требования к помещениям, в которых предоставля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>е</w:t>
      </w:r>
      <w:r w:rsidRPr="00044C79">
        <w:rPr>
          <w:rFonts w:ascii="Times New Roman" w:hAnsi="Times New Roman" w:cs="Times New Roman"/>
          <w:b/>
          <w:sz w:val="28"/>
          <w:szCs w:val="28"/>
        </w:rPr>
        <w:t>тся</w:t>
      </w:r>
      <w:r w:rsidR="00C03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816"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44C79">
        <w:rPr>
          <w:rFonts w:ascii="Times New Roman" w:hAnsi="Times New Roman" w:cs="Times New Roman"/>
          <w:b/>
          <w:sz w:val="28"/>
          <w:szCs w:val="28"/>
        </w:rPr>
        <w:t>н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>ая</w:t>
      </w:r>
      <w:r w:rsidRPr="00044C79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>а</w:t>
      </w:r>
      <w:r w:rsidRPr="00044C79">
        <w:rPr>
          <w:rFonts w:ascii="Times New Roman" w:hAnsi="Times New Roman" w:cs="Times New Roman"/>
          <w:b/>
          <w:sz w:val="28"/>
          <w:szCs w:val="28"/>
        </w:rPr>
        <w:t>, к залу ожидания, местам для</w:t>
      </w:r>
      <w:r w:rsidR="00C03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заполнения за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>явлений</w:t>
      </w:r>
      <w:r w:rsidRPr="00044C79">
        <w:rPr>
          <w:rFonts w:ascii="Times New Roman" w:hAnsi="Times New Roman" w:cs="Times New Roman"/>
          <w:b/>
          <w:sz w:val="28"/>
          <w:szCs w:val="28"/>
        </w:rPr>
        <w:t xml:space="preserve"> о предоставлении </w:t>
      </w:r>
      <w:r w:rsidR="00070816"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44C79">
        <w:rPr>
          <w:rFonts w:ascii="Times New Roman" w:hAnsi="Times New Roman" w:cs="Times New Roman"/>
          <w:b/>
          <w:sz w:val="28"/>
          <w:szCs w:val="28"/>
        </w:rPr>
        <w:t>ной услуги,</w:t>
      </w:r>
      <w:r w:rsidR="00C03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информационным стендам с образцами их заполнения и перечнем</w:t>
      </w:r>
      <w:r w:rsidR="00C03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>документов,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 xml:space="preserve"> необходимых для предоставления</w:t>
      </w:r>
      <w:r w:rsidR="00C033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816"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44C79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2.13.1. </w:t>
      </w:r>
      <w:r w:rsidR="00070816" w:rsidRPr="002F1DC4">
        <w:rPr>
          <w:rFonts w:ascii="Times New Roman" w:hAnsi="Times New Roman" w:cs="Times New Roman"/>
          <w:sz w:val="28"/>
          <w:szCs w:val="28"/>
        </w:rPr>
        <w:t>Предоставление муниципальн</w:t>
      </w:r>
      <w:r w:rsidR="009E62E4">
        <w:rPr>
          <w:rFonts w:ascii="Times New Roman" w:hAnsi="Times New Roman" w:cs="Times New Roman"/>
          <w:sz w:val="28"/>
          <w:szCs w:val="28"/>
        </w:rPr>
        <w:t>ой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62E4">
        <w:rPr>
          <w:rFonts w:ascii="Times New Roman" w:hAnsi="Times New Roman" w:cs="Times New Roman"/>
          <w:sz w:val="28"/>
          <w:szCs w:val="28"/>
        </w:rPr>
        <w:t>и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FB14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70816" w:rsidRPr="002F1DC4">
        <w:rPr>
          <w:rFonts w:ascii="Times New Roman" w:hAnsi="Times New Roman" w:cs="Times New Roman"/>
          <w:sz w:val="28"/>
          <w:szCs w:val="28"/>
        </w:rPr>
        <w:t>.</w:t>
      </w:r>
    </w:p>
    <w:p w:rsidR="00070816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2.13.2. 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Для заявителей должно быть обеспечено удобство с точки зрения пешеходной доступности от остановок общественного транспорта. 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2.13.3. </w:t>
      </w:r>
      <w:r w:rsidR="00070816" w:rsidRPr="002F1DC4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2.13.4. </w:t>
      </w:r>
      <w:r w:rsidR="00070816" w:rsidRPr="002F1DC4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2.13.5. </w:t>
      </w:r>
      <w:r w:rsidR="00070816" w:rsidRPr="002F1DC4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2.13.6. </w:t>
      </w:r>
      <w:r w:rsidR="00070816" w:rsidRPr="002F1DC4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2.13.7. </w:t>
      </w:r>
      <w:r w:rsidR="00070816" w:rsidRPr="002F1DC4">
        <w:rPr>
          <w:rFonts w:ascii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2.13.8. </w:t>
      </w:r>
      <w:r w:rsidR="00070816" w:rsidRPr="002F1DC4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2.13.9. </w:t>
      </w:r>
      <w:r w:rsidR="00070816" w:rsidRPr="002F1DC4">
        <w:rPr>
          <w:rFonts w:ascii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 в количестве, обеспечивающем потребности граждан.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2.13.10. </w:t>
      </w:r>
      <w:r w:rsidR="00070816" w:rsidRPr="002F1DC4">
        <w:rPr>
          <w:rFonts w:ascii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2.13.11. </w:t>
      </w:r>
      <w:r w:rsidR="00070816" w:rsidRPr="002F1DC4">
        <w:rPr>
          <w:rFonts w:ascii="Times New Roman" w:hAnsi="Times New Roman" w:cs="Times New Roman"/>
          <w:sz w:val="28"/>
          <w:szCs w:val="28"/>
        </w:rPr>
        <w:t>Помещения приема и выдачи документов оборудуются стендами (стойками), содержащими информацию о порядке предоставления муниципальн</w:t>
      </w:r>
      <w:r w:rsidR="009E62E4">
        <w:rPr>
          <w:rFonts w:ascii="Times New Roman" w:hAnsi="Times New Roman" w:cs="Times New Roman"/>
          <w:sz w:val="28"/>
          <w:szCs w:val="28"/>
        </w:rPr>
        <w:t>ой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62E4">
        <w:rPr>
          <w:rFonts w:ascii="Times New Roman" w:hAnsi="Times New Roman" w:cs="Times New Roman"/>
          <w:sz w:val="28"/>
          <w:szCs w:val="28"/>
        </w:rPr>
        <w:t>и</w:t>
      </w:r>
      <w:r w:rsidR="00070816" w:rsidRPr="002F1DC4">
        <w:rPr>
          <w:rFonts w:ascii="Times New Roman" w:hAnsi="Times New Roman" w:cs="Times New Roman"/>
          <w:sz w:val="28"/>
          <w:szCs w:val="28"/>
        </w:rPr>
        <w:t>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2.13.12. </w:t>
      </w:r>
      <w:r w:rsidR="00070816">
        <w:rPr>
          <w:rFonts w:ascii="Times New Roman" w:hAnsi="Times New Roman" w:cs="Times New Roman"/>
          <w:sz w:val="28"/>
          <w:szCs w:val="28"/>
        </w:rPr>
        <w:t>П</w:t>
      </w:r>
      <w:r w:rsidR="00070816" w:rsidRPr="002F1DC4">
        <w:rPr>
          <w:rFonts w:ascii="Times New Roman" w:hAnsi="Times New Roman" w:cs="Times New Roman"/>
          <w:sz w:val="28"/>
          <w:szCs w:val="28"/>
        </w:rPr>
        <w:t>омещение приема и выдачи документов может быть оборудовано информационным табло, предоставляющим информацию о порядке предоставления муниципальной услуги (включая трансляцию видеороликов, разъясняющих порядок предоставления муниципальн</w:t>
      </w:r>
      <w:r w:rsidR="009E62E4">
        <w:rPr>
          <w:rFonts w:ascii="Times New Roman" w:hAnsi="Times New Roman" w:cs="Times New Roman"/>
          <w:sz w:val="28"/>
          <w:szCs w:val="28"/>
        </w:rPr>
        <w:t>ой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62E4">
        <w:rPr>
          <w:rFonts w:ascii="Times New Roman" w:hAnsi="Times New Roman" w:cs="Times New Roman"/>
          <w:sz w:val="28"/>
          <w:szCs w:val="28"/>
        </w:rPr>
        <w:t>и</w:t>
      </w:r>
      <w:r w:rsidR="00070816" w:rsidRPr="002F1DC4">
        <w:rPr>
          <w:rFonts w:ascii="Times New Roman" w:hAnsi="Times New Roman" w:cs="Times New Roman"/>
          <w:sz w:val="28"/>
          <w:szCs w:val="28"/>
        </w:rPr>
        <w:t>), а также регулирующим поток электронной очереди. Информация на табло может выводиться в виде бегущей строки.</w:t>
      </w:r>
    </w:p>
    <w:p w:rsidR="00070816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2.13.13. 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с входом в помещение таким образом, чтобы обеспечить видимость максимально возможному количеству </w:t>
      </w:r>
      <w:r w:rsidR="009E62E4">
        <w:rPr>
          <w:rFonts w:ascii="Times New Roman" w:hAnsi="Times New Roman" w:cs="Times New Roman"/>
          <w:sz w:val="28"/>
          <w:szCs w:val="28"/>
        </w:rPr>
        <w:t>заявителей</w:t>
      </w:r>
      <w:r w:rsidR="00070816" w:rsidRPr="002F1DC4">
        <w:rPr>
          <w:rFonts w:ascii="Times New Roman" w:hAnsi="Times New Roman" w:cs="Times New Roman"/>
          <w:sz w:val="28"/>
          <w:szCs w:val="28"/>
        </w:rPr>
        <w:t>.</w:t>
      </w:r>
    </w:p>
    <w:p w:rsidR="00624B03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2.13.14. </w:t>
      </w:r>
      <w:r w:rsidR="00624B03" w:rsidRPr="00EC6151">
        <w:rPr>
          <w:rFonts w:ascii="Times New Roman" w:hAnsi="Times New Roman" w:cs="Times New Roman"/>
          <w:sz w:val="28"/>
          <w:szCs w:val="28"/>
        </w:rPr>
        <w:t xml:space="preserve"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24B03" w:rsidRPr="00EC6151">
        <w:rPr>
          <w:rFonts w:ascii="Times New Roman" w:hAnsi="Times New Roman" w:cs="Times New Roman"/>
          <w:sz w:val="28"/>
          <w:szCs w:val="28"/>
        </w:rPr>
        <w:t>нформации текстовой и графической информацией (бегущей строкой).</w:t>
      </w:r>
    </w:p>
    <w:p w:rsidR="00325962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2.13.15. </w:t>
      </w:r>
      <w:r w:rsidR="00070816" w:rsidRPr="002F1DC4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  <w:r w:rsidR="00325962">
        <w:rPr>
          <w:rFonts w:ascii="Times New Roman" w:hAnsi="Times New Roman" w:cs="Times New Roman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их размещения в здании, но не может составлять менее 5 мест</w:t>
      </w:r>
      <w:r w:rsidR="002A5F97">
        <w:rPr>
          <w:rFonts w:ascii="Times New Roman" w:hAnsi="Times New Roman" w:cs="Times New Roman"/>
          <w:sz w:val="28"/>
          <w:szCs w:val="28"/>
        </w:rPr>
        <w:t>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2.13.16. </w:t>
      </w:r>
      <w:r w:rsidR="00070816" w:rsidRPr="002F1DC4">
        <w:rPr>
          <w:rFonts w:ascii="Times New Roman" w:hAnsi="Times New Roman" w:cs="Times New Roman"/>
          <w:sz w:val="28"/>
          <w:szCs w:val="28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2.13.17. 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FB1415">
        <w:rPr>
          <w:rFonts w:ascii="Times New Roman" w:hAnsi="Times New Roman" w:cs="Times New Roman"/>
          <w:sz w:val="28"/>
          <w:szCs w:val="28"/>
        </w:rPr>
        <w:t>Администрации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 должна быть размещена на личной информационной табличке и на рабочем месте специалиста.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2.13.18. </w:t>
      </w:r>
      <w:r w:rsidR="00070816" w:rsidRPr="002F1DC4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070816" w:rsidRPr="002F1DC4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2.13.19. 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Прием комплекта документов, необходимых для </w:t>
      </w:r>
      <w:r w:rsidR="009E62E4">
        <w:rPr>
          <w:rFonts w:ascii="Times New Roman" w:hAnsi="Times New Roman" w:cs="Times New Roman"/>
          <w:sz w:val="28"/>
          <w:szCs w:val="28"/>
        </w:rPr>
        <w:t>предостав</w:t>
      </w:r>
      <w:r w:rsidR="00070816" w:rsidRPr="002F1DC4">
        <w:rPr>
          <w:rFonts w:ascii="Times New Roman" w:hAnsi="Times New Roman" w:cs="Times New Roman"/>
          <w:sz w:val="28"/>
          <w:szCs w:val="28"/>
        </w:rPr>
        <w:t>ления муниципальной услуги, и выдача документов при наличии возможности должны осуществляться в разных окнах (кабинетах).</w:t>
      </w:r>
    </w:p>
    <w:p w:rsidR="00070816" w:rsidRDefault="002C38BE" w:rsidP="000708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2.13.20. </w:t>
      </w:r>
      <w:r w:rsidR="00070816" w:rsidRPr="002F1DC4">
        <w:rPr>
          <w:rFonts w:ascii="Times New Roman" w:hAnsi="Times New Roman" w:cs="Times New Roman"/>
          <w:sz w:val="28"/>
          <w:szCs w:val="28"/>
        </w:rPr>
        <w:t xml:space="preserve"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</w:t>
      </w:r>
      <w:r w:rsidR="00070816" w:rsidRPr="002F1DC4">
        <w:rPr>
          <w:rFonts w:ascii="Times New Roman" w:hAnsi="Times New Roman" w:cs="Times New Roman"/>
          <w:sz w:val="28"/>
          <w:szCs w:val="28"/>
        </w:rPr>
        <w:lastRenderedPageBreak/>
        <w:t>материалы (брошюры, сборники) по антикоррупционной тематике.</w:t>
      </w:r>
    </w:p>
    <w:p w:rsidR="00F35AC7" w:rsidRPr="00EC6151" w:rsidRDefault="002C38BE" w:rsidP="00F35A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2.13.21. </w:t>
      </w:r>
      <w:r w:rsidR="00F35AC7" w:rsidRPr="00EC6151">
        <w:rPr>
          <w:rFonts w:ascii="Times New Roman" w:hAnsi="Times New Roman" w:cs="Times New Roman"/>
          <w:sz w:val="28"/>
          <w:szCs w:val="28"/>
        </w:rPr>
        <w:t xml:space="preserve">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 </w:t>
      </w:r>
    </w:p>
    <w:p w:rsidR="00F35AC7" w:rsidRPr="00EC6151" w:rsidRDefault="002C38BE" w:rsidP="00F35A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2.13.22. </w:t>
      </w:r>
      <w:r w:rsidR="00F35AC7" w:rsidRPr="00EC6151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               включая инвалидов, использующих кресла-коляски. Центральный вход в помещения оборудуется информационной табличкой (вывеской), содержащей                 соответствующее наименование, с использованием укрупненного шрифта                 и плоско-точечного шрифта Брайля.</w:t>
      </w:r>
    </w:p>
    <w:p w:rsidR="00F35AC7" w:rsidRPr="002F1DC4" w:rsidRDefault="002C38BE" w:rsidP="00F35A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2.13.23. </w:t>
      </w:r>
      <w:r w:rsidR="00F35AC7" w:rsidRPr="00EC6151">
        <w:rPr>
          <w:rFonts w:ascii="Times New Roman" w:hAnsi="Times New Roman" w:cs="Times New Roman"/>
          <w:sz w:val="28"/>
          <w:szCs w:val="28"/>
        </w:rPr>
        <w:t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               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государственной услуги.</w:t>
      </w:r>
    </w:p>
    <w:p w:rsidR="00070816" w:rsidRPr="002F1DC4" w:rsidRDefault="00070816" w:rsidP="000708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EF1786" w:rsidRDefault="00CD5827" w:rsidP="002C38B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2.1</w:t>
      </w:r>
      <w:r w:rsidR="00AD5C04">
        <w:rPr>
          <w:rFonts w:ascii="Times New Roman" w:hAnsi="Times New Roman" w:cs="Times New Roman"/>
          <w:b/>
          <w:sz w:val="28"/>
          <w:szCs w:val="28"/>
        </w:rPr>
        <w:t>4</w:t>
      </w:r>
      <w:r w:rsidRPr="00EF1786">
        <w:rPr>
          <w:rFonts w:ascii="Times New Roman" w:hAnsi="Times New Roman" w:cs="Times New Roman"/>
          <w:b/>
          <w:sz w:val="28"/>
          <w:szCs w:val="28"/>
        </w:rPr>
        <w:t>. Показатели доступности и качества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26E" w:rsidRPr="00EF1786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EF1786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26E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 </w:t>
      </w:r>
      <w:r w:rsidR="002D326E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D326E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2.14.1.1. </w:t>
      </w:r>
      <w:r w:rsidR="002D326E">
        <w:rPr>
          <w:rFonts w:ascii="Times New Roman" w:hAnsi="Times New Roman" w:cs="Times New Roman"/>
          <w:sz w:val="28"/>
          <w:szCs w:val="28"/>
        </w:rPr>
        <w:t xml:space="preserve">количество взаимодействий заявителя с должностными лицами </w:t>
      </w:r>
      <w:r w:rsidR="00FB1415">
        <w:rPr>
          <w:rFonts w:ascii="Times New Roman" w:hAnsi="Times New Roman" w:cs="Times New Roman"/>
          <w:sz w:val="28"/>
          <w:szCs w:val="28"/>
        </w:rPr>
        <w:t>Администрации</w:t>
      </w:r>
      <w:r w:rsidR="002D326E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и их продолжительность;</w:t>
      </w:r>
    </w:p>
    <w:p w:rsidR="002D326E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2.14.1.2. </w:t>
      </w:r>
      <w:r w:rsidR="002D326E">
        <w:rPr>
          <w:rFonts w:ascii="Times New Roman" w:hAnsi="Times New Roman" w:cs="Times New Roman"/>
          <w:sz w:val="28"/>
          <w:szCs w:val="28"/>
        </w:rPr>
        <w:t xml:space="preserve">доля </w:t>
      </w:r>
      <w:r w:rsidR="00EF6888">
        <w:rPr>
          <w:rFonts w:ascii="Times New Roman" w:hAnsi="Times New Roman" w:cs="Times New Roman"/>
          <w:sz w:val="28"/>
          <w:szCs w:val="28"/>
        </w:rPr>
        <w:t>заявлений</w:t>
      </w:r>
      <w:r w:rsidR="002D326E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услуги, рассмотренных в установленные сроки, от общего количества поступивших </w:t>
      </w:r>
      <w:r w:rsidR="00EF6888">
        <w:rPr>
          <w:rFonts w:ascii="Times New Roman" w:hAnsi="Times New Roman" w:cs="Times New Roman"/>
          <w:sz w:val="28"/>
          <w:szCs w:val="28"/>
        </w:rPr>
        <w:t>заявле</w:t>
      </w:r>
      <w:r w:rsidR="002D326E">
        <w:rPr>
          <w:rFonts w:ascii="Times New Roman" w:hAnsi="Times New Roman" w:cs="Times New Roman"/>
          <w:sz w:val="28"/>
          <w:szCs w:val="28"/>
        </w:rPr>
        <w:t>ний о предоставлении муниципальной услуги;</w:t>
      </w:r>
    </w:p>
    <w:p w:rsidR="002D326E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2.14.1.3. </w:t>
      </w:r>
      <w:r w:rsidR="002D326E">
        <w:rPr>
          <w:rFonts w:ascii="Times New Roman" w:hAnsi="Times New Roman" w:cs="Times New Roman"/>
          <w:sz w:val="28"/>
          <w:szCs w:val="28"/>
        </w:rPr>
        <w:t xml:space="preserve">доля принятых решений по </w:t>
      </w:r>
      <w:r w:rsidR="00EF6888">
        <w:rPr>
          <w:rFonts w:ascii="Times New Roman" w:hAnsi="Times New Roman" w:cs="Times New Roman"/>
          <w:sz w:val="28"/>
          <w:szCs w:val="28"/>
        </w:rPr>
        <w:t>заявле</w:t>
      </w:r>
      <w:r w:rsidR="002D326E">
        <w:rPr>
          <w:rFonts w:ascii="Times New Roman" w:hAnsi="Times New Roman" w:cs="Times New Roman"/>
          <w:sz w:val="28"/>
          <w:szCs w:val="28"/>
        </w:rPr>
        <w:t>ниям о предоставлении муниципальной услуги по отношению к общему количеству поступивших за отчетный период заявлений о предоставлении муниципальной услуги;</w:t>
      </w:r>
    </w:p>
    <w:p w:rsidR="002D326E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2.14.1.4. </w:t>
      </w:r>
      <w:r w:rsidR="002D326E">
        <w:rPr>
          <w:rFonts w:ascii="Times New Roman" w:hAnsi="Times New Roman" w:cs="Times New Roman"/>
          <w:sz w:val="28"/>
          <w:szCs w:val="28"/>
        </w:rPr>
        <w:t xml:space="preserve">доля обоснованных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(бездействия) должностных лиц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</w:t>
      </w:r>
      <w:r w:rsidR="002D326E">
        <w:rPr>
          <w:rFonts w:ascii="Times New Roman" w:hAnsi="Times New Roman" w:cs="Times New Roman"/>
          <w:sz w:val="28"/>
          <w:szCs w:val="28"/>
        </w:rPr>
        <w:t xml:space="preserve"> в общем количестве обращений по вопросам предоставления муниципальной услуги;</w:t>
      </w:r>
    </w:p>
    <w:p w:rsidR="002D326E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2.14.1.5. </w:t>
      </w:r>
      <w:r w:rsidR="002D326E">
        <w:rPr>
          <w:rFonts w:ascii="Times New Roman" w:hAnsi="Times New Roman" w:cs="Times New Roman"/>
          <w:sz w:val="28"/>
          <w:szCs w:val="28"/>
        </w:rPr>
        <w:t xml:space="preserve">снижение максимального срока ожидания в очереди при подаче заявления о предоставлении </w:t>
      </w:r>
      <w:r w:rsidR="00EF6888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D326E"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услуги.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Default="00C0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Pr="00CD5827" w:rsidRDefault="00C0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EF1786" w:rsidRDefault="00CD5827" w:rsidP="00FE22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AD5C04">
        <w:rPr>
          <w:rFonts w:ascii="Times New Roman" w:hAnsi="Times New Roman" w:cs="Times New Roman"/>
          <w:b/>
          <w:sz w:val="28"/>
          <w:szCs w:val="28"/>
        </w:rPr>
        <w:t>5</w:t>
      </w:r>
      <w:r w:rsidRPr="00EF1786">
        <w:rPr>
          <w:rFonts w:ascii="Times New Roman" w:hAnsi="Times New Roman" w:cs="Times New Roman"/>
          <w:b/>
          <w:sz w:val="28"/>
          <w:szCs w:val="28"/>
        </w:rPr>
        <w:t>. Иные требования</w:t>
      </w:r>
      <w:r w:rsidR="00FE22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1786">
        <w:rPr>
          <w:rFonts w:ascii="Times New Roman" w:hAnsi="Times New Roman" w:cs="Times New Roman"/>
          <w:b/>
          <w:sz w:val="28"/>
          <w:szCs w:val="28"/>
        </w:rPr>
        <w:t>предоставления госуда</w:t>
      </w:r>
      <w:r w:rsidR="00FE220F">
        <w:rPr>
          <w:rFonts w:ascii="Times New Roman" w:hAnsi="Times New Roman" w:cs="Times New Roman"/>
          <w:b/>
          <w:sz w:val="28"/>
          <w:szCs w:val="28"/>
        </w:rPr>
        <w:t>рственных и</w:t>
      </w:r>
      <w:r w:rsidR="002C38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20F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 </w:t>
      </w:r>
      <w:r w:rsidRPr="00EF1786">
        <w:rPr>
          <w:rFonts w:ascii="Times New Roman" w:hAnsi="Times New Roman" w:cs="Times New Roman"/>
          <w:b/>
          <w:sz w:val="28"/>
          <w:szCs w:val="28"/>
        </w:rPr>
        <w:t xml:space="preserve">и особенности предоставления </w:t>
      </w:r>
      <w:r w:rsidR="008A1FF0" w:rsidRPr="00EF1786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FE220F">
        <w:rPr>
          <w:rFonts w:ascii="Times New Roman" w:hAnsi="Times New Roman" w:cs="Times New Roman"/>
          <w:b/>
          <w:sz w:val="28"/>
          <w:szCs w:val="28"/>
        </w:rPr>
        <w:t xml:space="preserve">ной услуги в </w:t>
      </w:r>
      <w:r w:rsidRPr="00EF1786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</w:t>
      </w:r>
      <w:r w:rsidR="00AD5C04">
        <w:rPr>
          <w:rFonts w:ascii="Times New Roman" w:hAnsi="Times New Roman" w:cs="Times New Roman"/>
          <w:sz w:val="28"/>
          <w:szCs w:val="28"/>
        </w:rPr>
        <w:t>5</w:t>
      </w:r>
      <w:r w:rsidRPr="00CD5827">
        <w:rPr>
          <w:rFonts w:ascii="Times New Roman" w:hAnsi="Times New Roman" w:cs="Times New Roman"/>
          <w:sz w:val="28"/>
          <w:szCs w:val="28"/>
        </w:rPr>
        <w:t xml:space="preserve">.1. </w:t>
      </w:r>
      <w:r w:rsidR="00B452EB" w:rsidRPr="002F1DC4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</w:t>
      </w:r>
      <w:r w:rsidR="00B452EB">
        <w:rPr>
          <w:rFonts w:ascii="Times New Roman" w:hAnsi="Times New Roman" w:cs="Times New Roman"/>
          <w:sz w:val="28"/>
          <w:szCs w:val="28"/>
        </w:rPr>
        <w:t xml:space="preserve">Регионального портала, </w:t>
      </w:r>
      <w:r w:rsidR="0085579B">
        <w:rPr>
          <w:rFonts w:ascii="Times New Roman" w:hAnsi="Times New Roman" w:cs="Times New Roman"/>
          <w:sz w:val="28"/>
          <w:szCs w:val="28"/>
        </w:rPr>
        <w:t>а также</w:t>
      </w:r>
      <w:r w:rsidR="0085579B"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B452EB" w:rsidRPr="002F1DC4">
        <w:rPr>
          <w:rFonts w:ascii="Times New Roman" w:hAnsi="Times New Roman" w:cs="Times New Roman"/>
          <w:sz w:val="28"/>
          <w:szCs w:val="28"/>
        </w:rPr>
        <w:t>Единого портала</w:t>
      </w:r>
      <w:r w:rsidR="00B452EB">
        <w:rPr>
          <w:rFonts w:ascii="Times New Roman" w:hAnsi="Times New Roman" w:cs="Times New Roman"/>
          <w:sz w:val="28"/>
          <w:szCs w:val="28"/>
        </w:rPr>
        <w:t>.</w:t>
      </w:r>
    </w:p>
    <w:p w:rsidR="00B452EB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</w:t>
      </w:r>
      <w:r w:rsidR="00AD5C04">
        <w:rPr>
          <w:rFonts w:ascii="Times New Roman" w:hAnsi="Times New Roman" w:cs="Times New Roman"/>
          <w:sz w:val="28"/>
          <w:szCs w:val="28"/>
        </w:rPr>
        <w:t>5</w:t>
      </w:r>
      <w:r w:rsidRPr="00CD5827">
        <w:rPr>
          <w:rFonts w:ascii="Times New Roman" w:hAnsi="Times New Roman" w:cs="Times New Roman"/>
          <w:sz w:val="28"/>
          <w:szCs w:val="28"/>
        </w:rPr>
        <w:t>.2.</w:t>
      </w:r>
      <w:r w:rsidR="00B452EB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</w:t>
      </w:r>
    </w:p>
    <w:p w:rsidR="00B452EB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2.15.3. </w:t>
      </w:r>
      <w:r w:rsidR="00B452EB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обеих сторон (заявителя и органа, предоставляющего муниципальную услугу) доступа к Порталу в сети Интернет.</w:t>
      </w:r>
    </w:p>
    <w:p w:rsidR="00B452EB" w:rsidRDefault="002C38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2.15.4. </w:t>
      </w:r>
      <w:r w:rsidR="00B452EB">
        <w:rPr>
          <w:rFonts w:ascii="Times New Roman" w:hAnsi="Times New Roman" w:cs="Times New Roman"/>
          <w:sz w:val="28"/>
          <w:szCs w:val="28"/>
        </w:rPr>
        <w:t>Прием и регистрация заявлений, представляемых с использованием информационно-коммуникационных технологий, осуществляется в пределах срока регистрации, предусмотренного Регламентом.</w:t>
      </w:r>
    </w:p>
    <w:p w:rsidR="00D72549" w:rsidRDefault="00D72549" w:rsidP="00DD57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5733" w:rsidRDefault="00CD5827" w:rsidP="00DD57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D5733">
        <w:rPr>
          <w:rFonts w:ascii="Times New Roman" w:hAnsi="Times New Roman" w:cs="Times New Roman"/>
          <w:b/>
          <w:sz w:val="28"/>
          <w:szCs w:val="28"/>
        </w:rPr>
        <w:t>С</w:t>
      </w:r>
      <w:r w:rsidR="00DD5733" w:rsidRPr="00DD5733">
        <w:rPr>
          <w:rFonts w:ascii="Times New Roman" w:hAnsi="Times New Roman" w:cs="Times New Roman"/>
          <w:b/>
          <w:sz w:val="28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FE220F" w:rsidRDefault="00FE220F" w:rsidP="00DD57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62CE5" w:rsidRPr="00044C79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3.1. Состав и последовательность административных процедур</w:t>
      </w:r>
    </w:p>
    <w:p w:rsidR="00062CE5" w:rsidRPr="002F1DC4" w:rsidRDefault="00062CE5" w:rsidP="00062C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C79" w:rsidRPr="00044C79" w:rsidRDefault="00062CE5" w:rsidP="00044C79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044C79" w:rsidRPr="00044C79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</w:t>
      </w:r>
      <w:r w:rsidRPr="00044C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4C79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</w:t>
      </w:r>
      <w:r w:rsidRPr="00044C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4C79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4) принятие решения о предоставлении (об отказе в предоставлении) муниципальной услуги;</w:t>
      </w:r>
    </w:p>
    <w:p w:rsidR="00044C79" w:rsidRPr="00044C79" w:rsidRDefault="002C38BE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44C79" w:rsidRPr="00044C79">
        <w:rPr>
          <w:rFonts w:ascii="Times New Roman" w:hAnsi="Times New Roman" w:cs="Times New Roman"/>
          <w:sz w:val="28"/>
          <w:szCs w:val="28"/>
        </w:rPr>
        <w:t>) выдача (направление) документа, являющегося результатом предоставления муниципальной услуги.</w:t>
      </w:r>
    </w:p>
    <w:p w:rsidR="00CD5827" w:rsidRPr="00CD5827" w:rsidRDefault="00F2452F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3.1.2 </w:t>
      </w:r>
      <w:hyperlink w:anchor="Par403" w:history="1">
        <w:r w:rsidR="00CD5827" w:rsidRPr="00062CE5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CD5827" w:rsidRPr="00CD5827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497747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ной услуги приведена в приложении </w:t>
      </w:r>
      <w:r w:rsidR="00AD24E8">
        <w:rPr>
          <w:rFonts w:ascii="Times New Roman" w:hAnsi="Times New Roman" w:cs="Times New Roman"/>
          <w:sz w:val="28"/>
          <w:szCs w:val="28"/>
        </w:rPr>
        <w:t xml:space="preserve">№ </w:t>
      </w:r>
      <w:r w:rsidR="002C38BE">
        <w:rPr>
          <w:rFonts w:ascii="Times New Roman" w:hAnsi="Times New Roman" w:cs="Times New Roman"/>
          <w:sz w:val="28"/>
          <w:szCs w:val="28"/>
        </w:rPr>
        <w:t>3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Default="00C0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Default="00C0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3E3" w:rsidRPr="00CD5827" w:rsidRDefault="00C033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16A" w:rsidRPr="00EF1786" w:rsidRDefault="00CD5827" w:rsidP="00540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3.2. </w:t>
      </w:r>
      <w:r w:rsidR="0054016A" w:rsidRPr="00EF1786">
        <w:rPr>
          <w:rFonts w:ascii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</w:t>
      </w:r>
    </w:p>
    <w:p w:rsidR="0054016A" w:rsidRPr="00EF1786" w:rsidRDefault="0054016A" w:rsidP="00540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4016A" w:rsidRPr="002F1DC4" w:rsidRDefault="0054016A" w:rsidP="00540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4C79" w:rsidRPr="00044C79" w:rsidRDefault="0054016A" w:rsidP="00AD24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Pr="002F1DC4">
        <w:rPr>
          <w:rFonts w:ascii="Times New Roman" w:hAnsi="Times New Roman" w:cs="Times New Roman"/>
          <w:sz w:val="28"/>
          <w:szCs w:val="28"/>
        </w:rPr>
        <w:t xml:space="preserve"> 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="00EB6464">
        <w:rPr>
          <w:rFonts w:ascii="Times New Roman" w:hAnsi="Times New Roman" w:cs="Times New Roman"/>
          <w:sz w:val="28"/>
          <w:szCs w:val="28"/>
        </w:rPr>
        <w:t>Администрацию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</w:t>
      </w:r>
      <w:r w:rsidR="00AD24E8">
        <w:rPr>
          <w:rFonts w:ascii="Times New Roman" w:hAnsi="Times New Roman" w:cs="Times New Roman"/>
          <w:sz w:val="28"/>
          <w:szCs w:val="28"/>
        </w:rPr>
        <w:t xml:space="preserve"> 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в </w:t>
      </w:r>
      <w:r w:rsidR="00EB6464">
        <w:rPr>
          <w:rFonts w:ascii="Times New Roman" w:hAnsi="Times New Roman" w:cs="Times New Roman"/>
          <w:sz w:val="28"/>
          <w:szCs w:val="28"/>
        </w:rPr>
        <w:t>Администраци</w:t>
      </w:r>
      <w:r w:rsidR="00AD24E8">
        <w:rPr>
          <w:rFonts w:ascii="Times New Roman" w:hAnsi="Times New Roman" w:cs="Times New Roman"/>
          <w:sz w:val="28"/>
          <w:szCs w:val="28"/>
        </w:rPr>
        <w:t>ю:</w:t>
      </w:r>
    </w:p>
    <w:p w:rsid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посредством почтового отправления;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посредством технических средств Единого портала</w:t>
      </w:r>
      <w:r w:rsidR="00EF1786">
        <w:rPr>
          <w:rFonts w:ascii="Times New Roman" w:hAnsi="Times New Roman" w:cs="Times New Roman"/>
          <w:sz w:val="28"/>
          <w:szCs w:val="28"/>
        </w:rPr>
        <w:t xml:space="preserve"> и Регионального </w:t>
      </w:r>
      <w:r w:rsidR="00EF1786" w:rsidRPr="00EF1786">
        <w:rPr>
          <w:rFonts w:ascii="Times New Roman" w:hAnsi="Times New Roman" w:cs="Times New Roman"/>
          <w:sz w:val="28"/>
          <w:szCs w:val="28"/>
        </w:rPr>
        <w:t>портала</w:t>
      </w:r>
      <w:r w:rsidR="008C5C9B">
        <w:rPr>
          <w:rFonts w:ascii="Times New Roman" w:hAnsi="Times New Roman" w:cs="Times New Roman"/>
          <w:sz w:val="28"/>
          <w:szCs w:val="28"/>
        </w:rPr>
        <w:t>.</w:t>
      </w:r>
    </w:p>
    <w:p w:rsidR="00044C79" w:rsidRPr="00EF1786" w:rsidRDefault="00044C79" w:rsidP="00EF1786">
      <w:pPr>
        <w:pStyle w:val="a4"/>
        <w:widowControl w:val="0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786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EB6464">
        <w:rPr>
          <w:rFonts w:ascii="Times New Roman" w:hAnsi="Times New Roman" w:cs="Times New Roman"/>
          <w:sz w:val="28"/>
          <w:szCs w:val="28"/>
        </w:rPr>
        <w:t>Администрацию</w:t>
      </w:r>
      <w:r w:rsidRPr="00EF17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1786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следующую последовательность действий: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 устанавливает предмет обращения;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 устанавливает соответствие личности заявителя документу, удостоверяющему личность;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044C79" w:rsidRPr="00EF1786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hyperlink w:anchor="Par0" w:history="1">
        <w:r w:rsidR="00C9402A" w:rsidRPr="00D53A47">
          <w:rPr>
            <w:rFonts w:ascii="Times New Roman" w:hAnsi="Times New Roman" w:cs="Times New Roman"/>
            <w:sz w:val="28"/>
            <w:szCs w:val="28"/>
          </w:rPr>
          <w:t>пунктами 2.7.1.1 – 2.7.1.5</w:t>
        </w:r>
        <w:r w:rsidR="00C9402A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="00C9402A">
        <w:rPr>
          <w:rFonts w:ascii="Times New Roman" w:hAnsi="Times New Roman" w:cs="Times New Roman"/>
          <w:sz w:val="28"/>
          <w:szCs w:val="28"/>
        </w:rPr>
        <w:t>и 2.7.2.1 – 2.7.2.7 Р</w:t>
      </w:r>
      <w:r w:rsidRPr="00EF1786">
        <w:rPr>
          <w:rFonts w:ascii="Times New Roman" w:hAnsi="Times New Roman" w:cs="Times New Roman"/>
          <w:sz w:val="28"/>
          <w:szCs w:val="28"/>
        </w:rPr>
        <w:t>егламента</w:t>
      </w:r>
      <w:r w:rsidR="00C9402A">
        <w:rPr>
          <w:rFonts w:ascii="Times New Roman" w:hAnsi="Times New Roman" w:cs="Times New Roman"/>
          <w:sz w:val="28"/>
          <w:szCs w:val="28"/>
        </w:rPr>
        <w:t>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7) осуществляет прием заявления и документов по описи,</w:t>
      </w:r>
      <w:r w:rsidR="00C9402A">
        <w:rPr>
          <w:rFonts w:ascii="Times New Roman" w:hAnsi="Times New Roman" w:cs="Times New Roman"/>
          <w:sz w:val="28"/>
          <w:szCs w:val="28"/>
        </w:rPr>
        <w:t xml:space="preserve"> указанной в тексте заявления</w:t>
      </w:r>
      <w:r w:rsidRPr="00044C79">
        <w:rPr>
          <w:rFonts w:ascii="Times New Roman" w:hAnsi="Times New Roman" w:cs="Times New Roman"/>
          <w:sz w:val="28"/>
          <w:szCs w:val="28"/>
        </w:rPr>
        <w:t>;</w:t>
      </w:r>
    </w:p>
    <w:p w:rsidR="00AD24E8" w:rsidRDefault="00044C79" w:rsidP="00AD2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8) вручает </w:t>
      </w:r>
      <w:r w:rsidR="00AD24E8">
        <w:rPr>
          <w:rFonts w:ascii="Times New Roman" w:hAnsi="Times New Roman" w:cs="Times New Roman"/>
          <w:sz w:val="28"/>
          <w:szCs w:val="28"/>
        </w:rPr>
        <w:t xml:space="preserve">экземпляр </w:t>
      </w:r>
      <w:r w:rsidR="00C9402A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044C79">
        <w:rPr>
          <w:rFonts w:ascii="Times New Roman" w:hAnsi="Times New Roman" w:cs="Times New Roman"/>
          <w:sz w:val="28"/>
          <w:szCs w:val="28"/>
        </w:rPr>
        <w:t>заявителю.</w:t>
      </w:r>
    </w:p>
    <w:p w:rsidR="00AD24E8" w:rsidRPr="00EF1786" w:rsidRDefault="00AD24E8" w:rsidP="00AD2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3.2.3. </w:t>
      </w:r>
      <w:r w:rsidRPr="00EF1786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Администрацию, </w:t>
      </w:r>
      <w:r w:rsidRPr="00EF1786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следующую последовательность действий:</w:t>
      </w:r>
    </w:p>
    <w:p w:rsidR="00AD24E8" w:rsidRDefault="00AD24E8" w:rsidP="00AD2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 фиксирует дату получения заявления и прилагаемых к нему документов;</w:t>
      </w:r>
    </w:p>
    <w:p w:rsidR="00AD24E8" w:rsidRPr="00044C79" w:rsidRDefault="00AD24E8" w:rsidP="00AD2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44C79">
        <w:rPr>
          <w:rFonts w:ascii="Times New Roman" w:hAnsi="Times New Roman" w:cs="Times New Roman"/>
          <w:sz w:val="28"/>
          <w:szCs w:val="28"/>
        </w:rPr>
        <w:t>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AD24E8" w:rsidRPr="00EF1786" w:rsidRDefault="00AD24E8" w:rsidP="00AD2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44C79">
        <w:rPr>
          <w:rFonts w:ascii="Times New Roman" w:hAnsi="Times New Roman" w:cs="Times New Roman"/>
          <w:sz w:val="28"/>
          <w:szCs w:val="28"/>
        </w:rPr>
        <w:t xml:space="preserve">) проверяет заявление и комплектность прилагаемых к нему документов на соответствие перечню документов, предусмотренных </w:t>
      </w:r>
      <w:hyperlink w:anchor="Par0" w:history="1">
        <w:r w:rsidRPr="00D53A47">
          <w:rPr>
            <w:rFonts w:ascii="Times New Roman" w:hAnsi="Times New Roman" w:cs="Times New Roman"/>
            <w:sz w:val="28"/>
            <w:szCs w:val="28"/>
          </w:rPr>
          <w:t xml:space="preserve">пунктами 2.7.1.1 – </w:t>
        </w:r>
        <w:r w:rsidRPr="00D53A47">
          <w:rPr>
            <w:rFonts w:ascii="Times New Roman" w:hAnsi="Times New Roman" w:cs="Times New Roman"/>
            <w:sz w:val="28"/>
            <w:szCs w:val="28"/>
          </w:rPr>
          <w:lastRenderedPageBreak/>
          <w:t>2.7.1.5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и 2.7.2.1 – 2.7.2.7 Р</w:t>
      </w:r>
      <w:r w:rsidRPr="00EF1786">
        <w:rPr>
          <w:rFonts w:ascii="Times New Roman" w:hAnsi="Times New Roman" w:cs="Times New Roman"/>
          <w:sz w:val="28"/>
          <w:szCs w:val="28"/>
        </w:rPr>
        <w:t>егламента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24E8" w:rsidRPr="00044C79" w:rsidRDefault="00AD24E8" w:rsidP="00AD24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44C79">
        <w:rPr>
          <w:rFonts w:ascii="Times New Roman" w:hAnsi="Times New Roman" w:cs="Times New Roman"/>
          <w:sz w:val="28"/>
          <w:szCs w:val="28"/>
        </w:rPr>
        <w:t>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</w:t>
      </w:r>
      <w:r>
        <w:rPr>
          <w:rFonts w:ascii="Times New Roman" w:hAnsi="Times New Roman" w:cs="Times New Roman"/>
          <w:sz w:val="28"/>
          <w:szCs w:val="28"/>
        </w:rPr>
        <w:t>держание.</w:t>
      </w:r>
    </w:p>
    <w:p w:rsidR="00044C79" w:rsidRPr="00044C79" w:rsidRDefault="00C9402A" w:rsidP="00C940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D24E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Администрации,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консультирует заявителя по вопросам заполнения заявления.</w:t>
      </w:r>
    </w:p>
    <w:p w:rsidR="00044C79" w:rsidRPr="00044C79" w:rsidRDefault="00C9402A" w:rsidP="00C940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D24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</w:t>
      </w:r>
      <w:r w:rsidR="002306D5">
        <w:rPr>
          <w:rFonts w:ascii="Times New Roman" w:hAnsi="Times New Roman" w:cs="Times New Roman"/>
          <w:sz w:val="28"/>
          <w:szCs w:val="28"/>
        </w:rPr>
        <w:t xml:space="preserve">или Регионального портала 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</w:t>
      </w:r>
      <w:r w:rsidR="00044C79" w:rsidRPr="00044C79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Pr="00044C79">
        <w:rPr>
          <w:rFonts w:ascii="Times New Roman" w:hAnsi="Times New Roman" w:cs="Times New Roman"/>
          <w:sz w:val="28"/>
          <w:szCs w:val="28"/>
        </w:rPr>
        <w:t>запрос</w:t>
      </w:r>
      <w:proofErr w:type="gramEnd"/>
      <w:r w:rsidRPr="00044C79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документы, подписанные электронной подписью, либо представить в </w:t>
      </w:r>
      <w:r w:rsidR="00EB6464">
        <w:rPr>
          <w:rFonts w:ascii="Times New Roman" w:hAnsi="Times New Roman" w:cs="Times New Roman"/>
          <w:sz w:val="28"/>
          <w:szCs w:val="28"/>
        </w:rPr>
        <w:t>Администрацию</w:t>
      </w:r>
      <w:r w:rsidR="00EB6464" w:rsidRPr="00044C79">
        <w:rPr>
          <w:rFonts w:ascii="Times New Roman" w:hAnsi="Times New Roman" w:cs="Times New Roman"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sz w:val="28"/>
          <w:szCs w:val="28"/>
        </w:rPr>
        <w:t>подлинники документов (копии, заверенные в установленном порядке), в срок, не превышающий 5</w:t>
      </w:r>
      <w:r w:rsidRPr="00044C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4C79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proofErr w:type="gramStart"/>
      <w:r w:rsidRPr="00044C7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44C79">
        <w:rPr>
          <w:rFonts w:ascii="Times New Roman" w:hAnsi="Times New Roman" w:cs="Times New Roman"/>
          <w:sz w:val="28"/>
          <w:szCs w:val="28"/>
        </w:rPr>
        <w:t xml:space="preserve"> запроса о предоставлении муниципальной услуги и прилагаемых к нему документов (при наличии) в электронной форме;</w:t>
      </w:r>
    </w:p>
    <w:p w:rsidR="00044C79" w:rsidRPr="00044C79" w:rsidRDefault="00044C79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044C79" w:rsidRPr="00044C79" w:rsidRDefault="00C9402A" w:rsidP="00C940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D24E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="00EB6464">
        <w:rPr>
          <w:rFonts w:ascii="Times New Roman" w:hAnsi="Times New Roman" w:cs="Times New Roman"/>
          <w:sz w:val="28"/>
          <w:szCs w:val="28"/>
        </w:rPr>
        <w:t>Администрацию</w:t>
      </w:r>
      <w:r w:rsidR="00044C79" w:rsidRPr="00044C79">
        <w:rPr>
          <w:rFonts w:ascii="Times New Roman" w:hAnsi="Times New Roman" w:cs="Times New Roman"/>
          <w:sz w:val="28"/>
          <w:szCs w:val="28"/>
        </w:rPr>
        <w:t>.</w:t>
      </w:r>
    </w:p>
    <w:p w:rsidR="00044C79" w:rsidRPr="00044C79" w:rsidRDefault="00C9402A" w:rsidP="00C940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D24E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приему заявления и прилагаемых к нему документов, необходимых для предоставления </w:t>
      </w:r>
      <w:r w:rsidR="008C5C9B">
        <w:rPr>
          <w:rFonts w:ascii="Times New Roman" w:hAnsi="Times New Roman" w:cs="Times New Roman"/>
          <w:sz w:val="28"/>
          <w:szCs w:val="28"/>
        </w:rPr>
        <w:t>муниципальной услуги, является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 передача заявления и прилагаемых к нему документов сотруднику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</w:t>
      </w:r>
      <w:r w:rsidR="00044C79" w:rsidRPr="00044C79">
        <w:rPr>
          <w:rFonts w:ascii="Times New Roman" w:hAnsi="Times New Roman" w:cs="Times New Roman"/>
          <w:sz w:val="28"/>
          <w:szCs w:val="28"/>
        </w:rPr>
        <w:t>, ответственному за регистрацию поступившего запроса на пред</w:t>
      </w:r>
      <w:r>
        <w:rPr>
          <w:rFonts w:ascii="Times New Roman" w:hAnsi="Times New Roman" w:cs="Times New Roman"/>
          <w:sz w:val="28"/>
          <w:szCs w:val="28"/>
        </w:rPr>
        <w:t>оставление муниципальной услуги.</w:t>
      </w:r>
    </w:p>
    <w:p w:rsidR="00044C79" w:rsidRPr="00044C79" w:rsidRDefault="00C9402A" w:rsidP="00C940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AD24E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44C79" w:rsidRPr="00044C79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заявлении 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или </w:t>
      </w:r>
      <w:r w:rsidR="00044C79" w:rsidRPr="00044C79">
        <w:rPr>
          <w:rFonts w:ascii="Times New Roman" w:hAnsi="Times New Roman" w:cs="Times New Roman"/>
          <w:sz w:val="28"/>
          <w:szCs w:val="28"/>
        </w:rPr>
        <w:lastRenderedPageBreak/>
        <w:t>уведомление о принятии запроса о предоставлении муниципальной услуги и прилагаемых документов.</w:t>
      </w:r>
    </w:p>
    <w:p w:rsidR="00E721D5" w:rsidRDefault="00E721D5" w:rsidP="00044C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D6D" w:rsidRPr="000A6B6B" w:rsidRDefault="00CA4D6D" w:rsidP="000A6B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B6B">
        <w:rPr>
          <w:rFonts w:ascii="Times New Roman" w:hAnsi="Times New Roman" w:cs="Times New Roman"/>
          <w:b/>
          <w:sz w:val="28"/>
          <w:szCs w:val="28"/>
        </w:rPr>
        <w:t>3.3. Регистрация заявления и документов, необходимых</w:t>
      </w:r>
    </w:p>
    <w:p w:rsidR="00CA4D6D" w:rsidRPr="000A6B6B" w:rsidRDefault="00CA4D6D" w:rsidP="000A6B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B6B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CA4D6D" w:rsidRP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D6D" w:rsidRP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3.3.1</w:t>
      </w:r>
      <w:r w:rsidR="00C9402A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Основанием для начала осуществления административной процедуры является поступление специалисту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, ответственному за регистрацию поступающих заявлений о предоставлении муниципальной услуги, заявления и прилагаемых к нему документов.</w:t>
      </w:r>
    </w:p>
    <w:p w:rsidR="00CA4D6D" w:rsidRP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3.3.2</w:t>
      </w:r>
      <w:r w:rsidR="00C9402A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B646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 xml:space="preserve">, ответственный за регистрацию поступающих заявлений о предоставлении муниципальной услуги, осуществляет регистрацию заявления и прилагаемых к нему документов в соответствии с установленным порядком делопроизводства, в том числе осуществляет внесение соответствующих сведений в журнал регистрации заявлений о предоставлении муниципальной услуги и (или) в соответствующую информационную систему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CA4D6D" w:rsidRP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3.3.3</w:t>
      </w:r>
      <w:r w:rsidR="00C9402A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рабочего дня </w:t>
      </w:r>
      <w:proofErr w:type="gramStart"/>
      <w:r w:rsidRPr="00CA4D6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CA4D6D"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 в </w:t>
      </w:r>
      <w:r w:rsidR="00EB6464">
        <w:rPr>
          <w:rFonts w:ascii="Times New Roman" w:hAnsi="Times New Roman" w:cs="Times New Roman"/>
          <w:sz w:val="28"/>
          <w:szCs w:val="28"/>
        </w:rPr>
        <w:t>Администрацию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CA4D6D" w:rsidRP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3.3.4</w:t>
      </w:r>
      <w:r w:rsidR="00C9402A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документов, полученных в электронной форме через Единый портал или Региональный портал, осуществляется не позднее 1 рабочего дня, следующего за днем их поступления в</w:t>
      </w:r>
      <w:r w:rsidR="00EB6464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CA4D6D" w:rsidRP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3.3.5</w:t>
      </w:r>
      <w:r w:rsidR="00C9402A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После регистрации в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 xml:space="preserve"> заявление и прилагаемые к нему документы направляются на рассмотрение сотруднику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, ответственному за принятие решения по  предоставлению муниципальной услуги.</w:t>
      </w:r>
    </w:p>
    <w:p w:rsidR="00CA4D6D" w:rsidRP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3.3.6</w:t>
      </w:r>
      <w:r w:rsidR="00C9402A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Максимальный срок осуществления административной процедуры не может превышать 2 рабочих дней.</w:t>
      </w:r>
    </w:p>
    <w:p w:rsidR="00CA4D6D" w:rsidRP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3.3.7</w:t>
      </w:r>
      <w:r w:rsidR="00C9402A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, ответственному за принятие решения по предоставлению муниципальной услуги.</w:t>
      </w:r>
    </w:p>
    <w:p w:rsidR="00CA4D6D" w:rsidRP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3.3.8</w:t>
      </w:r>
      <w:r w:rsidR="00C9402A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При обращении заявителя за получением муниципальной услуги в электронной форме </w:t>
      </w:r>
      <w:r w:rsidR="00EB6464">
        <w:rPr>
          <w:rFonts w:ascii="Times New Roman" w:hAnsi="Times New Roman" w:cs="Times New Roman"/>
          <w:sz w:val="28"/>
          <w:szCs w:val="28"/>
        </w:rPr>
        <w:t>Администрация</w:t>
      </w:r>
      <w:r w:rsidR="00EB6464" w:rsidRPr="00CA4D6D">
        <w:rPr>
          <w:rFonts w:ascii="Times New Roman" w:hAnsi="Times New Roman" w:cs="Times New Roman"/>
          <w:sz w:val="28"/>
          <w:szCs w:val="28"/>
        </w:rPr>
        <w:t xml:space="preserve"> </w:t>
      </w:r>
      <w:r w:rsidRPr="00CA4D6D">
        <w:rPr>
          <w:rFonts w:ascii="Times New Roman" w:hAnsi="Times New Roman" w:cs="Times New Roman"/>
          <w:sz w:val="28"/>
          <w:szCs w:val="28"/>
        </w:rPr>
        <w:t>направляет через Единый портал или Региональный портал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CA4D6D" w:rsidRDefault="00CA4D6D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3.3.9</w:t>
      </w:r>
      <w:r w:rsidR="00C9402A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Способом фиксации исполнения административной процедуры является внесение соответствующих сведений в журнал регистрации заявлений о предоставлении муниципальной услуги или в соответствующую </w:t>
      </w:r>
      <w:r w:rsidRPr="00CA4D6D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информационную систему </w:t>
      </w:r>
      <w:r w:rsidR="00EB6464">
        <w:rPr>
          <w:rFonts w:ascii="Times New Roman" w:hAnsi="Times New Roman" w:cs="Times New Roman"/>
          <w:sz w:val="28"/>
          <w:szCs w:val="28"/>
        </w:rPr>
        <w:t>Администрации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C033E3" w:rsidRPr="00CA4D6D" w:rsidRDefault="00C033E3" w:rsidP="00CA4D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3A95" w:rsidRPr="00F520E3" w:rsidRDefault="00CD5827" w:rsidP="001D3A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520E3">
        <w:rPr>
          <w:rFonts w:ascii="Times New Roman" w:hAnsi="Times New Roman" w:cs="Times New Roman"/>
          <w:b/>
          <w:sz w:val="28"/>
          <w:szCs w:val="28"/>
        </w:rPr>
        <w:t>3.</w:t>
      </w:r>
      <w:r w:rsidR="007E7FD8">
        <w:rPr>
          <w:rFonts w:ascii="Times New Roman" w:hAnsi="Times New Roman" w:cs="Times New Roman"/>
          <w:b/>
          <w:sz w:val="28"/>
          <w:szCs w:val="28"/>
        </w:rPr>
        <w:t>4</w:t>
      </w:r>
      <w:r w:rsidRPr="00F520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D3A95" w:rsidRPr="00F520E3">
        <w:rPr>
          <w:rFonts w:ascii="Times New Roman" w:hAnsi="Times New Roman" w:cs="Times New Roman"/>
          <w:b/>
          <w:sz w:val="28"/>
          <w:szCs w:val="28"/>
        </w:rPr>
        <w:t xml:space="preserve">Регистрация и выдача (направление) заявителю документа, </w:t>
      </w:r>
    </w:p>
    <w:p w:rsidR="00CD5827" w:rsidRPr="00F520E3" w:rsidRDefault="001D3A95" w:rsidP="001D3A9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520E3">
        <w:rPr>
          <w:rFonts w:ascii="Times New Roman" w:hAnsi="Times New Roman" w:cs="Times New Roman"/>
          <w:b/>
          <w:sz w:val="28"/>
          <w:szCs w:val="28"/>
        </w:rPr>
        <w:t>являющегося результатом предоставления муниципальной услуги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37BD" w:rsidRPr="000C37BD" w:rsidRDefault="00764274" w:rsidP="007642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</w:t>
      </w:r>
      <w:r w:rsidR="000C37BD" w:rsidRPr="000C37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признании участником основного мероприятия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2B5C1B" w:rsidRPr="00E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="002B5C1B" w:rsidRPr="00E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7BD" w:rsidRPr="000C37BD" w:rsidRDefault="00764274" w:rsidP="007642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прием и регистрацию документов, в </w:t>
      </w:r>
      <w:proofErr w:type="gramStart"/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proofErr w:type="gramEnd"/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превышающий </w:t>
      </w:r>
      <w:r w:rsidR="00B039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даты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решения по запросу заявителя,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подготавливает письм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енный ответ заявителю с результатом его рассмотрения.</w:t>
      </w:r>
    </w:p>
    <w:p w:rsidR="000C37BD" w:rsidRPr="000C37BD" w:rsidRDefault="00764274" w:rsidP="007642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Специалист Администрации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регистрацию письм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енного ответа в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порядком делопроизводства, установленным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Администрацией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7BD" w:rsidRPr="000C37BD" w:rsidRDefault="00764274" w:rsidP="007E7F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Администрации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прием и регистрацию документов, в </w:t>
      </w:r>
      <w:proofErr w:type="gramStart"/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proofErr w:type="gramEnd"/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превышающий 2 </w:t>
      </w:r>
      <w:r w:rsidR="00B039E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 даты подготовки проекта </w:t>
      </w:r>
      <w:r w:rsidR="002B5C1B" w:rsidRPr="00E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мотивированного отказа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 следующую последовательность действий:</w:t>
      </w:r>
    </w:p>
    <w:p w:rsidR="000C37BD" w:rsidRPr="000C37BD" w:rsidRDefault="000C37BD" w:rsidP="007E7F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осуществляет регистрацию </w:t>
      </w:r>
      <w:r w:rsidR="002B5C1B" w:rsidRPr="00E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вета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 делопроизводства, установленным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Администрацией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0C37BD" w:rsidRPr="000C37BD" w:rsidRDefault="000C37BD" w:rsidP="007E7FD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выдает (направляет) заявителю </w:t>
      </w:r>
      <w:r w:rsidR="002B5C1B" w:rsidRPr="00EC615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7BD" w:rsidRPr="000C37BD" w:rsidRDefault="007E7FD8" w:rsidP="007E7F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3.4.5.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результата предоставления муниципальной услуги осуществляется </w:t>
      </w:r>
      <w:r w:rsidR="000C37BD" w:rsidRPr="000C37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способом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0C37BD" w:rsidRDefault="000C37BD" w:rsidP="007E7FD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7E7FD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039EE" w:rsidRPr="00B039EE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37BD" w:rsidRPr="000C37BD" w:rsidRDefault="000C37BD" w:rsidP="007E7FD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 на адрес за</w:t>
      </w:r>
      <w:r w:rsidR="0099399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указанный в заявлении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7BD" w:rsidRPr="000C37BD" w:rsidRDefault="007E7FD8" w:rsidP="007E7F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3.4.6.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обстоятельств, послуживших основанием для отказа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признании участником основного мероприятия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заявитель имеет право повторно обратиться за получением муниципальной услуги.</w:t>
      </w:r>
    </w:p>
    <w:p w:rsidR="000C37BD" w:rsidRPr="000C37BD" w:rsidRDefault="007E7FD8" w:rsidP="007E7F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3.4.7.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административной процедуры по выдаче (направлению) документа, являющегося результатом предоставления муниципальной услуги, не превышает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по заявлению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D36" w:rsidRPr="000C37BD" w:rsidRDefault="007E7FD8" w:rsidP="007E7FD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3.4.8.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нном ответе </w:t>
      </w:r>
      <w:r w:rsidR="000C37BD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журнал регистрации исходящей корреспонденции и (или) в информационную систему </w:t>
      </w:r>
      <w:r w:rsidR="00B039EE" w:rsidRPr="00B039E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0C37BD" w:rsidRPr="000C37B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2401A" w:rsidRPr="002F1DC4" w:rsidRDefault="00F2401A" w:rsidP="00F240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7E07A5" w:rsidRDefault="00CD58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07A5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D5733">
        <w:rPr>
          <w:rFonts w:ascii="Times New Roman" w:hAnsi="Times New Roman" w:cs="Times New Roman"/>
          <w:b/>
          <w:sz w:val="28"/>
          <w:szCs w:val="28"/>
        </w:rPr>
        <w:t>Ф</w:t>
      </w:r>
      <w:r w:rsidR="00DD5733" w:rsidRPr="00DD5733">
        <w:rPr>
          <w:rFonts w:ascii="Times New Roman" w:hAnsi="Times New Roman" w:cs="Times New Roman"/>
          <w:b/>
          <w:sz w:val="28"/>
          <w:szCs w:val="28"/>
        </w:rPr>
        <w:t>ормы контроля за исполнением административного регламента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положений Регламента и иных нормативных правовых актов, устанавливающих требования к предоставлению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принятием ответственными должностными лицами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Администрации</w:t>
      </w:r>
      <w:r w:rsidR="00B039EE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решений осуществляет </w:t>
      </w:r>
      <w:r w:rsidR="004D78BD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="009A042A">
        <w:rPr>
          <w:rFonts w:ascii="Times New Roman" w:hAnsi="Times New Roman" w:cs="Times New Roman"/>
          <w:sz w:val="28"/>
          <w:szCs w:val="28"/>
        </w:rPr>
        <w:t xml:space="preserve"> и </w:t>
      </w:r>
      <w:r w:rsidR="00B039EE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заместитель</w:t>
      </w:r>
      <w:r w:rsidR="009A042A">
        <w:rPr>
          <w:rFonts w:ascii="Times New Roman" w:hAnsi="Times New Roman" w:cs="Times New Roman"/>
          <w:sz w:val="28"/>
          <w:szCs w:val="28"/>
        </w:rPr>
        <w:t xml:space="preserve"> Главы,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88649A">
        <w:rPr>
          <w:rFonts w:ascii="Times New Roman" w:hAnsi="Times New Roman" w:cs="Times New Roman"/>
          <w:sz w:val="28"/>
          <w:szCs w:val="28"/>
        </w:rPr>
        <w:t>руководител</w:t>
      </w:r>
      <w:r w:rsidR="009A042A">
        <w:rPr>
          <w:rFonts w:ascii="Times New Roman" w:hAnsi="Times New Roman" w:cs="Times New Roman"/>
          <w:sz w:val="28"/>
          <w:szCs w:val="28"/>
        </w:rPr>
        <w:t>ь Аппарата 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заявления заявителей, содержащие жалобы на решения, действия (бездействие) ответственных должностных лиц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Администрации,</w:t>
      </w:r>
      <w:r w:rsidR="00B039EE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непосредственно осуществляющих административные процедуры.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4.3. Плановые проверки осуществляются на основании ежегодных планов в соответствии с планом работы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4.4. Внеплановые проверки осуществляются по решению </w:t>
      </w:r>
      <w:r w:rsidR="00B039EE">
        <w:rPr>
          <w:rFonts w:ascii="Times New Roman" w:hAnsi="Times New Roman" w:cs="Times New Roman"/>
          <w:sz w:val="28"/>
          <w:szCs w:val="28"/>
        </w:rPr>
        <w:t>Главы го</w:t>
      </w:r>
      <w:r w:rsidR="004D78BD">
        <w:rPr>
          <w:rFonts w:ascii="Times New Roman" w:hAnsi="Times New Roman" w:cs="Times New Roman"/>
          <w:sz w:val="28"/>
          <w:szCs w:val="28"/>
        </w:rPr>
        <w:t>родского округа</w:t>
      </w:r>
      <w:r w:rsidR="00B039EE">
        <w:rPr>
          <w:rFonts w:ascii="Times New Roman" w:hAnsi="Times New Roman" w:cs="Times New Roman"/>
          <w:sz w:val="28"/>
          <w:szCs w:val="28"/>
        </w:rPr>
        <w:t>,</w:t>
      </w:r>
      <w:r w:rsidR="00B039EE"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B039EE">
        <w:rPr>
          <w:rFonts w:ascii="Times New Roman" w:hAnsi="Times New Roman" w:cs="Times New Roman"/>
          <w:sz w:val="28"/>
          <w:szCs w:val="28"/>
        </w:rPr>
        <w:t>Главы</w:t>
      </w:r>
      <w:r w:rsidR="004D78B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D5827">
        <w:rPr>
          <w:rFonts w:ascii="Times New Roman" w:hAnsi="Times New Roman" w:cs="Times New Roman"/>
          <w:sz w:val="28"/>
          <w:szCs w:val="28"/>
        </w:rPr>
        <w:t>,</w:t>
      </w:r>
      <w:r w:rsidR="00B378C7">
        <w:rPr>
          <w:rFonts w:ascii="Times New Roman" w:hAnsi="Times New Roman" w:cs="Times New Roman"/>
          <w:sz w:val="28"/>
          <w:szCs w:val="28"/>
        </w:rPr>
        <w:t xml:space="preserve"> руководителя Аппарата </w:t>
      </w:r>
      <w:proofErr w:type="gramStart"/>
      <w:r w:rsidR="00B378C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а также на основании полученной жалобы на действия (бездействие) и решения, принятые в ходе предоставления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действия (бездействие) и решения ответственных должностных лиц, участвующих в предоставлении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4.5. Ответственный сотрудник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Администрации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участвующий в предоставлении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несет персональную ответственность за соблюдение сроков и порядка совершения административных процедур.</w:t>
      </w:r>
    </w:p>
    <w:p w:rsidR="00CD5827" w:rsidRPr="00CD5827" w:rsidRDefault="00B378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Ответственность сотрудников </w:t>
      </w:r>
      <w:r w:rsidR="00B039EE">
        <w:rPr>
          <w:rFonts w:ascii="Times New Roman" w:hAnsi="Times New Roman" w:cs="Times New Roman"/>
          <w:sz w:val="28"/>
          <w:szCs w:val="28"/>
        </w:rPr>
        <w:t>Администрации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определяется в их должностных </w:t>
      </w:r>
      <w:r>
        <w:rPr>
          <w:rFonts w:ascii="Times New Roman" w:hAnsi="Times New Roman" w:cs="Times New Roman"/>
          <w:sz w:val="28"/>
          <w:szCs w:val="28"/>
        </w:rPr>
        <w:t xml:space="preserve">инструкциях </w:t>
      </w:r>
      <w:r w:rsidR="00CD5827" w:rsidRPr="00CD5827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 Российской Федерации</w:t>
      </w:r>
      <w:r w:rsidR="00284807">
        <w:rPr>
          <w:rFonts w:ascii="Times New Roman" w:hAnsi="Times New Roman" w:cs="Times New Roman"/>
          <w:sz w:val="28"/>
          <w:szCs w:val="28"/>
        </w:rPr>
        <w:t xml:space="preserve"> о муниципальной </w:t>
      </w:r>
      <w:r w:rsidR="00CD5827" w:rsidRPr="00CD5827">
        <w:rPr>
          <w:rFonts w:ascii="Times New Roman" w:hAnsi="Times New Roman" w:cs="Times New Roman"/>
          <w:sz w:val="28"/>
          <w:szCs w:val="28"/>
        </w:rPr>
        <w:t>службе.</w:t>
      </w:r>
    </w:p>
    <w:p w:rsidR="00CD5827" w:rsidRPr="00CD5827" w:rsidRDefault="00CD58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4.</w:t>
      </w:r>
      <w:r w:rsidR="00B378C7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всех форм собственности для осуществления контроля со своей стороны вправе направить в </w:t>
      </w:r>
      <w:r w:rsidR="00B039EE">
        <w:rPr>
          <w:rFonts w:ascii="Times New Roman" w:hAnsi="Times New Roman" w:cs="Times New Roman"/>
          <w:sz w:val="28"/>
          <w:szCs w:val="28"/>
        </w:rPr>
        <w:t>Администрацию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предложения, рекомендации, замечания по вопросам предоставления </w:t>
      </w:r>
      <w:r w:rsidR="00284807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а также предложения по внесению изменений в Регламент и нормативные правовые акты Самарской области,</w:t>
      </w:r>
      <w:r w:rsidR="00284807">
        <w:rPr>
          <w:rFonts w:ascii="Times New Roman" w:hAnsi="Times New Roman" w:cs="Times New Roman"/>
          <w:sz w:val="28"/>
          <w:szCs w:val="28"/>
        </w:rPr>
        <w:t xml:space="preserve"> </w:t>
      </w:r>
      <w:r w:rsidR="009272F8" w:rsidRPr="00CD582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="00B039EE">
        <w:rPr>
          <w:rFonts w:ascii="Times New Roman" w:hAnsi="Times New Roman" w:cs="Times New Roman"/>
          <w:sz w:val="28"/>
          <w:szCs w:val="28"/>
        </w:rPr>
        <w:t>городского округа Похвистнево Самарской области</w:t>
      </w:r>
      <w:r w:rsidR="00284807">
        <w:rPr>
          <w:rFonts w:ascii="Times New Roman" w:hAnsi="Times New Roman" w:cs="Times New Roman"/>
          <w:sz w:val="28"/>
          <w:szCs w:val="28"/>
        </w:rPr>
        <w:t>,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регулирующие предоставление </w:t>
      </w:r>
      <w:r w:rsidR="00284807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услуги.</w:t>
      </w:r>
      <w:proofErr w:type="gramEnd"/>
    </w:p>
    <w:p w:rsidR="00CD5827" w:rsidRDefault="00CD58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B5F" w:rsidRDefault="00D9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B5F" w:rsidRDefault="00D9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B5F" w:rsidRDefault="00D9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B5F" w:rsidRPr="00CD5827" w:rsidRDefault="00D9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left="851" w:right="849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Pr="00275F48">
        <w:rPr>
          <w:rFonts w:ascii="Times New Roman" w:hAnsi="Times New Roman"/>
          <w:b/>
          <w:sz w:val="28"/>
          <w:szCs w:val="28"/>
        </w:rPr>
        <w:t xml:space="preserve">. Досудебное (внесудебное) обжалование заявителем </w:t>
      </w:r>
      <w:r>
        <w:rPr>
          <w:rFonts w:ascii="Times New Roman" w:hAnsi="Times New Roman"/>
          <w:b/>
          <w:sz w:val="28"/>
          <w:szCs w:val="28"/>
        </w:rPr>
        <w:t>р</w:t>
      </w:r>
      <w:r w:rsidRPr="00275F48">
        <w:rPr>
          <w:rFonts w:ascii="Times New Roman" w:hAnsi="Times New Roman"/>
          <w:b/>
          <w:sz w:val="28"/>
          <w:szCs w:val="28"/>
        </w:rPr>
        <w:t>ешений и действий (бездействия) органа,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5F48">
        <w:rPr>
          <w:rFonts w:ascii="Times New Roman" w:hAnsi="Times New Roman"/>
          <w:b/>
          <w:sz w:val="28"/>
          <w:szCs w:val="28"/>
        </w:rPr>
        <w:t xml:space="preserve">предоставляющего муниципальную услугу, должностного лица органа, предоставляющего муниципальную услугу, либо муниципального служащего, а также организаций, осуществляющих функции по </w:t>
      </w:r>
      <w:r>
        <w:rPr>
          <w:rFonts w:ascii="Times New Roman" w:hAnsi="Times New Roman"/>
          <w:b/>
          <w:sz w:val="28"/>
          <w:szCs w:val="28"/>
        </w:rPr>
        <w:t>п</w:t>
      </w:r>
      <w:r w:rsidRPr="00275F48">
        <w:rPr>
          <w:rFonts w:ascii="Times New Roman" w:hAnsi="Times New Roman"/>
          <w:b/>
          <w:sz w:val="28"/>
          <w:szCs w:val="28"/>
        </w:rPr>
        <w:t>редоставлению муниципальных услуг, или их работников</w:t>
      </w:r>
    </w:p>
    <w:p w:rsidR="00F62802" w:rsidRDefault="00F62802" w:rsidP="00F628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62802" w:rsidRPr="00275F48" w:rsidRDefault="00F62802" w:rsidP="00F628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 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5.2. Заявитель имеет право на получение информации и документов, необходимых для обоснования и рассмотрения жалобы.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от заявителя.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5.4. Заявитель может обратиться с </w:t>
      </w:r>
      <w:proofErr w:type="gramStart"/>
      <w:r w:rsidRPr="00275F48">
        <w:rPr>
          <w:rFonts w:ascii="Times New Roman" w:hAnsi="Times New Roman"/>
          <w:sz w:val="28"/>
          <w:szCs w:val="28"/>
        </w:rPr>
        <w:t>жалобой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iCs/>
          <w:sz w:val="28"/>
          <w:szCs w:val="28"/>
        </w:rPr>
      </w:pPr>
      <w:proofErr w:type="gramStart"/>
      <w:r w:rsidRPr="00275F48">
        <w:rPr>
          <w:rFonts w:ascii="Times New Roman" w:hAnsi="Times New Roman"/>
          <w:iCs/>
          <w:sz w:val="28"/>
          <w:szCs w:val="28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5.5. Жалоба подается в письменной форме на бумажном носителе, в электронной форме в орган, предоставляющий муниципальную услугу</w:t>
      </w:r>
      <w:r>
        <w:rPr>
          <w:rFonts w:ascii="Times New Roman" w:hAnsi="Times New Roman"/>
          <w:sz w:val="28"/>
          <w:szCs w:val="28"/>
        </w:rPr>
        <w:t>.</w:t>
      </w:r>
      <w:r w:rsidRPr="00275F48">
        <w:rPr>
          <w:rFonts w:ascii="Times New Roman" w:hAnsi="Times New Roman"/>
          <w:sz w:val="28"/>
          <w:szCs w:val="28"/>
        </w:rPr>
        <w:t xml:space="preserve">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5.6. </w:t>
      </w:r>
      <w:proofErr w:type="gramStart"/>
      <w:r w:rsidRPr="00275F48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75F48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75F48">
        <w:rPr>
          <w:rFonts w:ascii="Times New Roman" w:hAnsi="Times New Roman"/>
          <w:sz w:val="28"/>
          <w:szCs w:val="28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при личном приеме заявителя.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5.7.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служащих, устанавливаются соответственно нормативными правовыми актами субъектов Российской Федерации и муниципальными правовыми актами.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5.8. Жалоба должна содержать: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275F48">
        <w:rPr>
          <w:rFonts w:ascii="Times New Roman" w:hAnsi="Times New Roman"/>
          <w:sz w:val="28"/>
          <w:szCs w:val="28"/>
        </w:rPr>
        <w:lastRenderedPageBreak/>
        <w:t>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F62802" w:rsidRPr="00275F48" w:rsidRDefault="00F62802" w:rsidP="00F6280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5.9. Жалоба, поступившая в </w:t>
      </w:r>
      <w:proofErr w:type="gramStart"/>
      <w:r w:rsidRPr="00275F48">
        <w:rPr>
          <w:rFonts w:ascii="Times New Roman" w:hAnsi="Times New Roman"/>
          <w:sz w:val="28"/>
          <w:szCs w:val="28"/>
        </w:rPr>
        <w:t>орган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62802" w:rsidRPr="00275F48" w:rsidRDefault="00F62802" w:rsidP="00F628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5.10. По результатам рассмотрения жалобы принимается одно из следующих решений:</w:t>
      </w:r>
    </w:p>
    <w:p w:rsidR="00F62802" w:rsidRPr="00275F48" w:rsidRDefault="00F62802" w:rsidP="00F628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275F48">
        <w:rPr>
          <w:rFonts w:ascii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62802" w:rsidRPr="00275F48" w:rsidRDefault="00F62802" w:rsidP="00F628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F62802" w:rsidRPr="00275F48" w:rsidRDefault="00F62802" w:rsidP="00F628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2802" w:rsidRPr="00275F48" w:rsidRDefault="00F62802" w:rsidP="00F6280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75F48">
        <w:rPr>
          <w:rFonts w:ascii="Times New Roman" w:hAnsi="Times New Roman"/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275F48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75F48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незамедлительно направляют имеющиеся материалы в органы прокуратуры.</w:t>
      </w:r>
    </w:p>
    <w:p w:rsidR="00C95AEC" w:rsidRDefault="00C95AEC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9AF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5AEC" w:rsidRPr="00C95AEC" w:rsidRDefault="000119AF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95AEC" w:rsidRPr="00C95AEC">
        <w:rPr>
          <w:rFonts w:ascii="Times New Roman" w:hAnsi="Times New Roman" w:cs="Times New Roman"/>
          <w:sz w:val="28"/>
          <w:szCs w:val="28"/>
        </w:rPr>
        <w:t>риложение</w:t>
      </w:r>
      <w:r w:rsidR="00B378C7">
        <w:rPr>
          <w:rFonts w:ascii="Times New Roman" w:hAnsi="Times New Roman" w:cs="Times New Roman"/>
          <w:sz w:val="28"/>
          <w:szCs w:val="28"/>
        </w:rPr>
        <w:t xml:space="preserve"> №</w:t>
      </w:r>
      <w:r w:rsidR="00C95AEC" w:rsidRPr="00C95AEC">
        <w:rPr>
          <w:rFonts w:ascii="Times New Roman" w:hAnsi="Times New Roman" w:cs="Times New Roman"/>
          <w:sz w:val="28"/>
          <w:szCs w:val="28"/>
        </w:rPr>
        <w:t> 1</w:t>
      </w:r>
    </w:p>
    <w:p w:rsidR="00C95AEC" w:rsidRPr="00C95AEC" w:rsidRDefault="00C95AEC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AEC" w:rsidRPr="00C95AEC" w:rsidRDefault="00C95AEC" w:rsidP="00C95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C95AEC" w:rsidRPr="00C95AEC" w:rsidRDefault="00C95AEC" w:rsidP="00C95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организаци</w:t>
      </w:r>
      <w:r w:rsidR="00FE220F">
        <w:rPr>
          <w:rFonts w:ascii="Times New Roman" w:hAnsi="Times New Roman" w:cs="Times New Roman"/>
          <w:b/>
          <w:sz w:val="28"/>
          <w:szCs w:val="28"/>
        </w:rPr>
        <w:t>ях</w:t>
      </w:r>
      <w:r w:rsidRPr="00C95AEC">
        <w:rPr>
          <w:rFonts w:ascii="Times New Roman" w:hAnsi="Times New Roman" w:cs="Times New Roman"/>
          <w:b/>
          <w:sz w:val="28"/>
          <w:szCs w:val="28"/>
        </w:rPr>
        <w:t>, участвующих в предоставлении муниципальной услуги</w:t>
      </w:r>
    </w:p>
    <w:p w:rsidR="00C95AEC" w:rsidRPr="00C95AEC" w:rsidRDefault="00C95AEC" w:rsidP="00C95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>
        <w:rPr>
          <w:rFonts w:ascii="Times New Roman" w:hAnsi="Times New Roman" w:cs="Times New Roman"/>
          <w:b/>
          <w:sz w:val="28"/>
          <w:szCs w:val="28"/>
        </w:rPr>
        <w:t>городского округа Похвистнево</w:t>
      </w:r>
    </w:p>
    <w:p w:rsidR="000119AF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 xml:space="preserve">Место нахождения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.о. Похвистнево: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Лермонтова, 16.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 xml:space="preserve">График работы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 Похвистнево: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Понедел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  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453B04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453B04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8.00- 17.00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B378C7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="000119AF">
              <w:rPr>
                <w:rFonts w:ascii="Times New Roman" w:hAnsi="Times New Roman" w:cs="Times New Roman"/>
                <w:i/>
                <w:sz w:val="28"/>
                <w:szCs w:val="28"/>
              </w:rPr>
              <w:t>ыходной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453B04" w:rsidRDefault="00B378C7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="000119AF">
              <w:rPr>
                <w:rFonts w:ascii="Times New Roman" w:hAnsi="Times New Roman" w:cs="Times New Roman"/>
                <w:i/>
                <w:sz w:val="28"/>
                <w:szCs w:val="28"/>
              </w:rPr>
              <w:t>ыходной</w:t>
            </w:r>
          </w:p>
        </w:tc>
      </w:tr>
    </w:tbl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 xml:space="preserve">График приема заявителей в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  Похвистнево: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Понедел</w:t>
            </w:r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ьник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proofErr w:type="gram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</w:tc>
      </w:tr>
    </w:tbl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 xml:space="preserve">Почтовый адрес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 Похвистнево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453B04">
        <w:rPr>
          <w:rFonts w:ascii="Times New Roman" w:hAnsi="Times New Roman" w:cs="Times New Roman"/>
          <w:sz w:val="28"/>
          <w:szCs w:val="28"/>
        </w:rPr>
        <w:t>446450,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Лермонтова, 16.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Контактный телефон:</w:t>
      </w:r>
      <w:r>
        <w:rPr>
          <w:rFonts w:ascii="Times New Roman" w:hAnsi="Times New Roman" w:cs="Times New Roman"/>
          <w:sz w:val="28"/>
          <w:szCs w:val="28"/>
        </w:rPr>
        <w:t xml:space="preserve"> 8(84656) 25812, 23466</w:t>
      </w:r>
    </w:p>
    <w:p w:rsidR="000119AF" w:rsidRPr="00CC702F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Похвистнево </w:t>
      </w:r>
      <w:r w:rsidRPr="00C95AEC">
        <w:rPr>
          <w:rFonts w:ascii="Times New Roman" w:hAnsi="Times New Roman" w:cs="Times New Roman"/>
          <w:sz w:val="28"/>
          <w:szCs w:val="28"/>
        </w:rPr>
        <w:t>в сети Интернет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www</w:t>
      </w:r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pohgor</w:t>
      </w:r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</w:p>
    <w:p w:rsidR="000119AF" w:rsidRPr="00CC702F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Похвистнево 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5AEC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C702F">
        <w:rPr>
          <w:rFonts w:ascii="Times New Roman" w:hAnsi="Times New Roman" w:cs="Times New Roman"/>
          <w:i/>
          <w:sz w:val="28"/>
          <w:szCs w:val="28"/>
          <w:lang w:val="en-US"/>
        </w:rPr>
        <w:t>pohgor</w:t>
      </w:r>
      <w:r w:rsidRPr="00CC702F">
        <w:rPr>
          <w:rFonts w:ascii="Times New Roman" w:hAnsi="Times New Roman" w:cs="Times New Roman"/>
          <w:i/>
          <w:sz w:val="28"/>
          <w:szCs w:val="28"/>
        </w:rPr>
        <w:t>@</w:t>
      </w:r>
      <w:r w:rsidRPr="00CC702F">
        <w:rPr>
          <w:rFonts w:ascii="Times New Roman" w:hAnsi="Times New Roman" w:cs="Times New Roman"/>
          <w:i/>
          <w:sz w:val="28"/>
          <w:szCs w:val="28"/>
          <w:lang w:val="en-US"/>
        </w:rPr>
        <w:t>samtel</w:t>
      </w:r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r w:rsidRPr="00CC702F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</w:p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>2. </w:t>
      </w:r>
      <w:r>
        <w:rPr>
          <w:rFonts w:ascii="Times New Roman" w:hAnsi="Times New Roman" w:cs="Times New Roman"/>
          <w:b/>
          <w:i/>
          <w:sz w:val="28"/>
          <w:szCs w:val="28"/>
        </w:rPr>
        <w:t>Юридический отдел Администрации городского округа Похвистнево:</w:t>
      </w:r>
    </w:p>
    <w:p w:rsidR="000119AF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Место нахождения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95A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Лермонтова, 16.</w:t>
      </w:r>
    </w:p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График работы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 w:rsidRPr="00C95AE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Понедел</w:t>
            </w:r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ьник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8.00-17.00, обед 12.00-13.00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proofErr w:type="gram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</w:tc>
      </w:tr>
    </w:tbl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График приема заявителей в</w:t>
      </w:r>
      <w:r>
        <w:rPr>
          <w:rFonts w:ascii="Times New Roman" w:hAnsi="Times New Roman" w:cs="Times New Roman"/>
          <w:sz w:val="28"/>
          <w:szCs w:val="28"/>
        </w:rPr>
        <w:t xml:space="preserve"> юридическом отделе</w:t>
      </w:r>
      <w:r w:rsidRPr="00C95AE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Понедел</w:t>
            </w:r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ьник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неприемный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день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8.00-12.00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неприемный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день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8.00-12.00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неприемный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день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proofErr w:type="gram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</w:tc>
      </w:tr>
      <w:tr w:rsidR="000119AF" w:rsidRPr="00C95AEC" w:rsidTr="004D78BD">
        <w:trPr>
          <w:jc w:val="center"/>
        </w:trPr>
        <w:tc>
          <w:tcPr>
            <w:tcW w:w="1155" w:type="pct"/>
            <w:shd w:val="clear" w:color="auto" w:fill="auto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119AF" w:rsidRPr="00C95AEC" w:rsidRDefault="000119AF" w:rsidP="004D7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выходной</w:t>
            </w:r>
            <w:proofErr w:type="spellEnd"/>
            <w:proofErr w:type="gram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день</w:t>
            </w:r>
            <w:proofErr w:type="spellEnd"/>
            <w:r w:rsidRPr="00C95AE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</w:tc>
      </w:tr>
    </w:tbl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 отдела:</w:t>
      </w:r>
      <w:r w:rsidRPr="00C95AEC">
        <w:rPr>
          <w:rFonts w:ascii="Times New Roman" w:hAnsi="Times New Roman" w:cs="Times New Roman"/>
          <w:sz w:val="28"/>
          <w:szCs w:val="28"/>
        </w:rPr>
        <w:t xml:space="preserve"> </w:t>
      </w:r>
      <w:r w:rsidRPr="00453B04">
        <w:rPr>
          <w:rFonts w:ascii="Times New Roman" w:hAnsi="Times New Roman" w:cs="Times New Roman"/>
          <w:sz w:val="28"/>
          <w:szCs w:val="28"/>
        </w:rPr>
        <w:t>446450,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Лермонтова, 16.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>
        <w:rPr>
          <w:rFonts w:ascii="Times New Roman" w:hAnsi="Times New Roman" w:cs="Times New Roman"/>
          <w:sz w:val="28"/>
          <w:szCs w:val="28"/>
        </w:rPr>
        <w:t>8(84656)25812, 23466</w:t>
      </w:r>
    </w:p>
    <w:p w:rsidR="000119AF" w:rsidRPr="00CC702F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Официальный сайт сети Интернет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www</w:t>
      </w:r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pohgor</w:t>
      </w:r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</w:p>
    <w:p w:rsidR="000119AF" w:rsidRPr="00C95AEC" w:rsidRDefault="000119AF" w:rsidP="00011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в сети Интернет: </w:t>
      </w:r>
      <w:r w:rsidRPr="00CC702F">
        <w:rPr>
          <w:rFonts w:ascii="Times New Roman" w:hAnsi="Times New Roman" w:cs="Times New Roman"/>
          <w:i/>
          <w:sz w:val="28"/>
          <w:szCs w:val="28"/>
          <w:lang w:val="en-US"/>
        </w:rPr>
        <w:t>pohgor</w:t>
      </w:r>
      <w:r w:rsidRPr="00CC702F">
        <w:rPr>
          <w:rFonts w:ascii="Times New Roman" w:hAnsi="Times New Roman" w:cs="Times New Roman"/>
          <w:i/>
          <w:sz w:val="28"/>
          <w:szCs w:val="28"/>
        </w:rPr>
        <w:t>@</w:t>
      </w:r>
      <w:r w:rsidRPr="00CC702F">
        <w:rPr>
          <w:rFonts w:ascii="Times New Roman" w:hAnsi="Times New Roman" w:cs="Times New Roman"/>
          <w:i/>
          <w:sz w:val="28"/>
          <w:szCs w:val="28"/>
          <w:lang w:val="en-US"/>
        </w:rPr>
        <w:t>samtel</w:t>
      </w:r>
      <w:r w:rsidRPr="00CC702F">
        <w:rPr>
          <w:rFonts w:ascii="Times New Roman" w:hAnsi="Times New Roman" w:cs="Times New Roman"/>
          <w:i/>
          <w:sz w:val="28"/>
          <w:szCs w:val="28"/>
        </w:rPr>
        <w:t>.</w:t>
      </w:r>
      <w:r w:rsidRPr="00CC702F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</w:p>
    <w:p w:rsidR="00C95AEC" w:rsidRPr="00C95AEC" w:rsidRDefault="00C95AEC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95AEC" w:rsidRPr="00C95AEC" w:rsidSect="00AE6283">
          <w:headerReference w:type="default" r:id="rId21"/>
          <w:type w:val="continuous"/>
          <w:pgSz w:w="11907" w:h="16839" w:code="9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C95AEC" w:rsidRDefault="00B42762" w:rsidP="00B4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42762" w:rsidRPr="00B42762" w:rsidRDefault="00B42762" w:rsidP="00B42762">
      <w:pPr>
        <w:pStyle w:val="ConsPlusNormal"/>
        <w:jc w:val="right"/>
        <w:outlineLvl w:val="0"/>
        <w:rPr>
          <w:sz w:val="6"/>
          <w:szCs w:val="6"/>
        </w:rPr>
      </w:pPr>
    </w:p>
    <w:p w:rsidR="00B42762" w:rsidRPr="00A517A9" w:rsidRDefault="00B42762" w:rsidP="00B42762">
      <w:pPr>
        <w:pStyle w:val="ConsPlusNormal"/>
        <w:jc w:val="right"/>
        <w:outlineLvl w:val="0"/>
        <w:rPr>
          <w:sz w:val="20"/>
        </w:rPr>
      </w:pPr>
      <w:r w:rsidRPr="00A517A9">
        <w:rPr>
          <w:sz w:val="20"/>
        </w:rPr>
        <w:t>Приложение N 2</w:t>
      </w:r>
    </w:p>
    <w:p w:rsidR="00B42762" w:rsidRPr="00A517A9" w:rsidRDefault="00B42762" w:rsidP="00B42762">
      <w:pPr>
        <w:pStyle w:val="ConsPlusNormal"/>
        <w:jc w:val="right"/>
        <w:rPr>
          <w:sz w:val="20"/>
        </w:rPr>
      </w:pPr>
      <w:r w:rsidRPr="00A517A9">
        <w:rPr>
          <w:sz w:val="20"/>
        </w:rPr>
        <w:t>к Правилам предоставления</w:t>
      </w:r>
    </w:p>
    <w:p w:rsidR="00B42762" w:rsidRPr="00A517A9" w:rsidRDefault="00B42762" w:rsidP="00B42762">
      <w:pPr>
        <w:pStyle w:val="ConsPlusNormal"/>
        <w:jc w:val="right"/>
        <w:rPr>
          <w:sz w:val="20"/>
        </w:rPr>
      </w:pPr>
      <w:r w:rsidRPr="00A517A9">
        <w:rPr>
          <w:sz w:val="20"/>
        </w:rPr>
        <w:t xml:space="preserve">молодым семьям </w:t>
      </w:r>
      <w:proofErr w:type="gramStart"/>
      <w:r w:rsidRPr="00A517A9">
        <w:rPr>
          <w:sz w:val="20"/>
        </w:rPr>
        <w:t>социальных</w:t>
      </w:r>
      <w:proofErr w:type="gramEnd"/>
    </w:p>
    <w:p w:rsidR="00B42762" w:rsidRPr="00A517A9" w:rsidRDefault="00B42762" w:rsidP="00B42762">
      <w:pPr>
        <w:pStyle w:val="ConsPlusNormal"/>
        <w:jc w:val="right"/>
        <w:rPr>
          <w:sz w:val="20"/>
        </w:rPr>
      </w:pPr>
      <w:r w:rsidRPr="00A517A9">
        <w:rPr>
          <w:sz w:val="20"/>
        </w:rPr>
        <w:t>выплат на приобретение</w:t>
      </w:r>
    </w:p>
    <w:p w:rsidR="00B42762" w:rsidRPr="00A517A9" w:rsidRDefault="00B42762" w:rsidP="00B42762">
      <w:pPr>
        <w:pStyle w:val="ConsPlusNormal"/>
        <w:jc w:val="right"/>
        <w:rPr>
          <w:sz w:val="20"/>
        </w:rPr>
      </w:pPr>
      <w:r w:rsidRPr="00A517A9">
        <w:rPr>
          <w:sz w:val="20"/>
        </w:rPr>
        <w:t>(строительство) жилья</w:t>
      </w:r>
    </w:p>
    <w:p w:rsidR="00B42762" w:rsidRPr="00A517A9" w:rsidRDefault="00B42762" w:rsidP="00B42762">
      <w:pPr>
        <w:pStyle w:val="ConsPlusNormal"/>
        <w:jc w:val="right"/>
        <w:rPr>
          <w:sz w:val="20"/>
        </w:rPr>
      </w:pPr>
      <w:r w:rsidRPr="00A517A9">
        <w:rPr>
          <w:sz w:val="20"/>
        </w:rPr>
        <w:t>и их использования</w:t>
      </w:r>
    </w:p>
    <w:p w:rsidR="00B42762" w:rsidRDefault="00B42762" w:rsidP="00B42762">
      <w:pPr>
        <w:pStyle w:val="ConsPlusNormal"/>
        <w:ind w:firstLine="540"/>
        <w:jc w:val="center"/>
        <w:rPr>
          <w:sz w:val="20"/>
        </w:rPr>
      </w:pPr>
      <w:r>
        <w:rPr>
          <w:sz w:val="20"/>
        </w:rPr>
        <w:t xml:space="preserve"> </w:t>
      </w:r>
    </w:p>
    <w:p w:rsidR="00B42762" w:rsidRPr="00A517A9" w:rsidRDefault="00B42762" w:rsidP="00B42762">
      <w:pPr>
        <w:pStyle w:val="ConsPlusNormal"/>
        <w:ind w:firstLine="540"/>
        <w:jc w:val="center"/>
        <w:rPr>
          <w:sz w:val="20"/>
        </w:rPr>
      </w:pPr>
      <w:r>
        <w:rPr>
          <w:sz w:val="20"/>
        </w:rPr>
        <w:t>В Администрацию городского округа Похвистнево</w:t>
      </w:r>
    </w:p>
    <w:p w:rsidR="00B42762" w:rsidRPr="00A517A9" w:rsidRDefault="00B42762" w:rsidP="00B42762">
      <w:pPr>
        <w:pStyle w:val="ConsPlusNonformat"/>
        <w:jc w:val="center"/>
      </w:pPr>
      <w:r w:rsidRPr="00A517A9">
        <w:t>___________________________________________________________________________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 (орган местного самоуправления)</w:t>
      </w:r>
    </w:p>
    <w:p w:rsidR="00B42762" w:rsidRPr="00A517A9" w:rsidRDefault="00B42762" w:rsidP="00B42762">
      <w:pPr>
        <w:pStyle w:val="ConsPlusNonformat"/>
        <w:jc w:val="both"/>
      </w:pP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            ЗАЯВЛЕНИЕ</w:t>
      </w:r>
    </w:p>
    <w:p w:rsidR="00B42762" w:rsidRPr="00A517A9" w:rsidRDefault="00B42762" w:rsidP="00B42762">
      <w:pPr>
        <w:pStyle w:val="ConsPlusNonformat"/>
        <w:jc w:val="both"/>
      </w:pP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Прошу  включить в состав  участников основного мероприятия "Обеспечение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жильем  молодых  семей"  государственной   </w:t>
      </w:r>
      <w:hyperlink r:id="rId22" w:history="1">
        <w:r w:rsidRPr="00B42762">
          <w:t>программы</w:t>
        </w:r>
      </w:hyperlink>
      <w:r w:rsidRPr="00B42762">
        <w:t xml:space="preserve"> </w:t>
      </w:r>
      <w:r w:rsidRPr="00A517A9">
        <w:t xml:space="preserve"> Российской  Федерации</w:t>
      </w:r>
    </w:p>
    <w:p w:rsidR="00B42762" w:rsidRPr="00A517A9" w:rsidRDefault="00B42762" w:rsidP="00B42762">
      <w:pPr>
        <w:pStyle w:val="ConsPlusNonformat"/>
        <w:jc w:val="both"/>
      </w:pPr>
      <w:r w:rsidRPr="00A517A9">
        <w:t>"Обеспечение доступным и комфортным жильем и коммунальными услугами граждан</w:t>
      </w:r>
    </w:p>
    <w:p w:rsidR="00B42762" w:rsidRPr="00A517A9" w:rsidRDefault="00B42762" w:rsidP="00B42762">
      <w:pPr>
        <w:pStyle w:val="ConsPlusNonformat"/>
        <w:jc w:val="both"/>
      </w:pPr>
      <w:r w:rsidRPr="00A517A9">
        <w:t>Российской Федерации" молодую семью в составе:</w:t>
      </w:r>
    </w:p>
    <w:p w:rsidR="00B42762" w:rsidRPr="00A517A9" w:rsidRDefault="00B42762" w:rsidP="00B42762">
      <w:pPr>
        <w:pStyle w:val="ConsPlusNonformat"/>
        <w:jc w:val="both"/>
      </w:pPr>
      <w:r w:rsidRPr="00A517A9">
        <w:t>супруг ___________________________________________________________________,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        (ф.и.о., дата рождения)</w:t>
      </w:r>
    </w:p>
    <w:p w:rsidR="00B42762" w:rsidRPr="00A517A9" w:rsidRDefault="00B42762" w:rsidP="00B42762">
      <w:pPr>
        <w:pStyle w:val="ConsPlusNonformat"/>
        <w:jc w:val="both"/>
      </w:pPr>
      <w:r w:rsidRPr="00A517A9">
        <w:t>паспорт: серия ___________ N ______________, выданный _____________________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B42762" w:rsidRPr="00A517A9" w:rsidRDefault="00B42762" w:rsidP="00B42762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__________________________________________________________________________;</w:t>
      </w:r>
    </w:p>
    <w:p w:rsidR="00B42762" w:rsidRPr="00A517A9" w:rsidRDefault="00B42762" w:rsidP="00B42762">
      <w:pPr>
        <w:pStyle w:val="ConsPlusNonformat"/>
        <w:jc w:val="both"/>
      </w:pPr>
      <w:r w:rsidRPr="00A517A9">
        <w:t>супруга __________________________________________________________________,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         (ф.и.о., дата рождения)</w:t>
      </w:r>
    </w:p>
    <w:p w:rsidR="00B42762" w:rsidRPr="00A517A9" w:rsidRDefault="00B42762" w:rsidP="00B42762">
      <w:pPr>
        <w:pStyle w:val="ConsPlusNonformat"/>
        <w:jc w:val="both"/>
      </w:pPr>
      <w:r w:rsidRPr="00A517A9">
        <w:t>паспорт: серия _______________ N ______________, выданный 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B42762" w:rsidRPr="00A517A9" w:rsidRDefault="00B42762" w:rsidP="00B42762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__________________________________________________________________________;</w:t>
      </w:r>
    </w:p>
    <w:p w:rsidR="00B42762" w:rsidRPr="00A517A9" w:rsidRDefault="00B42762" w:rsidP="00B42762">
      <w:pPr>
        <w:pStyle w:val="ConsPlusNonformat"/>
        <w:jc w:val="both"/>
      </w:pPr>
      <w:r w:rsidRPr="00A517A9">
        <w:t>дети: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___________________________________________________________________________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     (ф.и.о., дата рождения)</w:t>
      </w:r>
    </w:p>
    <w:p w:rsidR="00B42762" w:rsidRPr="00A517A9" w:rsidRDefault="00B42762" w:rsidP="00B42762">
      <w:pPr>
        <w:pStyle w:val="ConsPlusNonformat"/>
        <w:jc w:val="both"/>
      </w:pPr>
      <w:r w:rsidRPr="00A517A9">
        <w:t>свидетельство о рождении (паспорт для ребенка, достигшего 14 лет)</w:t>
      </w:r>
    </w:p>
    <w:p w:rsidR="00B42762" w:rsidRPr="00A517A9" w:rsidRDefault="00B42762" w:rsidP="00B42762">
      <w:pPr>
        <w:pStyle w:val="ConsPlusNonformat"/>
        <w:jc w:val="both"/>
      </w:pPr>
      <w:r w:rsidRPr="00A517A9">
        <w:t>-----------------------------------------------------------------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   (ненужное вычеркнуть)</w:t>
      </w:r>
    </w:p>
    <w:p w:rsidR="00B42762" w:rsidRPr="00A517A9" w:rsidRDefault="00B42762" w:rsidP="00B42762">
      <w:pPr>
        <w:pStyle w:val="ConsPlusNonformat"/>
        <w:jc w:val="both"/>
      </w:pPr>
      <w:r w:rsidRPr="00A517A9">
        <w:t>паспорт: серия _____________ N ______________, выданный 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B42762" w:rsidRPr="00A517A9" w:rsidRDefault="00B42762" w:rsidP="00B42762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__________________________________________________________________________;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___________________________________________________________________________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     (ф.и.о., дата рождения)</w:t>
      </w:r>
    </w:p>
    <w:p w:rsidR="00B42762" w:rsidRPr="00A517A9" w:rsidRDefault="00B42762" w:rsidP="00B42762">
      <w:pPr>
        <w:pStyle w:val="ConsPlusNonformat"/>
        <w:jc w:val="both"/>
      </w:pPr>
      <w:r w:rsidRPr="00A517A9">
        <w:t>свидетельство о рождении (паспорт для ребенка, достигшего 14 лет)</w:t>
      </w:r>
    </w:p>
    <w:p w:rsidR="00B42762" w:rsidRPr="00A517A9" w:rsidRDefault="00B42762" w:rsidP="00B42762">
      <w:pPr>
        <w:pStyle w:val="ConsPlusNonformat"/>
        <w:jc w:val="both"/>
      </w:pPr>
      <w:r w:rsidRPr="00A517A9">
        <w:t>-----------------------------------------------------------------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(ненужное вычеркнуть)</w:t>
      </w:r>
    </w:p>
    <w:p w:rsidR="00B42762" w:rsidRPr="00A517A9" w:rsidRDefault="00B42762" w:rsidP="00B42762">
      <w:pPr>
        <w:pStyle w:val="ConsPlusNonformat"/>
        <w:jc w:val="both"/>
      </w:pPr>
      <w:r w:rsidRPr="00A517A9">
        <w:t>паспорт: серия _____________ N ______________, выданный 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B42762" w:rsidRPr="00A517A9" w:rsidRDefault="00B42762" w:rsidP="00B42762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__________________________________________________________________________.</w:t>
      </w:r>
    </w:p>
    <w:p w:rsidR="00B42762" w:rsidRPr="00A517A9" w:rsidRDefault="00B42762" w:rsidP="00B42762">
      <w:pPr>
        <w:pStyle w:val="ConsPlusNonformat"/>
        <w:jc w:val="both"/>
      </w:pPr>
      <w:r>
        <w:t xml:space="preserve">                         </w:t>
      </w:r>
      <w:r w:rsidRPr="00A517A9">
        <w:t>(ф.и.о., дата рождения)</w:t>
      </w:r>
    </w:p>
    <w:p w:rsidR="00B42762" w:rsidRPr="00A517A9" w:rsidRDefault="00B42762" w:rsidP="00B42762">
      <w:pPr>
        <w:pStyle w:val="ConsPlusNonformat"/>
        <w:jc w:val="both"/>
      </w:pPr>
      <w:r w:rsidRPr="00A517A9">
        <w:t>свидетельство о рождении (паспорт для ребенка, достигшего 14 лет)</w:t>
      </w:r>
    </w:p>
    <w:p w:rsidR="00B42762" w:rsidRPr="00A517A9" w:rsidRDefault="00B42762" w:rsidP="00B42762">
      <w:pPr>
        <w:pStyle w:val="ConsPlusNonformat"/>
        <w:jc w:val="both"/>
      </w:pPr>
      <w:r w:rsidRPr="00A517A9">
        <w:t>-----------------------------------------------------------------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(ненужное вычеркнуть)</w:t>
      </w:r>
    </w:p>
    <w:p w:rsidR="00B42762" w:rsidRPr="00A517A9" w:rsidRDefault="00B42762" w:rsidP="00B42762">
      <w:pPr>
        <w:pStyle w:val="ConsPlusNonformat"/>
        <w:jc w:val="both"/>
      </w:pPr>
      <w:r w:rsidRPr="00A517A9">
        <w:t>паспорт: серия _____________ N ______________, выданный 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 "__" _____________ 20__ г.,</w:t>
      </w:r>
    </w:p>
    <w:p w:rsidR="00B42762" w:rsidRPr="00A517A9" w:rsidRDefault="00B42762" w:rsidP="00B42762">
      <w:pPr>
        <w:pStyle w:val="ConsPlusNonformat"/>
        <w:jc w:val="both"/>
      </w:pPr>
      <w:r w:rsidRPr="00A517A9">
        <w:t>проживает по адресу: ______________________________________________________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__________________________________________________________________________.</w:t>
      </w:r>
    </w:p>
    <w:p w:rsidR="00B42762" w:rsidRPr="00A517A9" w:rsidRDefault="00B42762" w:rsidP="00B42762">
      <w:pPr>
        <w:pStyle w:val="ConsPlusNonformat"/>
        <w:jc w:val="both"/>
      </w:pPr>
    </w:p>
    <w:p w:rsidR="00B42762" w:rsidRDefault="00B42762" w:rsidP="00B42762">
      <w:pPr>
        <w:pStyle w:val="ConsPlusNonformat"/>
        <w:jc w:val="both"/>
      </w:pPr>
      <w:r w:rsidRPr="00A517A9">
        <w:t xml:space="preserve">   </w:t>
      </w:r>
    </w:p>
    <w:p w:rsidR="00B42762" w:rsidRDefault="00B42762" w:rsidP="00B42762">
      <w:pPr>
        <w:pStyle w:val="ConsPlusNonformat"/>
        <w:jc w:val="both"/>
      </w:pPr>
    </w:p>
    <w:p w:rsidR="00B42762" w:rsidRDefault="00B42762" w:rsidP="00B42762">
      <w:pPr>
        <w:pStyle w:val="ConsPlusNonformat"/>
        <w:jc w:val="both"/>
      </w:pPr>
    </w:p>
    <w:p w:rsidR="00B42762" w:rsidRDefault="00B42762" w:rsidP="00B42762">
      <w:pPr>
        <w:pStyle w:val="ConsPlusNonformat"/>
        <w:jc w:val="both"/>
      </w:pPr>
    </w:p>
    <w:p w:rsidR="00B42762" w:rsidRPr="00A517A9" w:rsidRDefault="00B42762" w:rsidP="00B42762">
      <w:pPr>
        <w:pStyle w:val="ConsPlusNonformat"/>
        <w:jc w:val="both"/>
      </w:pPr>
      <w:r>
        <w:lastRenderedPageBreak/>
        <w:t xml:space="preserve">    </w:t>
      </w:r>
      <w:r w:rsidRPr="00A517A9">
        <w:t>С  условиями участия в основном мероприятии "Обеспечение жильем молодых</w:t>
      </w:r>
    </w:p>
    <w:p w:rsidR="00B42762" w:rsidRPr="00A517A9" w:rsidRDefault="00B42762" w:rsidP="00B42762">
      <w:pPr>
        <w:pStyle w:val="ConsPlusNonformat"/>
      </w:pPr>
      <w:r w:rsidRPr="00A517A9">
        <w:t xml:space="preserve">семей"  государственной   </w:t>
      </w:r>
      <w:hyperlink r:id="rId23" w:history="1">
        <w:r w:rsidRPr="00B42762">
          <w:t>программы</w:t>
        </w:r>
      </w:hyperlink>
      <w:r w:rsidRPr="00B42762">
        <w:t xml:space="preserve"> </w:t>
      </w:r>
      <w:r w:rsidRPr="00A517A9">
        <w:t xml:space="preserve">  Российской   Федерации   "Обеспечение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доступным и комфортным  жильем и коммунальными  услугами граждан </w:t>
      </w:r>
      <w:proofErr w:type="gramStart"/>
      <w:r w:rsidRPr="00A517A9">
        <w:t>Российской</w:t>
      </w:r>
      <w:proofErr w:type="gramEnd"/>
    </w:p>
    <w:p w:rsidR="00B42762" w:rsidRDefault="00B42762" w:rsidP="00B42762">
      <w:pPr>
        <w:pStyle w:val="ConsPlusNonformat"/>
        <w:jc w:val="both"/>
      </w:pPr>
      <w:r w:rsidRPr="00A517A9">
        <w:t xml:space="preserve">Федерации" </w:t>
      </w:r>
      <w:proofErr w:type="gramStart"/>
      <w:r w:rsidRPr="00A517A9">
        <w:t>ознакомлен</w:t>
      </w:r>
      <w:proofErr w:type="gramEnd"/>
      <w:r w:rsidRPr="00A517A9">
        <w:t xml:space="preserve"> (ознакомлены) и обязуюсь (обязуемся) их выполнять:</w:t>
      </w:r>
    </w:p>
    <w:p w:rsidR="00B42762" w:rsidRPr="00A517A9" w:rsidRDefault="00B42762" w:rsidP="00B42762">
      <w:pPr>
        <w:pStyle w:val="ConsPlusNonformat"/>
        <w:jc w:val="both"/>
      </w:pPr>
    </w:p>
    <w:p w:rsidR="00B42762" w:rsidRPr="00A517A9" w:rsidRDefault="00B42762" w:rsidP="00B42762">
      <w:pPr>
        <w:pStyle w:val="ConsPlusNonformat"/>
        <w:jc w:val="both"/>
      </w:pPr>
      <w:r w:rsidRPr="00A517A9">
        <w:t>1) _____________________________________________ ______________ 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(ф.и.о. совершеннолетнего члена семьи)       (подпись)     (дата)</w:t>
      </w:r>
    </w:p>
    <w:p w:rsidR="00B42762" w:rsidRPr="00A517A9" w:rsidRDefault="00B42762" w:rsidP="00B42762">
      <w:pPr>
        <w:pStyle w:val="ConsPlusNonformat"/>
        <w:jc w:val="both"/>
      </w:pPr>
      <w:r w:rsidRPr="00A517A9">
        <w:t>2) _____________________________________________ ______________ 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(ф.и.о. совершеннолетнего члена семьи)       (подпись)     (дата)</w:t>
      </w:r>
    </w:p>
    <w:p w:rsidR="00B42762" w:rsidRPr="00A517A9" w:rsidRDefault="00B42762" w:rsidP="00B42762">
      <w:pPr>
        <w:pStyle w:val="ConsPlusNonformat"/>
        <w:jc w:val="both"/>
      </w:pPr>
      <w:r w:rsidRPr="00A517A9">
        <w:t>3) _____________________________________________ ______________ 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(ф.и.о. совершеннолетнего члена семьи)       (подпись)     (дата)</w:t>
      </w:r>
    </w:p>
    <w:p w:rsidR="00B42762" w:rsidRPr="00A517A9" w:rsidRDefault="00B42762" w:rsidP="00B42762">
      <w:pPr>
        <w:pStyle w:val="ConsPlusNonformat"/>
        <w:jc w:val="both"/>
      </w:pPr>
      <w:r w:rsidRPr="00A517A9">
        <w:t>4) _____________________________________________ ______________ ___________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(ф.и.о. совершеннолетнего члена семьи)       (подпись)     (дата)</w:t>
      </w:r>
    </w:p>
    <w:p w:rsidR="00B42762" w:rsidRPr="00A517A9" w:rsidRDefault="00B42762" w:rsidP="00B42762">
      <w:pPr>
        <w:pStyle w:val="ConsPlusNonformat"/>
        <w:jc w:val="both"/>
      </w:pP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К заявлению прилагаются следующие документы:</w:t>
      </w:r>
    </w:p>
    <w:p w:rsidR="00B42762" w:rsidRPr="00A517A9" w:rsidRDefault="00B42762" w:rsidP="00B42762">
      <w:pPr>
        <w:pStyle w:val="ConsPlusNonformat"/>
        <w:jc w:val="both"/>
      </w:pPr>
      <w:r w:rsidRPr="00A517A9">
        <w:t>1) _______________________________________________________________________;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B42762" w:rsidRPr="00A517A9" w:rsidRDefault="00B42762" w:rsidP="00B42762">
      <w:pPr>
        <w:pStyle w:val="ConsPlusNonformat"/>
        <w:jc w:val="both"/>
      </w:pPr>
      <w:r w:rsidRPr="00A517A9">
        <w:t>2) _______________________________________________________________________;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B42762" w:rsidRPr="00A517A9" w:rsidRDefault="00B42762" w:rsidP="00B42762">
      <w:pPr>
        <w:pStyle w:val="ConsPlusNonformat"/>
        <w:jc w:val="both"/>
      </w:pPr>
      <w:r w:rsidRPr="00A517A9">
        <w:t>3) _______________________________________________________________________;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B42762" w:rsidRPr="00A517A9" w:rsidRDefault="00B42762" w:rsidP="00B42762">
      <w:pPr>
        <w:pStyle w:val="ConsPlusNonformat"/>
        <w:jc w:val="both"/>
      </w:pPr>
      <w:r w:rsidRPr="00A517A9">
        <w:t>4) _______________________________________________________________________.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B42762" w:rsidRPr="00A517A9" w:rsidRDefault="00B42762" w:rsidP="00B42762">
      <w:pPr>
        <w:pStyle w:val="ConsPlusNonformat"/>
        <w:jc w:val="both"/>
      </w:pPr>
      <w:r>
        <w:t>5</w:t>
      </w:r>
      <w:r w:rsidRPr="00A517A9">
        <w:t>) _______________________________________________________________________.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B42762" w:rsidRPr="00A517A9" w:rsidRDefault="00B42762" w:rsidP="00B42762">
      <w:pPr>
        <w:pStyle w:val="ConsPlusNonformat"/>
        <w:jc w:val="both"/>
      </w:pPr>
      <w:r>
        <w:t>6</w:t>
      </w:r>
      <w:r w:rsidRPr="00A517A9">
        <w:t>) _______________________________________________________________________.</w:t>
      </w: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(наименование и номер документа, кем и когда выдан)</w:t>
      </w:r>
    </w:p>
    <w:p w:rsidR="00B42762" w:rsidRPr="00A517A9" w:rsidRDefault="00B42762" w:rsidP="00B42762">
      <w:pPr>
        <w:pStyle w:val="ConsPlusNonformat"/>
        <w:jc w:val="both"/>
      </w:pPr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Заявление  и прилагаемые к нему согласно перечню документы приняты "__"</w:t>
      </w:r>
    </w:p>
    <w:p w:rsidR="00B42762" w:rsidRPr="00A517A9" w:rsidRDefault="00B42762" w:rsidP="00B42762">
      <w:pPr>
        <w:pStyle w:val="ConsPlusNonformat"/>
        <w:jc w:val="both"/>
      </w:pPr>
      <w:r w:rsidRPr="00A517A9">
        <w:t>_______________ 20__ г.</w:t>
      </w:r>
    </w:p>
    <w:p w:rsidR="00B42762" w:rsidRPr="00A517A9" w:rsidRDefault="00B42762" w:rsidP="00B42762">
      <w:pPr>
        <w:pStyle w:val="ConsPlusNonformat"/>
        <w:jc w:val="both"/>
      </w:pPr>
    </w:p>
    <w:p w:rsidR="00B42762" w:rsidRPr="00A517A9" w:rsidRDefault="00B42762" w:rsidP="00B42762">
      <w:pPr>
        <w:pStyle w:val="ConsPlusNonformat"/>
        <w:jc w:val="both"/>
      </w:pPr>
      <w:r w:rsidRPr="00A517A9">
        <w:t>______________________________________ _______________ ____________________</w:t>
      </w:r>
    </w:p>
    <w:p w:rsidR="00B42762" w:rsidRPr="00A517A9" w:rsidRDefault="00B42762" w:rsidP="00B42762">
      <w:pPr>
        <w:pStyle w:val="ConsPlusNonformat"/>
        <w:jc w:val="both"/>
      </w:pPr>
      <w:proofErr w:type="gramStart"/>
      <w:r w:rsidRPr="00A517A9">
        <w:t>(должность лица, принявшего заявление) (подпись, дата)     (расшифровка</w:t>
      </w:r>
      <w:proofErr w:type="gramEnd"/>
    </w:p>
    <w:p w:rsidR="00B42762" w:rsidRPr="00A517A9" w:rsidRDefault="00B42762" w:rsidP="00B42762">
      <w:pPr>
        <w:pStyle w:val="ConsPlusNonformat"/>
        <w:jc w:val="both"/>
      </w:pPr>
      <w:r w:rsidRPr="00A517A9">
        <w:t xml:space="preserve">                                                             подписи)</w:t>
      </w:r>
    </w:p>
    <w:p w:rsidR="00B42762" w:rsidRPr="00A517A9" w:rsidRDefault="00B42762" w:rsidP="00B42762">
      <w:pPr>
        <w:pStyle w:val="ConsPlusNormal"/>
        <w:ind w:firstLine="540"/>
        <w:jc w:val="both"/>
        <w:rPr>
          <w:sz w:val="20"/>
        </w:rPr>
      </w:pPr>
    </w:p>
    <w:p w:rsidR="00B42762" w:rsidRPr="00B42762" w:rsidRDefault="00B42762" w:rsidP="00B4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42762" w:rsidRPr="00B42762" w:rsidRDefault="00B42762" w:rsidP="00B4276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P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P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P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P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2762" w:rsidRPr="00B42762" w:rsidRDefault="00B42762" w:rsidP="00C95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5AEC" w:rsidRDefault="00C95AEC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B378C7">
        <w:rPr>
          <w:rFonts w:ascii="Times New Roman" w:hAnsi="Times New Roman" w:cs="Times New Roman"/>
          <w:sz w:val="28"/>
          <w:szCs w:val="28"/>
        </w:rPr>
        <w:t xml:space="preserve"> №</w:t>
      </w:r>
      <w:r w:rsidRPr="00C95AEC">
        <w:rPr>
          <w:rFonts w:ascii="Times New Roman" w:hAnsi="Times New Roman" w:cs="Times New Roman"/>
          <w:sz w:val="28"/>
          <w:szCs w:val="28"/>
        </w:rPr>
        <w:t> </w:t>
      </w:r>
      <w:r w:rsidR="00B378C7">
        <w:rPr>
          <w:rFonts w:ascii="Times New Roman" w:hAnsi="Times New Roman" w:cs="Times New Roman"/>
          <w:sz w:val="28"/>
          <w:szCs w:val="28"/>
        </w:rPr>
        <w:t>3</w:t>
      </w:r>
    </w:p>
    <w:p w:rsidR="00B378C7" w:rsidRPr="00C95AEC" w:rsidRDefault="00B378C7" w:rsidP="00C95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5AEC" w:rsidRPr="00C95AEC" w:rsidRDefault="00C95AEC" w:rsidP="00B378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C95AEC" w:rsidRPr="00C95AEC" w:rsidRDefault="00C95AEC" w:rsidP="00B378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Pr="00C95AEC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B378C7" w:rsidRDefault="00B378C7" w:rsidP="00B378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признание молодых семей участниками основного мероприятии «Обеспечение жильем молодых семей»</w:t>
      </w:r>
    </w:p>
    <w:p w:rsidR="00C95AEC" w:rsidRPr="00C95AEC" w:rsidRDefault="00C95AEC" w:rsidP="00B378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6890" w:rsidRPr="00C95AEC" w:rsidRDefault="004D2917" w:rsidP="008D38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oundrect id="Скругленный прямоугольник 1" o:spid="_x0000_s1026" style="position:absolute;left:0;text-align:left;margin-left:138pt;margin-top:5.9pt;width:223.5pt;height:5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" fillcolor="#4f81bd [3204]" strokecolor="#243f60 [1604]" strokeweight="2pt">
            <v:textbox>
              <w:txbxContent>
                <w:p w:rsidR="00B378C7" w:rsidRDefault="00B378C7" w:rsidP="008D38E3">
                  <w:pPr>
                    <w:jc w:val="center"/>
                  </w:pPr>
                  <w:r>
                    <w:t>Начало предоставления муниципальной услуги</w:t>
                  </w:r>
                </w:p>
              </w:txbxContent>
            </v:textbox>
          </v:roundrect>
        </w:pict>
      </w:r>
    </w:p>
    <w:p w:rsidR="008D38E3" w:rsidRDefault="008D38E3" w:rsidP="00C95AE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D38E3" w:rsidRPr="008D38E3" w:rsidRDefault="008D38E3" w:rsidP="008D38E3">
      <w:pPr>
        <w:rPr>
          <w:rFonts w:ascii="Times New Roman" w:hAnsi="Times New Roman" w:cs="Times New Roman"/>
          <w:sz w:val="28"/>
          <w:szCs w:val="28"/>
        </w:rPr>
      </w:pPr>
    </w:p>
    <w:p w:rsidR="008D38E3" w:rsidRPr="008D38E3" w:rsidRDefault="004D2917" w:rsidP="008D38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1" o:spid="_x0000_s1042" type="#_x0000_t32" style="position:absolute;margin-left:250.1pt;margin-top:2.8pt;width:.65pt;height:20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3" o:spid="_x0000_s1027" style="position:absolute;margin-left:138pt;margin-top:22.8pt;width:223.5pt;height:4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" fillcolor="#4f81bd" strokecolor="#385d8a" strokeweight="2pt">
            <v:textbox>
              <w:txbxContent>
                <w:p w:rsidR="00B378C7" w:rsidRPr="00134A89" w:rsidRDefault="00B378C7" w:rsidP="008D38E3">
                  <w:pPr>
                    <w:jc w:val="center"/>
                    <w:rPr>
                      <w:color w:val="FFFFFF" w:themeColor="background1"/>
                    </w:rPr>
                  </w:pPr>
                  <w:r w:rsidRPr="00134A89">
                    <w:rPr>
                      <w:color w:val="FFFFFF" w:themeColor="background1"/>
                    </w:rPr>
                    <w:t>Прием заявления и представленных документов</w:t>
                  </w:r>
                </w:p>
              </w:txbxContent>
            </v:textbox>
          </v:roundrect>
        </w:pict>
      </w:r>
    </w:p>
    <w:p w:rsidR="008D38E3" w:rsidRDefault="008D38E3" w:rsidP="008D38E3">
      <w:pPr>
        <w:rPr>
          <w:rFonts w:ascii="Times New Roman" w:hAnsi="Times New Roman" w:cs="Times New Roman"/>
          <w:sz w:val="28"/>
          <w:szCs w:val="28"/>
        </w:rPr>
      </w:pPr>
    </w:p>
    <w:p w:rsidR="008D38E3" w:rsidRDefault="004D2917" w:rsidP="008D38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2" o:spid="_x0000_s1041" type="#_x0000_t32" style="position:absolute;left:0;text-align:left;margin-left:250.7pt;margin-top:13.3pt;width:0;height:19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" strokecolor="#4579b8 [3044]">
            <v:stroke endarrow="open"/>
          </v:shape>
        </w:pict>
      </w:r>
    </w:p>
    <w:p w:rsidR="008D38E3" w:rsidRDefault="004D2917" w:rsidP="008D38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3" o:spid="_x0000_s1028" style="position:absolute;margin-left:138pt;margin-top:4.25pt;width:223.45pt;height:46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" fillcolor="#4f81bd [3204]" strokecolor="#243f60 [1604]" strokeweight="2pt">
            <v:textbox>
              <w:txbxContent>
                <w:p w:rsidR="00B378C7" w:rsidRDefault="00B378C7" w:rsidP="008D38E3">
                  <w:pPr>
                    <w:jc w:val="center"/>
                  </w:pPr>
                  <w:r>
                    <w:t>Регистрация заявления и представленных документов</w:t>
                  </w:r>
                </w:p>
              </w:txbxContent>
            </v:textbox>
          </v:roundrect>
        </w:pict>
      </w:r>
      <w:r w:rsidR="008D38E3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D38E3" w:rsidRDefault="004D2917" w:rsidP="008D38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3" o:spid="_x0000_s1040" type="#_x0000_t32" style="position:absolute;left:0;text-align:left;margin-left:250.1pt;margin-top:3.55pt;width:.65pt;height:23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4" o:spid="_x0000_s1029" style="position:absolute;left:0;text-align:left;margin-left:138pt;margin-top:27.4pt;width:223.45pt;height:5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" fillcolor="#4f81bd [3204]" strokecolor="#243f60 [1604]" strokeweight="2pt">
            <v:textbox>
              <w:txbxContent>
                <w:p w:rsidR="00B378C7" w:rsidRDefault="00B378C7" w:rsidP="008D38E3">
                  <w:pPr>
                    <w:jc w:val="center"/>
                  </w:pPr>
                  <w:r>
                    <w:t>Обработка и рассмотрение заявления и представленных документов</w:t>
                  </w:r>
                </w:p>
              </w:txbxContent>
            </v:textbox>
          </v:roundrect>
        </w:pict>
      </w:r>
    </w:p>
    <w:p w:rsidR="008D38E3" w:rsidRDefault="008D38E3" w:rsidP="008D38E3">
      <w:pPr>
        <w:rPr>
          <w:rFonts w:ascii="Times New Roman" w:hAnsi="Times New Roman" w:cs="Times New Roman"/>
          <w:sz w:val="28"/>
          <w:szCs w:val="28"/>
        </w:rPr>
      </w:pPr>
    </w:p>
    <w:p w:rsidR="00F96890" w:rsidRPr="008D38E3" w:rsidRDefault="004D2917" w:rsidP="008D38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20" o:spid="_x0000_s1031" style="position:absolute;left:0;text-align:left;margin-left:309.55pt;margin-top:167.95pt;width:180.3pt;height:147.15pt;z-index:251670528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" fillcolor="#4f81bd [3204]" strokecolor="#243f60 [1604]" strokeweight="2pt">
            <v:textbox>
              <w:txbxContent>
                <w:p w:rsidR="00B378C7" w:rsidRDefault="00B378C7" w:rsidP="008D38E3">
                  <w:pPr>
                    <w:jc w:val="center"/>
                  </w:pPr>
                  <w:r>
                    <w:t xml:space="preserve">Выдача (направление) заявителю письменного ответа </w:t>
                  </w:r>
                  <w:proofErr w:type="gramStart"/>
                  <w:r>
                    <w:t>признании</w:t>
                  </w:r>
                  <w:proofErr w:type="gramEnd"/>
                  <w:r>
                    <w:t xml:space="preserve"> участником основного мероприятия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9" o:spid="_x0000_s1030" style="position:absolute;left:0;text-align:left;margin-left:7.15pt;margin-top:167.35pt;width:182.8pt;height:139.6pt;z-index:251669504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" fillcolor="#4f81bd [3204]" strokecolor="#243f60 [1604]" strokeweight="2pt">
            <v:textbox>
              <w:txbxContent>
                <w:p w:rsidR="00B378C7" w:rsidRDefault="00B378C7" w:rsidP="008D38E3">
                  <w:pPr>
                    <w:jc w:val="center"/>
                  </w:pPr>
                  <w:r>
                    <w:t>Выдача (направление) заявителю письменного ответа об отказе в признании участником основного мероприятия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7" o:spid="_x0000_s1038" type="#_x0000_t32" style="position:absolute;left:0;text-align:left;margin-left:94.2pt;margin-top:131.05pt;width:43.85pt;height:35.1pt;flip:x;z-index:25167667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28" o:spid="_x0000_s1039" type="#_x0000_t32" style="position:absolute;left:0;text-align:left;margin-left:361.4pt;margin-top:131.05pt;width:40.8pt;height:35.1pt;z-index:25167769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17" o:spid="_x0000_s1032" type="#_x0000_t110" style="position:absolute;left:0;text-align:left;margin-left:-34.15pt;margin-top:12.6pt;width:157.1pt;height:131.45pt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" fillcolor="#4f81bd [3204]" strokecolor="#243f60 [1604]" strokeweight="2pt">
            <v:textbox>
              <w:txbxContent>
                <w:p w:rsidR="00B378C7" w:rsidRDefault="00B378C7" w:rsidP="008D38E3">
                  <w:pPr>
                    <w:jc w:val="center"/>
                  </w:pPr>
                  <w:r>
                    <w:t>Выявлены основания для отказа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Блок-схема: решение 18" o:spid="_x0000_s1033" type="#_x0000_t110" style="position:absolute;left:0;text-align:left;margin-left:368.9pt;margin-top:5.7pt;width:159pt;height:135.85pt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" fillcolor="#4f81bd [3204]" strokecolor="#243f60 [1604]" strokeweight="2pt">
            <v:textbox>
              <w:txbxContent>
                <w:p w:rsidR="00B378C7" w:rsidRDefault="00B378C7" w:rsidP="008D38E3">
                  <w:pPr>
                    <w:jc w:val="center"/>
                  </w:pPr>
                  <w:r>
                    <w:t>Основания для отказа не выявлены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Скругленный прямоугольник 16" o:spid="_x0000_s1034" style="position:absolute;left:0;text-align:left;margin-left:138pt;margin-top:76.45pt;width:223.4pt;height:58.2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" fillcolor="#4f81bd [3204]" strokecolor="#243f60 [1604]" strokeweight="2pt">
            <v:textbox>
              <w:txbxContent>
                <w:p w:rsidR="00B378C7" w:rsidRDefault="00B378C7" w:rsidP="008D38E3">
                  <w:pPr>
                    <w:jc w:val="center"/>
                  </w:pPr>
                  <w:r>
                    <w:t>Принятие решения по заявлению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26" o:spid="_x0000_s1037" type="#_x0000_t34" style="position:absolute;left:0;text-align:left;margin-left:227.65pt;margin-top:52.3pt;width:46.3pt;height:.05pt;rotation:9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" adj=",-194745600,-143456" strokecolor="#4579b8 [3044]">
            <v:stroke endarrow="open"/>
          </v:shape>
        </w:pict>
      </w:r>
    </w:p>
    <w:sectPr w:rsidR="00F96890" w:rsidRPr="008D38E3" w:rsidSect="00AE6283">
      <w:pgSz w:w="11905" w:h="16838"/>
      <w:pgMar w:top="850" w:right="1134" w:bottom="170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8C7" w:rsidRDefault="00B378C7" w:rsidP="001B7570">
      <w:pPr>
        <w:spacing w:after="0" w:line="240" w:lineRule="auto"/>
      </w:pPr>
      <w:r>
        <w:separator/>
      </w:r>
    </w:p>
  </w:endnote>
  <w:endnote w:type="continuationSeparator" w:id="0">
    <w:p w:rsidR="00B378C7" w:rsidRDefault="00B378C7" w:rsidP="001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8C7" w:rsidRDefault="00B378C7" w:rsidP="001B7570">
      <w:pPr>
        <w:spacing w:after="0" w:line="240" w:lineRule="auto"/>
      </w:pPr>
      <w:r>
        <w:separator/>
      </w:r>
    </w:p>
  </w:footnote>
  <w:footnote w:type="continuationSeparator" w:id="0">
    <w:p w:rsidR="00B378C7" w:rsidRDefault="00B378C7" w:rsidP="001B7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820286"/>
      <w:docPartObj>
        <w:docPartGallery w:val="Page Numbers (Top of Page)"/>
        <w:docPartUnique/>
      </w:docPartObj>
    </w:sdtPr>
    <w:sdtContent>
      <w:p w:rsidR="00B378C7" w:rsidRDefault="004D2917">
        <w:pPr>
          <w:pStyle w:val="a6"/>
          <w:jc w:val="center"/>
        </w:pPr>
        <w:fldSimple w:instr="PAGE   \* MERGEFORMAT">
          <w:r w:rsidR="00F62802">
            <w:rPr>
              <w:noProof/>
            </w:rPr>
            <w:t>26</w:t>
          </w:r>
        </w:fldSimple>
      </w:p>
    </w:sdtContent>
  </w:sdt>
  <w:p w:rsidR="00B378C7" w:rsidRDefault="00B378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0AC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4457480"/>
    <w:multiLevelType w:val="multilevel"/>
    <w:tmpl w:val="56D0F3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069E7DC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163678"/>
    <w:multiLevelType w:val="hybridMultilevel"/>
    <w:tmpl w:val="332812C4"/>
    <w:lvl w:ilvl="0" w:tplc="D1CC3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5C2DE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18692FC1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1FD8645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25BD01E8"/>
    <w:multiLevelType w:val="hybridMultilevel"/>
    <w:tmpl w:val="F75A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E39C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38E31126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3ECD0F0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44D97399"/>
    <w:multiLevelType w:val="multilevel"/>
    <w:tmpl w:val="F20441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12">
    <w:nsid w:val="4FA52599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594041DE"/>
    <w:multiLevelType w:val="multilevel"/>
    <w:tmpl w:val="4202D3A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>
    <w:nsid w:val="60CC3F4B"/>
    <w:multiLevelType w:val="multilevel"/>
    <w:tmpl w:val="DB74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71BB5475"/>
    <w:multiLevelType w:val="multilevel"/>
    <w:tmpl w:val="85C2EA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72033C95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762E115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781D5437"/>
    <w:multiLevelType w:val="multilevel"/>
    <w:tmpl w:val="129E8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9">
    <w:nsid w:val="787615E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7E1D7973"/>
    <w:multiLevelType w:val="multilevel"/>
    <w:tmpl w:val="85C2EA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6"/>
  </w:num>
  <w:num w:numId="5">
    <w:abstractNumId w:val="2"/>
  </w:num>
  <w:num w:numId="6">
    <w:abstractNumId w:val="10"/>
  </w:num>
  <w:num w:numId="7">
    <w:abstractNumId w:val="5"/>
  </w:num>
  <w:num w:numId="8">
    <w:abstractNumId w:val="9"/>
  </w:num>
  <w:num w:numId="9">
    <w:abstractNumId w:val="17"/>
  </w:num>
  <w:num w:numId="10">
    <w:abstractNumId w:val="0"/>
  </w:num>
  <w:num w:numId="11">
    <w:abstractNumId w:val="4"/>
  </w:num>
  <w:num w:numId="12">
    <w:abstractNumId w:val="13"/>
  </w:num>
  <w:num w:numId="13">
    <w:abstractNumId w:val="15"/>
  </w:num>
  <w:num w:numId="14">
    <w:abstractNumId w:val="6"/>
  </w:num>
  <w:num w:numId="15">
    <w:abstractNumId w:val="19"/>
  </w:num>
  <w:num w:numId="16">
    <w:abstractNumId w:val="14"/>
  </w:num>
  <w:num w:numId="17">
    <w:abstractNumId w:val="12"/>
  </w:num>
  <w:num w:numId="18">
    <w:abstractNumId w:val="11"/>
  </w:num>
  <w:num w:numId="19">
    <w:abstractNumId w:val="18"/>
  </w:num>
  <w:num w:numId="20">
    <w:abstractNumId w:val="1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827"/>
    <w:rsid w:val="000119AF"/>
    <w:rsid w:val="000145C1"/>
    <w:rsid w:val="00015591"/>
    <w:rsid w:val="0001610C"/>
    <w:rsid w:val="000227AF"/>
    <w:rsid w:val="00023E90"/>
    <w:rsid w:val="000347D2"/>
    <w:rsid w:val="00044C79"/>
    <w:rsid w:val="00061BD9"/>
    <w:rsid w:val="00062550"/>
    <w:rsid w:val="00062CE5"/>
    <w:rsid w:val="00066312"/>
    <w:rsid w:val="00070816"/>
    <w:rsid w:val="0007500C"/>
    <w:rsid w:val="00076240"/>
    <w:rsid w:val="00076A8E"/>
    <w:rsid w:val="000817DB"/>
    <w:rsid w:val="00081D7B"/>
    <w:rsid w:val="00082082"/>
    <w:rsid w:val="00082341"/>
    <w:rsid w:val="00094E46"/>
    <w:rsid w:val="000A1A46"/>
    <w:rsid w:val="000A1C1B"/>
    <w:rsid w:val="000A6B6B"/>
    <w:rsid w:val="000B5FB2"/>
    <w:rsid w:val="000B69A4"/>
    <w:rsid w:val="000C109D"/>
    <w:rsid w:val="000C37BD"/>
    <w:rsid w:val="000E19CC"/>
    <w:rsid w:val="000E5C71"/>
    <w:rsid w:val="000F4438"/>
    <w:rsid w:val="000F4503"/>
    <w:rsid w:val="0010294E"/>
    <w:rsid w:val="001052D1"/>
    <w:rsid w:val="00130334"/>
    <w:rsid w:val="00134A89"/>
    <w:rsid w:val="00135D1C"/>
    <w:rsid w:val="00156755"/>
    <w:rsid w:val="00160CAE"/>
    <w:rsid w:val="001642E3"/>
    <w:rsid w:val="001761D2"/>
    <w:rsid w:val="001818AB"/>
    <w:rsid w:val="001938C3"/>
    <w:rsid w:val="001964C6"/>
    <w:rsid w:val="001B65EB"/>
    <w:rsid w:val="001B7570"/>
    <w:rsid w:val="001D3A95"/>
    <w:rsid w:val="001D4325"/>
    <w:rsid w:val="001E3113"/>
    <w:rsid w:val="001E489B"/>
    <w:rsid w:val="001F174F"/>
    <w:rsid w:val="00201111"/>
    <w:rsid w:val="00202A80"/>
    <w:rsid w:val="00211B39"/>
    <w:rsid w:val="002306D5"/>
    <w:rsid w:val="00235BF7"/>
    <w:rsid w:val="00242D6B"/>
    <w:rsid w:val="00243176"/>
    <w:rsid w:val="00243DE6"/>
    <w:rsid w:val="00245CB4"/>
    <w:rsid w:val="00254D36"/>
    <w:rsid w:val="002765A1"/>
    <w:rsid w:val="00280CB6"/>
    <w:rsid w:val="00281138"/>
    <w:rsid w:val="00284807"/>
    <w:rsid w:val="002A5F97"/>
    <w:rsid w:val="002B5C1B"/>
    <w:rsid w:val="002B635C"/>
    <w:rsid w:val="002C38BE"/>
    <w:rsid w:val="002D170C"/>
    <w:rsid w:val="002D1F61"/>
    <w:rsid w:val="002D326E"/>
    <w:rsid w:val="003000E1"/>
    <w:rsid w:val="00325962"/>
    <w:rsid w:val="00340831"/>
    <w:rsid w:val="00371BC0"/>
    <w:rsid w:val="003759E1"/>
    <w:rsid w:val="003858C2"/>
    <w:rsid w:val="0039288C"/>
    <w:rsid w:val="003C443B"/>
    <w:rsid w:val="003F207E"/>
    <w:rsid w:val="00400CC6"/>
    <w:rsid w:val="004040DA"/>
    <w:rsid w:val="00407732"/>
    <w:rsid w:val="004300F1"/>
    <w:rsid w:val="00432AF4"/>
    <w:rsid w:val="00445056"/>
    <w:rsid w:val="00453362"/>
    <w:rsid w:val="00455F08"/>
    <w:rsid w:val="00457BC9"/>
    <w:rsid w:val="0046299B"/>
    <w:rsid w:val="004662F2"/>
    <w:rsid w:val="0047348F"/>
    <w:rsid w:val="00484581"/>
    <w:rsid w:val="00496F80"/>
    <w:rsid w:val="00497747"/>
    <w:rsid w:val="004A1567"/>
    <w:rsid w:val="004A3DC8"/>
    <w:rsid w:val="004A6B9B"/>
    <w:rsid w:val="004B7E30"/>
    <w:rsid w:val="004C0085"/>
    <w:rsid w:val="004D2917"/>
    <w:rsid w:val="004D46BA"/>
    <w:rsid w:val="004D50AF"/>
    <w:rsid w:val="004D78BD"/>
    <w:rsid w:val="004E7A55"/>
    <w:rsid w:val="004F18F9"/>
    <w:rsid w:val="00505BC0"/>
    <w:rsid w:val="00516F80"/>
    <w:rsid w:val="005202FC"/>
    <w:rsid w:val="00520D2C"/>
    <w:rsid w:val="0054016A"/>
    <w:rsid w:val="0054656E"/>
    <w:rsid w:val="00560452"/>
    <w:rsid w:val="00564707"/>
    <w:rsid w:val="00566E61"/>
    <w:rsid w:val="005A0ADD"/>
    <w:rsid w:val="005B5D59"/>
    <w:rsid w:val="005B62C2"/>
    <w:rsid w:val="005B6625"/>
    <w:rsid w:val="005C16B6"/>
    <w:rsid w:val="005C77DF"/>
    <w:rsid w:val="005D01D5"/>
    <w:rsid w:val="005F3AF8"/>
    <w:rsid w:val="006070AE"/>
    <w:rsid w:val="00624B03"/>
    <w:rsid w:val="00625329"/>
    <w:rsid w:val="006449CB"/>
    <w:rsid w:val="006609E5"/>
    <w:rsid w:val="00664EFC"/>
    <w:rsid w:val="00673765"/>
    <w:rsid w:val="00676E59"/>
    <w:rsid w:val="00681F92"/>
    <w:rsid w:val="006932FB"/>
    <w:rsid w:val="006D5DF1"/>
    <w:rsid w:val="006E3213"/>
    <w:rsid w:val="006E50A9"/>
    <w:rsid w:val="006F3B8E"/>
    <w:rsid w:val="0070328C"/>
    <w:rsid w:val="00705A89"/>
    <w:rsid w:val="00706298"/>
    <w:rsid w:val="007260E1"/>
    <w:rsid w:val="00731BA4"/>
    <w:rsid w:val="0074144F"/>
    <w:rsid w:val="0076396F"/>
    <w:rsid w:val="00764274"/>
    <w:rsid w:val="007822E4"/>
    <w:rsid w:val="0079011B"/>
    <w:rsid w:val="00790FED"/>
    <w:rsid w:val="007A295F"/>
    <w:rsid w:val="007B0424"/>
    <w:rsid w:val="007B5FDA"/>
    <w:rsid w:val="007C088F"/>
    <w:rsid w:val="007C2BD0"/>
    <w:rsid w:val="007E07A5"/>
    <w:rsid w:val="007E7FD8"/>
    <w:rsid w:val="008166AB"/>
    <w:rsid w:val="00830116"/>
    <w:rsid w:val="0085579B"/>
    <w:rsid w:val="00865A08"/>
    <w:rsid w:val="00875C19"/>
    <w:rsid w:val="00881443"/>
    <w:rsid w:val="00883162"/>
    <w:rsid w:val="00883A0A"/>
    <w:rsid w:val="0088649A"/>
    <w:rsid w:val="008907FD"/>
    <w:rsid w:val="008A0922"/>
    <w:rsid w:val="008A1FF0"/>
    <w:rsid w:val="008C5C9B"/>
    <w:rsid w:val="008C727A"/>
    <w:rsid w:val="008D38E3"/>
    <w:rsid w:val="008D7FE8"/>
    <w:rsid w:val="008F66F9"/>
    <w:rsid w:val="009272F8"/>
    <w:rsid w:val="00940096"/>
    <w:rsid w:val="0094092B"/>
    <w:rsid w:val="00942864"/>
    <w:rsid w:val="00943B74"/>
    <w:rsid w:val="00947A23"/>
    <w:rsid w:val="009604E8"/>
    <w:rsid w:val="00977E60"/>
    <w:rsid w:val="00977E82"/>
    <w:rsid w:val="009854C4"/>
    <w:rsid w:val="00990FA7"/>
    <w:rsid w:val="0099399D"/>
    <w:rsid w:val="00997F04"/>
    <w:rsid w:val="009A042A"/>
    <w:rsid w:val="009A2CFB"/>
    <w:rsid w:val="009A3C1D"/>
    <w:rsid w:val="009B5454"/>
    <w:rsid w:val="009D7A0A"/>
    <w:rsid w:val="009E1483"/>
    <w:rsid w:val="009E62E4"/>
    <w:rsid w:val="009F4D5D"/>
    <w:rsid w:val="00A01782"/>
    <w:rsid w:val="00A01E95"/>
    <w:rsid w:val="00A124E2"/>
    <w:rsid w:val="00A14685"/>
    <w:rsid w:val="00A14A61"/>
    <w:rsid w:val="00A40E59"/>
    <w:rsid w:val="00A43607"/>
    <w:rsid w:val="00A52FCD"/>
    <w:rsid w:val="00A6040E"/>
    <w:rsid w:val="00A609AE"/>
    <w:rsid w:val="00A64233"/>
    <w:rsid w:val="00A7751E"/>
    <w:rsid w:val="00A77A4A"/>
    <w:rsid w:val="00A85F5D"/>
    <w:rsid w:val="00A95951"/>
    <w:rsid w:val="00A9715E"/>
    <w:rsid w:val="00AA35A1"/>
    <w:rsid w:val="00AA38F1"/>
    <w:rsid w:val="00AA4844"/>
    <w:rsid w:val="00AA62F6"/>
    <w:rsid w:val="00AC492B"/>
    <w:rsid w:val="00AD24E8"/>
    <w:rsid w:val="00AD5C04"/>
    <w:rsid w:val="00AE6283"/>
    <w:rsid w:val="00B02FDC"/>
    <w:rsid w:val="00B039EE"/>
    <w:rsid w:val="00B05671"/>
    <w:rsid w:val="00B236C0"/>
    <w:rsid w:val="00B26DDF"/>
    <w:rsid w:val="00B371C5"/>
    <w:rsid w:val="00B378C7"/>
    <w:rsid w:val="00B42762"/>
    <w:rsid w:val="00B452EB"/>
    <w:rsid w:val="00B57C10"/>
    <w:rsid w:val="00BA76EE"/>
    <w:rsid w:val="00BC56BD"/>
    <w:rsid w:val="00BE4B91"/>
    <w:rsid w:val="00BE7DDD"/>
    <w:rsid w:val="00BF567F"/>
    <w:rsid w:val="00C033E3"/>
    <w:rsid w:val="00C141AA"/>
    <w:rsid w:val="00C274A6"/>
    <w:rsid w:val="00C372EF"/>
    <w:rsid w:val="00C40259"/>
    <w:rsid w:val="00C43FDA"/>
    <w:rsid w:val="00C45EE9"/>
    <w:rsid w:val="00C70A38"/>
    <w:rsid w:val="00C70B29"/>
    <w:rsid w:val="00C73AC6"/>
    <w:rsid w:val="00C76236"/>
    <w:rsid w:val="00C76251"/>
    <w:rsid w:val="00C762C6"/>
    <w:rsid w:val="00C77D8D"/>
    <w:rsid w:val="00C8406E"/>
    <w:rsid w:val="00C9402A"/>
    <w:rsid w:val="00C95AEC"/>
    <w:rsid w:val="00CA2142"/>
    <w:rsid w:val="00CA228A"/>
    <w:rsid w:val="00CA4D6D"/>
    <w:rsid w:val="00CB180C"/>
    <w:rsid w:val="00CB7037"/>
    <w:rsid w:val="00CD5827"/>
    <w:rsid w:val="00CE0896"/>
    <w:rsid w:val="00CF0F75"/>
    <w:rsid w:val="00CF7F6D"/>
    <w:rsid w:val="00D13F76"/>
    <w:rsid w:val="00D14D59"/>
    <w:rsid w:val="00D174D4"/>
    <w:rsid w:val="00D35475"/>
    <w:rsid w:val="00D3668C"/>
    <w:rsid w:val="00D4621A"/>
    <w:rsid w:val="00D47FCA"/>
    <w:rsid w:val="00D52678"/>
    <w:rsid w:val="00D53A47"/>
    <w:rsid w:val="00D72549"/>
    <w:rsid w:val="00D7401D"/>
    <w:rsid w:val="00D77CE1"/>
    <w:rsid w:val="00D837A9"/>
    <w:rsid w:val="00D90B5F"/>
    <w:rsid w:val="00D90E7D"/>
    <w:rsid w:val="00DA0384"/>
    <w:rsid w:val="00DA373F"/>
    <w:rsid w:val="00DA7748"/>
    <w:rsid w:val="00DB561D"/>
    <w:rsid w:val="00DD1703"/>
    <w:rsid w:val="00DD5733"/>
    <w:rsid w:val="00DD5FE8"/>
    <w:rsid w:val="00E02D03"/>
    <w:rsid w:val="00E02F03"/>
    <w:rsid w:val="00E3455D"/>
    <w:rsid w:val="00E47B1E"/>
    <w:rsid w:val="00E661CA"/>
    <w:rsid w:val="00E721D5"/>
    <w:rsid w:val="00E734C8"/>
    <w:rsid w:val="00E73934"/>
    <w:rsid w:val="00E7396A"/>
    <w:rsid w:val="00E80A3A"/>
    <w:rsid w:val="00E85544"/>
    <w:rsid w:val="00E93CCF"/>
    <w:rsid w:val="00EA2558"/>
    <w:rsid w:val="00EB6464"/>
    <w:rsid w:val="00EC04AB"/>
    <w:rsid w:val="00EC6151"/>
    <w:rsid w:val="00ED6213"/>
    <w:rsid w:val="00EE1E97"/>
    <w:rsid w:val="00EF1786"/>
    <w:rsid w:val="00EF6657"/>
    <w:rsid w:val="00EF6888"/>
    <w:rsid w:val="00F16A87"/>
    <w:rsid w:val="00F171FA"/>
    <w:rsid w:val="00F23020"/>
    <w:rsid w:val="00F23F43"/>
    <w:rsid w:val="00F2401A"/>
    <w:rsid w:val="00F2452F"/>
    <w:rsid w:val="00F2480C"/>
    <w:rsid w:val="00F34C0C"/>
    <w:rsid w:val="00F35AC7"/>
    <w:rsid w:val="00F412C4"/>
    <w:rsid w:val="00F520E3"/>
    <w:rsid w:val="00F62802"/>
    <w:rsid w:val="00F65EB2"/>
    <w:rsid w:val="00F74D8D"/>
    <w:rsid w:val="00F75FD0"/>
    <w:rsid w:val="00F76842"/>
    <w:rsid w:val="00F96890"/>
    <w:rsid w:val="00FA00CB"/>
    <w:rsid w:val="00FB1415"/>
    <w:rsid w:val="00FE03F5"/>
    <w:rsid w:val="00FE220F"/>
    <w:rsid w:val="00FF4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7" type="connector" idref="#Прямая со стрелкой 22"/>
        <o:r id="V:Rule8" type="connector" idref="#Прямая со стрелкой 28"/>
        <o:r id="V:Rule9" type="connector" idref="#Прямая со стрелкой 26"/>
        <o:r id="V:Rule10" type="connector" idref="#Прямая со стрелкой 21"/>
        <o:r id="V:Rule11" type="connector" idref="#Прямая со стрелкой 23"/>
        <o:r id="V:Rule12" type="connector" idref="#Прямая со стрелкой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link w:val="ConsPlusNormal0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1B757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70"/>
  </w:style>
  <w:style w:type="paragraph" w:styleId="a8">
    <w:name w:val="footer"/>
    <w:basedOn w:val="a"/>
    <w:link w:val="a9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7570"/>
  </w:style>
  <w:style w:type="character" w:customStyle="1" w:styleId="ConsPlusNormal0">
    <w:name w:val="ConsPlusNormal Знак"/>
    <w:basedOn w:val="a0"/>
    <w:link w:val="ConsPlusNormal"/>
    <w:rsid w:val="00C95AE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link w:val="ConsPlusNormal0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1B757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70"/>
  </w:style>
  <w:style w:type="paragraph" w:styleId="a8">
    <w:name w:val="footer"/>
    <w:basedOn w:val="a"/>
    <w:link w:val="a9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7570"/>
  </w:style>
  <w:style w:type="character" w:customStyle="1" w:styleId="ConsPlusNormal0">
    <w:name w:val="ConsPlusNormal Знак"/>
    <w:basedOn w:val="a0"/>
    <w:link w:val="ConsPlusNormal"/>
    <w:rsid w:val="00C95AE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8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52E50EED99111BE2F57B2B38DF3D849E11AABB130869EE6B20C41E3A0091A8CC65B7B6578B40M0E" TargetMode="External"/><Relationship Id="rId13" Type="http://schemas.openxmlformats.org/officeDocument/2006/relationships/hyperlink" Target="consultantplus://offline/ref=3476402B7BAA774A31DD83344ED6DA8B1B356C6EA7B942EFAA2BC84698S7nFE" TargetMode="External"/><Relationship Id="rId18" Type="http://schemas.openxmlformats.org/officeDocument/2006/relationships/hyperlink" Target="consultantplus://offline/ref=7457F8307879857799C8EFCC0A67A6940F2005E3C5B09A4C52B45004DDE003275A16053BBCC1431FK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93CD72461895F6C79CA0D35B1D4773062F06BA1BD1F459AD921C6E2AX718F" TargetMode="External"/><Relationship Id="rId17" Type="http://schemas.openxmlformats.org/officeDocument/2006/relationships/hyperlink" Target="consultantplus://offline/ref=7457F8307879857799C8EFCC0A67A6940F2005E3C5B09A4C52B45004DDE003275A16053BBFC4431F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57F8307879857799C8EFCC0A67A6940F2005E3C5B09A4C52B45004DDE003275A16053BBCC1431AK" TargetMode="External"/><Relationship Id="rId20" Type="http://schemas.openxmlformats.org/officeDocument/2006/relationships/hyperlink" Target="consultantplus://offline/ref=7457F8307879857799C8EFCC0A67A6940F2005E3C5B09A4C52B45004DDE003275A16053BBCC6431E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93CD72461895F6C79CA0D35B1D4773062F03BF1CDDF459AD921C6E2AX718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476402B7BAA774A31DD83344ED6DA8B1B3B686EA3B142EFAA2BC84698S7nFE" TargetMode="External"/><Relationship Id="rId23" Type="http://schemas.openxmlformats.org/officeDocument/2006/relationships/hyperlink" Target="consultantplus://offline/ref=B31F8305DD367C5B04FA2A6234CAB6C39B2079B873C0AF9341F602F9BC4FF6E7DDC6F65221A607C7B1qCJ" TargetMode="External"/><Relationship Id="rId10" Type="http://schemas.openxmlformats.org/officeDocument/2006/relationships/hyperlink" Target="consultantplus://offline/ref=4D93CD72461895F6C79CA0D35B1D4773052002B81382A35BFCC712X61BF" TargetMode="External"/><Relationship Id="rId19" Type="http://schemas.openxmlformats.org/officeDocument/2006/relationships/hyperlink" Target="consultantplus://offline/ref=7457F8307879857799C8EFCC0A67A6940F2005E3C5B09A4C52B45004DDE003275A16053BBFC4431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6B7C17753EDADFB2AC5F79E0C8353CE6C29F399CDCF8CABEC096A4283AB92D61FBC8F1FCFAA0225AQ0E" TargetMode="External"/><Relationship Id="rId14" Type="http://schemas.openxmlformats.org/officeDocument/2006/relationships/hyperlink" Target="consultantplus://offline/ref=3476402B7BAA774A31DD83344ED6DA8B1B3A6F6CA3B442EFAA2BC84698S7nFE" TargetMode="External"/><Relationship Id="rId22" Type="http://schemas.openxmlformats.org/officeDocument/2006/relationships/hyperlink" Target="consultantplus://offline/ref=B31F8305DD367C5B04FA2A6234CAB6C39B2079B873C0AF9341F602F9BC4FF6E7DDC6F65221A607C7B1qCJ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5AB4-1783-48FC-B4AA-10DF8659F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27</Pages>
  <Words>9153</Words>
  <Characters>52175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wuser5</dc:creator>
  <cp:lastModifiedBy>Пензин Евгений Анатольевич</cp:lastModifiedBy>
  <cp:revision>5</cp:revision>
  <cp:lastPrinted>2016-03-11T08:42:00Z</cp:lastPrinted>
  <dcterms:created xsi:type="dcterms:W3CDTF">2018-07-09T05:50:00Z</dcterms:created>
  <dcterms:modified xsi:type="dcterms:W3CDTF">2018-07-09T06:10:00Z</dcterms:modified>
</cp:coreProperties>
</file>