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442A4D" w:rsidRPr="008069FC" w:rsidTr="00442A4D">
        <w:trPr>
          <w:trHeight w:val="2047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  <w:r w:rsidRPr="008069FC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</w:pPr>
            <w:r w:rsidRPr="008069FC">
              <w:t xml:space="preserve"> 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8069FC">
              <w:rPr>
                <w:rFonts w:ascii="Arial" w:hAnsi="Arial" w:cs="Arial"/>
                <w:b/>
              </w:rPr>
              <w:t>Похвистнево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69FC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069FC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8069FC">
              <w:rPr>
                <w:rFonts w:ascii="Arial" w:hAnsi="Arial" w:cs="Arial"/>
              </w:rPr>
              <w:t>от __________________ № __________</w:t>
            </w:r>
          </w:p>
          <w:p w:rsidR="00442A4D" w:rsidRPr="008069FC" w:rsidRDefault="00442A4D" w:rsidP="00442A4D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442A4D" w:rsidRPr="008069FC" w:rsidTr="00442A4D">
        <w:trPr>
          <w:trHeight w:val="1843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144E1D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8"/>
                <w:szCs w:val="28"/>
                <w:lang w:eastAsia="ru-RU"/>
              </w:rPr>
            </w:pPr>
            <w:r w:rsidRPr="00144E1D">
              <w:rPr>
                <w:b/>
                <w:bCs/>
                <w:sz w:val="28"/>
                <w:szCs w:val="28"/>
                <w:lang w:eastAsia="ru-RU"/>
              </w:rPr>
              <w:t>Об утверждении административного</w:t>
            </w:r>
          </w:p>
          <w:p w:rsidR="00442A4D" w:rsidRPr="00144E1D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8"/>
                <w:szCs w:val="28"/>
                <w:lang w:eastAsia="ru-RU"/>
              </w:rPr>
            </w:pPr>
            <w:r w:rsidRPr="00144E1D">
              <w:rPr>
                <w:b/>
                <w:bCs/>
                <w:sz w:val="28"/>
                <w:szCs w:val="28"/>
                <w:lang w:eastAsia="ru-RU"/>
              </w:rPr>
              <w:t xml:space="preserve">регламента    предоставления </w:t>
            </w:r>
          </w:p>
          <w:p w:rsidR="00442A4D" w:rsidRPr="008069FC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144E1D">
              <w:rPr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2C04BD" w:rsidRPr="00144E1D">
              <w:rPr>
                <w:b/>
                <w:bCs/>
                <w:sz w:val="28"/>
                <w:szCs w:val="28"/>
              </w:rPr>
              <w:t>«Рассмотре</w:t>
            </w:r>
            <w:r w:rsidR="0059202B">
              <w:rPr>
                <w:b/>
                <w:bCs/>
                <w:sz w:val="28"/>
                <w:szCs w:val="28"/>
              </w:rPr>
              <w:t>ние жалоб потребителей по вопро</w:t>
            </w:r>
            <w:r w:rsidR="002C04BD" w:rsidRPr="00144E1D">
              <w:rPr>
                <w:b/>
                <w:bCs/>
                <w:sz w:val="28"/>
                <w:szCs w:val="28"/>
              </w:rPr>
              <w:t>сам регулируемым законодательством о защите прав потребителей»</w:t>
            </w:r>
            <w:r w:rsidR="002C04BD" w:rsidRPr="00144E1D">
              <w:rPr>
                <w:b/>
                <w:color w:val="C0504D" w:themeColor="accent2"/>
                <w:sz w:val="28"/>
                <w:szCs w:val="28"/>
              </w:rPr>
              <w:t>.</w:t>
            </w:r>
          </w:p>
        </w:tc>
      </w:tr>
    </w:tbl>
    <w:p w:rsidR="00442A4D" w:rsidRPr="008069FC" w:rsidRDefault="00442A4D" w:rsidP="00442A4D">
      <w:pPr>
        <w:keepNext/>
        <w:keepLines/>
        <w:tabs>
          <w:tab w:val="left" w:pos="5387"/>
        </w:tabs>
        <w:ind w:right="4678"/>
        <w:rPr>
          <w:b/>
          <w:bCs/>
          <w:sz w:val="28"/>
          <w:szCs w:val="28"/>
          <w:lang w:eastAsia="ru-RU"/>
        </w:rPr>
      </w:pPr>
    </w:p>
    <w:p w:rsidR="000D0239" w:rsidRDefault="00442A4D" w:rsidP="002C04BD">
      <w:pPr>
        <w:keepNext/>
        <w:keepLines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8069FC">
        <w:rPr>
          <w:sz w:val="28"/>
          <w:szCs w:val="28"/>
        </w:rPr>
        <w:t xml:space="preserve">В соответствии с Федеральным </w:t>
      </w:r>
      <w:hyperlink r:id="rId5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6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Самарской области от 03.10.2014 № 89-ГД «О предоставлении в Самарской области государственных и муниципальных услуг по экстерриториальному принципу», </w:t>
      </w:r>
      <w:hyperlink r:id="rId7" w:history="1">
        <w:r w:rsidRPr="008069FC">
          <w:rPr>
            <w:sz w:val="28"/>
            <w:szCs w:val="28"/>
          </w:rPr>
          <w:t>постановлением</w:t>
        </w:r>
      </w:hyperlink>
      <w:r w:rsidRPr="008069FC">
        <w:rPr>
          <w:sz w:val="28"/>
          <w:szCs w:val="28"/>
        </w:rPr>
        <w:t xml:space="preserve"> Администрации городского округа Похвистнево от 11.10.2019 № 1055 «Об утверждении Порядка разработки и утверждения административных регламентов </w:t>
      </w:r>
    </w:p>
    <w:p w:rsidR="000D0239" w:rsidRDefault="000D0239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442A4D" w:rsidRDefault="00442A4D" w:rsidP="002C04BD">
      <w:pPr>
        <w:keepNext/>
        <w:keepLines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>ПОСТАНОВЛЯЕТ</w:t>
      </w:r>
    </w:p>
    <w:p w:rsidR="00785203" w:rsidRPr="008069FC" w:rsidRDefault="00785203" w:rsidP="002C04BD">
      <w:pPr>
        <w:keepNext/>
        <w:keepLines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:rsidR="00442A4D" w:rsidRPr="008069FC" w:rsidRDefault="000D0239" w:rsidP="002C04BD">
      <w:pPr>
        <w:keepNext/>
        <w:keepLines/>
        <w:spacing w:line="360" w:lineRule="auto"/>
        <w:ind w:firstLine="680"/>
        <w:jc w:val="both"/>
        <w:rPr>
          <w:sz w:val="28"/>
          <w:szCs w:val="28"/>
          <w:lang w:eastAsia="ru-RU"/>
        </w:rPr>
      </w:pPr>
      <w:r w:rsidRPr="008069FC">
        <w:rPr>
          <w:sz w:val="28"/>
          <w:szCs w:val="28"/>
          <w:lang w:eastAsia="ru-RU"/>
        </w:rPr>
        <w:t xml:space="preserve">1. Утвердить прилагаемый административный регламент предоставления муниципальной услуги </w:t>
      </w:r>
      <w:r w:rsidR="002C04BD" w:rsidRPr="002C04BD">
        <w:rPr>
          <w:bCs/>
          <w:sz w:val="28"/>
          <w:szCs w:val="28"/>
        </w:rPr>
        <w:t>«Рассмотрен</w:t>
      </w:r>
      <w:r w:rsidR="0059202B">
        <w:rPr>
          <w:bCs/>
          <w:sz w:val="28"/>
          <w:szCs w:val="28"/>
        </w:rPr>
        <w:t>ие жалоб потребителей по вопро</w:t>
      </w:r>
      <w:r w:rsidR="002C04BD" w:rsidRPr="002C04BD">
        <w:rPr>
          <w:bCs/>
          <w:sz w:val="28"/>
          <w:szCs w:val="28"/>
        </w:rPr>
        <w:t>сам регулируемым законодательством о защите прав потребителей</w:t>
      </w:r>
      <w:r w:rsidR="002C04BD" w:rsidRPr="002C04BD">
        <w:rPr>
          <w:b/>
          <w:bCs/>
          <w:sz w:val="28"/>
          <w:szCs w:val="28"/>
        </w:rPr>
        <w:t>»</w:t>
      </w:r>
      <w:r w:rsidR="002C04BD" w:rsidRPr="002C04BD">
        <w:rPr>
          <w:color w:val="C0504D" w:themeColor="accent2"/>
          <w:sz w:val="28"/>
          <w:szCs w:val="28"/>
        </w:rPr>
        <w:t>.</w:t>
      </w:r>
      <w:r w:rsidR="002C04BD">
        <w:rPr>
          <w:sz w:val="28"/>
          <w:szCs w:val="28"/>
          <w:lang w:eastAsia="ru-RU"/>
        </w:rPr>
        <w:t xml:space="preserve"> </w:t>
      </w:r>
    </w:p>
    <w:p w:rsidR="00442A4D" w:rsidRPr="000D0239" w:rsidRDefault="00442A4D" w:rsidP="002C04BD">
      <w:pPr>
        <w:pStyle w:val="a4"/>
        <w:keepNext/>
        <w:keepLine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proofErr w:type="gramStart"/>
      <w:r>
        <w:rPr>
          <w:sz w:val="28"/>
          <w:szCs w:val="28"/>
        </w:rPr>
        <w:t>постановление</w:t>
      </w:r>
      <w:r w:rsidRPr="008069FC"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городского округа Похвистнево от </w:t>
      </w:r>
      <w:r w:rsidR="002C04BD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2C04BD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2C04BD">
        <w:rPr>
          <w:sz w:val="28"/>
          <w:szCs w:val="28"/>
        </w:rPr>
        <w:t>16</w:t>
      </w:r>
      <w:r>
        <w:rPr>
          <w:sz w:val="28"/>
          <w:szCs w:val="28"/>
        </w:rPr>
        <w:t xml:space="preserve"> № </w:t>
      </w:r>
      <w:r w:rsidR="002C04BD">
        <w:rPr>
          <w:sz w:val="28"/>
          <w:szCs w:val="28"/>
        </w:rPr>
        <w:t>462</w:t>
      </w:r>
      <w:r w:rsidRPr="008069FC">
        <w:rPr>
          <w:iCs/>
          <w:sz w:val="28"/>
          <w:szCs w:val="28"/>
        </w:rPr>
        <w:t xml:space="preserve"> «О</w:t>
      </w:r>
      <w:r>
        <w:rPr>
          <w:iCs/>
          <w:sz w:val="28"/>
          <w:szCs w:val="28"/>
        </w:rPr>
        <w:t xml:space="preserve">б утверждении административного </w:t>
      </w:r>
      <w:r w:rsidRPr="008069FC">
        <w:rPr>
          <w:iCs/>
          <w:sz w:val="28"/>
          <w:szCs w:val="28"/>
        </w:rPr>
        <w:t xml:space="preserve">регламента предоставления муниципальной услуги </w:t>
      </w:r>
      <w:r w:rsidRPr="00C328DB">
        <w:rPr>
          <w:b/>
          <w:bCs/>
          <w:sz w:val="28"/>
          <w:szCs w:val="28"/>
        </w:rPr>
        <w:t xml:space="preserve"> </w:t>
      </w:r>
      <w:r w:rsidR="002C04BD" w:rsidRPr="002C04BD">
        <w:rPr>
          <w:bCs/>
          <w:sz w:val="28"/>
          <w:szCs w:val="28"/>
        </w:rPr>
        <w:t>«Рассмотре</w:t>
      </w:r>
      <w:r w:rsidR="0059202B">
        <w:rPr>
          <w:bCs/>
          <w:sz w:val="28"/>
          <w:szCs w:val="28"/>
        </w:rPr>
        <w:t>ние жалоб потребителей по вопро</w:t>
      </w:r>
      <w:bookmarkStart w:id="0" w:name="_GoBack"/>
      <w:bookmarkEnd w:id="0"/>
      <w:r w:rsidR="002C04BD" w:rsidRPr="002C04BD">
        <w:rPr>
          <w:bCs/>
          <w:sz w:val="28"/>
          <w:szCs w:val="28"/>
        </w:rPr>
        <w:t>сам регулируемым законодательством о защите прав потребителей</w:t>
      </w:r>
      <w:r w:rsidR="002C04BD" w:rsidRPr="002C04BD">
        <w:rPr>
          <w:b/>
          <w:bCs/>
          <w:sz w:val="28"/>
          <w:szCs w:val="28"/>
        </w:rPr>
        <w:t>»</w:t>
      </w:r>
      <w:r w:rsidR="002C04BD" w:rsidRPr="002C04BD">
        <w:rPr>
          <w:color w:val="C0504D" w:themeColor="accent2"/>
          <w:sz w:val="28"/>
          <w:szCs w:val="28"/>
        </w:rPr>
        <w:t>.</w:t>
      </w:r>
    </w:p>
    <w:p w:rsidR="00442A4D" w:rsidRPr="008069FC" w:rsidRDefault="00442A4D" w:rsidP="002C04BD">
      <w:pPr>
        <w:pStyle w:val="a4"/>
        <w:keepNext/>
        <w:keepLine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lastRenderedPageBreak/>
        <w:t>3. Опубликовать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069FC">
        <w:rPr>
          <w:sz w:val="28"/>
          <w:szCs w:val="28"/>
        </w:rPr>
        <w:t>www</w:t>
      </w:r>
      <w:proofErr w:type="spellEnd"/>
      <w:r w:rsidRPr="008069FC">
        <w:rPr>
          <w:sz w:val="28"/>
          <w:szCs w:val="28"/>
        </w:rPr>
        <w:t>.</w:t>
      </w:r>
      <w:r w:rsidRPr="008069FC">
        <w:rPr>
          <w:sz w:val="28"/>
          <w:szCs w:val="28"/>
          <w:lang w:val="en-US"/>
        </w:rPr>
        <w:t>pohgor</w:t>
      </w:r>
      <w:r w:rsidRPr="008069FC">
        <w:rPr>
          <w:sz w:val="28"/>
          <w:szCs w:val="28"/>
        </w:rPr>
        <w:t>.ru).</w:t>
      </w: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 xml:space="preserve">5. Контроль за исполнением настоящего постановления возложить </w:t>
      </w:r>
      <w:proofErr w:type="gramStart"/>
      <w:r w:rsidRPr="008069FC">
        <w:rPr>
          <w:sz w:val="28"/>
          <w:szCs w:val="28"/>
        </w:rPr>
        <w:t>на  заместителя</w:t>
      </w:r>
      <w:proofErr w:type="gramEnd"/>
      <w:r w:rsidRPr="008069FC">
        <w:rPr>
          <w:sz w:val="28"/>
          <w:szCs w:val="28"/>
        </w:rPr>
        <w:t xml:space="preserve"> Главы городского округа М.А. Тарасову.</w:t>
      </w: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442A4D" w:rsidRPr="008069FC" w:rsidRDefault="00442A4D" w:rsidP="002C04BD">
      <w:pPr>
        <w:keepNext/>
        <w:keepLines/>
        <w:spacing w:line="360" w:lineRule="auto"/>
        <w:jc w:val="both"/>
        <w:rPr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 xml:space="preserve">Глава городского округа                   </w:t>
      </w:r>
      <w:r>
        <w:rPr>
          <w:b/>
          <w:bCs/>
          <w:sz w:val="28"/>
          <w:szCs w:val="28"/>
          <w:lang w:eastAsia="ru-RU"/>
        </w:rPr>
        <w:t xml:space="preserve">                            </w:t>
      </w:r>
      <w:r w:rsidRPr="008069FC">
        <w:rPr>
          <w:b/>
          <w:bCs/>
          <w:sz w:val="28"/>
          <w:szCs w:val="28"/>
          <w:lang w:eastAsia="ru-RU"/>
        </w:rPr>
        <w:t xml:space="preserve">                  С.П. Попов</w:t>
      </w:r>
    </w:p>
    <w:p w:rsidR="00442A4D" w:rsidRPr="008069FC" w:rsidRDefault="00442A4D" w:rsidP="002C04BD">
      <w:pPr>
        <w:keepNext/>
        <w:keepLines/>
        <w:spacing w:line="360" w:lineRule="auto"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Pr="008069FC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Колесникова, 25812</w:t>
      </w:r>
    </w:p>
    <w:p w:rsidR="00442A4D" w:rsidRDefault="00442A4D"/>
    <w:sectPr w:rsidR="00442A4D" w:rsidSect="0078520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2A4D"/>
    <w:rsid w:val="000D0239"/>
    <w:rsid w:val="00144E1D"/>
    <w:rsid w:val="002C04BD"/>
    <w:rsid w:val="00442A4D"/>
    <w:rsid w:val="0059202B"/>
    <w:rsid w:val="00785203"/>
    <w:rsid w:val="00877BE1"/>
    <w:rsid w:val="00944D6C"/>
    <w:rsid w:val="00B131DA"/>
    <w:rsid w:val="00C30C42"/>
    <w:rsid w:val="00C4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4188E-86BC-4E77-997B-EBC98488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42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A4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42A4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 Р</dc:creator>
  <cp:lastModifiedBy>Овсянников</cp:lastModifiedBy>
  <cp:revision>5</cp:revision>
  <cp:lastPrinted>2023-08-07T06:19:00Z</cp:lastPrinted>
  <dcterms:created xsi:type="dcterms:W3CDTF">2023-08-07T06:13:00Z</dcterms:created>
  <dcterms:modified xsi:type="dcterms:W3CDTF">2023-08-07T06:40:00Z</dcterms:modified>
</cp:coreProperties>
</file>