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4A0" w:rsidRDefault="00B012D3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9B74A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9B74A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9B74A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9B74A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9B74A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9B74A0" w:rsidRDefault="009B74A0">
            <w:pPr>
              <w:rPr>
                <w:color w:val="000000"/>
              </w:rPr>
            </w:pPr>
          </w:p>
        </w:tc>
      </w:tr>
    </w:tbl>
    <w:p w:rsidR="009B74A0" w:rsidRDefault="009B74A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B74A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SBR012-2506160132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организация аукциона по продаже нежилого помещения, расположенного</w:t>
            </w:r>
            <w:r>
              <w:rPr>
                <w:color w:val="000000"/>
              </w:rPr>
              <w:t xml:space="preserve"> по адресу: Самарская обл., г. Похвистнево, ул. Неверова, д.22</w:t>
            </w:r>
          </w:p>
        </w:tc>
      </w:tr>
    </w:tbl>
    <w:p w:rsidR="009B74A0" w:rsidRDefault="009B74A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B74A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Нежилое помещение, общей площадью 50,7 кв.м., этажность:1, адрес объекта: Самарская область, г. Похвистнево, ул. Неверова, д. 22 с кадаст</w:t>
            </w:r>
            <w:r>
              <w:rPr>
                <w:color w:val="000000"/>
              </w:rPr>
              <w:t>ровым номером 63:07:0206001:687 Назначение: нежилое помещение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1 127 000.00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Валюта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Российский рубль</w:t>
            </w:r>
          </w:p>
        </w:tc>
      </w:tr>
    </w:tbl>
    <w:p w:rsidR="009B74A0" w:rsidRDefault="009B74A0"/>
    <w:tbl>
      <w:tblPr>
        <w:tblStyle w:val="block-tbl"/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870"/>
      </w:tblGrid>
      <w:tr w:rsidR="009B74A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Сведения о заявках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903"/>
              <w:gridCol w:w="1867"/>
              <w:gridCol w:w="1800"/>
              <w:gridCol w:w="1799"/>
              <w:gridCol w:w="1609"/>
              <w:gridCol w:w="1601"/>
              <w:gridCol w:w="1155"/>
            </w:tblGrid>
            <w:tr w:rsidR="009B74A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Текущий статус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9B74A0">
              <w:trPr>
                <w:tblCellSpacing w:w="15" w:type="dxa"/>
              </w:trPr>
              <w:tc>
                <w:tcPr>
                  <w:tcW w:w="0" w:type="auto"/>
                  <w:gridSpan w:val="7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Сведения отсутствуют</w:t>
                  </w:r>
                </w:p>
              </w:tc>
            </w:tr>
          </w:tbl>
          <w:p w:rsidR="009B74A0" w:rsidRDefault="009B74A0">
            <w:pPr>
              <w:rPr>
                <w:color w:val="000000"/>
              </w:rPr>
            </w:pPr>
          </w:p>
        </w:tc>
      </w:tr>
    </w:tbl>
    <w:p w:rsidR="009B74A0" w:rsidRDefault="009B74A0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937"/>
        <w:gridCol w:w="9879"/>
      </w:tblGrid>
      <w:tr w:rsidR="009B74A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победителе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9B74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Информация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>Настоящий протокол удостоверяет право победителя на заключение договора купли-продажи</w:t>
            </w:r>
          </w:p>
        </w:tc>
      </w:tr>
      <w:tr w:rsidR="009B74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Сведения о победителе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67"/>
              <w:gridCol w:w="764"/>
              <w:gridCol w:w="1393"/>
              <w:gridCol w:w="1681"/>
              <w:gridCol w:w="1343"/>
              <w:gridCol w:w="1339"/>
              <w:gridCol w:w="936"/>
              <w:gridCol w:w="1696"/>
            </w:tblGrid>
            <w:tr w:rsidR="009B74A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9B74A0">
              <w:trPr>
                <w:tblCellSpacing w:w="15" w:type="dxa"/>
              </w:trPr>
              <w:tc>
                <w:tcPr>
                  <w:tcW w:w="0" w:type="auto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9B74A0" w:rsidRDefault="009B74A0">
            <w:pPr>
              <w:rPr>
                <w:color w:val="000000"/>
                <w:sz w:val="10"/>
              </w:rPr>
            </w:pPr>
          </w:p>
        </w:tc>
      </w:tr>
    </w:tbl>
    <w:p w:rsidR="009B74A0" w:rsidRDefault="009B74A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B74A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Не было подано ни одной заявки на участие либо ни один из претендентов не признан участником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9B74A0">
            <w:pPr>
              <w:rPr>
                <w:color w:val="000000"/>
              </w:rPr>
            </w:pPr>
          </w:p>
        </w:tc>
      </w:tr>
    </w:tbl>
    <w:p w:rsidR="009B74A0" w:rsidRDefault="009B74A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B74A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 xml:space="preserve">В случае передачи в ГИС </w:t>
            </w:r>
            <w:r>
              <w:rPr>
                <w:i/>
                <w:iCs/>
                <w:color w:val="000000"/>
              </w:rPr>
              <w:t>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017"/>
            </w:tblGrid>
            <w:tr w:rsidR="009B74A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об итогах неверова 22 .docx</w:t>
                  </w:r>
                  <w:r>
                    <w:rPr>
                      <w:color w:val="000000"/>
                    </w:rPr>
                    <w:br/>
                    <w:t>18.07.2025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9B74A0" w:rsidRDefault="009B74A0">
            <w:pPr>
              <w:rPr>
                <w:color w:val="000000"/>
              </w:rPr>
            </w:pP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9B74A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9B74A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9B74A0" w:rsidRDefault="009B74A0">
            <w:pPr>
              <w:rPr>
                <w:color w:val="000000"/>
              </w:rPr>
            </w:pPr>
          </w:p>
        </w:tc>
      </w:tr>
    </w:tbl>
    <w:p w:rsidR="009B74A0" w:rsidRDefault="009B74A0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9B74A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9B74A0" w:rsidRDefault="009B74A0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9B74A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B74A0" w:rsidRDefault="00B012D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9B74A0" w:rsidRDefault="009B74A0">
            <w:pPr>
              <w:rPr>
                <w:color w:val="000000"/>
              </w:rPr>
            </w:pPr>
          </w:p>
        </w:tc>
      </w:tr>
    </w:tbl>
    <w:p w:rsidR="009B74A0" w:rsidRDefault="009B74A0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4"/>
        <w:gridCol w:w="8026"/>
      </w:tblGrid>
      <w:tr w:rsidR="009B74A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9B74A0">
            <w:pPr>
              <w:rPr>
                <w:color w:val="000000"/>
              </w:rPr>
            </w:pP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18.07.2025 08:50:46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18.07.2025 </w:t>
            </w:r>
            <w:r>
              <w:rPr>
                <w:color w:val="000000"/>
              </w:rPr>
              <w:t>08:50:48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18.07.2025 08:53:48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18.07.2025</w:t>
            </w:r>
            <w:r>
              <w:rPr>
                <w:color w:val="000000"/>
              </w:rPr>
              <w:t xml:space="preserve"> 08:50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</w:t>
            </w:r>
            <w:r>
              <w:rPr>
                <w:color w:val="000000"/>
              </w:rPr>
              <w:t>ГА ПОХВИСТНЕВО САМАРСКОЙ ОБЛАСТИ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SBR012-2506160132</w:t>
            </w:r>
          </w:p>
        </w:tc>
      </w:tr>
      <w:tr w:rsidR="009B74A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4A0" w:rsidRDefault="00B012D3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9B74A0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9B74A0"/>
    <w:rsid w:val="00A77B3E"/>
    <w:rsid w:val="00B012D3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74A0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9B74A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9B74A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9B74A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2638</Characters>
  <Application>Microsoft Office Word</Application>
  <DocSecurity>8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2025-07-18T05:54:00Z</dcterms:created>
  <dcterms:modified xsi:type="dcterms:W3CDTF">2025-07-18T05:54:00Z</dcterms:modified>
</cp:coreProperties>
</file>