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2C" w:rsidRDefault="003625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Приложение к извещению о </w:t>
      </w:r>
    </w:p>
    <w:p w:rsidR="00DA122C" w:rsidRDefault="003625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проведении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аукциона</w:t>
      </w:r>
    </w:p>
    <w:p w:rsidR="00DA122C" w:rsidRDefault="00DA122C">
      <w:pPr>
        <w:suppressAutoHyphens/>
        <w:spacing w:after="0" w:line="360" w:lineRule="auto"/>
        <w:rPr>
          <w:rFonts w:ascii="Times New Roman" w:eastAsia="Times New Roman" w:hAnsi="Times New Roman" w:cs="Times New Roman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E013D3">
        <w:rPr>
          <w:rFonts w:ascii="Times New Roman" w:eastAsia="Times New Roman" w:hAnsi="Times New Roman" w:cs="Times New Roman"/>
          <w:sz w:val="28"/>
        </w:rPr>
        <w:t>020</w:t>
      </w:r>
      <w:r w:rsidR="00CD17D0">
        <w:rPr>
          <w:rFonts w:ascii="Times New Roman" w:eastAsia="Times New Roman" w:hAnsi="Times New Roman" w:cs="Times New Roman"/>
          <w:sz w:val="28"/>
        </w:rPr>
        <w:t>4</w:t>
      </w:r>
      <w:r w:rsidR="00E013D3">
        <w:rPr>
          <w:rFonts w:ascii="Times New Roman" w:eastAsia="Times New Roman" w:hAnsi="Times New Roman" w:cs="Times New Roman"/>
          <w:sz w:val="28"/>
        </w:rPr>
        <w:t>00</w:t>
      </w:r>
      <w:r w:rsidR="00CD17D0">
        <w:rPr>
          <w:rFonts w:ascii="Times New Roman" w:eastAsia="Times New Roman" w:hAnsi="Times New Roman" w:cs="Times New Roman"/>
          <w:sz w:val="28"/>
        </w:rPr>
        <w:t>7</w:t>
      </w:r>
      <w:r w:rsidR="00E013D3">
        <w:rPr>
          <w:rFonts w:ascii="Times New Roman" w:eastAsia="Times New Roman" w:hAnsi="Times New Roman" w:cs="Times New Roman"/>
          <w:sz w:val="28"/>
        </w:rPr>
        <w:t>:6</w:t>
      </w:r>
      <w:r w:rsidR="00CD17D0">
        <w:rPr>
          <w:rFonts w:ascii="Times New Roman" w:eastAsia="Times New Roman" w:hAnsi="Times New Roman" w:cs="Times New Roman"/>
          <w:sz w:val="28"/>
        </w:rPr>
        <w:t>21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CD17D0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Похвистнево, </w:t>
      </w:r>
      <w:r w:rsidR="00E013D3">
        <w:rPr>
          <w:rFonts w:ascii="Times New Roman" w:eastAsia="Times New Roman" w:hAnsi="Times New Roman" w:cs="Times New Roman"/>
          <w:sz w:val="28"/>
        </w:rPr>
        <w:t xml:space="preserve">ул. </w:t>
      </w:r>
      <w:r w:rsidR="00CD17D0">
        <w:rPr>
          <w:rFonts w:ascii="Times New Roman" w:eastAsia="Times New Roman" w:hAnsi="Times New Roman" w:cs="Times New Roman"/>
          <w:sz w:val="28"/>
        </w:rPr>
        <w:t>Тупиковая</w:t>
      </w:r>
      <w:r w:rsidR="00E013D3">
        <w:rPr>
          <w:rFonts w:ascii="Times New Roman" w:eastAsia="Times New Roman" w:hAnsi="Times New Roman" w:cs="Times New Roman"/>
          <w:sz w:val="28"/>
        </w:rPr>
        <w:t xml:space="preserve">, </w:t>
      </w:r>
      <w:r w:rsidR="00CD17D0">
        <w:rPr>
          <w:rFonts w:ascii="Times New Roman" w:eastAsia="Times New Roman" w:hAnsi="Times New Roman" w:cs="Times New Roman"/>
          <w:sz w:val="28"/>
        </w:rPr>
        <w:t>1 Г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CD17D0">
        <w:rPr>
          <w:rFonts w:ascii="Times New Roman" w:eastAsia="Times New Roman" w:hAnsi="Times New Roman" w:cs="Times New Roman"/>
          <w:sz w:val="28"/>
        </w:rPr>
        <w:t>2243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296387"/>
    <w:rsid w:val="0036257C"/>
    <w:rsid w:val="00700F4D"/>
    <w:rsid w:val="00C155A7"/>
    <w:rsid w:val="00CD17D0"/>
    <w:rsid w:val="00DA122C"/>
    <w:rsid w:val="00E013D3"/>
    <w:rsid w:val="00E50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1458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Хватова Вера</cp:lastModifiedBy>
  <cp:revision>9</cp:revision>
  <cp:lastPrinted>2018-07-26T06:05:00Z</cp:lastPrinted>
  <dcterms:created xsi:type="dcterms:W3CDTF">2017-11-27T07:53:00Z</dcterms:created>
  <dcterms:modified xsi:type="dcterms:W3CDTF">2018-07-26T06:05:00Z</dcterms:modified>
</cp:coreProperties>
</file>