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8.0 -->
  <w:body>
    <w:p>
      <w:pPr>
        <w:pStyle w:val="Heading2"/>
        <w:keepNext w:val="0"/>
        <w:spacing w:before="0" w:after="299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Комиссия по проведению аукциона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членах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780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ФИО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Евгений Анатольевич Пензин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Светлана Николаевна Герасимичева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Дмитрий Николаевич Богомазов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Раиль Наильевич Курамшин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процедуре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Тип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Аукцион (приказ ФАС №147/23)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об инициаторе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SBR012-2506160130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Об организации аукциона на право заключениядоговора аренды на движимое имущество - контейнер для раздельного сбора отходов, расположенный по адресу:Самарская область, г. Похвистнево, ул. А. Васильева, д. 13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лоте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Контейнер для раздельного сбора отходов, расположенный по адресу: Самарская область, г. Похвистнево, ул. А. Васильева, д. 13.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Начальная цена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516.66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Валюта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Российский рубль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-tbl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3442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  <w:t xml:space="preserve">Сведения об участниках 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  <w:br/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812"/>
              <w:gridCol w:w="1500"/>
              <w:gridCol w:w="1991"/>
              <w:gridCol w:w="1716"/>
              <w:gridCol w:w="1661"/>
              <w:gridCol w:w="1661"/>
              <w:gridCol w:w="1526"/>
              <w:gridCol w:w="1504"/>
              <w:gridCol w:w="919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Предложение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Дата и время подачи предложения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Занятое место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9849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635701400033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СЕВОСТЬЯНОВА ТАТЬЯНА ВИКТОРОВНА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516.66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25.06.2025 11:23:46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1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Результат по лоту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 состоялся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признания лота несостоявшимся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На участие в аукционе подана только одна заявка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Решение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Договор заключается с единственным участником, признанным единственным участником аукциона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Документы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протокола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mallCaps w:val="0"/>
                <w:color w:val="000000"/>
              </w:rPr>
              <w:t>В случае передачи в ГИС 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713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ResultProtocolTemplate (2).docx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17.07.2025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Размещение протокола на электронной площадке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Отображать в открытой части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для публикации в открытой части ГИС Торги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240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30.01.2022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75"/>
        <w:gridCol w:w="8530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Данные подписи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Владелец сертификата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Пензин Евгений Анатольевич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Организация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Город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Похвистнево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E-mail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pohgor@samtel.ru</w:t>
            </w: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12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Доверенности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948"/>
              <w:gridCol w:w="1354"/>
              <w:gridCol w:w="1557"/>
              <w:gridCol w:w="1808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Дата выдачи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Срок действия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ФИО доверителя</w:t>
                  </w:r>
                </w:p>
              </w:tc>
            </w:tr>
          </w:tbl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08"/>
        <w:gridCol w:w="8297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документе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Обработан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отклонения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создания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17.07.2025 15:36:08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обработки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17.07.2025 15:36:11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выгрузки документа с ЭТП в Word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17.07.2025 15:36:38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Автор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Пензин Евгений Анатольевич (должность: Исполняющий обязанности Главы городского округа Похвистнево Самарской области, действует на основании: )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и время подписания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17.07.2025 15:36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ИНН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6357020148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КПП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635701001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SBR012-2506160130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</w:tbl>
    <w:p w:rsidR="00A77B3E"/>
    <w:sectPr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&#10;" w:salt="hIqOl99kIr/+N0hyovEq7Q==&#10;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customStyle="1" w:styleId="block-tbl">
    <w:name w:val="block-tbl "/>
    <w:basedOn w:val="TableNormal"/>
    <w:tblPr/>
  </w:style>
  <w:style w:type="table" w:customStyle="1" w:styleId="block">
    <w:name w:val="block"/>
    <w:basedOn w:val="TableNormal"/>
    <w:tblPr/>
  </w:style>
  <w:style w:type="table" w:customStyle="1" w:styleId="dt">
    <w:name w:val="dt"/>
    <w:basedOn w:val="TableNormal"/>
    <w:tblPr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