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3F" w:rsidRDefault="000A0B3F" w:rsidP="000A0B3F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5" o:title=""/>
          </v:rect>
          <o:OLEObject Type="Embed" ProgID="StaticMetafile" ShapeID="rectole0000000000" DrawAspect="Content" ObjectID="_1838464872" r:id="rId6"/>
        </w:object>
      </w:r>
    </w:p>
    <w:p w:rsidR="000A0B3F" w:rsidRDefault="000A0B3F" w:rsidP="000A0B3F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A0B3F" w:rsidRDefault="000A0B3F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на право </w:t>
      </w:r>
    </w:p>
    <w:p w:rsidR="000A0B3F" w:rsidRDefault="000A0B3F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0A0B3F" w:rsidRDefault="000A0B3F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0A0B3F" w:rsidRDefault="000A0B3F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сооружением,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1C6AE3" w:rsidRDefault="000A0B3F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Самарская область,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. Похвистнево</w:t>
      </w:r>
      <w:r w:rsidR="001C6AE3">
        <w:rPr>
          <w:rFonts w:ascii="Times New Roman" w:eastAsia="Times New Roman" w:hAnsi="Times New Roman" w:cs="Times New Roman"/>
          <w:b/>
          <w:sz w:val="28"/>
        </w:rPr>
        <w:t xml:space="preserve">,  </w:t>
      </w:r>
    </w:p>
    <w:p w:rsidR="000A0B3F" w:rsidRPr="001C0724" w:rsidRDefault="00FF3397" w:rsidP="000A0B3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район </w:t>
      </w:r>
      <w:r w:rsidR="001C6AE3">
        <w:rPr>
          <w:rFonts w:ascii="Times New Roman" w:eastAsia="Times New Roman" w:hAnsi="Times New Roman" w:cs="Times New Roman"/>
          <w:b/>
          <w:sz w:val="28"/>
        </w:rPr>
        <w:t>ул.</w:t>
      </w:r>
      <w:r w:rsidR="00C3108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C6AE3">
        <w:rPr>
          <w:rFonts w:ascii="Times New Roman" w:eastAsia="Times New Roman" w:hAnsi="Times New Roman" w:cs="Times New Roman"/>
          <w:b/>
          <w:sz w:val="28"/>
        </w:rPr>
        <w:t>Мичурина</w:t>
      </w:r>
      <w:r w:rsidR="00F04D1E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A0B3F" w:rsidRDefault="000A0B3F" w:rsidP="000A0B3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A0B3F" w:rsidRPr="006F4BE5" w:rsidRDefault="000A0B3F" w:rsidP="000A0B3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BE5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со статьей 39.36-1 </w:t>
      </w:r>
      <w:r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 Правительства Самарской области от 31.08.2021  № 642 «Об утверждении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публичного сервитута, порядка определения платы за использование земельных участков,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 предоставления земельных участков и установления сервитута, публичного сервитута»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  <w:proofErr w:type="gramEnd"/>
    </w:p>
    <w:p w:rsidR="000A0B3F" w:rsidRDefault="000A0B3F" w:rsidP="000A0B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Default="000A0B3F" w:rsidP="000A0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A0B3F" w:rsidRDefault="000A0B3F" w:rsidP="000A0B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Pr="002052B7" w:rsidRDefault="000A0B3F" w:rsidP="000A0B3F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сооружением.</w:t>
      </w:r>
    </w:p>
    <w:p w:rsidR="000A0B3F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 земельный участок с кадастровым номером 63:07</w:t>
      </w:r>
      <w:r w:rsidR="00052C7F">
        <w:rPr>
          <w:rFonts w:ascii="Times New Roman" w:eastAsia="Times New Roman" w:hAnsi="Times New Roman" w:cs="Times New Roman"/>
          <w:sz w:val="28"/>
        </w:rPr>
        <w:t>:0105001:807</w:t>
      </w:r>
      <w:r w:rsidR="00F768A0">
        <w:rPr>
          <w:rFonts w:ascii="Times New Roman" w:eastAsia="Times New Roman" w:hAnsi="Times New Roman" w:cs="Times New Roman"/>
          <w:sz w:val="28"/>
        </w:rPr>
        <w:t>.</w:t>
      </w:r>
    </w:p>
    <w:p w:rsidR="000A0B3F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Pr="006B23F7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Площадь</w:t>
      </w:r>
      <w:r w:rsidR="00F04D1E">
        <w:rPr>
          <w:rFonts w:ascii="Times New Roman" w:hAnsi="Times New Roman" w:cs="Times New Roman"/>
          <w:sz w:val="28"/>
          <w:szCs w:val="28"/>
        </w:rPr>
        <w:t xml:space="preserve"> места расположения объекта: 23</w:t>
      </w:r>
      <w:r w:rsidR="001C6A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0A0B3F" w:rsidRPr="00720FF6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места расположения объекта: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F04D1E">
        <w:rPr>
          <w:rFonts w:ascii="Times New Roman" w:eastAsia="Times New Roman" w:hAnsi="Times New Roman" w:cs="Times New Roman"/>
          <w:sz w:val="28"/>
        </w:rPr>
        <w:t>район</w:t>
      </w:r>
      <w:r w:rsidR="001C6AE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ул.</w:t>
      </w:r>
      <w:r w:rsidR="00C31082">
        <w:rPr>
          <w:rFonts w:ascii="Times New Roman" w:eastAsia="Times New Roman" w:hAnsi="Times New Roman" w:cs="Times New Roman"/>
          <w:sz w:val="28"/>
        </w:rPr>
        <w:t xml:space="preserve"> Мичурина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A0B3F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расположения объекта: 5 лет.</w:t>
      </w:r>
    </w:p>
    <w:p w:rsidR="000A0B3F" w:rsidRDefault="000A0B3F" w:rsidP="000A0B3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заместителя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0A0B3F" w:rsidRPr="00681107" w:rsidRDefault="000A0B3F" w:rsidP="000A0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0A0B3F" w:rsidRPr="00987CA2" w:rsidRDefault="000A0B3F" w:rsidP="000A0B3F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0A0B3F" w:rsidRPr="007138FB" w:rsidRDefault="000A0B3F" w:rsidP="000A0B3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0A0B3F" w:rsidRPr="00677B2C" w:rsidRDefault="000A0B3F" w:rsidP="000A0B3F">
      <w:pPr>
        <w:widowControl w:val="0"/>
        <w:numPr>
          <w:ilvl w:val="0"/>
          <w:numId w:val="2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 w:rsidR="00C31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0A0B3F" w:rsidRPr="00987CA2" w:rsidRDefault="000A0B3F" w:rsidP="000A0B3F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Default="000A0B3F" w:rsidP="000A0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Default="000A0B3F" w:rsidP="000A0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A0B3F" w:rsidRPr="00C90F87" w:rsidRDefault="00B207D9" w:rsidP="000A0B3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И.о Главы</w:t>
      </w:r>
      <w:r w:rsidR="00C90F87" w:rsidRPr="00C90F87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C90F87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90F87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Е.А. </w:t>
      </w:r>
      <w:proofErr w:type="spellStart"/>
      <w:r>
        <w:rPr>
          <w:rFonts w:ascii="Times New Roman" w:hAnsi="Times New Roman"/>
          <w:b/>
          <w:sz w:val="28"/>
          <w:szCs w:val="28"/>
        </w:rPr>
        <w:t>Пензин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90F87" w:rsidRPr="00C90F87" w:rsidRDefault="00C90F87" w:rsidP="00AB1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4A" w:rsidRDefault="00AB1B4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D5A" w:rsidRPr="00AB1B4A" w:rsidRDefault="00571D5A" w:rsidP="00AB1B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52E9" w:rsidRDefault="000A0B3F" w:rsidP="00571D5A">
      <w:pPr>
        <w:pStyle w:val="a3"/>
        <w:numPr>
          <w:ilvl w:val="0"/>
          <w:numId w:val="2"/>
        </w:numPr>
        <w:spacing w:after="0" w:line="240" w:lineRule="auto"/>
        <w:jc w:val="both"/>
      </w:pPr>
      <w:r w:rsidRPr="00571D5A">
        <w:rPr>
          <w:rFonts w:ascii="Times New Roman" w:hAnsi="Times New Roman"/>
          <w:sz w:val="24"/>
          <w:szCs w:val="24"/>
        </w:rPr>
        <w:t>В.А. Тарыгина 21765</w:t>
      </w:r>
    </w:p>
    <w:sectPr w:rsidR="00E852E9" w:rsidSect="00E8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0B3F"/>
    <w:rsid w:val="00052C7F"/>
    <w:rsid w:val="000616EF"/>
    <w:rsid w:val="000A0B3F"/>
    <w:rsid w:val="001C05FC"/>
    <w:rsid w:val="001C6AE3"/>
    <w:rsid w:val="002330C1"/>
    <w:rsid w:val="003C7837"/>
    <w:rsid w:val="0049170C"/>
    <w:rsid w:val="00497569"/>
    <w:rsid w:val="004D03EC"/>
    <w:rsid w:val="00561786"/>
    <w:rsid w:val="00571D5A"/>
    <w:rsid w:val="00675C45"/>
    <w:rsid w:val="0067650B"/>
    <w:rsid w:val="006B3493"/>
    <w:rsid w:val="006F621C"/>
    <w:rsid w:val="007D3805"/>
    <w:rsid w:val="009B17E7"/>
    <w:rsid w:val="00AB1B4A"/>
    <w:rsid w:val="00B207D9"/>
    <w:rsid w:val="00C31082"/>
    <w:rsid w:val="00C346D7"/>
    <w:rsid w:val="00C90F87"/>
    <w:rsid w:val="00D046E2"/>
    <w:rsid w:val="00DB07AF"/>
    <w:rsid w:val="00E852E9"/>
    <w:rsid w:val="00F01378"/>
    <w:rsid w:val="00F04D1E"/>
    <w:rsid w:val="00F768A0"/>
    <w:rsid w:val="00FB5898"/>
    <w:rsid w:val="00F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A0B3F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0B3F"/>
    <w:rPr>
      <w:rFonts w:eastAsia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0A0B3F"/>
    <w:pPr>
      <w:ind w:left="720"/>
      <w:contextualSpacing/>
    </w:pPr>
  </w:style>
  <w:style w:type="paragraph" w:customStyle="1" w:styleId="ConsPlusNonformat">
    <w:name w:val="ConsPlusNonformat"/>
    <w:uiPriority w:val="99"/>
    <w:rsid w:val="000A0B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17</cp:revision>
  <cp:lastPrinted>2026-04-06T07:32:00Z</cp:lastPrinted>
  <dcterms:created xsi:type="dcterms:W3CDTF">2026-03-20T12:38:00Z</dcterms:created>
  <dcterms:modified xsi:type="dcterms:W3CDTF">2026-04-23T11:55:00Z</dcterms:modified>
</cp:coreProperties>
</file>