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7C41" w:rsidRDefault="00BF6FA1">
      <w:pPr>
        <w:pStyle w:val="2"/>
        <w:keepNext w:val="0"/>
        <w:spacing w:before="0" w:after="299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i w:val="0"/>
          <w:iCs w:val="0"/>
          <w:sz w:val="36"/>
          <w:szCs w:val="36"/>
        </w:rPr>
        <w:t>Протокол об итогах</w:t>
      </w: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45"/>
        <w:gridCol w:w="7571"/>
      </w:tblGrid>
      <w:tr w:rsidR="00AA7C41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A7C41" w:rsidRDefault="00BF6FA1">
            <w:pPr>
              <w:rPr>
                <w:color w:val="000000"/>
              </w:rPr>
            </w:pPr>
            <w:r>
              <w:rPr>
                <w:color w:val="000000"/>
              </w:rPr>
              <w:t xml:space="preserve">Сведения о комиссии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A7C41" w:rsidRDefault="00BF6FA1">
            <w:pPr>
              <w:rPr>
                <w:color w:val="000000"/>
              </w:rPr>
            </w:pPr>
            <w:r>
              <w:rPr>
                <w:color w:val="000000"/>
              </w:rPr>
              <w:t>Комиссия по проведению аукциона</w:t>
            </w:r>
          </w:p>
        </w:tc>
      </w:tr>
      <w:tr w:rsidR="00AA7C41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A7C41" w:rsidRDefault="00BF6FA1">
            <w:pPr>
              <w:rPr>
                <w:color w:val="000000"/>
              </w:rPr>
            </w:pPr>
            <w:r>
              <w:rPr>
                <w:color w:val="000000"/>
              </w:rPr>
              <w:t xml:space="preserve">Сведения о членах комиссии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tbl>
            <w:tblPr>
              <w:tblStyle w:val="block-tbl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3840"/>
            </w:tblGrid>
            <w:tr w:rsidR="00AA7C41">
              <w:trPr>
                <w:tblHeader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AA7C41" w:rsidRDefault="00BF6FA1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 xml:space="preserve">ФИО </w:t>
                  </w:r>
                  <w:r>
                    <w:rPr>
                      <w:b/>
                      <w:bCs/>
                      <w:color w:val="000000"/>
                    </w:rPr>
                    <w:br/>
                  </w:r>
                </w:p>
              </w:tc>
            </w:tr>
            <w:tr w:rsidR="00AA7C41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AA7C41" w:rsidRDefault="00BF6FA1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Евгений Анатольевич Пензин</w:t>
                  </w:r>
                </w:p>
              </w:tc>
            </w:tr>
            <w:tr w:rsidR="00AA7C41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AA7C41" w:rsidRDefault="00BF6FA1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Светлана Николаевна Герасимичева</w:t>
                  </w:r>
                </w:p>
              </w:tc>
            </w:tr>
            <w:tr w:rsidR="00AA7C41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AA7C41" w:rsidRDefault="00BF6FA1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Дмитрий Николаевич Богомазов</w:t>
                  </w:r>
                </w:p>
              </w:tc>
            </w:tr>
            <w:tr w:rsidR="00AA7C41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AA7C41" w:rsidRDefault="00BF6FA1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Раиль Наильевич Курамшин</w:t>
                  </w:r>
                </w:p>
              </w:tc>
            </w:tr>
          </w:tbl>
          <w:p w:rsidR="00AA7C41" w:rsidRDefault="00AA7C41">
            <w:pPr>
              <w:rPr>
                <w:color w:val="000000"/>
              </w:rPr>
            </w:pPr>
          </w:p>
        </w:tc>
      </w:tr>
    </w:tbl>
    <w:p w:rsidR="00AA7C41" w:rsidRDefault="00AA7C41"/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45"/>
        <w:gridCol w:w="7571"/>
      </w:tblGrid>
      <w:tr w:rsidR="00AA7C41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A7C41" w:rsidRDefault="00BF6FA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Сведения о процедуре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AA7C41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A7C41" w:rsidRDefault="00BF6FA1">
            <w:pPr>
              <w:rPr>
                <w:color w:val="000000"/>
              </w:rPr>
            </w:pPr>
            <w:r>
              <w:rPr>
                <w:color w:val="000000"/>
              </w:rPr>
              <w:t xml:space="preserve">Тип процедуры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A7C41" w:rsidRDefault="00BF6FA1">
            <w:pPr>
              <w:rPr>
                <w:color w:val="000000"/>
              </w:rPr>
            </w:pPr>
            <w:r>
              <w:rPr>
                <w:color w:val="000000"/>
              </w:rPr>
              <w:t>Аукцион (приватизация)</w:t>
            </w:r>
          </w:p>
        </w:tc>
      </w:tr>
      <w:tr w:rsidR="00AA7C41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A7C41" w:rsidRDefault="00BF6FA1">
            <w:pPr>
              <w:rPr>
                <w:color w:val="000000"/>
              </w:rPr>
            </w:pPr>
            <w:r>
              <w:rPr>
                <w:color w:val="000000"/>
              </w:rPr>
              <w:t xml:space="preserve">Сведения об инициаторе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A7C41" w:rsidRDefault="00BF6FA1">
            <w:pPr>
              <w:rPr>
                <w:color w:val="000000"/>
              </w:rPr>
            </w:pPr>
            <w:r>
              <w:rPr>
                <w:color w:val="000000"/>
              </w:rPr>
              <w:t>АДМИНИСТРАЦИЯ ГОРОДСКОГО ОКРУГА ПОХВИСТНЕВО САМАРСКОЙ ОБЛАСТИ</w:t>
            </w:r>
          </w:p>
        </w:tc>
      </w:tr>
      <w:tr w:rsidR="00AA7C41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A7C41" w:rsidRDefault="00BF6FA1">
            <w:pPr>
              <w:rPr>
                <w:color w:val="000000"/>
              </w:rPr>
            </w:pPr>
            <w:r>
              <w:rPr>
                <w:color w:val="000000"/>
              </w:rPr>
              <w:t xml:space="preserve">Номер извещения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A7C41" w:rsidRDefault="00BF6FA1">
            <w:pPr>
              <w:rPr>
                <w:color w:val="000000"/>
              </w:rPr>
            </w:pPr>
            <w:r>
              <w:rPr>
                <w:color w:val="000000"/>
              </w:rPr>
              <w:t>SBR012-2506160131</w:t>
            </w:r>
          </w:p>
        </w:tc>
      </w:tr>
      <w:tr w:rsidR="00AA7C41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A7C41" w:rsidRDefault="00BF6FA1">
            <w:pPr>
              <w:rPr>
                <w:color w:val="000000"/>
              </w:rPr>
            </w:pPr>
            <w:r>
              <w:rPr>
                <w:color w:val="000000"/>
              </w:rPr>
              <w:t xml:space="preserve">Наименование процедуры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A7C41" w:rsidRDefault="00BF6FA1">
            <w:pPr>
              <w:rPr>
                <w:color w:val="000000"/>
              </w:rPr>
            </w:pPr>
            <w:r>
              <w:rPr>
                <w:color w:val="000000"/>
              </w:rPr>
              <w:t xml:space="preserve">организация аукциона по продаже нежилого здания (гаража) с </w:t>
            </w:r>
            <w:r>
              <w:rPr>
                <w:color w:val="000000"/>
              </w:rPr>
              <w:t>земельным участком, расположенных по адресу: Самарская обл., г. Похвистнево, район «Стоматология"</w:t>
            </w:r>
          </w:p>
        </w:tc>
      </w:tr>
    </w:tbl>
    <w:p w:rsidR="00AA7C41" w:rsidRDefault="00AA7C41"/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45"/>
        <w:gridCol w:w="7571"/>
      </w:tblGrid>
      <w:tr w:rsidR="00AA7C41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A7C41" w:rsidRDefault="00BF6FA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Сведения о лоте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AA7C41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A7C41" w:rsidRDefault="00BF6FA1">
            <w:pPr>
              <w:rPr>
                <w:color w:val="000000"/>
              </w:rPr>
            </w:pPr>
            <w:r>
              <w:rPr>
                <w:color w:val="000000"/>
              </w:rPr>
              <w:t xml:space="preserve">Номер лота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A7C41" w:rsidRDefault="00BF6FA1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AA7C41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A7C41" w:rsidRDefault="00BF6FA1">
            <w:pPr>
              <w:rPr>
                <w:color w:val="000000"/>
              </w:rPr>
            </w:pPr>
            <w:r>
              <w:rPr>
                <w:color w:val="000000"/>
              </w:rPr>
              <w:t xml:space="preserve">Наименование лота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A7C41" w:rsidRDefault="00BF6FA1">
            <w:pPr>
              <w:rPr>
                <w:color w:val="000000"/>
              </w:rPr>
            </w:pPr>
            <w:r>
              <w:rPr>
                <w:color w:val="000000"/>
              </w:rPr>
              <w:t>Нежилое здание (гараж), общей площадью 19 кв.м., этажность:1, адрес объекта: Самарская область, г. Пох</w:t>
            </w:r>
            <w:r>
              <w:rPr>
                <w:color w:val="000000"/>
              </w:rPr>
              <w:t>вистнево, район «Стоматология» с кадастровым номером 63:07:0105005:1049 с земельным участком, общей площадью 23,7 кв.м. с кадастровым номером 63:07:0105005:891, адрес объекта: Самарская область, г. Похвистнево, Стоматология Назначение: нежилое здание</w:t>
            </w:r>
          </w:p>
        </w:tc>
      </w:tr>
      <w:tr w:rsidR="00AA7C41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A7C41" w:rsidRDefault="00BF6FA1">
            <w:pPr>
              <w:rPr>
                <w:color w:val="000000"/>
              </w:rPr>
            </w:pPr>
            <w:r>
              <w:rPr>
                <w:color w:val="000000"/>
              </w:rPr>
              <w:t xml:space="preserve">Начальная цена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A7C41" w:rsidRDefault="00BF6FA1">
            <w:pPr>
              <w:rPr>
                <w:color w:val="000000"/>
              </w:rPr>
            </w:pPr>
            <w:r>
              <w:rPr>
                <w:color w:val="000000"/>
              </w:rPr>
              <w:t>266 000.00</w:t>
            </w:r>
          </w:p>
        </w:tc>
      </w:tr>
    </w:tbl>
    <w:p w:rsidR="00AA7C41" w:rsidRDefault="00AA7C41"/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45"/>
        <w:gridCol w:w="7571"/>
      </w:tblGrid>
      <w:tr w:rsidR="00AA7C41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A7C41" w:rsidRDefault="00BF6FA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Результат по лоту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AA7C41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A7C41" w:rsidRDefault="00BF6FA1">
            <w:pPr>
              <w:rPr>
                <w:color w:val="000000"/>
              </w:rPr>
            </w:pPr>
            <w:r>
              <w:rPr>
                <w:color w:val="000000"/>
              </w:rPr>
              <w:t xml:space="preserve">Статус </w:t>
            </w:r>
            <w:r>
              <w:rPr>
                <w:color w:val="FF0000"/>
              </w:rPr>
              <w:t>*</w:t>
            </w:r>
            <w:r>
              <w:rPr>
                <w:color w:val="FF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A7C41" w:rsidRDefault="00BF6FA1">
            <w:pPr>
              <w:rPr>
                <w:color w:val="000000"/>
              </w:rPr>
            </w:pPr>
            <w:r>
              <w:rPr>
                <w:color w:val="000000"/>
              </w:rPr>
              <w:t>Не состоялся</w:t>
            </w:r>
          </w:p>
        </w:tc>
      </w:tr>
      <w:tr w:rsidR="00AA7C41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A7C41" w:rsidRDefault="00BF6FA1"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Причина признания лота несостоявшимся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A7C41" w:rsidRDefault="00BF6FA1">
            <w:pPr>
              <w:rPr>
                <w:color w:val="000000"/>
              </w:rPr>
            </w:pPr>
            <w:r>
              <w:rPr>
                <w:color w:val="000000"/>
              </w:rPr>
              <w:t>Не было подано ни одной заявки на участие либо ни один из претендентов не признан участником</w:t>
            </w:r>
          </w:p>
        </w:tc>
      </w:tr>
      <w:tr w:rsidR="00AA7C41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A7C41" w:rsidRDefault="00BF6FA1">
            <w:pPr>
              <w:rPr>
                <w:color w:val="000000"/>
              </w:rPr>
            </w:pPr>
            <w:r>
              <w:rPr>
                <w:color w:val="000000"/>
              </w:rPr>
              <w:t xml:space="preserve">Решение комиссии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A7C41" w:rsidRDefault="00BF6FA1">
            <w:pPr>
              <w:rPr>
                <w:color w:val="000000"/>
              </w:rPr>
            </w:pPr>
            <w:r>
              <w:rPr>
                <w:color w:val="000000"/>
              </w:rPr>
              <w:t>Решение о повторных торгах</w:t>
            </w:r>
          </w:p>
        </w:tc>
      </w:tr>
    </w:tbl>
    <w:p w:rsidR="00AA7C41" w:rsidRDefault="00AA7C41"/>
    <w:tbl>
      <w:tblPr>
        <w:tblStyle w:val="block"/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695"/>
        <w:gridCol w:w="10121"/>
      </w:tblGrid>
      <w:tr w:rsidR="00AA7C41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A7C41" w:rsidRDefault="00BF6FA1">
            <w:pPr>
              <w:rPr>
                <w:b/>
                <w:bCs/>
                <w:color w:val="000000"/>
                <w:sz w:val="10"/>
              </w:rPr>
            </w:pPr>
            <w:r>
              <w:rPr>
                <w:b/>
                <w:bCs/>
                <w:color w:val="000000"/>
                <w:sz w:val="10"/>
              </w:rPr>
              <w:t>Сведения о единственном участнике</w:t>
            </w:r>
            <w:r>
              <w:rPr>
                <w:b/>
                <w:bCs/>
                <w:color w:val="000000"/>
                <w:sz w:val="10"/>
              </w:rPr>
              <w:br/>
            </w:r>
          </w:p>
        </w:tc>
      </w:tr>
      <w:tr w:rsidR="00AA7C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A7C41" w:rsidRDefault="00BF6FA1">
            <w:pPr>
              <w:rPr>
                <w:color w:val="000000"/>
                <w:sz w:val="10"/>
              </w:rPr>
            </w:pPr>
            <w:r>
              <w:rPr>
                <w:color w:val="000000"/>
                <w:sz w:val="10"/>
              </w:rPr>
              <w:t xml:space="preserve">Заявки на участие </w:t>
            </w:r>
            <w:r>
              <w:rPr>
                <w:color w:val="000000"/>
                <w:sz w:val="1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tbl>
            <w:tblPr>
              <w:tblStyle w:val="block-tbl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653"/>
              <w:gridCol w:w="752"/>
              <w:gridCol w:w="748"/>
              <w:gridCol w:w="1356"/>
              <w:gridCol w:w="1628"/>
              <w:gridCol w:w="1310"/>
              <w:gridCol w:w="1306"/>
              <w:gridCol w:w="1370"/>
              <w:gridCol w:w="938"/>
            </w:tblGrid>
            <w:tr w:rsidR="00AA7C41">
              <w:trPr>
                <w:tblHeader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AA7C41" w:rsidRDefault="00BF6FA1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Номер заявки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AA7C41" w:rsidRDefault="00BF6FA1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ИНН участника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AA7C41" w:rsidRDefault="00BF6FA1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КПП участника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AA7C41" w:rsidRDefault="00BF6FA1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Наименование / ФИО участника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AA7C41" w:rsidRDefault="00BF6FA1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Наименование представителя участника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AA7C41" w:rsidRDefault="00BF6FA1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ИНН представителя участника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AA7C41" w:rsidRDefault="00BF6FA1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КПП представителя участника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AA7C41" w:rsidRDefault="00BF6FA1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Дата и время регистрации заявки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AA7C41" w:rsidRDefault="00BF6FA1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Предложение о цене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</w:tr>
            <w:tr w:rsidR="00AA7C41">
              <w:trPr>
                <w:tblCellSpacing w:w="15" w:type="dxa"/>
              </w:trPr>
              <w:tc>
                <w:tcPr>
                  <w:tcW w:w="0" w:type="auto"/>
                  <w:gridSpan w:val="9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AA7C41" w:rsidRDefault="00BF6FA1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Сведения отсутствуют</w:t>
                  </w:r>
                </w:p>
              </w:tc>
            </w:tr>
          </w:tbl>
          <w:p w:rsidR="00AA7C41" w:rsidRDefault="00AA7C41">
            <w:pPr>
              <w:rPr>
                <w:color w:val="000000"/>
                <w:sz w:val="10"/>
              </w:rPr>
            </w:pPr>
          </w:p>
        </w:tc>
      </w:tr>
    </w:tbl>
    <w:p w:rsidR="00AA7C41" w:rsidRDefault="00AA7C41"/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45"/>
        <w:gridCol w:w="7571"/>
      </w:tblGrid>
      <w:tr w:rsidR="00AA7C41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A7C41" w:rsidRDefault="00BF6FA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Документы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AA7C41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A7C41" w:rsidRDefault="00BF6FA1">
            <w:pPr>
              <w:rPr>
                <w:color w:val="000000"/>
              </w:rPr>
            </w:pPr>
            <w:r>
              <w:rPr>
                <w:color w:val="000000"/>
              </w:rPr>
              <w:t xml:space="preserve">Файл протокола </w:t>
            </w:r>
            <w:r>
              <w:rPr>
                <w:color w:val="000000"/>
              </w:rPr>
              <w:br/>
            </w:r>
            <w:r>
              <w:rPr>
                <w:i/>
                <w:iCs/>
                <w:color w:val="000000"/>
              </w:rPr>
              <w:t>В случае передачи в ГИС Торги файл не должен содержать макросы. При наличии макроса файл не будет передан в ГИС Торги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tbl>
            <w:tblPr>
              <w:tblStyle w:val="dt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3048"/>
            </w:tblGrid>
            <w:tr w:rsidR="00AA7C41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AA7C41" w:rsidRDefault="00BF6FA1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протокол стоматология.docx</w:t>
                  </w:r>
                  <w:r>
                    <w:rPr>
                      <w:color w:val="000000"/>
                    </w:rPr>
                    <w:br/>
                  </w:r>
                  <w:r>
                    <w:rPr>
                      <w:color w:val="000000"/>
                    </w:rPr>
                    <w:t>18.07.2025</w:t>
                  </w:r>
                  <w:r>
                    <w:rPr>
                      <w:color w:val="000000"/>
                    </w:rPr>
                    <w:br/>
                  </w:r>
                </w:p>
              </w:tc>
            </w:tr>
          </w:tbl>
          <w:p w:rsidR="00AA7C41" w:rsidRDefault="00AA7C41">
            <w:pPr>
              <w:rPr>
                <w:color w:val="000000"/>
              </w:rPr>
            </w:pPr>
          </w:p>
        </w:tc>
      </w:tr>
      <w:tr w:rsidR="00AA7C41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A7C41" w:rsidRDefault="00BF6FA1">
            <w:pPr>
              <w:rPr>
                <w:color w:val="000000"/>
              </w:rPr>
            </w:pPr>
            <w:r>
              <w:rPr>
                <w:color w:val="000000"/>
              </w:rPr>
              <w:t xml:space="preserve">Передача файла протокола в ГИС Торги для просмотра в открытой части </w:t>
            </w:r>
            <w:r>
              <w:rPr>
                <w:color w:val="FF0000"/>
              </w:rPr>
              <w:t>*</w:t>
            </w:r>
            <w:r>
              <w:rPr>
                <w:color w:val="FF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A7C41" w:rsidRDefault="00BF6FA1">
            <w:pPr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AA7C41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AA7C41" w:rsidRDefault="00BF6FA1">
            <w:pPr>
              <w:rPr>
                <w:color w:val="000000"/>
              </w:rPr>
            </w:pPr>
            <w:r>
              <w:rPr>
                <w:color w:val="000000"/>
              </w:rPr>
              <w:t xml:space="preserve">Файл для публикации в открытой части ГИС Торги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tbl>
            <w:tblPr>
              <w:tblStyle w:val="dt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4847"/>
            </w:tblGrid>
            <w:tr w:rsidR="00AA7C41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AA7C41" w:rsidRDefault="00BF6FA1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Информация о формировании протокола.docx</w:t>
                  </w:r>
                  <w:r>
                    <w:rPr>
                      <w:color w:val="000000"/>
                    </w:rPr>
                    <w:br/>
                    <w:t>30.01.2022</w:t>
                  </w:r>
                  <w:r>
                    <w:rPr>
                      <w:color w:val="000000"/>
                    </w:rPr>
                    <w:br/>
                  </w:r>
                </w:p>
              </w:tc>
            </w:tr>
          </w:tbl>
          <w:p w:rsidR="00AA7C41" w:rsidRDefault="00AA7C41">
            <w:pPr>
              <w:rPr>
                <w:color w:val="000000"/>
              </w:rPr>
            </w:pPr>
          </w:p>
        </w:tc>
      </w:tr>
    </w:tbl>
    <w:p w:rsidR="00AA7C41" w:rsidRDefault="00AA7C41"/>
    <w:tbl>
      <w:tblPr>
        <w:tblW w:w="0" w:type="auto"/>
        <w:tblCellSpacing w:w="1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83"/>
        <w:gridCol w:w="8587"/>
      </w:tblGrid>
      <w:tr w:rsidR="00AA7C41">
        <w:trPr>
          <w:tblCellSpacing w:w="15" w:type="dxa"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A7C41" w:rsidRDefault="00BF6FA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Данные подписи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AA7C41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A7C41" w:rsidRDefault="00BF6FA1">
            <w:pPr>
              <w:rPr>
                <w:color w:val="000000"/>
              </w:rPr>
            </w:pPr>
            <w:r>
              <w:rPr>
                <w:color w:val="000000"/>
              </w:rPr>
              <w:t xml:space="preserve">Владелец сертификата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A7C41" w:rsidRDefault="00BF6FA1">
            <w:pPr>
              <w:rPr>
                <w:color w:val="000000"/>
              </w:rPr>
            </w:pPr>
            <w:r>
              <w:rPr>
                <w:color w:val="000000"/>
              </w:rPr>
              <w:t xml:space="preserve">Пензин Евгений </w:t>
            </w:r>
            <w:r>
              <w:rPr>
                <w:color w:val="000000"/>
              </w:rPr>
              <w:t>Анатольевич</w:t>
            </w:r>
          </w:p>
        </w:tc>
      </w:tr>
      <w:tr w:rsidR="00AA7C41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A7C41" w:rsidRDefault="00BF6FA1">
            <w:pPr>
              <w:rPr>
                <w:color w:val="000000"/>
              </w:rPr>
            </w:pPr>
            <w:r>
              <w:rPr>
                <w:color w:val="000000"/>
              </w:rPr>
              <w:t xml:space="preserve">Организация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A7C41" w:rsidRDefault="00BF6FA1">
            <w:pPr>
              <w:rPr>
                <w:color w:val="000000"/>
              </w:rPr>
            </w:pPr>
            <w:r>
              <w:rPr>
                <w:color w:val="000000"/>
              </w:rPr>
              <w:t>АДМИНИСТРАЦИЯ ГОРОДСКОГО ОКРУГА ПОХВИСТНЕВО САМАРСКОЙ ОБЛАСТИ</w:t>
            </w:r>
          </w:p>
        </w:tc>
      </w:tr>
      <w:tr w:rsidR="00AA7C41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A7C41" w:rsidRDefault="00BF6FA1">
            <w:pPr>
              <w:rPr>
                <w:color w:val="000000"/>
              </w:rPr>
            </w:pPr>
            <w:r>
              <w:rPr>
                <w:color w:val="000000"/>
              </w:rPr>
              <w:t xml:space="preserve">Город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A7C41" w:rsidRDefault="00BF6FA1">
            <w:pPr>
              <w:rPr>
                <w:color w:val="000000"/>
              </w:rPr>
            </w:pPr>
            <w:r>
              <w:rPr>
                <w:color w:val="000000"/>
              </w:rPr>
              <w:t>Похвистнево</w:t>
            </w:r>
          </w:p>
        </w:tc>
      </w:tr>
      <w:tr w:rsidR="00AA7C41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A7C41" w:rsidRDefault="00BF6FA1">
            <w:pPr>
              <w:rPr>
                <w:color w:val="000000"/>
              </w:rPr>
            </w:pPr>
            <w:r>
              <w:rPr>
                <w:color w:val="000000"/>
              </w:rPr>
              <w:t xml:space="preserve">E-mail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A7C41" w:rsidRDefault="00BF6FA1">
            <w:pPr>
              <w:rPr>
                <w:color w:val="000000"/>
              </w:rPr>
            </w:pPr>
            <w:r>
              <w:rPr>
                <w:color w:val="000000"/>
              </w:rPr>
              <w:t>pohgor@samtel.ru</w:t>
            </w:r>
          </w:p>
        </w:tc>
      </w:tr>
    </w:tbl>
    <w:p w:rsidR="00AA7C41" w:rsidRDefault="00AA7C41">
      <w:pPr>
        <w:rPr>
          <w:vanish/>
        </w:rPr>
      </w:pPr>
    </w:p>
    <w:tbl>
      <w:tblPr>
        <w:tblW w:w="0" w:type="auto"/>
        <w:tblCellSpacing w:w="1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955"/>
      </w:tblGrid>
      <w:tr w:rsidR="00AA7C41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A7C41" w:rsidRDefault="00BF6FA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Доверенности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AA7C41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993"/>
              <w:gridCol w:w="1384"/>
              <w:gridCol w:w="1588"/>
              <w:gridCol w:w="1854"/>
            </w:tblGrid>
            <w:tr w:rsidR="00AA7C41">
              <w:trPr>
                <w:tblHeader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AA7C41" w:rsidRDefault="00BF6FA1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Реестровый номер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AA7C41" w:rsidRDefault="00BF6FA1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Дата выдачи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AA7C41" w:rsidRDefault="00BF6FA1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Срок действия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AA7C41" w:rsidRDefault="00BF6FA1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ФИО доверителя</w:t>
                  </w:r>
                </w:p>
              </w:tc>
            </w:tr>
          </w:tbl>
          <w:p w:rsidR="00AA7C41" w:rsidRDefault="00AA7C41">
            <w:pPr>
              <w:rPr>
                <w:color w:val="000000"/>
              </w:rPr>
            </w:pPr>
          </w:p>
        </w:tc>
      </w:tr>
    </w:tbl>
    <w:p w:rsidR="00AA7C41" w:rsidRDefault="00AA7C41">
      <w:pPr>
        <w:rPr>
          <w:vanish/>
        </w:rPr>
      </w:pPr>
    </w:p>
    <w:tbl>
      <w:tblPr>
        <w:tblW w:w="0" w:type="auto"/>
        <w:tblCellSpacing w:w="1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844"/>
        <w:gridCol w:w="8026"/>
      </w:tblGrid>
      <w:tr w:rsidR="00AA7C41">
        <w:trPr>
          <w:tblCellSpacing w:w="15" w:type="dxa"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A7C41" w:rsidRDefault="00BF6FA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Сведения о документе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AA7C41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A7C41" w:rsidRDefault="00BF6FA1">
            <w:pPr>
              <w:rPr>
                <w:color w:val="000000"/>
              </w:rPr>
            </w:pPr>
            <w:r>
              <w:rPr>
                <w:color w:val="000000"/>
              </w:rPr>
              <w:t xml:space="preserve">Статус документа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A7C41" w:rsidRDefault="00BF6FA1">
            <w:pPr>
              <w:rPr>
                <w:color w:val="000000"/>
              </w:rPr>
            </w:pPr>
            <w:r>
              <w:rPr>
                <w:color w:val="000000"/>
              </w:rPr>
              <w:t>Обработан</w:t>
            </w:r>
          </w:p>
        </w:tc>
      </w:tr>
      <w:tr w:rsidR="00AA7C41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A7C41" w:rsidRDefault="00BF6FA1"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Причина отклонения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A7C41" w:rsidRDefault="00AA7C41">
            <w:pPr>
              <w:rPr>
                <w:color w:val="000000"/>
              </w:rPr>
            </w:pPr>
          </w:p>
        </w:tc>
      </w:tr>
      <w:tr w:rsidR="00AA7C41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A7C41" w:rsidRDefault="00BF6FA1">
            <w:pPr>
              <w:rPr>
                <w:color w:val="000000"/>
              </w:rPr>
            </w:pPr>
            <w:r>
              <w:rPr>
                <w:color w:val="000000"/>
              </w:rPr>
              <w:t xml:space="preserve">Дата создания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A7C41" w:rsidRDefault="00BF6FA1">
            <w:pPr>
              <w:rPr>
                <w:color w:val="000000"/>
              </w:rPr>
            </w:pPr>
            <w:r>
              <w:rPr>
                <w:color w:val="000000"/>
              </w:rPr>
              <w:t>18.07.2025 09:40:18</w:t>
            </w:r>
          </w:p>
        </w:tc>
      </w:tr>
      <w:tr w:rsidR="00AA7C41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A7C41" w:rsidRDefault="00BF6FA1">
            <w:pPr>
              <w:rPr>
                <w:color w:val="000000"/>
              </w:rPr>
            </w:pPr>
            <w:r>
              <w:rPr>
                <w:color w:val="000000"/>
              </w:rPr>
              <w:t xml:space="preserve">Дата обработки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A7C41" w:rsidRDefault="00BF6FA1">
            <w:pPr>
              <w:rPr>
                <w:color w:val="000000"/>
              </w:rPr>
            </w:pPr>
            <w:r>
              <w:rPr>
                <w:color w:val="000000"/>
              </w:rPr>
              <w:t>18.07.2025 09:40:33</w:t>
            </w:r>
          </w:p>
        </w:tc>
      </w:tr>
      <w:tr w:rsidR="00AA7C41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A7C41" w:rsidRDefault="00BF6FA1">
            <w:pPr>
              <w:rPr>
                <w:color w:val="000000"/>
              </w:rPr>
            </w:pPr>
            <w:r>
              <w:rPr>
                <w:color w:val="000000"/>
              </w:rPr>
              <w:t xml:space="preserve">Дата выгрузки документа с ЭТП в Word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A7C41" w:rsidRDefault="00BF6FA1">
            <w:pPr>
              <w:rPr>
                <w:color w:val="000000"/>
              </w:rPr>
            </w:pPr>
            <w:r>
              <w:rPr>
                <w:color w:val="000000"/>
              </w:rPr>
              <w:t>18.07.2025 09:41:01</w:t>
            </w:r>
          </w:p>
        </w:tc>
      </w:tr>
      <w:tr w:rsidR="00AA7C41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A7C41" w:rsidRDefault="00BF6FA1">
            <w:pPr>
              <w:rPr>
                <w:color w:val="000000"/>
              </w:rPr>
            </w:pPr>
            <w:r>
              <w:rPr>
                <w:color w:val="000000"/>
              </w:rPr>
              <w:t xml:space="preserve">Автор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A7C41" w:rsidRDefault="00BF6FA1">
            <w:pPr>
              <w:rPr>
                <w:color w:val="000000"/>
              </w:rPr>
            </w:pPr>
            <w:r>
              <w:rPr>
                <w:color w:val="000000"/>
              </w:rPr>
              <w:t xml:space="preserve">Пензин Евгений Анатольевич (должность: Исполняющий обязанности Главы городского </w:t>
            </w:r>
            <w:r>
              <w:rPr>
                <w:color w:val="000000"/>
              </w:rPr>
              <w:t>округа Похвистнево Самарской области, действует на основании: )</w:t>
            </w:r>
          </w:p>
        </w:tc>
      </w:tr>
      <w:tr w:rsidR="00AA7C41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A7C41" w:rsidRDefault="00BF6FA1">
            <w:pPr>
              <w:rPr>
                <w:color w:val="000000"/>
              </w:rPr>
            </w:pPr>
            <w:r>
              <w:rPr>
                <w:color w:val="000000"/>
              </w:rPr>
              <w:t xml:space="preserve">Дата и время подписания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A7C41" w:rsidRDefault="00BF6FA1">
            <w:pPr>
              <w:rPr>
                <w:color w:val="000000"/>
              </w:rPr>
            </w:pPr>
            <w:r>
              <w:rPr>
                <w:color w:val="000000"/>
              </w:rPr>
              <w:t>18.07.2025 09:40</w:t>
            </w:r>
          </w:p>
        </w:tc>
      </w:tr>
      <w:tr w:rsidR="00AA7C41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A7C41" w:rsidRDefault="00BF6FA1">
            <w:pPr>
              <w:rPr>
                <w:color w:val="000000"/>
              </w:rPr>
            </w:pPr>
            <w:r>
              <w:rPr>
                <w:color w:val="000000"/>
              </w:rPr>
              <w:t xml:space="preserve">ИНН владельца документа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A7C41" w:rsidRDefault="00BF6FA1">
            <w:pPr>
              <w:rPr>
                <w:color w:val="000000"/>
              </w:rPr>
            </w:pPr>
            <w:r>
              <w:rPr>
                <w:color w:val="000000"/>
              </w:rPr>
              <w:t>6357020148</w:t>
            </w:r>
          </w:p>
        </w:tc>
      </w:tr>
      <w:tr w:rsidR="00AA7C41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A7C41" w:rsidRDefault="00BF6FA1">
            <w:pPr>
              <w:rPr>
                <w:color w:val="000000"/>
              </w:rPr>
            </w:pPr>
            <w:r>
              <w:rPr>
                <w:color w:val="000000"/>
              </w:rPr>
              <w:t xml:space="preserve">КПП владельца документа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A7C41" w:rsidRDefault="00BF6FA1">
            <w:pPr>
              <w:rPr>
                <w:color w:val="000000"/>
              </w:rPr>
            </w:pPr>
            <w:r>
              <w:rPr>
                <w:color w:val="000000"/>
              </w:rPr>
              <w:t>635701001</w:t>
            </w:r>
          </w:p>
        </w:tc>
      </w:tr>
      <w:tr w:rsidR="00AA7C41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A7C41" w:rsidRDefault="00BF6FA1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Полное наименование владельца документа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A7C41" w:rsidRDefault="00BF6FA1">
            <w:pPr>
              <w:rPr>
                <w:color w:val="000000"/>
              </w:rPr>
            </w:pPr>
            <w:r>
              <w:rPr>
                <w:color w:val="000000"/>
              </w:rPr>
              <w:t>АДМИНИСТРАЦИЯ ГОРОДСКОГО ОКРУГА ПО</w:t>
            </w:r>
            <w:r>
              <w:rPr>
                <w:color w:val="000000"/>
              </w:rPr>
              <w:t>ХВИСТНЕВО САМАРСКОЙ ОБЛАСТИ</w:t>
            </w:r>
          </w:p>
        </w:tc>
      </w:tr>
      <w:tr w:rsidR="00AA7C41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A7C41" w:rsidRDefault="00BF6FA1">
            <w:pPr>
              <w:rPr>
                <w:color w:val="000000"/>
              </w:rPr>
            </w:pPr>
            <w:r>
              <w:rPr>
                <w:color w:val="000000"/>
              </w:rPr>
              <w:t xml:space="preserve">Краткое наименование владельца документа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A7C41" w:rsidRDefault="00BF6FA1">
            <w:pPr>
              <w:rPr>
                <w:color w:val="000000"/>
              </w:rPr>
            </w:pPr>
            <w:r>
              <w:rPr>
                <w:color w:val="000000"/>
              </w:rPr>
              <w:t>АДМИНИСТРАЦИЯ ГОРОДСКОГО ОКРУГА ПОХВИСТНЕВО САМАРСКОЙ ОБЛАСТИ</w:t>
            </w:r>
          </w:p>
        </w:tc>
      </w:tr>
      <w:tr w:rsidR="00AA7C41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A7C41" w:rsidRDefault="00BF6FA1">
            <w:pPr>
              <w:rPr>
                <w:color w:val="000000"/>
              </w:rPr>
            </w:pPr>
            <w:r>
              <w:rPr>
                <w:color w:val="000000"/>
              </w:rPr>
              <w:t xml:space="preserve">Номер извещения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A7C41" w:rsidRDefault="00BF6FA1">
            <w:pPr>
              <w:rPr>
                <w:color w:val="000000"/>
              </w:rPr>
            </w:pPr>
            <w:r>
              <w:rPr>
                <w:color w:val="000000"/>
              </w:rPr>
              <w:t>SBR012-2506160131</w:t>
            </w:r>
          </w:p>
        </w:tc>
      </w:tr>
      <w:tr w:rsidR="00AA7C41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A7C41" w:rsidRDefault="00BF6FA1">
            <w:pPr>
              <w:rPr>
                <w:color w:val="000000"/>
              </w:rPr>
            </w:pPr>
            <w:r>
              <w:rPr>
                <w:color w:val="000000"/>
              </w:rPr>
              <w:t xml:space="preserve">Номер лота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A7C41" w:rsidRDefault="00BF6FA1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</w:tbl>
    <w:p w:rsidR="00A77B3E" w:rsidRDefault="00A77B3E"/>
    <w:sectPr w:rsidR="00A77B3E" w:rsidSect="00AA7C41">
      <w:pgSz w:w="11906" w:h="16838"/>
      <w:pgMar w:top="567" w:right="567" w:bottom="567" w:left="567" w:header="283" w:footer="283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cumentProtection w:edit="readOnly" w:enforcement="1" w:cryptProviderType="rsaFull" w:cryptAlgorithmClass="hash" w:cryptAlgorithmType="typeAny" w:cryptAlgorithmSid="4" w:cryptSpinCount="50000" w:hash="wHCXi8K0snaZbOi7BXEoTMsNhYQ=" w:salt="hIqOl99kIr/+N0hyovEq7Q==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AA7C41"/>
    <w:rsid w:val="00BF6FA1"/>
    <w:rsid w:val="00CA2A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A7C41"/>
    <w:rPr>
      <w:sz w:val="24"/>
      <w:szCs w:val="24"/>
    </w:rPr>
  </w:style>
  <w:style w:type="paragraph" w:styleId="2">
    <w:name w:val="heading 2"/>
    <w:basedOn w:val="a"/>
    <w:next w:val="a"/>
    <w:qFormat/>
    <w:rsid w:val="00EF7B9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block-tbl">
    <w:name w:val="block-tbl"/>
    <w:basedOn w:val="a1"/>
    <w:rsid w:val="00AA7C4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lock">
    <w:name w:val="block"/>
    <w:basedOn w:val="a1"/>
    <w:rsid w:val="00AA7C4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dt">
    <w:name w:val="dt"/>
    <w:basedOn w:val="a1"/>
    <w:rsid w:val="00AA7C4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440</Words>
  <Characters>2512</Characters>
  <Application>Microsoft Office Word</Application>
  <DocSecurity>8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2947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Кириллова</dc:creator>
  <cp:lastModifiedBy>Мамышева Муниря</cp:lastModifiedBy>
  <cp:revision>2</cp:revision>
  <dcterms:created xsi:type="dcterms:W3CDTF">2025-07-18T06:41:00Z</dcterms:created>
  <dcterms:modified xsi:type="dcterms:W3CDTF">2025-07-18T06:41:00Z</dcterms:modified>
</cp:coreProperties>
</file>