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134" w:type="dxa"/>
        <w:tblLook w:val="04A0" w:firstRow="1" w:lastRow="0" w:firstColumn="1" w:lastColumn="0" w:noHBand="0" w:noVBand="1"/>
      </w:tblPr>
      <w:tblGrid>
        <w:gridCol w:w="400"/>
        <w:gridCol w:w="580"/>
        <w:gridCol w:w="2530"/>
        <w:gridCol w:w="7263"/>
      </w:tblGrid>
      <w:tr w:rsidR="00A85AA9" w:rsidRPr="00A85AA9" w:rsidTr="00B60069">
        <w:trPr>
          <w:trHeight w:val="375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Сообщение о возможном установлении публичного сервитута</w:t>
            </w:r>
          </w:p>
        </w:tc>
      </w:tr>
      <w:tr w:rsidR="00B60069" w:rsidRPr="00A85AA9" w:rsidTr="00463483">
        <w:trPr>
          <w:trHeight w:val="315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E16C64" w:rsidRDefault="00E16C64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16C6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Министерство имущественных отношений Самарской области</w:t>
            </w:r>
          </w:p>
        </w:tc>
      </w:tr>
      <w:tr w:rsidR="00B60069" w:rsidRPr="00A85AA9" w:rsidTr="005614B9">
        <w:trPr>
          <w:trHeight w:val="410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5614B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4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(уполномоченный органа, которым рассматривается ходатайство</w:t>
            </w:r>
          </w:p>
        </w:tc>
      </w:tr>
      <w:tr w:rsidR="00B60069" w:rsidRPr="00A85AA9" w:rsidTr="005614B9">
        <w:trPr>
          <w:trHeight w:val="70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5614B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4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установлении публичного сервитута)</w:t>
            </w:r>
          </w:p>
        </w:tc>
      </w:tr>
      <w:tr w:rsidR="00B60069" w:rsidRPr="00A85AA9" w:rsidTr="00B60069">
        <w:trPr>
          <w:trHeight w:val="124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CB2B4A" w:rsidRDefault="00CB2B4A" w:rsidP="00197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Публичный сервитут для использования земель и земельных участков в целях эксплуатации линейного объекта системы </w:t>
            </w:r>
            <w:r w:rsidRPr="00E16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газоснабжения </w:t>
            </w:r>
            <w:r w:rsidR="00E16C64" w:rsidRPr="00E16C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«Линия связи кабельная от КП1 км 1 газопровода Похвистнево-Бугуруслан до </w:t>
            </w:r>
            <w:proofErr w:type="spellStart"/>
            <w:r w:rsidR="00E16C64" w:rsidRPr="00E16C64">
              <w:rPr>
                <w:rFonts w:ascii="Times New Roman" w:hAnsi="Times New Roman" w:cs="Times New Roman"/>
                <w:b/>
                <w:sz w:val="24"/>
                <w:szCs w:val="24"/>
              </w:rPr>
              <w:t>Похвистневского</w:t>
            </w:r>
            <w:proofErr w:type="spellEnd"/>
            <w:r w:rsidR="00E16C64" w:rsidRPr="00E16C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узла связи» и его неотъемлемых технологических частей</w:t>
            </w:r>
          </w:p>
        </w:tc>
      </w:tr>
      <w:tr w:rsidR="00A85AA9" w:rsidRPr="00A85AA9" w:rsidTr="00B60069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(цель установления публичного сервитута)</w:t>
            </w:r>
          </w:p>
        </w:tc>
      </w:tr>
      <w:tr w:rsidR="00A85AA9" w:rsidRPr="00A85AA9" w:rsidTr="007A57BC">
        <w:trPr>
          <w:trHeight w:val="1080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91" w:rsidRDefault="00900591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7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Pr="009E34AE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64" w:rsidRPr="00E16C64" w:rsidRDefault="00E16C64" w:rsidP="00E16C64">
            <w:pPr>
              <w:adjustRightInd w:val="0"/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63:29:0801006:10 (63:29:0800000:1)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64" w:rsidRPr="00E16C64" w:rsidRDefault="00E16C64" w:rsidP="00E16C64">
            <w:pPr>
              <w:adjustRightInd w:val="0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Российская Федерация, Самарская область, г. Похвистнево, пос.</w:t>
            </w:r>
            <w:r w:rsidR="007A57BC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 </w:t>
            </w: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Красные Пески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Pr="009E34AE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64" w:rsidRPr="00E16C64" w:rsidRDefault="00E16C64" w:rsidP="00E16C64">
            <w:pPr>
              <w:adjustRightInd w:val="0"/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63:29:0801006:216 (1)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64" w:rsidRPr="00E16C64" w:rsidRDefault="00E16C64" w:rsidP="00E16C64">
            <w:pPr>
              <w:adjustRightInd w:val="0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Российская Федерация, Самарская область, городской округ Похвистнево, город Похвистнево, улица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Краснопутиловская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, земельный участок 2Д.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Pr="009E34AE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64" w:rsidRPr="00E16C64" w:rsidRDefault="00E16C64" w:rsidP="00E16C64">
            <w:pPr>
              <w:adjustRightInd w:val="0"/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63:29:0801006:216 (1)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64" w:rsidRPr="00E16C64" w:rsidRDefault="00E16C64" w:rsidP="00E16C64">
            <w:pPr>
              <w:adjustRightInd w:val="0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Самарская область, г Похвистнево,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ул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Краснопутиловская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, д 2Б.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Pr="009E34AE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adjustRightInd w:val="0"/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63:29:0801006:66 (63:29:0800000:1)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adjustRightInd w:val="0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Российская Федерация, Самарская область, г. Похвистнево,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пос.Красные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 Пески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Pr="009E34AE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adjustRightInd w:val="0"/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63:29:0801006:215 (63:29:0800000:4)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adjustRightInd w:val="0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Самарская обл., г. Похвистнево.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Pr="009E34AE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adjustRightInd w:val="0"/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63:29:0801006:500 (1)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adjustRightInd w:val="0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Российская Федерация, Самарская область, г Похвистнево, ул.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Краснопутиловская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, д 2Б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Pr="009E34AE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63:29:0803005:138 (3)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Самарская область, р-н.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Похвистневский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, с/п.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Старопохвистнево</w:t>
            </w:r>
            <w:proofErr w:type="spellEnd"/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Pr="009E34AE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63:29:0803005:25 (63:29:0000000:22)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Похвистневский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 район.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63:29:0801006:504 (1)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Российская Федерация, Самарская область, городской округ Похвистнево, город Похвистнево, улица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Краснопутиловская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, земельный участок 2Б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63:29:0801006:505 (1)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Российская Федерация, Самарская область, городской округ Похвистнево, город Похвистнево, улица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Краснопутиловская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, земельный участок 2И</w:t>
            </w:r>
          </w:p>
        </w:tc>
      </w:tr>
      <w:tr w:rsidR="00E16C64" w:rsidRPr="007C2A81" w:rsidTr="007A57BC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64" w:rsidRPr="00A85AA9" w:rsidRDefault="00E16C64" w:rsidP="00E16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64" w:rsidRDefault="00E16C64" w:rsidP="00E1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jc w:val="center"/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63:29:0801006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64" w:rsidRPr="00E16C64" w:rsidRDefault="00E16C64" w:rsidP="00E16C64">
            <w:pPr>
              <w:rPr>
                <w:rFonts w:ascii="Times New Roman" w:eastAsia="Microsoft YaHei" w:hAnsi="Times New Roman" w:cs="Times New Roman"/>
                <w:sz w:val="24"/>
                <w:szCs w:val="24"/>
              </w:rPr>
            </w:pPr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>Похвистневский</w:t>
            </w:r>
            <w:proofErr w:type="spellEnd"/>
            <w:r w:rsidRPr="00E16C64">
              <w:rPr>
                <w:rFonts w:ascii="Times New Roman" w:eastAsia="Microsoft YaHei" w:hAnsi="Times New Roman" w:cs="Times New Roman"/>
                <w:sz w:val="24"/>
                <w:szCs w:val="24"/>
              </w:rPr>
              <w:t xml:space="preserve"> район</w:t>
            </w:r>
          </w:p>
        </w:tc>
      </w:tr>
    </w:tbl>
    <w:p w:rsidR="0073785C" w:rsidRDefault="0073785C" w:rsidP="000878D7"/>
    <w:p w:rsidR="00E16C64" w:rsidRPr="007A57BC" w:rsidRDefault="00E16C64" w:rsidP="007A57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7BC">
        <w:rPr>
          <w:rFonts w:ascii="Times New Roman" w:hAnsi="Times New Roman"/>
          <w:sz w:val="28"/>
          <w:szCs w:val="28"/>
        </w:rPr>
        <w:t xml:space="preserve">Публичный сервитут устанавливается в соответствии со Схемой территориального планирования Самарской области, утвержденной </w:t>
      </w:r>
      <w:r w:rsidRPr="007A57BC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Самарской области от 13.12.2007 № 261 (размещена на официальном интернет-сайте Правительства Самарской области: </w:t>
      </w:r>
      <w:hyperlink r:id="rId6" w:history="1">
        <w:r w:rsidRPr="007A57BC">
          <w:rPr>
            <w:rFonts w:ascii="Times New Roman" w:hAnsi="Times New Roman"/>
            <w:sz w:val="28"/>
            <w:szCs w:val="28"/>
          </w:rPr>
          <w:t>www.samregion.ru</w:t>
        </w:r>
      </w:hyperlink>
      <w:r w:rsidRPr="007A57BC">
        <w:rPr>
          <w:rFonts w:ascii="Times New Roman" w:hAnsi="Times New Roman"/>
          <w:sz w:val="28"/>
          <w:szCs w:val="28"/>
        </w:rPr>
        <w:t>), в целях эксплуатации линейного объекта газоснабжения «Линия связи кабельная от КП</w:t>
      </w:r>
      <w:proofErr w:type="gramStart"/>
      <w:r w:rsidRPr="007A57BC">
        <w:rPr>
          <w:rFonts w:ascii="Times New Roman" w:hAnsi="Times New Roman"/>
          <w:sz w:val="28"/>
          <w:szCs w:val="28"/>
        </w:rPr>
        <w:t>1</w:t>
      </w:r>
      <w:proofErr w:type="gramEnd"/>
      <w:r w:rsidRPr="007A57BC">
        <w:rPr>
          <w:rFonts w:ascii="Times New Roman" w:hAnsi="Times New Roman"/>
          <w:sz w:val="28"/>
          <w:szCs w:val="28"/>
        </w:rPr>
        <w:t xml:space="preserve"> км 1 газопровода Похвистнево-Бугуруслан до </w:t>
      </w:r>
      <w:proofErr w:type="spellStart"/>
      <w:r w:rsidRPr="007A57BC">
        <w:rPr>
          <w:rFonts w:ascii="Times New Roman" w:hAnsi="Times New Roman"/>
          <w:sz w:val="28"/>
          <w:szCs w:val="28"/>
        </w:rPr>
        <w:t>Похвистневского</w:t>
      </w:r>
      <w:proofErr w:type="spellEnd"/>
      <w:r w:rsidRPr="007A57BC">
        <w:rPr>
          <w:rFonts w:ascii="Times New Roman" w:hAnsi="Times New Roman"/>
          <w:sz w:val="28"/>
          <w:szCs w:val="28"/>
        </w:rPr>
        <w:t xml:space="preserve"> узла связи» и его неотъемлемых технологических частей, являющегося объектом регионального значения.</w:t>
      </w:r>
    </w:p>
    <w:p w:rsidR="00E16C64" w:rsidRPr="007A57BC" w:rsidRDefault="00E16C64" w:rsidP="007A57BC">
      <w:pPr>
        <w:pStyle w:val="a4"/>
        <w:shd w:val="clear" w:color="auto" w:fill="FFFFFF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A57BC">
        <w:rPr>
          <w:rFonts w:ascii="Times New Roman" w:hAnsi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заинтересованные лица могут ознакомиться по адресу: Самарская область, г. Самара, ул. Скляренко, д. 20, </w:t>
      </w:r>
      <w:proofErr w:type="spellStart"/>
      <w:r w:rsidRPr="007A57BC">
        <w:rPr>
          <w:rFonts w:ascii="Times New Roman" w:hAnsi="Times New Roman"/>
          <w:sz w:val="28"/>
          <w:szCs w:val="28"/>
        </w:rPr>
        <w:t>каб</w:t>
      </w:r>
      <w:proofErr w:type="spellEnd"/>
      <w:r w:rsidRPr="007A57BC">
        <w:rPr>
          <w:rFonts w:ascii="Times New Roman" w:hAnsi="Times New Roman"/>
          <w:sz w:val="28"/>
          <w:szCs w:val="28"/>
        </w:rPr>
        <w:t xml:space="preserve">. </w:t>
      </w:r>
      <w:r w:rsidR="007A57BC">
        <w:rPr>
          <w:rFonts w:ascii="Times New Roman" w:hAnsi="Times New Roman"/>
          <w:sz w:val="28"/>
          <w:szCs w:val="28"/>
        </w:rPr>
        <w:t>409</w:t>
      </w:r>
      <w:r w:rsidRPr="007A57BC">
        <w:rPr>
          <w:rFonts w:ascii="Times New Roman" w:hAnsi="Times New Roman"/>
          <w:sz w:val="28"/>
          <w:szCs w:val="28"/>
        </w:rPr>
        <w:t xml:space="preserve"> (пн. – пт. с 9.00 до 1</w:t>
      </w:r>
      <w:r w:rsidR="007A57BC">
        <w:rPr>
          <w:rFonts w:ascii="Times New Roman" w:hAnsi="Times New Roman"/>
          <w:sz w:val="28"/>
          <w:szCs w:val="28"/>
        </w:rPr>
        <w:t>3</w:t>
      </w:r>
      <w:r w:rsidRPr="007A57BC">
        <w:rPr>
          <w:rFonts w:ascii="Times New Roman" w:hAnsi="Times New Roman"/>
          <w:sz w:val="28"/>
          <w:szCs w:val="28"/>
        </w:rPr>
        <w:t>.00).</w:t>
      </w:r>
    </w:p>
    <w:p w:rsidR="00E16C64" w:rsidRPr="007A57BC" w:rsidRDefault="00E16C64" w:rsidP="007A57BC">
      <w:pPr>
        <w:pStyle w:val="a4"/>
        <w:shd w:val="clear" w:color="auto" w:fill="FFFFFF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A57BC">
        <w:rPr>
          <w:rFonts w:ascii="Times New Roman" w:hAnsi="Times New Roman"/>
          <w:sz w:val="28"/>
          <w:szCs w:val="28"/>
        </w:rPr>
        <w:t xml:space="preserve">Заявления об учете прав на земельные участки подаются в течение                    15 дней со дня опубликования настоящего сообщения в министерство имущественных отношений Самарской области через ящик корреспонденции, расположенный по адресу: г. Самара, ул. Скляренко, д. 20, либо почтовым отправлением по указанному адресу, а также по адресу электронной почты министерства: </w:t>
      </w:r>
      <w:hyperlink r:id="rId7" w:history="1">
        <w:r w:rsidRPr="007A57BC">
          <w:rPr>
            <w:rStyle w:val="a3"/>
            <w:rFonts w:ascii="Times New Roman" w:hAnsi="Times New Roman"/>
            <w:sz w:val="28"/>
            <w:szCs w:val="28"/>
          </w:rPr>
          <w:t>dio@samregion.ru</w:t>
        </w:r>
      </w:hyperlink>
      <w:r w:rsidRPr="007A57BC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E16C64" w:rsidRPr="007A57BC" w:rsidRDefault="00E16C64" w:rsidP="007A57BC">
      <w:pPr>
        <w:pStyle w:val="a4"/>
        <w:shd w:val="clear" w:color="auto" w:fill="FFFFFF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A57BC">
        <w:rPr>
          <w:rFonts w:ascii="Times New Roman" w:hAnsi="Times New Roman"/>
          <w:sz w:val="28"/>
          <w:szCs w:val="28"/>
        </w:rPr>
        <w:t xml:space="preserve">Дата окончания приема заявлений – </w:t>
      </w:r>
      <w:r w:rsidR="007A57BC">
        <w:rPr>
          <w:rFonts w:ascii="Times New Roman" w:hAnsi="Times New Roman"/>
          <w:sz w:val="28"/>
          <w:szCs w:val="28"/>
        </w:rPr>
        <w:t>05</w:t>
      </w:r>
      <w:r w:rsidRPr="007A57BC">
        <w:rPr>
          <w:rFonts w:ascii="Times New Roman" w:hAnsi="Times New Roman"/>
          <w:sz w:val="28"/>
          <w:szCs w:val="28"/>
        </w:rPr>
        <w:t>.</w:t>
      </w:r>
      <w:r w:rsidR="007A57BC">
        <w:rPr>
          <w:rFonts w:ascii="Times New Roman" w:hAnsi="Times New Roman"/>
          <w:sz w:val="28"/>
          <w:szCs w:val="28"/>
        </w:rPr>
        <w:t>08</w:t>
      </w:r>
      <w:r w:rsidRPr="007A57BC">
        <w:rPr>
          <w:rFonts w:ascii="Times New Roman" w:hAnsi="Times New Roman"/>
          <w:sz w:val="28"/>
          <w:szCs w:val="28"/>
        </w:rPr>
        <w:t>.2026.</w:t>
      </w:r>
    </w:p>
    <w:p w:rsidR="00E16C64" w:rsidRPr="007A57BC" w:rsidRDefault="00E16C64" w:rsidP="007A57BC">
      <w:pPr>
        <w:pStyle w:val="a4"/>
        <w:shd w:val="clear" w:color="auto" w:fill="FFFFFF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A57BC">
        <w:rPr>
          <w:rFonts w:ascii="Times New Roman" w:hAnsi="Times New Roman"/>
          <w:sz w:val="28"/>
          <w:szCs w:val="28"/>
        </w:rPr>
        <w:t xml:space="preserve">Информация о поступившем </w:t>
      </w:r>
      <w:proofErr w:type="gramStart"/>
      <w:r w:rsidRPr="007A57BC">
        <w:rPr>
          <w:rFonts w:ascii="Times New Roman" w:hAnsi="Times New Roman"/>
          <w:sz w:val="28"/>
          <w:szCs w:val="28"/>
        </w:rPr>
        <w:t>ходатайстве</w:t>
      </w:r>
      <w:proofErr w:type="gramEnd"/>
      <w:r w:rsidRPr="007A57BC">
        <w:rPr>
          <w:rFonts w:ascii="Times New Roman" w:hAnsi="Times New Roman"/>
          <w:sz w:val="28"/>
          <w:szCs w:val="28"/>
        </w:rPr>
        <w:t xml:space="preserve"> об ус</w:t>
      </w:r>
      <w:bookmarkStart w:id="0" w:name="_GoBack"/>
      <w:bookmarkEnd w:id="0"/>
      <w:r w:rsidRPr="007A57BC">
        <w:rPr>
          <w:rFonts w:ascii="Times New Roman" w:hAnsi="Times New Roman"/>
          <w:sz w:val="28"/>
          <w:szCs w:val="28"/>
        </w:rPr>
        <w:t xml:space="preserve">тановлении публичного сервитута размещена на официальных интернет-сайтах министерства имущественных отношений Самарской области (https://mio.samregion.ru), администрации муниципального района </w:t>
      </w:r>
      <w:proofErr w:type="spellStart"/>
      <w:r w:rsidRPr="007A57BC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Pr="007A57BC">
        <w:rPr>
          <w:rFonts w:ascii="Times New Roman" w:hAnsi="Times New Roman"/>
          <w:sz w:val="28"/>
          <w:szCs w:val="28"/>
        </w:rPr>
        <w:t xml:space="preserve"> Самарской области  (https://www.pohr.ru/), администрации г.о. Похвистнево (https://pohgor.ru/).</w:t>
      </w:r>
    </w:p>
    <w:p w:rsidR="00E16C64" w:rsidRDefault="00E16C64" w:rsidP="000878D7"/>
    <w:sectPr w:rsidR="00E16C64" w:rsidSect="006E09E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AA9"/>
    <w:rsid w:val="000256B4"/>
    <w:rsid w:val="000533BF"/>
    <w:rsid w:val="000878D7"/>
    <w:rsid w:val="000F7130"/>
    <w:rsid w:val="00136C29"/>
    <w:rsid w:val="001553B4"/>
    <w:rsid w:val="00167B49"/>
    <w:rsid w:val="001863D5"/>
    <w:rsid w:val="00197124"/>
    <w:rsid w:val="001B345B"/>
    <w:rsid w:val="002315E6"/>
    <w:rsid w:val="00274617"/>
    <w:rsid w:val="002C180D"/>
    <w:rsid w:val="002C2D37"/>
    <w:rsid w:val="002F0D83"/>
    <w:rsid w:val="002F1BD7"/>
    <w:rsid w:val="00351881"/>
    <w:rsid w:val="00370240"/>
    <w:rsid w:val="00374470"/>
    <w:rsid w:val="0038314A"/>
    <w:rsid w:val="0042244D"/>
    <w:rsid w:val="00463483"/>
    <w:rsid w:val="004B2584"/>
    <w:rsid w:val="004C7DC6"/>
    <w:rsid w:val="0050644F"/>
    <w:rsid w:val="00560D5D"/>
    <w:rsid w:val="005614B9"/>
    <w:rsid w:val="00591E68"/>
    <w:rsid w:val="005A74AF"/>
    <w:rsid w:val="00625A04"/>
    <w:rsid w:val="00632836"/>
    <w:rsid w:val="0066635E"/>
    <w:rsid w:val="006A339D"/>
    <w:rsid w:val="006B46F3"/>
    <w:rsid w:val="006E09E0"/>
    <w:rsid w:val="006E5009"/>
    <w:rsid w:val="006E6056"/>
    <w:rsid w:val="0071286F"/>
    <w:rsid w:val="0073785C"/>
    <w:rsid w:val="00746701"/>
    <w:rsid w:val="00755CB5"/>
    <w:rsid w:val="00765614"/>
    <w:rsid w:val="00795AA5"/>
    <w:rsid w:val="007A57BC"/>
    <w:rsid w:val="007C2A81"/>
    <w:rsid w:val="007F098F"/>
    <w:rsid w:val="0083392D"/>
    <w:rsid w:val="0085307A"/>
    <w:rsid w:val="00861C1D"/>
    <w:rsid w:val="008772E5"/>
    <w:rsid w:val="008921D4"/>
    <w:rsid w:val="00900591"/>
    <w:rsid w:val="00941CEA"/>
    <w:rsid w:val="00981D57"/>
    <w:rsid w:val="009C0C59"/>
    <w:rsid w:val="009E34AE"/>
    <w:rsid w:val="009E699C"/>
    <w:rsid w:val="00A06964"/>
    <w:rsid w:val="00A2402B"/>
    <w:rsid w:val="00A30BCF"/>
    <w:rsid w:val="00A4685C"/>
    <w:rsid w:val="00A85AA9"/>
    <w:rsid w:val="00B03B5C"/>
    <w:rsid w:val="00B05B97"/>
    <w:rsid w:val="00B11761"/>
    <w:rsid w:val="00B60069"/>
    <w:rsid w:val="00B67B02"/>
    <w:rsid w:val="00C00168"/>
    <w:rsid w:val="00C36903"/>
    <w:rsid w:val="00C70A0E"/>
    <w:rsid w:val="00CB2B4A"/>
    <w:rsid w:val="00CB4243"/>
    <w:rsid w:val="00CC128F"/>
    <w:rsid w:val="00D25B1F"/>
    <w:rsid w:val="00DA77E5"/>
    <w:rsid w:val="00DC4936"/>
    <w:rsid w:val="00E16C64"/>
    <w:rsid w:val="00EC4F31"/>
    <w:rsid w:val="00EF7FA7"/>
    <w:rsid w:val="00F47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43"/>
  </w:style>
  <w:style w:type="paragraph" w:styleId="1">
    <w:name w:val="heading 1"/>
    <w:basedOn w:val="a"/>
    <w:link w:val="10"/>
    <w:uiPriority w:val="9"/>
    <w:qFormat/>
    <w:rsid w:val="00F475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6635E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36C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5AA9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66635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632836"/>
    <w:pPr>
      <w:suppressAutoHyphens/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05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533B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772E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8772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36C2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F475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43"/>
  </w:style>
  <w:style w:type="paragraph" w:styleId="1">
    <w:name w:val="heading 1"/>
    <w:basedOn w:val="a"/>
    <w:link w:val="10"/>
    <w:uiPriority w:val="9"/>
    <w:qFormat/>
    <w:rsid w:val="00F475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6635E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36C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5AA9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66635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632836"/>
    <w:pPr>
      <w:suppressAutoHyphens/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05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533B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772E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8772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36C2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F475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io@samregion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am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1DAD7-0EE3-49BD-81B3-87751A91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Ксенникова Екатерина Витальевна</dc:creator>
  <cp:lastModifiedBy>Лелюх Евгения Геннадьевна</cp:lastModifiedBy>
  <cp:revision>2</cp:revision>
  <dcterms:created xsi:type="dcterms:W3CDTF">2026-07-17T11:54:00Z</dcterms:created>
  <dcterms:modified xsi:type="dcterms:W3CDTF">2026-07-17T11:54:00Z</dcterms:modified>
</cp:coreProperties>
</file>