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20A" w:rsidRPr="00725A7C" w:rsidRDefault="007B13D3" w:rsidP="00CD5AC3">
      <w:pPr>
        <w:pStyle w:val="4"/>
        <w:shd w:val="clear" w:color="auto" w:fill="FFFFFF"/>
        <w:spacing w:before="0" w:line="240" w:lineRule="auto"/>
        <w:ind w:firstLine="709"/>
        <w:jc w:val="center"/>
        <w:textAlignment w:val="baseline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 xml:space="preserve">Информация по предоставлению земельных участков в собственность гражданам, принимавшим участие в специальной военной операции </w:t>
      </w:r>
      <w:r w:rsidR="00725A7C"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(</w:t>
      </w:r>
      <w:r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членам их семей</w:t>
      </w:r>
      <w:r w:rsidR="00725A7C"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)</w:t>
      </w:r>
      <w:r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, имеющим право на бесплатное приобретение земельных участков из земель,</w:t>
      </w:r>
      <w:r w:rsidR="002A320A"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 xml:space="preserve"> находящихся в го</w:t>
      </w:r>
      <w:r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сударственн</w:t>
      </w:r>
      <w:r w:rsidR="002A320A"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ой или муниципальной</w:t>
      </w:r>
      <w:r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 xml:space="preserve"> собственност</w:t>
      </w:r>
      <w:r w:rsidR="002A320A" w:rsidRPr="00725A7C">
        <w:rPr>
          <w:rFonts w:ascii="Times New Roman" w:hAnsi="Times New Roman" w:cs="Times New Roman"/>
          <w:i w:val="0"/>
          <w:color w:val="auto"/>
          <w:sz w:val="24"/>
          <w:szCs w:val="24"/>
          <w:bdr w:val="none" w:sz="0" w:space="0" w:color="auto" w:frame="1"/>
        </w:rPr>
        <w:t>и</w:t>
      </w:r>
    </w:p>
    <w:p w:rsidR="007B13D3" w:rsidRPr="00725A7C" w:rsidRDefault="007B13D3" w:rsidP="00CD5A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20A" w:rsidRPr="00725A7C" w:rsidRDefault="002A320A" w:rsidP="00CD5AC3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>Закон</w:t>
      </w:r>
      <w:r w:rsidR="007B2AF4"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>ом</w:t>
      </w:r>
      <w:r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Самарской области от 17.11.2025 № 115-ГД «О внесении изменений в статью 9.4 </w:t>
      </w:r>
      <w:hyperlink r:id="rId4" w:anchor="64U0IK" w:history="1">
        <w:r w:rsidRPr="00725A7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Закона Самарской области «О земле»</w:t>
        </w:r>
      </w:hyperlink>
      <w:r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> и статьи 1 и 2 </w:t>
      </w:r>
      <w:hyperlink r:id="rId5" w:anchor="64U0IK" w:history="1">
        <w:r w:rsidRPr="00725A7C">
          <w:rPr>
            <w:rStyle w:val="a5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Закона Самарской области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  </w:r>
      </w:hyperlink>
      <w:r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</w:t>
      </w:r>
      <w:r w:rsidR="007B2AF4"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>внесены изменения, предусматривающие возможность постановки</w:t>
      </w:r>
      <w:proofErr w:type="gramEnd"/>
      <w:r w:rsidR="007B2AF4"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на учет льготных категорий граждан в целях бесплатного получения земельных участков.</w:t>
      </w:r>
      <w:r w:rsidR="00C6451E" w:rsidRPr="00725A7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2A320A" w:rsidRPr="00725A7C" w:rsidRDefault="002A320A" w:rsidP="00CD5A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3D3" w:rsidRPr="00725A7C" w:rsidRDefault="007B13D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rPr>
          <w:b/>
          <w:bCs/>
          <w:bdr w:val="none" w:sz="0" w:space="0" w:color="auto" w:frame="1"/>
        </w:rPr>
        <w:t>Право на получение земельных участков имеют:</w:t>
      </w:r>
    </w:p>
    <w:p w:rsidR="007B13D3" w:rsidRPr="00725A7C" w:rsidRDefault="007B13D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 xml:space="preserve">1. </w:t>
      </w:r>
      <w:proofErr w:type="gramStart"/>
      <w:r w:rsidRPr="00725A7C">
        <w:t>Участники специальной военной операции, награжденные орденами Российской Федерации</w:t>
      </w:r>
      <w:r w:rsidR="00CD5AC3" w:rsidRPr="00725A7C">
        <w:t xml:space="preserve"> или </w:t>
      </w:r>
      <w:r w:rsidR="00CD5AC3" w:rsidRPr="00725A7C">
        <w:rPr>
          <w:shd w:val="clear" w:color="auto" w:fill="FFFFFF"/>
        </w:rPr>
        <w:t>знаком отличия ордена Святого Георгия - Георгиевским Крестом</w:t>
      </w:r>
      <w:r w:rsidRPr="00725A7C">
        <w:t xml:space="preserve"> за заслуги, проявленные в ходе участия в специальной военной операции,</w:t>
      </w:r>
      <w:r w:rsidR="00CD5AC3" w:rsidRPr="00725A7C">
        <w:t xml:space="preserve"> и</w:t>
      </w:r>
      <w:r w:rsidRPr="00725A7C">
        <w:t xml:space="preserve"> являющиеся ветеранами боевых действий (далее – участники специальной военной операции):</w:t>
      </w:r>
      <w:proofErr w:type="gramEnd"/>
    </w:p>
    <w:p w:rsidR="007B13D3" w:rsidRPr="00725A7C" w:rsidRDefault="00CD5AC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>-</w:t>
      </w:r>
      <w:r w:rsidR="007B13D3" w:rsidRPr="00725A7C">
        <w:t xml:space="preserve"> военнослужащие;</w:t>
      </w:r>
    </w:p>
    <w:p w:rsidR="007B13D3" w:rsidRPr="00725A7C" w:rsidRDefault="00CD5AC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>-</w:t>
      </w:r>
      <w:r w:rsidR="007B13D3" w:rsidRPr="00725A7C">
        <w:t xml:space="preserve">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или войск</w:t>
      </w:r>
      <w:r w:rsidR="007B2AF4" w:rsidRPr="00725A7C">
        <w:t>а</w:t>
      </w:r>
      <w:r w:rsidR="007B13D3" w:rsidRPr="00725A7C">
        <w:t xml:space="preserve"> национальной гвардии Российской Федерации;</w:t>
      </w:r>
    </w:p>
    <w:p w:rsidR="007B2AF4" w:rsidRPr="00725A7C" w:rsidRDefault="007B2AF4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 xml:space="preserve">- </w:t>
      </w:r>
      <w:r w:rsidRPr="00725A7C">
        <w:rPr>
          <w:shd w:val="clear" w:color="auto" w:fill="FFFFFF"/>
        </w:rPr>
        <w:t>лица, заключивши</w:t>
      </w:r>
      <w:r w:rsidR="00CD5AC3" w:rsidRPr="00725A7C">
        <w:rPr>
          <w:shd w:val="clear" w:color="auto" w:fill="FFFFFF"/>
        </w:rPr>
        <w:t>е</w:t>
      </w:r>
      <w:r w:rsidRPr="00725A7C">
        <w:rPr>
          <w:shd w:val="clear" w:color="auto" w:fill="FFFFFF"/>
        </w:rPr>
        <w:t xml:space="preserve"> контракт (имевши</w:t>
      </w:r>
      <w:r w:rsidR="00CD5AC3" w:rsidRPr="00725A7C">
        <w:rPr>
          <w:shd w:val="clear" w:color="auto" w:fill="FFFFFF"/>
        </w:rPr>
        <w:t>е</w:t>
      </w:r>
      <w:r w:rsidRPr="00725A7C">
        <w:rPr>
          <w:shd w:val="clear" w:color="auto" w:fill="FFFFFF"/>
        </w:rPr>
        <w:t xml:space="preserve"> иные правоотношения) с организацией, содействующей выполнению задач, возложенных на Вооруженные Силы Российской Федерации</w:t>
      </w:r>
      <w:r w:rsidR="00725A7C" w:rsidRPr="00725A7C">
        <w:rPr>
          <w:shd w:val="clear" w:color="auto" w:fill="FFFFFF"/>
        </w:rPr>
        <w:t>;</w:t>
      </w:r>
    </w:p>
    <w:p w:rsidR="007B13D3" w:rsidRPr="00725A7C" w:rsidRDefault="00CD5AC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>-</w:t>
      </w:r>
      <w:r w:rsidR="007B13D3" w:rsidRPr="00725A7C">
        <w:t xml:space="preserve"> лица, проходящие (проходившие) службу в войсках национальной гвардии Российской Федерации и имеющие специальные звания полиции.</w:t>
      </w:r>
    </w:p>
    <w:p w:rsidR="00CD5AC3" w:rsidRPr="00725A7C" w:rsidRDefault="007B13D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 xml:space="preserve">2. </w:t>
      </w:r>
      <w:proofErr w:type="gramStart"/>
      <w:r w:rsidRPr="00725A7C">
        <w:t>Члены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операции, которые проживают (проживали) или пребывают (пребывали) на территории Самарской области</w:t>
      </w:r>
      <w:r w:rsidR="00CD5AC3" w:rsidRPr="00725A7C">
        <w:t>:</w:t>
      </w:r>
      <w:proofErr w:type="gramEnd"/>
    </w:p>
    <w:p w:rsidR="00CD5AC3" w:rsidRPr="00725A7C" w:rsidRDefault="00CD5AC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proofErr w:type="gramStart"/>
      <w:r w:rsidRPr="00725A7C">
        <w:t>1) супруга (супруг), состоявшая (состоявший) на день гибели (смерти) участника специальной военной операции в зарегистрированном браке с ним (с ней), не вступившая (не вступивший) в повторный брак на день обращения о предоставлении земельного участка;</w:t>
      </w:r>
      <w:proofErr w:type="gramEnd"/>
    </w:p>
    <w:p w:rsidR="00CD5AC3" w:rsidRPr="00725A7C" w:rsidRDefault="00CD5AC3" w:rsidP="00CD5AC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>2) родители погибших (умерших) лиц;</w:t>
      </w:r>
    </w:p>
    <w:p w:rsidR="00CD5AC3" w:rsidRPr="00725A7C" w:rsidRDefault="00CD5AC3" w:rsidP="00CD5AC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725A7C">
        <w:t>3) дети погибших (умерших) лиц.</w:t>
      </w:r>
    </w:p>
    <w:p w:rsidR="00725A7C" w:rsidRPr="00725A7C" w:rsidRDefault="00725A7C" w:rsidP="00725A7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725A7C">
        <w:t>Телефоны контактных лиц по вопросам, связанным с предоставлением земельных участков льготным категориям участников СВО: 8 (84656) 2-39-65 (ведение Реестра учета граждан, принимавших участие в СВО (членов их семей)), 8 (84656) 2-17-65 (порядок предоставления земельных участков).</w:t>
      </w:r>
    </w:p>
    <w:p w:rsidR="00725A7C" w:rsidRPr="00725A7C" w:rsidRDefault="00725A7C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CD5AC3" w:rsidRDefault="00CD5AC3" w:rsidP="007B13D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7"/>
          <w:szCs w:val="27"/>
        </w:rPr>
      </w:pPr>
    </w:p>
    <w:p w:rsidR="00962EAA" w:rsidRDefault="00962EAA"/>
    <w:sectPr w:rsidR="00962EAA" w:rsidSect="00962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B13D3"/>
    <w:rsid w:val="000022B4"/>
    <w:rsid w:val="00025647"/>
    <w:rsid w:val="001A4F3A"/>
    <w:rsid w:val="001B62F2"/>
    <w:rsid w:val="00294580"/>
    <w:rsid w:val="002A320A"/>
    <w:rsid w:val="002B099A"/>
    <w:rsid w:val="002C7503"/>
    <w:rsid w:val="00377F9C"/>
    <w:rsid w:val="004546DC"/>
    <w:rsid w:val="00455988"/>
    <w:rsid w:val="00725A7C"/>
    <w:rsid w:val="007B13D3"/>
    <w:rsid w:val="007B2AF4"/>
    <w:rsid w:val="007E5E57"/>
    <w:rsid w:val="008D6AE2"/>
    <w:rsid w:val="00962EAA"/>
    <w:rsid w:val="00A86A8D"/>
    <w:rsid w:val="00AC45BA"/>
    <w:rsid w:val="00C6451E"/>
    <w:rsid w:val="00CD5AC3"/>
    <w:rsid w:val="00D87A48"/>
    <w:rsid w:val="00E71BF2"/>
    <w:rsid w:val="00FD3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AA"/>
  </w:style>
  <w:style w:type="paragraph" w:styleId="1">
    <w:name w:val="heading 1"/>
    <w:basedOn w:val="a"/>
    <w:link w:val="10"/>
    <w:uiPriority w:val="9"/>
    <w:qFormat/>
    <w:rsid w:val="007B13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A32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B13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3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B1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13D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B13D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2A32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2A320A"/>
    <w:rPr>
      <w:color w:val="0000FF"/>
      <w:u w:val="single"/>
    </w:rPr>
  </w:style>
  <w:style w:type="paragraph" w:customStyle="1" w:styleId="formattext">
    <w:name w:val="formattext"/>
    <w:basedOn w:val="a"/>
    <w:rsid w:val="00CD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407108543" TargetMode="External"/><Relationship Id="rId4" Type="http://schemas.openxmlformats.org/officeDocument/2006/relationships/hyperlink" Target="https://docs.cntd.ru/document/9450111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Газизова Рузана</dc:creator>
  <cp:keywords/>
  <dc:description/>
  <cp:lastModifiedBy>Хватова</cp:lastModifiedBy>
  <cp:revision>5</cp:revision>
  <cp:lastPrinted>2026-03-24T05:56:00Z</cp:lastPrinted>
  <dcterms:created xsi:type="dcterms:W3CDTF">2026-03-24T05:04:00Z</dcterms:created>
  <dcterms:modified xsi:type="dcterms:W3CDTF">2026-03-25T07:39:00Z</dcterms:modified>
</cp:coreProperties>
</file>