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Постановление Правительства РФ от 16.01.2021 N 9</w:t>
            </w:r>
            <w:r>
              <w:rPr/>
              <w:br/>
            </w:r>
            <w:r>
              <w:rPr>
                <w:sz w:val="48"/>
              </w:rPr>
              <w:t>"О внесении изменений в Положение о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 21.01.2021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ПРАВИТЕЛЬСТВО РОССИЙСКОЙ ФЕДЕРАЦИИ</w:t>
      </w:r>
    </w:p>
    <w:p>
      <w:pPr>
        <w:pStyle w:val="ConsPlusTitle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ПОСТАНОВЛЕНИЕ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от 16 января 2021 г. N 9</w:t>
      </w:r>
    </w:p>
    <w:p>
      <w:pPr>
        <w:pStyle w:val="ConsPlusTitle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 ВНЕСЕНИИ ИЗМЕНЕНИЙ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В ПОЛОЖЕНИЕ О ФЕДЕРАЛЬНОЙ ГОСУДАРСТВЕННОЙ ИНФОРМАЦИОННОЙ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СИСТЕМЕ "ЕДИНЫЙ ПОРТАЛ ГОСУДАРСТВЕННЫХ И МУНИЦИПАЛЬНЫХ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УСЛУГ (ФУНКЦИЙ)"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Правительство Российской Федерации постановляет: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Утвердить прилагаемые </w:t>
      </w:r>
      <w:hyperlink w:anchor="Par27" w:tgtFrame="ИЗМЕНЕНИЯ,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изменения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которые вносятся в </w:t>
      </w:r>
      <w:hyperlink r:id="rId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Положение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15, ст. 2121; N 40, ст. 6142; 2019, N 47, ст. 6675).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Председатель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М.МИШУСТИН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Утверждены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постановлением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16 января 2021 г. N 9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0" w:name="Par27"/>
      <w:bookmarkEnd w:id="0"/>
      <w:r>
        <w:rPr>
          <w:b/>
          <w:i w:val="false"/>
          <w:strike w:val="false"/>
          <w:dstrike w:val="false"/>
          <w:sz w:val="24"/>
          <w:u w:val="none"/>
        </w:rPr>
        <w:t>ИЗМЕНЕНИЯ,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КОТОРЫЕ ВНОСЯТСЯ В ПОЛОЖЕНИЕ О ФЕДЕРАЛЬНОЙ ГОСУДАРСТВЕННОЙ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ИНФОРМАЦИОННОЙ СИСТЕМЕ "ЕДИНЫЙ ПОРТАЛ ГОСУДАРСТВЕННЫХ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 МУНИЦИПАЛЬНЫХ УСЛУГ (ФУНКЦИЙ)"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1. В </w:t>
      </w:r>
      <w:hyperlink r:id="rId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пункте 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а) в </w:t>
      </w:r>
      <w:hyperlink r:id="rId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подпункте "о"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слова "в том числе совершения" заменить словами "в том числе при проведении общего собрания собственников помещений в многоквартирном доме (далее - общее собрание собственников помещений) в заочной форме с использованием единого портала, а также при совершении";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б) </w:t>
      </w:r>
      <w:hyperlink r:id="rId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дополнить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подпунктами "п" и "р" следующего содержания: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"п) проведение общего собрания собственников помещений в многоквартирном доме в заочной форме с использованием единого портала;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р)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размещения сообщений о проведении общего собрания собственников помещений, решений, принятых общим собранием собственников помещений, итогов голосования, хранения протоколов общих собраний собственников помещений, голосования по вопросам повестки дня общего собрания собственников.".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2. </w:t>
      </w:r>
      <w:hyperlink r:id="rId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Дополнить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пунктом 19 следующего содержания: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"19. Для проведения общего собрания собственников помещений в заочной форме с использованием единого портала обеспечиваются: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(далее - федеральная система ведения Единого реестра) или лицом, осуществляющим управление многоквартирным домом (далее - инициатор),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портала, а также об итогах проведения общего собрания собственников помещений;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вопросам, поставленным на голосование,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возможность формирования протокола общего собрания собственников помещений на основании решений, принятых по вопросам, поставленным на голосование, в заочной форме с использованием единого портала;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д) взаимодействие с государственной информационной системой жилищно-коммунального хозяйства, в том числе в целях размещения в указанной системе в автоматизированном режиме сообщений о проведении общего собрания собственников помещений, решений, принятых общим собранием собственников помещений, итогов голосования, протоколов общих собраний собственников помещений по вопросам повестки дня общего собрания собственников помещений, решений собственников помещений в многоквартирном доме по вопросам, поставленным на голосование, федеральной системой ведения Единого реестра и иными государственными информационными системами, содержащими информацию, необходимую для обеспечения проведения общего собрания собственников помещений в заочной форме с использованием единого портала.".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0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5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РФ от 16.01.2021 N 9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внесении изменений в Положение о федеральной государственной информа...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21.01.2021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u w:val="none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https://login.consultant.ru/link/?req=doc&amp;base=LAW&amp;n=373792&amp;date=21.01.2021&amp;demo=2&amp;dst=100173&amp;fld=134" TargetMode="External"/><Relationship Id="rId6" Type="http://schemas.openxmlformats.org/officeDocument/2006/relationships/hyperlink" Target="https://login.consultant.ru/link/?req=doc&amp;base=LAW&amp;n=373792&amp;date=21.01.2021&amp;demo=2&amp;dst=100174&amp;fld=134" TargetMode="External"/><Relationship Id="rId7" Type="http://schemas.openxmlformats.org/officeDocument/2006/relationships/hyperlink" Target="https://login.consultant.ru/link/?req=doc&amp;base=LAW&amp;n=373792&amp;date=21.01.2021&amp;demo=2&amp;dst=117&amp;fld=134" TargetMode="External"/><Relationship Id="rId8" Type="http://schemas.openxmlformats.org/officeDocument/2006/relationships/hyperlink" Target="https://login.consultant.ru/link/?req=doc&amp;base=LAW&amp;n=373792&amp;date=21.01.2021&amp;demo=2&amp;dst=100174&amp;fld=134" TargetMode="External"/><Relationship Id="rId9" Type="http://schemas.openxmlformats.org/officeDocument/2006/relationships/hyperlink" Target="https://login.consultant.ru/link/?req=doc&amp;base=LAW&amp;n=373792&amp;date=21.01.2021&amp;demo=2&amp;dst=100173&amp;fld=134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2</Pages>
  <Words>677</Words>
  <Characters>4867</Characters>
  <CharactersWithSpaces>5510</CharactersWithSpaces>
  <Paragraphs>41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2021-01-21T19:09:00Z</dcterms:created>
  <dc:creator/>
  <dc:description/>
  <dc:language>ru-RU</dc:language>
  <cp:lastModifiedBy/>
  <cp:revision>0</cp:revision>
  <dc:subject/>
  <dc:title>Постановление Правительства РФ от 16.01.2021 N 9"О внесении изменений в Положение о федеральной государственной информационной системе "Единый портал государственных и муниципальных услуг (функций)"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