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26105" w:rsidRDefault="00A63A0F" w:rsidP="00326105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105" w:rsidRDefault="00326105" w:rsidP="00326105">
      <w:pPr>
        <w:jc w:val="center"/>
        <w:rPr>
          <w:b/>
          <w:sz w:val="10"/>
          <w:szCs w:val="32"/>
        </w:rPr>
      </w:pPr>
    </w:p>
    <w:p w:rsidR="00326105" w:rsidRDefault="00326105" w:rsidP="0032610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 У М А</w:t>
      </w:r>
    </w:p>
    <w:p w:rsidR="00326105" w:rsidRDefault="00326105" w:rsidP="00326105">
      <w:pPr>
        <w:jc w:val="center"/>
        <w:rPr>
          <w:b/>
        </w:rPr>
      </w:pPr>
      <w:r>
        <w:rPr>
          <w:b/>
        </w:rPr>
        <w:t>ГОРОДСКОГО ОКРУГА ПОХВИСТНЕВО</w:t>
      </w:r>
    </w:p>
    <w:p w:rsidR="00326105" w:rsidRDefault="00326105" w:rsidP="00326105">
      <w:pPr>
        <w:jc w:val="center"/>
        <w:rPr>
          <w:b/>
        </w:rPr>
      </w:pPr>
      <w:r>
        <w:rPr>
          <w:b/>
        </w:rPr>
        <w:t>САМАРСКОЙ ОБЛАСТИ</w:t>
      </w:r>
    </w:p>
    <w:p w:rsidR="00326105" w:rsidRDefault="00326105" w:rsidP="00326105">
      <w:pPr>
        <w:jc w:val="center"/>
        <w:rPr>
          <w:b/>
        </w:rPr>
      </w:pPr>
      <w:r>
        <w:rPr>
          <w:b/>
        </w:rPr>
        <w:t>СЕДЬМОГО СОЗЫВА</w:t>
      </w:r>
    </w:p>
    <w:p w:rsidR="00326105" w:rsidRDefault="00326105" w:rsidP="00326105">
      <w:pPr>
        <w:jc w:val="center"/>
        <w:rPr>
          <w:b/>
          <w:sz w:val="28"/>
          <w:szCs w:val="28"/>
        </w:rPr>
      </w:pPr>
    </w:p>
    <w:p w:rsidR="00326105" w:rsidRDefault="00326105" w:rsidP="0032610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326105" w:rsidRDefault="00326105" w:rsidP="00326105">
      <w:pPr>
        <w:jc w:val="center"/>
        <w:rPr>
          <w:b/>
          <w:sz w:val="28"/>
          <w:szCs w:val="28"/>
        </w:rPr>
      </w:pPr>
    </w:p>
    <w:p w:rsidR="00326105" w:rsidRDefault="00326105" w:rsidP="00326105">
      <w:pPr>
        <w:shd w:val="clear" w:color="auto" w:fill="FFFFFF"/>
        <w:tabs>
          <w:tab w:val="left" w:pos="9356"/>
        </w:tabs>
        <w:rPr>
          <w:sz w:val="6"/>
        </w:rPr>
      </w:pPr>
    </w:p>
    <w:p w:rsidR="00FB202D" w:rsidRDefault="00FB202D" w:rsidP="00FB202D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19 февраля 2025 года                                                                                 № 61-313</w:t>
      </w:r>
    </w:p>
    <w:p w:rsidR="00326105" w:rsidRDefault="00326105" w:rsidP="00326105">
      <w:pPr>
        <w:pStyle w:val="ConsPlusNormal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P1172"/>
      <w:bookmarkEnd w:id="0"/>
    </w:p>
    <w:p w:rsidR="00327CA9" w:rsidRDefault="00326105" w:rsidP="00326105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327CA9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327CA9" w:rsidRPr="00327CA9">
        <w:rPr>
          <w:rFonts w:ascii="Times New Roman" w:hAnsi="Times New Roman" w:cs="Times New Roman"/>
          <w:sz w:val="28"/>
          <w:szCs w:val="28"/>
        </w:rPr>
        <w:t>о</w:t>
      </w:r>
      <w:r w:rsidR="00327CA9" w:rsidRPr="00327CA9">
        <w:rPr>
          <w:rFonts w:ascii="Times New Roman" w:hAnsi="Times New Roman" w:cs="Times New Roman"/>
          <w:sz w:val="28"/>
        </w:rPr>
        <w:t xml:space="preserve"> порядке принятия решения о реконструкции, модернизации, об изменении назначения или ликвидации объекта социальной инфраструктуры для детей, являющегося муниципальной собственностью </w:t>
      </w:r>
    </w:p>
    <w:p w:rsidR="00326105" w:rsidRPr="00327CA9" w:rsidRDefault="00327CA9" w:rsidP="003261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CA9">
        <w:rPr>
          <w:rFonts w:ascii="Times New Roman" w:hAnsi="Times New Roman" w:cs="Times New Roman"/>
          <w:sz w:val="28"/>
        </w:rPr>
        <w:t>городского округа Похвистнево</w:t>
      </w:r>
      <w:r w:rsidR="00701475">
        <w:rPr>
          <w:rFonts w:ascii="Times New Roman" w:hAnsi="Times New Roman" w:cs="Times New Roman"/>
          <w:sz w:val="28"/>
        </w:rPr>
        <w:t xml:space="preserve"> </w:t>
      </w:r>
      <w:r w:rsidR="00701475">
        <w:rPr>
          <w:rFonts w:ascii="Times New Roman" w:hAnsi="Times New Roman"/>
          <w:sz w:val="28"/>
        </w:rPr>
        <w:t>Самарской области</w:t>
      </w:r>
    </w:p>
    <w:p w:rsidR="00326105" w:rsidRDefault="00326105" w:rsidP="00326105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26105" w:rsidRDefault="00326105" w:rsidP="003261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67376">
        <w:rPr>
          <w:sz w:val="28"/>
        </w:rPr>
        <w:t xml:space="preserve">с пунктом 5 части 10 статьи 35 Федерального закона от 06 октября </w:t>
      </w:r>
      <w:r w:rsidR="00767376" w:rsidRPr="00C95F34">
        <w:rPr>
          <w:spacing w:val="-1"/>
          <w:sz w:val="28"/>
        </w:rPr>
        <w:t>2003 года № 131-ФЗ «Об общих принципах организации местного самоуправления</w:t>
      </w:r>
      <w:r w:rsidR="00767376">
        <w:rPr>
          <w:sz w:val="28"/>
        </w:rPr>
        <w:t xml:space="preserve"> в Российской Федерации»</w:t>
      </w:r>
      <w:r w:rsidRPr="00767376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статьей 21 Устава городского округа Похвистнево, Дума городского округа Похвистнево Самарской области</w:t>
      </w:r>
    </w:p>
    <w:p w:rsidR="00326105" w:rsidRDefault="00326105" w:rsidP="00326105">
      <w:pPr>
        <w:jc w:val="center"/>
        <w:rPr>
          <w:b/>
          <w:sz w:val="28"/>
          <w:szCs w:val="28"/>
        </w:rPr>
      </w:pPr>
    </w:p>
    <w:p w:rsidR="00326105" w:rsidRDefault="00326105" w:rsidP="00326105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И Л А:</w:t>
      </w:r>
    </w:p>
    <w:p w:rsidR="00326105" w:rsidRDefault="00326105" w:rsidP="00326105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326105" w:rsidRDefault="00326105" w:rsidP="00326105">
      <w:pPr>
        <w:pStyle w:val="ConsPlusTitle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 Утвердить </w:t>
      </w:r>
      <w:r w:rsidRPr="00FB202D">
        <w:rPr>
          <w:rFonts w:ascii="Times New Roman" w:hAnsi="Times New Roman" w:cs="Times New Roman"/>
          <w:b w:val="0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767376" w:rsidRPr="00767376">
        <w:rPr>
          <w:rFonts w:ascii="Times New Roman" w:hAnsi="Times New Roman" w:cs="Times New Roman"/>
          <w:b w:val="0"/>
          <w:sz w:val="28"/>
        </w:rPr>
        <w:t>порядке принятия решения о реконструкции, модернизации, об изменении назначения или ликвидации объекта социальной инфраструктуры для детей, являющегося муниципальной собственностью городского округа Похвистнево</w:t>
      </w:r>
      <w:r w:rsidR="00701475">
        <w:rPr>
          <w:rFonts w:ascii="Times New Roman" w:hAnsi="Times New Roman" w:cs="Times New Roman"/>
          <w:b w:val="0"/>
          <w:sz w:val="28"/>
        </w:rPr>
        <w:t xml:space="preserve"> </w:t>
      </w:r>
      <w:r w:rsidR="00701475" w:rsidRPr="00701475">
        <w:rPr>
          <w:rFonts w:ascii="Times New Roman" w:hAnsi="Times New Roman"/>
          <w:b w:val="0"/>
          <w:sz w:val="28"/>
        </w:rPr>
        <w:t>Самарской области</w:t>
      </w:r>
      <w:r w:rsidRPr="00701475">
        <w:rPr>
          <w:rFonts w:ascii="Times New Roman" w:hAnsi="Times New Roman" w:cs="Times New Roman"/>
          <w:b w:val="0"/>
          <w:sz w:val="28"/>
          <w:szCs w:val="28"/>
        </w:rPr>
        <w:t xml:space="preserve">.  </w:t>
      </w:r>
    </w:p>
    <w:p w:rsidR="00326105" w:rsidRDefault="00326105" w:rsidP="00326105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95DCE">
        <w:rPr>
          <w:rFonts w:ascii="Times New Roman" w:hAnsi="Times New Roman"/>
          <w:sz w:val="28"/>
          <w:szCs w:val="28"/>
        </w:rPr>
        <w:t>. 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326105" w:rsidRDefault="00326105" w:rsidP="00326105">
      <w:pPr>
        <w:pStyle w:val="ConsPlusNormal"/>
        <w:tabs>
          <w:tab w:val="left" w:pos="709"/>
        </w:tabs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326105" w:rsidRDefault="00326105" w:rsidP="00326105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335CE4"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возложить на Комитет по </w:t>
      </w:r>
      <w:r w:rsidR="00335CE4" w:rsidRPr="00335CE4">
        <w:rPr>
          <w:rFonts w:ascii="Times New Roman" w:hAnsi="Times New Roman"/>
          <w:sz w:val="28"/>
          <w:szCs w:val="28"/>
        </w:rPr>
        <w:t>социальной политике</w:t>
      </w:r>
      <w:r w:rsidRPr="00335C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326105" w:rsidRDefault="00326105" w:rsidP="00326105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326105" w:rsidRPr="00B95DCE" w:rsidRDefault="00326105" w:rsidP="00B95DC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B95DCE">
        <w:rPr>
          <w:rFonts w:ascii="Times New Roman" w:hAnsi="Times New Roman"/>
          <w:sz w:val="28"/>
          <w:szCs w:val="28"/>
        </w:rPr>
        <w:t xml:space="preserve">Председатель Думы </w:t>
      </w:r>
      <w:r w:rsidRP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ab/>
      </w:r>
      <w:r w:rsidR="00B95DCE" w:rsidRP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>А.С. Шулайкин</w:t>
      </w:r>
    </w:p>
    <w:p w:rsidR="00326105" w:rsidRPr="00B95DCE" w:rsidRDefault="00326105" w:rsidP="00B95DC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326105" w:rsidRPr="00B95DCE" w:rsidRDefault="00326105" w:rsidP="00B95DC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B95DCE">
        <w:rPr>
          <w:rFonts w:ascii="Times New Roman" w:hAnsi="Times New Roman"/>
          <w:sz w:val="28"/>
          <w:szCs w:val="28"/>
        </w:rPr>
        <w:t xml:space="preserve">Глава городского округа Похвистнево </w:t>
      </w:r>
      <w:r w:rsidRP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ab/>
      </w:r>
      <w:r w:rsidR="00B95DCE">
        <w:rPr>
          <w:rFonts w:ascii="Times New Roman" w:hAnsi="Times New Roman"/>
          <w:sz w:val="28"/>
          <w:szCs w:val="28"/>
        </w:rPr>
        <w:tab/>
      </w:r>
      <w:r w:rsidRPr="00B95DCE">
        <w:rPr>
          <w:rFonts w:ascii="Times New Roman" w:hAnsi="Times New Roman"/>
          <w:sz w:val="28"/>
          <w:szCs w:val="28"/>
        </w:rPr>
        <w:t>С.П. Попов</w:t>
      </w:r>
    </w:p>
    <w:p w:rsidR="00326105" w:rsidRDefault="00326105" w:rsidP="00326105">
      <w:pPr>
        <w:pStyle w:val="ConsPlusNormal"/>
        <w:spacing w:line="276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26105" w:rsidRDefault="00326105" w:rsidP="00326105">
      <w:pPr>
        <w:pStyle w:val="ConsPlusNormal"/>
        <w:spacing w:line="276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26105" w:rsidRDefault="00326105" w:rsidP="00326105">
      <w:pPr>
        <w:pStyle w:val="ConsPlusNormal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Думы городского округа </w:t>
      </w:r>
    </w:p>
    <w:p w:rsidR="00326105" w:rsidRDefault="00326105" w:rsidP="00326105">
      <w:pPr>
        <w:pStyle w:val="ConsPlusNormal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Похвистнево Самарской области </w:t>
      </w:r>
    </w:p>
    <w:p w:rsidR="00326105" w:rsidRDefault="00326105" w:rsidP="00326105">
      <w:pPr>
        <w:pStyle w:val="ConsPlusNormal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95DCE">
        <w:rPr>
          <w:rFonts w:ascii="Times New Roman" w:hAnsi="Times New Roman"/>
          <w:sz w:val="28"/>
          <w:szCs w:val="28"/>
        </w:rPr>
        <w:t xml:space="preserve">19 февраля 2025 </w:t>
      </w:r>
      <w:r>
        <w:rPr>
          <w:rFonts w:ascii="Times New Roman" w:hAnsi="Times New Roman"/>
          <w:sz w:val="28"/>
          <w:szCs w:val="28"/>
        </w:rPr>
        <w:t xml:space="preserve">года  N </w:t>
      </w:r>
      <w:r w:rsidR="00B95DCE">
        <w:rPr>
          <w:rFonts w:ascii="Times New Roman" w:hAnsi="Times New Roman"/>
          <w:sz w:val="28"/>
          <w:szCs w:val="28"/>
        </w:rPr>
        <w:t>61-313</w:t>
      </w:r>
    </w:p>
    <w:p w:rsidR="00326105" w:rsidRDefault="00326105" w:rsidP="00326105">
      <w:pPr>
        <w:rPr>
          <w:sz w:val="28"/>
          <w:szCs w:val="28"/>
        </w:rPr>
      </w:pPr>
    </w:p>
    <w:p w:rsidR="00326105" w:rsidRPr="009A30B7" w:rsidRDefault="00326105" w:rsidP="00326105">
      <w:pPr>
        <w:rPr>
          <w:sz w:val="28"/>
          <w:szCs w:val="28"/>
        </w:rPr>
      </w:pPr>
    </w:p>
    <w:p w:rsidR="00326105" w:rsidRPr="00981447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 w:rsidRPr="00981447"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z w:val="28"/>
        </w:rPr>
        <w:t>ЛОЖЕНИЕ</w:t>
      </w:r>
    </w:p>
    <w:p w:rsidR="00326105" w:rsidRPr="00981447" w:rsidRDefault="007249C1" w:rsidP="0032610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</w:rPr>
        <w:t>о</w:t>
      </w:r>
      <w:r w:rsidR="00326105">
        <w:rPr>
          <w:b/>
          <w:sz w:val="28"/>
        </w:rPr>
        <w:t xml:space="preserve"> порядке</w:t>
      </w:r>
      <w:r w:rsidR="00326105" w:rsidRPr="00981447">
        <w:rPr>
          <w:b/>
          <w:sz w:val="28"/>
        </w:rPr>
        <w:t xml:space="preserve"> принятия решения о реконструкции, модернизации, об изменении назначения или ликвидации объекта социальной инфраструктуры для детей, являющегося муниципальной собственностью городского округа </w:t>
      </w:r>
      <w:r w:rsidR="00326105">
        <w:rPr>
          <w:b/>
          <w:sz w:val="28"/>
        </w:rPr>
        <w:t>Похвистнево</w:t>
      </w:r>
      <w:r w:rsidR="00701475" w:rsidRPr="00701475">
        <w:rPr>
          <w:sz w:val="28"/>
        </w:rPr>
        <w:t xml:space="preserve"> </w:t>
      </w:r>
      <w:r w:rsidR="00701475" w:rsidRPr="00701475">
        <w:rPr>
          <w:b/>
          <w:sz w:val="28"/>
        </w:rPr>
        <w:t>Самарской области</w:t>
      </w:r>
    </w:p>
    <w:p w:rsidR="00326105" w:rsidRPr="00C477D8" w:rsidRDefault="00326105" w:rsidP="003261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6105" w:rsidRPr="00C477D8" w:rsidRDefault="00326105" w:rsidP="003261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6105" w:rsidRPr="009A30B7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1. </w:t>
      </w:r>
      <w:r w:rsidRPr="009A30B7">
        <w:rPr>
          <w:rFonts w:ascii="Times New Roman" w:hAnsi="Times New Roman"/>
          <w:b/>
          <w:sz w:val="28"/>
        </w:rPr>
        <w:t>Общие положения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1.1. </w:t>
      </w:r>
      <w:proofErr w:type="gramStart"/>
      <w:r w:rsidRPr="009A30B7">
        <w:rPr>
          <w:rFonts w:ascii="Times New Roman" w:hAnsi="Times New Roman"/>
          <w:sz w:val="28"/>
        </w:rPr>
        <w:t>Настоящ</w:t>
      </w:r>
      <w:r>
        <w:rPr>
          <w:rFonts w:ascii="Times New Roman" w:hAnsi="Times New Roman"/>
          <w:sz w:val="28"/>
        </w:rPr>
        <w:t>ее</w:t>
      </w:r>
      <w:r w:rsidRPr="009A30B7">
        <w:rPr>
          <w:rFonts w:ascii="Times New Roman" w:hAnsi="Times New Roman"/>
          <w:sz w:val="28"/>
        </w:rPr>
        <w:t xml:space="preserve"> По</w:t>
      </w:r>
      <w:r>
        <w:rPr>
          <w:rFonts w:ascii="Times New Roman" w:hAnsi="Times New Roman"/>
          <w:sz w:val="28"/>
        </w:rPr>
        <w:t>ложение</w:t>
      </w:r>
      <w:r w:rsidRPr="009A30B7">
        <w:rPr>
          <w:rFonts w:ascii="Times New Roman" w:hAnsi="Times New Roman"/>
          <w:sz w:val="28"/>
        </w:rPr>
        <w:t xml:space="preserve"> разработан</w:t>
      </w:r>
      <w:r>
        <w:rPr>
          <w:rFonts w:ascii="Times New Roman" w:hAnsi="Times New Roman"/>
          <w:sz w:val="28"/>
        </w:rPr>
        <w:t>о</w:t>
      </w:r>
      <w:r w:rsidRPr="009A30B7">
        <w:rPr>
          <w:rFonts w:ascii="Times New Roman" w:hAnsi="Times New Roman"/>
          <w:sz w:val="28"/>
        </w:rPr>
        <w:t xml:space="preserve"> в соответствии с </w:t>
      </w:r>
      <w:hyperlink r:id="rId8" w:history="1">
        <w:r w:rsidRPr="009A30B7">
          <w:rPr>
            <w:rFonts w:ascii="Times New Roman" w:hAnsi="Times New Roman"/>
            <w:sz w:val="28"/>
          </w:rPr>
          <w:t>Конституцией</w:t>
        </w:r>
      </w:hyperlink>
      <w:r w:rsidRPr="009A30B7">
        <w:rPr>
          <w:rFonts w:ascii="Times New Roman" w:hAnsi="Times New Roman"/>
          <w:sz w:val="28"/>
        </w:rPr>
        <w:t xml:space="preserve"> Российской Федерации, Федеральным </w:t>
      </w:r>
      <w:hyperlink r:id="rId9" w:history="1">
        <w:r w:rsidRPr="009A30B7">
          <w:rPr>
            <w:rFonts w:ascii="Times New Roman" w:hAnsi="Times New Roman"/>
            <w:sz w:val="28"/>
          </w:rPr>
          <w:t>законом</w:t>
        </w:r>
      </w:hyperlink>
      <w:r w:rsidRPr="009A30B7">
        <w:rPr>
          <w:rFonts w:ascii="Times New Roman" w:hAnsi="Times New Roman"/>
          <w:sz w:val="28"/>
        </w:rPr>
        <w:t xml:space="preserve"> от 06</w:t>
      </w:r>
      <w:r>
        <w:rPr>
          <w:rFonts w:ascii="Times New Roman" w:hAnsi="Times New Roman"/>
          <w:sz w:val="28"/>
        </w:rPr>
        <w:t xml:space="preserve"> октября </w:t>
      </w:r>
      <w:r w:rsidRPr="009A30B7">
        <w:rPr>
          <w:rFonts w:ascii="Times New Roman" w:hAnsi="Times New Roman"/>
          <w:sz w:val="28"/>
        </w:rPr>
        <w:t xml:space="preserve">2003 </w:t>
      </w:r>
      <w:r>
        <w:rPr>
          <w:rFonts w:ascii="Times New Roman" w:hAnsi="Times New Roman"/>
          <w:sz w:val="28"/>
        </w:rPr>
        <w:t xml:space="preserve">года </w:t>
      </w:r>
      <w:r w:rsidRPr="009A30B7">
        <w:rPr>
          <w:rFonts w:ascii="Times New Roman" w:hAnsi="Times New Roman"/>
          <w:sz w:val="28"/>
        </w:rPr>
        <w:t xml:space="preserve">№ 131-ФЗ «Об общих принципах организации местного самоуправления в Российской </w:t>
      </w:r>
      <w:r w:rsidRPr="008168CE">
        <w:rPr>
          <w:rFonts w:ascii="Times New Roman" w:hAnsi="Times New Roman"/>
          <w:spacing w:val="-2"/>
          <w:sz w:val="28"/>
        </w:rPr>
        <w:t xml:space="preserve">Федерации», Федеральным </w:t>
      </w:r>
      <w:hyperlink r:id="rId10" w:history="1">
        <w:r w:rsidRPr="008168CE">
          <w:rPr>
            <w:rFonts w:ascii="Times New Roman" w:hAnsi="Times New Roman"/>
            <w:spacing w:val="-2"/>
            <w:sz w:val="28"/>
          </w:rPr>
          <w:t>законом</w:t>
        </w:r>
      </w:hyperlink>
      <w:r w:rsidRPr="008168CE">
        <w:rPr>
          <w:rFonts w:ascii="Times New Roman" w:hAnsi="Times New Roman"/>
          <w:spacing w:val="-2"/>
          <w:sz w:val="28"/>
        </w:rPr>
        <w:t xml:space="preserve"> от 24 июля 1998 года № 124-ФЗ «Об основных</w:t>
      </w:r>
      <w:r w:rsidRPr="009A30B7">
        <w:rPr>
          <w:rFonts w:ascii="Times New Roman" w:hAnsi="Times New Roman"/>
          <w:sz w:val="28"/>
        </w:rPr>
        <w:t xml:space="preserve"> гарантиях прав ребенка в Российской Федерации»</w:t>
      </w:r>
      <w:r>
        <w:rPr>
          <w:rFonts w:ascii="Times New Roman" w:hAnsi="Times New Roman"/>
          <w:sz w:val="28"/>
        </w:rPr>
        <w:t>, Уставом городского округа Похвистнево</w:t>
      </w:r>
      <w:r w:rsidR="00701475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>в целях создания правовых, социально-экономических условий для реализации прав и законных интересов</w:t>
      </w:r>
      <w:proofErr w:type="gramEnd"/>
      <w:r w:rsidRPr="009A30B7">
        <w:rPr>
          <w:rFonts w:ascii="Times New Roman" w:hAnsi="Times New Roman"/>
          <w:sz w:val="28"/>
        </w:rPr>
        <w:t xml:space="preserve"> ребенка, обеспечения соблюдения установленных действующим законодательством прав детей и распространяется на все объекты социальной инфраструктуры, являющиеся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701475">
        <w:rPr>
          <w:rFonts w:ascii="Times New Roman" w:hAnsi="Times New Roman"/>
          <w:sz w:val="28"/>
        </w:rPr>
        <w:t>Самарской области</w:t>
      </w:r>
      <w:r w:rsidR="00701475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>и предназначенные для обеспечения жизнедеятельности, образования, воспитания, развития, отдыха и оздоровления детей, социальной защиты и социального обслуживания детей.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Pr="00945B53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1.2.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>Настоящ</w:t>
      </w:r>
      <w:r>
        <w:rPr>
          <w:rFonts w:ascii="Times New Roman" w:hAnsi="Times New Roman"/>
          <w:sz w:val="28"/>
        </w:rPr>
        <w:t>ее</w:t>
      </w:r>
      <w:r w:rsidRPr="009A30B7">
        <w:rPr>
          <w:rFonts w:ascii="Times New Roman" w:hAnsi="Times New Roman"/>
          <w:sz w:val="28"/>
        </w:rPr>
        <w:t xml:space="preserve"> По</w:t>
      </w:r>
      <w:r>
        <w:rPr>
          <w:rFonts w:ascii="Times New Roman" w:hAnsi="Times New Roman"/>
          <w:sz w:val="28"/>
        </w:rPr>
        <w:t>ложение</w:t>
      </w:r>
      <w:r w:rsidRPr="009A30B7">
        <w:rPr>
          <w:rFonts w:ascii="Times New Roman" w:hAnsi="Times New Roman"/>
          <w:sz w:val="28"/>
        </w:rPr>
        <w:t xml:space="preserve"> подлежит обязательному применению во всех случаях, связанных с принятием решения о реконструкции, модернизации, изменении назначения или ликвидации </w:t>
      </w:r>
      <w:r w:rsidRPr="00945B53">
        <w:rPr>
          <w:rFonts w:ascii="Times New Roman" w:hAnsi="Times New Roman"/>
          <w:sz w:val="28"/>
        </w:rPr>
        <w:t xml:space="preserve">объектов социальной инфраструктуры для детей, являющихся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701475">
        <w:rPr>
          <w:rFonts w:ascii="Times New Roman" w:hAnsi="Times New Roman"/>
          <w:sz w:val="28"/>
        </w:rPr>
        <w:t xml:space="preserve"> Самарской области</w:t>
      </w:r>
      <w:r w:rsidRPr="00945B53">
        <w:rPr>
          <w:rFonts w:ascii="Times New Roman" w:hAnsi="Times New Roman"/>
          <w:sz w:val="28"/>
        </w:rPr>
        <w:t>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3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Инициаторами рассмотрения вопросов о реконструкции, модернизации, об изменении назначения или ликвидации объекта социальной инфраструктуры для детей могут выступать органы местного самоуправления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F02D39">
        <w:rPr>
          <w:rFonts w:ascii="Times New Roman" w:hAnsi="Times New Roman"/>
          <w:sz w:val="28"/>
        </w:rPr>
        <w:t xml:space="preserve"> Самарской области</w:t>
      </w:r>
      <w:r w:rsidRPr="00467C3B">
        <w:rPr>
          <w:rFonts w:ascii="Times New Roman" w:hAnsi="Times New Roman"/>
          <w:spacing w:val="-2"/>
          <w:sz w:val="28"/>
        </w:rPr>
        <w:t xml:space="preserve">, </w:t>
      </w:r>
      <w:r w:rsidRPr="009A30B7">
        <w:rPr>
          <w:rFonts w:ascii="Times New Roman" w:hAnsi="Times New Roman"/>
          <w:sz w:val="28"/>
        </w:rPr>
        <w:t>муниципальные учреждения (далее – Инициатор).</w:t>
      </w:r>
    </w:p>
    <w:p w:rsidR="00C948CE" w:rsidRDefault="00C948CE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Решение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детей, являющегося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9852CE">
        <w:rPr>
          <w:rFonts w:ascii="Times New Roman" w:hAnsi="Times New Roman"/>
          <w:sz w:val="28"/>
        </w:rPr>
        <w:t>Самарской области</w:t>
      </w:r>
      <w:r w:rsidR="009852CE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 xml:space="preserve">принимается Главой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9852CE">
        <w:rPr>
          <w:rFonts w:ascii="Times New Roman" w:hAnsi="Times New Roman"/>
          <w:sz w:val="28"/>
        </w:rPr>
        <w:t xml:space="preserve"> Самарской области</w:t>
      </w:r>
      <w:r w:rsidRPr="009A30B7">
        <w:rPr>
          <w:rFonts w:ascii="Times New Roman" w:hAnsi="Times New Roman"/>
          <w:sz w:val="28"/>
        </w:rPr>
        <w:t>.</w:t>
      </w:r>
    </w:p>
    <w:p w:rsidR="00701475" w:rsidRDefault="0070147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Pr="00143734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Принятие Главой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701475" w:rsidRPr="00701475">
        <w:rPr>
          <w:rFonts w:ascii="Times New Roman" w:hAnsi="Times New Roman"/>
          <w:sz w:val="28"/>
        </w:rPr>
        <w:t xml:space="preserve"> </w:t>
      </w:r>
      <w:r w:rsidR="00701475">
        <w:rPr>
          <w:rFonts w:ascii="Times New Roman" w:hAnsi="Times New Roman"/>
          <w:sz w:val="28"/>
        </w:rPr>
        <w:t>Самарской области</w:t>
      </w:r>
      <w:r w:rsidRPr="009A30B7">
        <w:rPr>
          <w:rFonts w:ascii="Times New Roman" w:hAnsi="Times New Roman"/>
          <w:sz w:val="28"/>
        </w:rPr>
        <w:t xml:space="preserve"> решения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детей, являющегося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, не допускается без предварительной экспертной оценки последствий принятого решения для обеспечения жизнедеятельности, образования, воспитания, развития, отдыха и оздоровления детей, </w:t>
      </w:r>
      <w:r w:rsidRPr="00467C3B">
        <w:rPr>
          <w:rFonts w:ascii="Times New Roman" w:hAnsi="Times New Roman"/>
          <w:spacing w:val="4"/>
          <w:sz w:val="28"/>
        </w:rPr>
        <w:t>для социального</w:t>
      </w:r>
      <w:r w:rsidRPr="009A30B7">
        <w:rPr>
          <w:rFonts w:ascii="Times New Roman" w:hAnsi="Times New Roman"/>
          <w:sz w:val="28"/>
        </w:rPr>
        <w:t xml:space="preserve"> </w:t>
      </w:r>
      <w:r w:rsidRPr="00143734">
        <w:rPr>
          <w:rFonts w:ascii="Times New Roman" w:hAnsi="Times New Roman"/>
          <w:sz w:val="28"/>
        </w:rPr>
        <w:t xml:space="preserve">обслуживания (далее </w:t>
      </w:r>
      <w:r>
        <w:rPr>
          <w:rFonts w:ascii="Times New Roman" w:hAnsi="Times New Roman"/>
          <w:sz w:val="28"/>
        </w:rPr>
        <w:t>–</w:t>
      </w:r>
      <w:r w:rsidRPr="00143734">
        <w:rPr>
          <w:rFonts w:ascii="Times New Roman" w:hAnsi="Times New Roman"/>
          <w:sz w:val="28"/>
        </w:rPr>
        <w:t xml:space="preserve"> экспертная оценка).</w:t>
      </w:r>
    </w:p>
    <w:p w:rsidR="00326105" w:rsidRPr="00143734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 xml:space="preserve">В случае отсутствия экспертной оценки решение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детей, являющегося муниципальной собственностью, признается </w:t>
      </w:r>
      <w:r w:rsidRPr="00143734">
        <w:rPr>
          <w:rFonts w:ascii="Times New Roman" w:hAnsi="Times New Roman"/>
          <w:sz w:val="28"/>
        </w:rPr>
        <w:t>недействительным в соответствии с нормами действующего законодательства.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Pr="00635D5C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 w:rsidRPr="00635D5C">
        <w:rPr>
          <w:rFonts w:ascii="Times New Roman" w:hAnsi="Times New Roman"/>
          <w:b/>
          <w:sz w:val="28"/>
        </w:rPr>
        <w:t>2. Орган, уполномоченны</w:t>
      </w:r>
      <w:r>
        <w:rPr>
          <w:rFonts w:ascii="Times New Roman" w:hAnsi="Times New Roman"/>
          <w:b/>
          <w:sz w:val="28"/>
        </w:rPr>
        <w:t>й</w:t>
      </w:r>
      <w:r w:rsidRPr="00635D5C">
        <w:rPr>
          <w:rFonts w:ascii="Times New Roman" w:hAnsi="Times New Roman"/>
          <w:b/>
          <w:sz w:val="28"/>
        </w:rPr>
        <w:t xml:space="preserve"> на проведение экспертной оценки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2.1. </w:t>
      </w:r>
      <w:r w:rsidRPr="009A30B7">
        <w:rPr>
          <w:rFonts w:ascii="Times New Roman" w:hAnsi="Times New Roman"/>
          <w:sz w:val="28"/>
        </w:rPr>
        <w:t xml:space="preserve">Органом, уполномоченным на проведение экспертной оценки, является Администрация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701475">
        <w:rPr>
          <w:rFonts w:ascii="Times New Roman" w:hAnsi="Times New Roman"/>
          <w:sz w:val="28"/>
        </w:rPr>
        <w:t>Самарской области</w:t>
      </w:r>
      <w:r w:rsidR="00701475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 xml:space="preserve">в лице экспертной комиссии по проведению экспертной оценки последствий принятия решения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детей, являющегося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701475">
        <w:rPr>
          <w:rFonts w:ascii="Times New Roman" w:hAnsi="Times New Roman"/>
          <w:sz w:val="28"/>
        </w:rPr>
        <w:t>Самарской области</w:t>
      </w:r>
      <w:r w:rsidR="00701475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 xml:space="preserve">(далее </w:t>
      </w:r>
      <w:r>
        <w:rPr>
          <w:rFonts w:ascii="Times New Roman" w:hAnsi="Times New Roman"/>
          <w:sz w:val="28"/>
        </w:rPr>
        <w:t>–</w:t>
      </w:r>
      <w:r w:rsidRPr="009A30B7">
        <w:rPr>
          <w:rFonts w:ascii="Times New Roman" w:hAnsi="Times New Roman"/>
          <w:sz w:val="28"/>
        </w:rPr>
        <w:t xml:space="preserve"> экспертная комиссия).</w:t>
      </w:r>
    </w:p>
    <w:p w:rsidR="00561048" w:rsidRDefault="00326105" w:rsidP="00561048">
      <w:pPr>
        <w:pStyle w:val="ConsPlusNormal"/>
        <w:ind w:firstLine="709"/>
        <w:jc w:val="both"/>
        <w:outlineLvl w:val="1"/>
        <w:rPr>
          <w:rFonts w:ascii="Times New Roman" w:hAnsi="Times New Roman"/>
          <w:i/>
          <w:sz w:val="28"/>
        </w:rPr>
      </w:pPr>
      <w:r w:rsidRPr="00635D5C">
        <w:rPr>
          <w:rFonts w:ascii="Times New Roman" w:hAnsi="Times New Roman"/>
          <w:sz w:val="28"/>
        </w:rPr>
        <w:t>Экспертная комиссия является постоянно действующим органом</w:t>
      </w:r>
      <w:r>
        <w:rPr>
          <w:rFonts w:ascii="Times New Roman" w:hAnsi="Times New Roman"/>
          <w:i/>
          <w:sz w:val="28"/>
        </w:rPr>
        <w:t>.</w:t>
      </w:r>
    </w:p>
    <w:p w:rsidR="00561048" w:rsidRDefault="00561048" w:rsidP="00561048">
      <w:pPr>
        <w:pStyle w:val="ConsPlusNormal"/>
        <w:ind w:firstLine="709"/>
        <w:jc w:val="both"/>
        <w:outlineLvl w:val="1"/>
        <w:rPr>
          <w:rFonts w:ascii="Times New Roman" w:hAnsi="Times New Roman"/>
          <w:i/>
          <w:sz w:val="28"/>
        </w:rPr>
      </w:pPr>
    </w:p>
    <w:p w:rsidR="008F4A38" w:rsidRDefault="008F4A38" w:rsidP="008F4A38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2.2. </w:t>
      </w:r>
      <w:proofErr w:type="gramStart"/>
      <w:r>
        <w:rPr>
          <w:rFonts w:ascii="Times New Roman" w:hAnsi="Times New Roman"/>
          <w:sz w:val="28"/>
        </w:rPr>
        <w:t xml:space="preserve">В состав экспертной комиссии включаются представители Северо-Восточного управления министерства образования Самарской области (по согласованию), </w:t>
      </w:r>
      <w:r>
        <w:rPr>
          <w:rStyle w:val="field"/>
          <w:rFonts w:ascii="Times New Roman" w:hAnsi="Times New Roman"/>
          <w:sz w:val="28"/>
          <w:szCs w:val="28"/>
        </w:rPr>
        <w:t xml:space="preserve">Территориального отдела Северо-Восточного округа Министерства социально-демографической и семейной политики </w:t>
      </w:r>
      <w:r>
        <w:rPr>
          <w:rFonts w:ascii="Times New Roman" w:hAnsi="Times New Roman"/>
          <w:sz w:val="28"/>
        </w:rPr>
        <w:t>Самарской области (по согласованию)</w:t>
      </w:r>
      <w:r>
        <w:rPr>
          <w:rStyle w:val="field"/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</w:rPr>
        <w:t xml:space="preserve"> Муниципального казенного учреждения «Управление семьи, опеки и попечительства городского округа Похвистнево Самарской области», Муниципального казенного учреждения «Управление градостроительства и жилищно-коммунального хозяйства»,  отделов культуры, спорта и молодежной политики Управления социального развития Администрации городского округа</w:t>
      </w:r>
      <w:proofErr w:type="gramEnd"/>
      <w:r>
        <w:rPr>
          <w:rFonts w:ascii="Times New Roman" w:hAnsi="Times New Roman"/>
          <w:sz w:val="28"/>
        </w:rPr>
        <w:t xml:space="preserve"> Похвистнево Самарской области, </w:t>
      </w:r>
      <w:r>
        <w:rPr>
          <w:rFonts w:ascii="Times New Roman" w:hAnsi="Times New Roman"/>
          <w:color w:val="000000"/>
          <w:sz w:val="28"/>
          <w:szCs w:val="28"/>
        </w:rPr>
        <w:t>отдела по управлению имуществом Администрации городского округа Похвистнево</w:t>
      </w:r>
      <w:r>
        <w:rPr>
          <w:rFonts w:ascii="Times New Roman" w:hAnsi="Times New Roman"/>
          <w:sz w:val="28"/>
        </w:rPr>
        <w:t xml:space="preserve"> Самарской области, Муниципального казенного учреждения «</w:t>
      </w:r>
      <w:proofErr w:type="spellStart"/>
      <w:r>
        <w:rPr>
          <w:rFonts w:ascii="Times New Roman" w:hAnsi="Times New Roman"/>
          <w:sz w:val="28"/>
        </w:rPr>
        <w:t>СЭЗиС</w:t>
      </w:r>
      <w:proofErr w:type="spellEnd"/>
      <w:r>
        <w:rPr>
          <w:rFonts w:ascii="Times New Roman" w:hAnsi="Times New Roman"/>
          <w:sz w:val="28"/>
        </w:rPr>
        <w:t>», Управления по экономике и финансам Администрации городского округа Похвистнево, депутаты Думы городского округа Похвистнево Самарской области (по согласованию).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2.3. </w:t>
      </w:r>
      <w:r w:rsidRPr="009A30B7">
        <w:rPr>
          <w:rFonts w:ascii="Times New Roman" w:hAnsi="Times New Roman"/>
          <w:sz w:val="28"/>
        </w:rPr>
        <w:t>Председателе</w:t>
      </w:r>
      <w:r w:rsidR="003A5EBD">
        <w:rPr>
          <w:rFonts w:ascii="Times New Roman" w:hAnsi="Times New Roman"/>
          <w:sz w:val="28"/>
        </w:rPr>
        <w:t xml:space="preserve">м экспертной комиссии является </w:t>
      </w:r>
      <w:r w:rsidR="003A5EBD" w:rsidRPr="00815516">
        <w:rPr>
          <w:rFonts w:ascii="Times New Roman" w:hAnsi="Times New Roman"/>
          <w:sz w:val="28"/>
        </w:rPr>
        <w:t>П</w:t>
      </w:r>
      <w:r w:rsidRPr="00815516">
        <w:rPr>
          <w:rFonts w:ascii="Times New Roman" w:hAnsi="Times New Roman"/>
          <w:sz w:val="28"/>
        </w:rPr>
        <w:t>ервый заместитель</w:t>
      </w:r>
      <w:r w:rsidRPr="009A30B7">
        <w:rPr>
          <w:rFonts w:ascii="Times New Roman" w:hAnsi="Times New Roman"/>
          <w:sz w:val="28"/>
        </w:rPr>
        <w:t xml:space="preserve"> Главы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701475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>.</w:t>
      </w:r>
    </w:p>
    <w:p w:rsidR="00326105" w:rsidRPr="00D45F59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D45F59">
        <w:rPr>
          <w:rFonts w:ascii="Times New Roman" w:hAnsi="Times New Roman"/>
          <w:sz w:val="28"/>
        </w:rPr>
        <w:t>В случае отсутствия председателя экспертной комиссии его функции исполняет заместитель председателя.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0C6866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4</w:t>
      </w:r>
      <w:r w:rsidRPr="000C686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b/>
          <w:sz w:val="28"/>
        </w:rPr>
        <w:t> </w:t>
      </w:r>
      <w:r>
        <w:rPr>
          <w:rFonts w:ascii="Times New Roman" w:hAnsi="Times New Roman"/>
          <w:sz w:val="28"/>
        </w:rPr>
        <w:t>Количественный и персональный с</w:t>
      </w:r>
      <w:r w:rsidRPr="009A30B7">
        <w:rPr>
          <w:rFonts w:ascii="Times New Roman" w:hAnsi="Times New Roman"/>
          <w:sz w:val="28"/>
        </w:rPr>
        <w:t xml:space="preserve">остав </w:t>
      </w:r>
      <w:proofErr w:type="gramStart"/>
      <w:r>
        <w:rPr>
          <w:rFonts w:ascii="Times New Roman" w:hAnsi="Times New Roman"/>
          <w:sz w:val="28"/>
        </w:rPr>
        <w:t>экспертной</w:t>
      </w:r>
      <w:proofErr w:type="gramEnd"/>
      <w:r>
        <w:rPr>
          <w:rFonts w:ascii="Times New Roman" w:hAnsi="Times New Roman"/>
          <w:sz w:val="28"/>
        </w:rPr>
        <w:t xml:space="preserve"> к</w:t>
      </w:r>
      <w:r w:rsidR="0076553D">
        <w:rPr>
          <w:rFonts w:ascii="Times New Roman" w:hAnsi="Times New Roman"/>
          <w:sz w:val="28"/>
        </w:rPr>
        <w:t>омиссии утверждается П</w:t>
      </w:r>
      <w:r w:rsidRPr="009A30B7">
        <w:rPr>
          <w:rFonts w:ascii="Times New Roman" w:hAnsi="Times New Roman"/>
          <w:sz w:val="28"/>
        </w:rPr>
        <w:t>остановлением Админист</w:t>
      </w:r>
      <w:r>
        <w:rPr>
          <w:rFonts w:ascii="Times New Roman" w:hAnsi="Times New Roman"/>
          <w:sz w:val="28"/>
        </w:rPr>
        <w:t>рации городского округа Похвистнево</w:t>
      </w:r>
      <w:r w:rsidR="00701475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>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5. </w:t>
      </w:r>
      <w:r w:rsidRPr="009A30B7">
        <w:rPr>
          <w:rFonts w:ascii="Times New Roman" w:hAnsi="Times New Roman"/>
          <w:sz w:val="28"/>
        </w:rPr>
        <w:t xml:space="preserve">Заседания экспертной комиссии проводятся по мере необходимости </w:t>
      </w:r>
      <w:r>
        <w:rPr>
          <w:rFonts w:ascii="Times New Roman" w:hAnsi="Times New Roman"/>
          <w:sz w:val="28"/>
        </w:rPr>
        <w:t xml:space="preserve">и </w:t>
      </w:r>
      <w:r w:rsidRPr="009A30B7">
        <w:rPr>
          <w:rFonts w:ascii="Times New Roman" w:hAnsi="Times New Roman"/>
          <w:sz w:val="28"/>
        </w:rPr>
        <w:t xml:space="preserve">организуются председателем </w:t>
      </w:r>
      <w:r>
        <w:rPr>
          <w:rFonts w:ascii="Times New Roman" w:hAnsi="Times New Roman"/>
          <w:sz w:val="28"/>
        </w:rPr>
        <w:t xml:space="preserve">экспертной </w:t>
      </w:r>
      <w:r w:rsidRPr="009A30B7">
        <w:rPr>
          <w:rFonts w:ascii="Times New Roman" w:hAnsi="Times New Roman"/>
          <w:sz w:val="28"/>
        </w:rPr>
        <w:t>комиссии.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2.6. </w:t>
      </w:r>
      <w:r w:rsidRPr="009A30B7">
        <w:rPr>
          <w:rFonts w:ascii="Times New Roman" w:hAnsi="Times New Roman"/>
          <w:sz w:val="28"/>
        </w:rPr>
        <w:t xml:space="preserve">Заседание экспертной комиссии считается правомочным, если на </w:t>
      </w:r>
      <w:proofErr w:type="gramStart"/>
      <w:r w:rsidRPr="009A30B7">
        <w:rPr>
          <w:rFonts w:ascii="Times New Roman" w:hAnsi="Times New Roman"/>
          <w:sz w:val="28"/>
        </w:rPr>
        <w:t>нем</w:t>
      </w:r>
      <w:proofErr w:type="gramEnd"/>
      <w:r w:rsidRPr="009A30B7">
        <w:rPr>
          <w:rFonts w:ascii="Times New Roman" w:hAnsi="Times New Roman"/>
          <w:sz w:val="28"/>
        </w:rPr>
        <w:t xml:space="preserve"> присутствует не менее 2/3 ее состава. 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 xml:space="preserve">Секретарь </w:t>
      </w:r>
      <w:proofErr w:type="gramStart"/>
      <w:r w:rsidRPr="009A30B7">
        <w:rPr>
          <w:rFonts w:ascii="Times New Roman" w:hAnsi="Times New Roman"/>
          <w:sz w:val="28"/>
        </w:rPr>
        <w:t>экспертной</w:t>
      </w:r>
      <w:proofErr w:type="gramEnd"/>
      <w:r w:rsidRPr="009A30B7">
        <w:rPr>
          <w:rFonts w:ascii="Times New Roman" w:hAnsi="Times New Roman"/>
          <w:sz w:val="28"/>
        </w:rPr>
        <w:t xml:space="preserve"> комиссии ведет протокол заседания экспертной комиссии.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 w:rsidRPr="001D5B44">
        <w:rPr>
          <w:rFonts w:ascii="Times New Roman" w:hAnsi="Times New Roman"/>
          <w:b/>
          <w:sz w:val="28"/>
        </w:rPr>
        <w:t>3. Функции и полномочия экспертной комиссии</w:t>
      </w:r>
    </w:p>
    <w:p w:rsidR="00326105" w:rsidRPr="001D5B44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</w:p>
    <w:p w:rsidR="00326105" w:rsidRPr="00D45F59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D45F59">
        <w:rPr>
          <w:rFonts w:ascii="Times New Roman" w:hAnsi="Times New Roman"/>
          <w:sz w:val="28"/>
        </w:rPr>
        <w:t>3.1. Экспертная комиссия осуществляет следующие функции: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п</w:t>
      </w:r>
      <w:r w:rsidRPr="009A30B7">
        <w:rPr>
          <w:rFonts w:ascii="Times New Roman" w:hAnsi="Times New Roman"/>
          <w:sz w:val="28"/>
        </w:rPr>
        <w:t xml:space="preserve">роводит экспертную оценку последствий принятия решения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детей, являющегося муниципальной собственностью городс</w:t>
      </w:r>
      <w:r>
        <w:rPr>
          <w:rFonts w:ascii="Times New Roman" w:hAnsi="Times New Roman"/>
          <w:sz w:val="28"/>
        </w:rPr>
        <w:t>кого округа Похвистнево</w:t>
      </w:r>
      <w:r w:rsidR="0092149E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>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) о</w:t>
      </w:r>
      <w:r w:rsidRPr="009A30B7">
        <w:rPr>
          <w:rFonts w:ascii="Times New Roman" w:hAnsi="Times New Roman"/>
          <w:sz w:val="28"/>
        </w:rPr>
        <w:t>существля</w:t>
      </w:r>
      <w:r>
        <w:rPr>
          <w:rFonts w:ascii="Times New Roman" w:hAnsi="Times New Roman"/>
          <w:sz w:val="28"/>
        </w:rPr>
        <w:t>ет</w:t>
      </w:r>
      <w:r w:rsidRPr="009A30B7">
        <w:rPr>
          <w:rFonts w:ascii="Times New Roman" w:hAnsi="Times New Roman"/>
          <w:sz w:val="28"/>
        </w:rPr>
        <w:t xml:space="preserve"> анализ информации, документов, пред</w:t>
      </w:r>
      <w:r>
        <w:rPr>
          <w:rFonts w:ascii="Times New Roman" w:hAnsi="Times New Roman"/>
          <w:sz w:val="28"/>
        </w:rPr>
        <w:t>ставленных на экспертную оценку;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) о</w:t>
      </w:r>
      <w:r w:rsidRPr="009A30B7">
        <w:rPr>
          <w:rFonts w:ascii="Times New Roman" w:hAnsi="Times New Roman"/>
          <w:sz w:val="28"/>
        </w:rPr>
        <w:t>беспечива</w:t>
      </w:r>
      <w:r>
        <w:rPr>
          <w:rFonts w:ascii="Times New Roman" w:hAnsi="Times New Roman"/>
          <w:sz w:val="28"/>
        </w:rPr>
        <w:t>е</w:t>
      </w:r>
      <w:r w:rsidRPr="009A30B7">
        <w:rPr>
          <w:rFonts w:ascii="Times New Roman" w:hAnsi="Times New Roman"/>
          <w:sz w:val="28"/>
        </w:rPr>
        <w:t xml:space="preserve">т объективную оценку последствий принятия решения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детей, являющегося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92149E">
        <w:rPr>
          <w:rFonts w:ascii="Times New Roman" w:hAnsi="Times New Roman"/>
          <w:sz w:val="28"/>
        </w:rPr>
        <w:t xml:space="preserve"> Самарской области</w:t>
      </w:r>
      <w:r w:rsidRPr="009A30B7">
        <w:rPr>
          <w:rFonts w:ascii="Times New Roman" w:hAnsi="Times New Roman"/>
          <w:sz w:val="28"/>
        </w:rPr>
        <w:t>.</w:t>
      </w:r>
    </w:p>
    <w:p w:rsidR="00326105" w:rsidRPr="00D45F59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D45F59">
        <w:rPr>
          <w:rFonts w:ascii="Times New Roman" w:hAnsi="Times New Roman"/>
          <w:sz w:val="28"/>
        </w:rPr>
        <w:t>3.2. Экспертная комиссия для осуществления своих функций вправе:</w:t>
      </w:r>
    </w:p>
    <w:p w:rsidR="00326105" w:rsidRPr="00D45F59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D45F59">
        <w:rPr>
          <w:rFonts w:ascii="Times New Roman" w:hAnsi="Times New Roman"/>
          <w:sz w:val="28"/>
        </w:rPr>
        <w:t xml:space="preserve">1) запрашивать и получать от органов местного самоуправления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D45F59">
        <w:rPr>
          <w:rFonts w:ascii="Times New Roman" w:hAnsi="Times New Roman"/>
          <w:sz w:val="28"/>
        </w:rPr>
        <w:t>, учреждений, организаций необходимую информацию и документы для проведения экспертной оценки;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) п</w:t>
      </w:r>
      <w:r w:rsidRPr="009A30B7">
        <w:rPr>
          <w:rFonts w:ascii="Times New Roman" w:hAnsi="Times New Roman"/>
          <w:sz w:val="28"/>
        </w:rPr>
        <w:t xml:space="preserve">ривлекать к работе </w:t>
      </w:r>
      <w:r>
        <w:rPr>
          <w:rFonts w:ascii="Times New Roman" w:hAnsi="Times New Roman"/>
          <w:sz w:val="28"/>
        </w:rPr>
        <w:t xml:space="preserve">необходимых </w:t>
      </w:r>
      <w:r w:rsidRPr="009A30B7">
        <w:rPr>
          <w:rFonts w:ascii="Times New Roman" w:hAnsi="Times New Roman"/>
          <w:sz w:val="28"/>
        </w:rPr>
        <w:t>специалистов.</w:t>
      </w:r>
    </w:p>
    <w:p w:rsidR="005D5912" w:rsidRDefault="005D5912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</w:p>
    <w:p w:rsidR="00326105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0362A9">
        <w:rPr>
          <w:rFonts w:ascii="Times New Roman" w:hAnsi="Times New Roman"/>
          <w:b/>
          <w:sz w:val="28"/>
        </w:rPr>
        <w:t xml:space="preserve">. Порядок подачи </w:t>
      </w:r>
      <w:r>
        <w:rPr>
          <w:rFonts w:ascii="Times New Roman" w:hAnsi="Times New Roman"/>
          <w:b/>
          <w:sz w:val="28"/>
        </w:rPr>
        <w:t>документов для принятия</w:t>
      </w:r>
      <w:r w:rsidRPr="000362A9">
        <w:rPr>
          <w:rFonts w:ascii="Times New Roman" w:hAnsi="Times New Roman"/>
          <w:b/>
          <w:sz w:val="28"/>
        </w:rPr>
        <w:t xml:space="preserve"> решения </w:t>
      </w:r>
    </w:p>
    <w:p w:rsidR="00326105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 w:rsidRPr="000362A9">
        <w:rPr>
          <w:rFonts w:ascii="Times New Roman" w:hAnsi="Times New Roman"/>
          <w:b/>
          <w:sz w:val="28"/>
        </w:rPr>
        <w:t xml:space="preserve">о реконструкции, модернизации, об изменении назначения или </w:t>
      </w:r>
    </w:p>
    <w:p w:rsidR="00326105" w:rsidRPr="000362A9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 w:rsidRPr="000362A9">
        <w:rPr>
          <w:rFonts w:ascii="Times New Roman" w:hAnsi="Times New Roman"/>
          <w:b/>
          <w:sz w:val="28"/>
        </w:rPr>
        <w:t>о ликвидации объекта социальной инфраструктуры для детей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9A30B7">
        <w:rPr>
          <w:rFonts w:ascii="Times New Roman" w:hAnsi="Times New Roman"/>
          <w:sz w:val="28"/>
        </w:rPr>
        <w:t>.1.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Для решения вопроса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 Инициатор направляет на имя Главы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EF70F8">
        <w:rPr>
          <w:rFonts w:ascii="Times New Roman" w:hAnsi="Times New Roman"/>
          <w:sz w:val="28"/>
        </w:rPr>
        <w:t>Самарской области</w:t>
      </w:r>
      <w:r w:rsidR="00EF70F8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>письменное заявление, в котором должно быть указано: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</w:t>
      </w:r>
      <w:r w:rsidRPr="009A30B7">
        <w:rPr>
          <w:rFonts w:ascii="Times New Roman" w:hAnsi="Times New Roman"/>
          <w:sz w:val="28"/>
        </w:rPr>
        <w:t xml:space="preserve">полное наименование объекта </w:t>
      </w:r>
      <w:proofErr w:type="gramStart"/>
      <w:r w:rsidRPr="009A30B7">
        <w:rPr>
          <w:rFonts w:ascii="Times New Roman" w:hAnsi="Times New Roman"/>
          <w:sz w:val="28"/>
        </w:rPr>
        <w:t>социальной</w:t>
      </w:r>
      <w:proofErr w:type="gramEnd"/>
      <w:r w:rsidRPr="009A30B7">
        <w:rPr>
          <w:rFonts w:ascii="Times New Roman" w:hAnsi="Times New Roman"/>
          <w:sz w:val="28"/>
        </w:rPr>
        <w:t xml:space="preserve"> инфраструктуры для детей;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</w:t>
      </w:r>
      <w:r w:rsidRPr="009A30B7">
        <w:rPr>
          <w:rFonts w:ascii="Times New Roman" w:hAnsi="Times New Roman"/>
          <w:sz w:val="28"/>
        </w:rPr>
        <w:t>адрес местонахождения;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</w:t>
      </w:r>
      <w:r w:rsidRPr="009A30B7">
        <w:rPr>
          <w:rFonts w:ascii="Times New Roman" w:hAnsi="Times New Roman"/>
          <w:sz w:val="28"/>
        </w:rPr>
        <w:t>предназначение;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</w:t>
      </w:r>
      <w:r w:rsidRPr="009A30B7">
        <w:rPr>
          <w:rFonts w:ascii="Times New Roman" w:hAnsi="Times New Roman"/>
          <w:sz w:val="28"/>
        </w:rPr>
        <w:t xml:space="preserve">фактическое использование в настоящее время (в том </w:t>
      </w:r>
      <w:proofErr w:type="gramStart"/>
      <w:r w:rsidRPr="009A30B7">
        <w:rPr>
          <w:rFonts w:ascii="Times New Roman" w:hAnsi="Times New Roman"/>
          <w:sz w:val="28"/>
        </w:rPr>
        <w:t>числе</w:t>
      </w:r>
      <w:proofErr w:type="gramEnd"/>
      <w:r w:rsidRPr="009A30B7">
        <w:rPr>
          <w:rFonts w:ascii="Times New Roman" w:hAnsi="Times New Roman"/>
          <w:sz w:val="28"/>
        </w:rPr>
        <w:t xml:space="preserve"> сведения о том, закреплен ли за кем-либо указанный объект на праве оперативного управления, передан во временное пользование по договору аренды, безвозмездного пользования и т.д.);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</w:t>
      </w:r>
      <w:r w:rsidRPr="009A30B7">
        <w:rPr>
          <w:rFonts w:ascii="Times New Roman" w:hAnsi="Times New Roman"/>
          <w:sz w:val="28"/>
        </w:rPr>
        <w:t xml:space="preserve">нормативное и мотивированное обоснование причин, необходимости и целесообразности принятия соответствующего решения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детей, являющегося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EF70F8">
        <w:rPr>
          <w:rFonts w:ascii="Times New Roman" w:hAnsi="Times New Roman"/>
          <w:sz w:val="28"/>
        </w:rPr>
        <w:t xml:space="preserve"> Самарской области</w:t>
      </w:r>
      <w:r w:rsidRPr="009A30B7">
        <w:rPr>
          <w:rFonts w:ascii="Times New Roman" w:hAnsi="Times New Roman"/>
          <w:sz w:val="28"/>
        </w:rPr>
        <w:t>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</w:t>
      </w:r>
      <w:r w:rsidRPr="009A30B7">
        <w:rPr>
          <w:rFonts w:ascii="Times New Roman" w:hAnsi="Times New Roman"/>
          <w:sz w:val="28"/>
        </w:rPr>
        <w:t xml:space="preserve">предложения о мерах, </w:t>
      </w:r>
      <w:r w:rsidRPr="007D02A4">
        <w:rPr>
          <w:rFonts w:ascii="Times New Roman" w:hAnsi="Times New Roman"/>
          <w:sz w:val="28"/>
        </w:rPr>
        <w:t xml:space="preserve">которые необходимо предпринять </w:t>
      </w:r>
      <w:r w:rsidRPr="009A30B7">
        <w:rPr>
          <w:rFonts w:ascii="Times New Roman" w:hAnsi="Times New Roman"/>
          <w:sz w:val="28"/>
        </w:rPr>
        <w:t>для соблюдения установленных действующим законодательством прав несовершеннолетних на обеспечение 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 детей.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9A30B7">
        <w:rPr>
          <w:rFonts w:ascii="Times New Roman" w:hAnsi="Times New Roman"/>
          <w:sz w:val="28"/>
        </w:rPr>
        <w:t>.2.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>К вышеуказанному заявлению прил</w:t>
      </w:r>
      <w:r>
        <w:rPr>
          <w:rFonts w:ascii="Times New Roman" w:hAnsi="Times New Roman"/>
          <w:sz w:val="28"/>
        </w:rPr>
        <w:t>агаются</w:t>
      </w:r>
      <w:r w:rsidRPr="009A30B7">
        <w:rPr>
          <w:rFonts w:ascii="Times New Roman" w:hAnsi="Times New Roman"/>
          <w:sz w:val="28"/>
        </w:rPr>
        <w:t xml:space="preserve"> следующие документы: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копии правоустанавливающих</w:t>
      </w:r>
      <w:r w:rsidRPr="009A30B7">
        <w:rPr>
          <w:rFonts w:ascii="Times New Roman" w:hAnsi="Times New Roman"/>
          <w:sz w:val="28"/>
        </w:rPr>
        <w:t xml:space="preserve"> документ</w:t>
      </w:r>
      <w:r>
        <w:rPr>
          <w:rFonts w:ascii="Times New Roman" w:hAnsi="Times New Roman"/>
          <w:sz w:val="28"/>
        </w:rPr>
        <w:t>ов</w:t>
      </w:r>
      <w:r w:rsidRPr="009A30B7">
        <w:rPr>
          <w:rFonts w:ascii="Times New Roman" w:hAnsi="Times New Roman"/>
          <w:sz w:val="28"/>
        </w:rPr>
        <w:t xml:space="preserve"> на соответствующий объект социальной инфраструктуры для детей (свидетельство о государственной регистрации права собственности, договор купли-продажи, дарения, разрешение на ввод объекта в эксплуатацию и т.д.);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</w:rPr>
        <w:t> копии правоустанавливающих</w:t>
      </w:r>
      <w:r w:rsidRPr="009A30B7">
        <w:rPr>
          <w:rFonts w:ascii="Times New Roman" w:hAnsi="Times New Roman"/>
          <w:sz w:val="28"/>
        </w:rPr>
        <w:t xml:space="preserve"> документ</w:t>
      </w:r>
      <w:r>
        <w:rPr>
          <w:rFonts w:ascii="Times New Roman" w:hAnsi="Times New Roman"/>
          <w:sz w:val="28"/>
        </w:rPr>
        <w:t>ов</w:t>
      </w:r>
      <w:r w:rsidRPr="009A30B7">
        <w:rPr>
          <w:rFonts w:ascii="Times New Roman" w:hAnsi="Times New Roman"/>
          <w:sz w:val="28"/>
        </w:rPr>
        <w:t xml:space="preserve"> на соответствующий объект социальной инфраструктуры для детей, подтверждающие закрепление его за муниципальным учреждением на праве оперативного управления, передачу во временное пользование по договору аренды, безвозмездного пользования или иное (при наличии);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>копи</w:t>
      </w:r>
      <w:r>
        <w:rPr>
          <w:rFonts w:ascii="Times New Roman" w:hAnsi="Times New Roman"/>
          <w:sz w:val="28"/>
        </w:rPr>
        <w:t>я</w:t>
      </w:r>
      <w:r w:rsidRPr="009A30B7">
        <w:rPr>
          <w:rFonts w:ascii="Times New Roman" w:hAnsi="Times New Roman"/>
          <w:sz w:val="28"/>
        </w:rPr>
        <w:t xml:space="preserve"> технического паспорта </w:t>
      </w:r>
      <w:r>
        <w:rPr>
          <w:rFonts w:ascii="Times New Roman" w:hAnsi="Times New Roman"/>
          <w:sz w:val="28"/>
        </w:rPr>
        <w:t xml:space="preserve">объекта </w:t>
      </w:r>
      <w:proofErr w:type="gramStart"/>
      <w:r>
        <w:rPr>
          <w:rFonts w:ascii="Times New Roman" w:hAnsi="Times New Roman"/>
          <w:sz w:val="28"/>
        </w:rPr>
        <w:t>социальной</w:t>
      </w:r>
      <w:proofErr w:type="gramEnd"/>
      <w:r>
        <w:rPr>
          <w:rFonts w:ascii="Times New Roman" w:hAnsi="Times New Roman"/>
          <w:sz w:val="28"/>
        </w:rPr>
        <w:t xml:space="preserve"> инфраструктуры для детей</w:t>
      </w:r>
      <w:r w:rsidRPr="009A30B7">
        <w:rPr>
          <w:rFonts w:ascii="Times New Roman" w:hAnsi="Times New Roman"/>
          <w:sz w:val="28"/>
        </w:rPr>
        <w:t>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4)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документы, подтверждающие необходимость и целесообразность принятия соответствующего решения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детей, являющегося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EF70F8">
        <w:rPr>
          <w:rFonts w:ascii="Times New Roman" w:hAnsi="Times New Roman"/>
          <w:sz w:val="28"/>
        </w:rPr>
        <w:t>Самарской области</w:t>
      </w:r>
      <w:r w:rsidR="00EF70F8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>(при наличии);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5)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документы, подтверждающие возможность надлежащего обеспечения жизнедеятельности, образования, воспитания, развития, отдыха и оздоровления детей, оказания социального обслуживания после реконструкции, модернизации, изменения назначения или ликвидации объекта социальной инфраструктуры для детей, являющегося муниципальной собственностью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EF70F8">
        <w:rPr>
          <w:rFonts w:ascii="Times New Roman" w:hAnsi="Times New Roman"/>
          <w:sz w:val="28"/>
        </w:rPr>
        <w:t>Самарской области</w:t>
      </w:r>
      <w:r w:rsidR="00EF70F8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>(при наличии).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Pr="007D02A4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4.3. </w:t>
      </w:r>
      <w:r w:rsidRPr="009A30B7">
        <w:rPr>
          <w:rFonts w:ascii="Times New Roman" w:hAnsi="Times New Roman"/>
          <w:sz w:val="28"/>
        </w:rPr>
        <w:t>Заявление</w:t>
      </w:r>
      <w:r>
        <w:rPr>
          <w:rFonts w:ascii="Times New Roman" w:hAnsi="Times New Roman"/>
          <w:sz w:val="28"/>
        </w:rPr>
        <w:t xml:space="preserve"> и документы</w:t>
      </w:r>
      <w:r w:rsidRPr="009A30B7">
        <w:rPr>
          <w:rFonts w:ascii="Times New Roman" w:hAnsi="Times New Roman"/>
          <w:sz w:val="28"/>
        </w:rPr>
        <w:t xml:space="preserve">, не </w:t>
      </w:r>
      <w:r w:rsidRPr="007D02A4">
        <w:rPr>
          <w:rFonts w:ascii="Times New Roman" w:hAnsi="Times New Roman"/>
          <w:sz w:val="28"/>
        </w:rPr>
        <w:t>соответствующие требованиям, установленным</w:t>
      </w:r>
      <w:r>
        <w:rPr>
          <w:rFonts w:ascii="Times New Roman" w:hAnsi="Times New Roman"/>
          <w:sz w:val="28"/>
        </w:rPr>
        <w:t xml:space="preserve"> пунктами 4.1, 4.2 настоящей</w:t>
      </w:r>
      <w:r w:rsidRPr="009A30B7">
        <w:rPr>
          <w:rFonts w:ascii="Times New Roman" w:hAnsi="Times New Roman"/>
          <w:sz w:val="28"/>
        </w:rPr>
        <w:t xml:space="preserve"> </w:t>
      </w:r>
      <w:r w:rsidRPr="007D02A4">
        <w:rPr>
          <w:rFonts w:ascii="Times New Roman" w:hAnsi="Times New Roman"/>
          <w:sz w:val="28"/>
        </w:rPr>
        <w:t>статьи</w:t>
      </w:r>
      <w:r>
        <w:rPr>
          <w:rFonts w:ascii="Times New Roman" w:hAnsi="Times New Roman"/>
          <w:sz w:val="28"/>
        </w:rPr>
        <w:t xml:space="preserve">, </w:t>
      </w:r>
      <w:r w:rsidRPr="009A30B7">
        <w:rPr>
          <w:rFonts w:ascii="Times New Roman" w:hAnsi="Times New Roman"/>
          <w:sz w:val="28"/>
        </w:rPr>
        <w:t>подлеж</w:t>
      </w:r>
      <w:r>
        <w:rPr>
          <w:rFonts w:ascii="Times New Roman" w:hAnsi="Times New Roman"/>
          <w:sz w:val="28"/>
        </w:rPr>
        <w:t>а</w:t>
      </w:r>
      <w:r w:rsidRPr="009A30B7">
        <w:rPr>
          <w:rFonts w:ascii="Times New Roman" w:hAnsi="Times New Roman"/>
          <w:sz w:val="28"/>
        </w:rPr>
        <w:t xml:space="preserve">т возврату Инициатору в течение </w:t>
      </w:r>
      <w:r>
        <w:rPr>
          <w:rFonts w:ascii="Times New Roman" w:hAnsi="Times New Roman"/>
          <w:sz w:val="28"/>
        </w:rPr>
        <w:t>3 (</w:t>
      </w:r>
      <w:r w:rsidRPr="009A30B7">
        <w:rPr>
          <w:rFonts w:ascii="Times New Roman" w:hAnsi="Times New Roman"/>
          <w:sz w:val="28"/>
        </w:rPr>
        <w:t>трех</w:t>
      </w:r>
      <w:r>
        <w:rPr>
          <w:rFonts w:ascii="Times New Roman" w:hAnsi="Times New Roman"/>
          <w:sz w:val="28"/>
        </w:rPr>
        <w:t>)</w:t>
      </w:r>
      <w:r w:rsidRPr="009A30B7">
        <w:rPr>
          <w:rFonts w:ascii="Times New Roman" w:hAnsi="Times New Roman"/>
          <w:sz w:val="28"/>
        </w:rPr>
        <w:t xml:space="preserve"> рабочих дней </w:t>
      </w:r>
      <w:r>
        <w:rPr>
          <w:rFonts w:ascii="Times New Roman" w:hAnsi="Times New Roman"/>
          <w:sz w:val="28"/>
        </w:rPr>
        <w:t xml:space="preserve">со дня поступления </w:t>
      </w:r>
      <w:r w:rsidRPr="007D02A4">
        <w:rPr>
          <w:rFonts w:ascii="Times New Roman" w:hAnsi="Times New Roman"/>
          <w:sz w:val="28"/>
        </w:rPr>
        <w:t>с указанием причин возврата.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>Заявление и документы</w:t>
      </w:r>
      <w:r w:rsidRPr="007D02A4">
        <w:rPr>
          <w:rFonts w:ascii="Times New Roman" w:hAnsi="Times New Roman"/>
          <w:sz w:val="28"/>
        </w:rPr>
        <w:t>, соответствующие требованиям, установленным пунктами 4.1, 4.2 настоящей статьи,</w:t>
      </w:r>
      <w:r w:rsidRPr="009A30B7">
        <w:rPr>
          <w:rFonts w:ascii="Times New Roman" w:hAnsi="Times New Roman"/>
          <w:sz w:val="28"/>
        </w:rPr>
        <w:t xml:space="preserve"> в течение </w:t>
      </w:r>
      <w:r>
        <w:rPr>
          <w:rFonts w:ascii="Times New Roman" w:hAnsi="Times New Roman"/>
          <w:sz w:val="28"/>
        </w:rPr>
        <w:t>3 (</w:t>
      </w:r>
      <w:r w:rsidRPr="009A30B7">
        <w:rPr>
          <w:rFonts w:ascii="Times New Roman" w:hAnsi="Times New Roman"/>
          <w:sz w:val="28"/>
        </w:rPr>
        <w:t>трех</w:t>
      </w:r>
      <w:r>
        <w:rPr>
          <w:rFonts w:ascii="Times New Roman" w:hAnsi="Times New Roman"/>
          <w:sz w:val="28"/>
        </w:rPr>
        <w:t>)</w:t>
      </w:r>
      <w:r w:rsidRPr="009A30B7">
        <w:rPr>
          <w:rFonts w:ascii="Times New Roman" w:hAnsi="Times New Roman"/>
          <w:sz w:val="28"/>
        </w:rPr>
        <w:t xml:space="preserve"> рабочих дней </w:t>
      </w:r>
      <w:r>
        <w:rPr>
          <w:rFonts w:ascii="Times New Roman" w:hAnsi="Times New Roman"/>
          <w:sz w:val="28"/>
        </w:rPr>
        <w:t xml:space="preserve">со дня их поступления </w:t>
      </w:r>
      <w:r w:rsidRPr="009A30B7">
        <w:rPr>
          <w:rFonts w:ascii="Times New Roman" w:hAnsi="Times New Roman"/>
          <w:sz w:val="28"/>
        </w:rPr>
        <w:t xml:space="preserve">направляются Главой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EF70F8">
        <w:rPr>
          <w:rFonts w:ascii="Times New Roman" w:hAnsi="Times New Roman"/>
          <w:sz w:val="28"/>
        </w:rPr>
        <w:t>Самарской области</w:t>
      </w:r>
      <w:r w:rsidR="00EF70F8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 xml:space="preserve">для рассмотрения и подготовки соответствующего заключения в </w:t>
      </w:r>
      <w:proofErr w:type="gramStart"/>
      <w:r w:rsidRPr="009A30B7">
        <w:rPr>
          <w:rFonts w:ascii="Times New Roman" w:hAnsi="Times New Roman"/>
          <w:sz w:val="28"/>
        </w:rPr>
        <w:t>экспертную</w:t>
      </w:r>
      <w:proofErr w:type="gramEnd"/>
      <w:r w:rsidRPr="009A30B7">
        <w:rPr>
          <w:rFonts w:ascii="Times New Roman" w:hAnsi="Times New Roman"/>
          <w:sz w:val="28"/>
        </w:rPr>
        <w:t xml:space="preserve"> комиссию.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</w:p>
    <w:p w:rsidR="00326105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 w:rsidRPr="001F0F18">
        <w:rPr>
          <w:rFonts w:ascii="Times New Roman" w:hAnsi="Times New Roman"/>
          <w:b/>
          <w:sz w:val="28"/>
        </w:rPr>
        <w:t xml:space="preserve">5. Порядок подготовки заключения экспертной комиссии и принятия решения о реконструкции, модернизации, об изменении назначения </w:t>
      </w:r>
    </w:p>
    <w:p w:rsidR="00326105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</w:rPr>
      </w:pPr>
      <w:r w:rsidRPr="001F0F18">
        <w:rPr>
          <w:rFonts w:ascii="Times New Roman" w:hAnsi="Times New Roman"/>
          <w:b/>
          <w:sz w:val="28"/>
        </w:rPr>
        <w:t>или о ликвидации объекта социальной инфраструктуры для детей</w:t>
      </w:r>
    </w:p>
    <w:p w:rsidR="00326105" w:rsidRPr="001F0F18" w:rsidRDefault="00326105" w:rsidP="00326105">
      <w:pPr>
        <w:pStyle w:val="ConsPlusNormal"/>
        <w:ind w:firstLine="0"/>
        <w:jc w:val="center"/>
        <w:outlineLvl w:val="1"/>
        <w:rPr>
          <w:rFonts w:ascii="Times New Roman" w:hAnsi="Times New Roman"/>
          <w:sz w:val="28"/>
        </w:rPr>
      </w:pP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>1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Секретарь экспертной комиссии в </w:t>
      </w:r>
      <w:r>
        <w:rPr>
          <w:rFonts w:ascii="Times New Roman" w:hAnsi="Times New Roman"/>
          <w:sz w:val="28"/>
        </w:rPr>
        <w:t>течение 3 (</w:t>
      </w:r>
      <w:r w:rsidRPr="009A30B7">
        <w:rPr>
          <w:rFonts w:ascii="Times New Roman" w:hAnsi="Times New Roman"/>
          <w:sz w:val="28"/>
        </w:rPr>
        <w:t>трех</w:t>
      </w:r>
      <w:r>
        <w:rPr>
          <w:rFonts w:ascii="Times New Roman" w:hAnsi="Times New Roman"/>
          <w:sz w:val="28"/>
        </w:rPr>
        <w:t>) рабочих дней со дня</w:t>
      </w:r>
      <w:r w:rsidRPr="009A30B7">
        <w:rPr>
          <w:rFonts w:ascii="Times New Roman" w:hAnsi="Times New Roman"/>
          <w:sz w:val="28"/>
        </w:rPr>
        <w:t xml:space="preserve"> получения письменного заявления с приложенными документами от Главы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A30B7">
        <w:rPr>
          <w:rFonts w:ascii="Times New Roman" w:hAnsi="Times New Roman"/>
          <w:sz w:val="28"/>
        </w:rPr>
        <w:t xml:space="preserve"> </w:t>
      </w:r>
      <w:r w:rsidR="00EF70F8">
        <w:rPr>
          <w:rFonts w:ascii="Times New Roman" w:hAnsi="Times New Roman"/>
          <w:sz w:val="28"/>
        </w:rPr>
        <w:t>Самарской области</w:t>
      </w:r>
      <w:r w:rsidR="00EF70F8" w:rsidRPr="009A30B7"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>формирует пакет документов на заседание экспертной комиссии</w:t>
      </w:r>
      <w:r>
        <w:rPr>
          <w:rFonts w:ascii="Times New Roman" w:hAnsi="Times New Roman"/>
          <w:sz w:val="28"/>
        </w:rPr>
        <w:t xml:space="preserve"> и направляет его председателю экспертной комиссии</w:t>
      </w:r>
      <w:r w:rsidRPr="009A30B7">
        <w:rPr>
          <w:rFonts w:ascii="Times New Roman" w:hAnsi="Times New Roman"/>
          <w:sz w:val="28"/>
        </w:rPr>
        <w:t>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Председатель экспертной комиссии обеспечивает созыв заседания экспертной </w:t>
      </w:r>
      <w:r w:rsidRPr="007D02A4">
        <w:rPr>
          <w:rFonts w:ascii="Times New Roman" w:hAnsi="Times New Roman"/>
          <w:sz w:val="28"/>
        </w:rPr>
        <w:t xml:space="preserve">комиссии в течение </w:t>
      </w:r>
      <w:r>
        <w:rPr>
          <w:rFonts w:ascii="Times New Roman" w:hAnsi="Times New Roman"/>
          <w:sz w:val="28"/>
        </w:rPr>
        <w:t>7 (</w:t>
      </w:r>
      <w:r w:rsidRPr="009A30B7">
        <w:rPr>
          <w:rFonts w:ascii="Times New Roman" w:hAnsi="Times New Roman"/>
          <w:sz w:val="28"/>
        </w:rPr>
        <w:t>семи</w:t>
      </w:r>
      <w:r>
        <w:rPr>
          <w:rFonts w:ascii="Times New Roman" w:hAnsi="Times New Roman"/>
          <w:sz w:val="28"/>
        </w:rPr>
        <w:t>)</w:t>
      </w:r>
      <w:r w:rsidRPr="009A30B7">
        <w:rPr>
          <w:rFonts w:ascii="Times New Roman" w:hAnsi="Times New Roman"/>
          <w:sz w:val="28"/>
        </w:rPr>
        <w:t xml:space="preserve"> рабочих дней </w:t>
      </w:r>
      <w:r>
        <w:rPr>
          <w:rFonts w:ascii="Times New Roman" w:hAnsi="Times New Roman"/>
          <w:sz w:val="28"/>
        </w:rPr>
        <w:t xml:space="preserve">со дня </w:t>
      </w:r>
      <w:r w:rsidRPr="009A30B7">
        <w:rPr>
          <w:rFonts w:ascii="Times New Roman" w:hAnsi="Times New Roman"/>
          <w:sz w:val="28"/>
        </w:rPr>
        <w:t>получения пакета документов для заседания.</w:t>
      </w:r>
    </w:p>
    <w:p w:rsidR="00326105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Экспертная комиссия рассматривает письменное заявление и приложенный к нему пакет документов и </w:t>
      </w:r>
      <w:r w:rsidRPr="007D02A4">
        <w:rPr>
          <w:rFonts w:ascii="Times New Roman" w:hAnsi="Times New Roman"/>
          <w:sz w:val="28"/>
        </w:rPr>
        <w:t xml:space="preserve">в течение 30 </w:t>
      </w:r>
      <w:r>
        <w:rPr>
          <w:rFonts w:ascii="Times New Roman" w:hAnsi="Times New Roman"/>
          <w:sz w:val="28"/>
        </w:rPr>
        <w:t xml:space="preserve">(тридцати) </w:t>
      </w:r>
      <w:r w:rsidRPr="007D02A4">
        <w:rPr>
          <w:rFonts w:ascii="Times New Roman" w:hAnsi="Times New Roman"/>
          <w:sz w:val="28"/>
        </w:rPr>
        <w:t>дней</w:t>
      </w:r>
      <w:r>
        <w:rPr>
          <w:rFonts w:ascii="Times New Roman" w:hAnsi="Times New Roman"/>
          <w:sz w:val="28"/>
        </w:rPr>
        <w:t xml:space="preserve"> со дня их поступления от Главы городского округа Похвистнево</w:t>
      </w:r>
      <w:r w:rsidR="00EF70F8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>готовит заключение о последствиях принятия соответствующего решения о реконструкции, модернизации, об изменении назначения или ликвидации объекта социальной инфраструктуры для детей.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 xml:space="preserve">В исключительных случаях председатель </w:t>
      </w:r>
      <w:r>
        <w:rPr>
          <w:rFonts w:ascii="Times New Roman" w:hAnsi="Times New Roman"/>
          <w:sz w:val="28"/>
        </w:rPr>
        <w:t xml:space="preserve">экспертной комиссии </w:t>
      </w:r>
      <w:r w:rsidRPr="009A30B7">
        <w:rPr>
          <w:rFonts w:ascii="Times New Roman" w:hAnsi="Times New Roman"/>
          <w:sz w:val="28"/>
        </w:rPr>
        <w:t xml:space="preserve">вправе продлить срок подготовки заключения, но не более чем на 30 </w:t>
      </w:r>
      <w:r>
        <w:rPr>
          <w:rFonts w:ascii="Times New Roman" w:hAnsi="Times New Roman"/>
          <w:sz w:val="28"/>
        </w:rPr>
        <w:t xml:space="preserve">(тридцать) </w:t>
      </w:r>
      <w:r w:rsidRPr="009A30B7">
        <w:rPr>
          <w:rFonts w:ascii="Times New Roman" w:hAnsi="Times New Roman"/>
          <w:sz w:val="28"/>
        </w:rPr>
        <w:t xml:space="preserve">дней, </w:t>
      </w:r>
      <w:r>
        <w:rPr>
          <w:rFonts w:ascii="Times New Roman" w:hAnsi="Times New Roman"/>
          <w:sz w:val="28"/>
        </w:rPr>
        <w:t xml:space="preserve">письменно </w:t>
      </w:r>
      <w:r w:rsidRPr="009A30B7">
        <w:rPr>
          <w:rFonts w:ascii="Times New Roman" w:hAnsi="Times New Roman"/>
          <w:sz w:val="28"/>
        </w:rPr>
        <w:t>уведомив о продлении срока Инициатора.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5.4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Заключение экспертной комиссии принимается большинством голосов ее членов, присутствующих на заседании. В случае равенства голосов </w:t>
      </w:r>
      <w:proofErr w:type="gramStart"/>
      <w:r w:rsidRPr="009A30B7">
        <w:rPr>
          <w:rFonts w:ascii="Times New Roman" w:hAnsi="Times New Roman"/>
          <w:sz w:val="28"/>
        </w:rPr>
        <w:t>решающим</w:t>
      </w:r>
      <w:proofErr w:type="gramEnd"/>
      <w:r w:rsidRPr="009A30B7">
        <w:rPr>
          <w:rFonts w:ascii="Times New Roman" w:hAnsi="Times New Roman"/>
          <w:sz w:val="28"/>
        </w:rPr>
        <w:t xml:space="preserve"> является голос председательствующего на заседании экспертной комиссии.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5.5. </w:t>
      </w:r>
      <w:hyperlink r:id="rId11" w:history="1">
        <w:r w:rsidRPr="009A30B7">
          <w:rPr>
            <w:rFonts w:ascii="Times New Roman" w:hAnsi="Times New Roman"/>
            <w:sz w:val="28"/>
          </w:rPr>
          <w:t>Заключение</w:t>
        </w:r>
      </w:hyperlink>
      <w:r w:rsidRPr="009A30B7">
        <w:rPr>
          <w:rFonts w:ascii="Times New Roman" w:hAnsi="Times New Roman"/>
          <w:sz w:val="28"/>
        </w:rPr>
        <w:t xml:space="preserve"> экспертной комиссии оформляется по форме согласно Приложению к настоящему </w:t>
      </w:r>
      <w:r>
        <w:rPr>
          <w:rFonts w:ascii="Times New Roman" w:hAnsi="Times New Roman"/>
          <w:sz w:val="28"/>
        </w:rPr>
        <w:t>Положению</w:t>
      </w:r>
      <w:r w:rsidRPr="009A30B7">
        <w:rPr>
          <w:rFonts w:ascii="Times New Roman" w:hAnsi="Times New Roman"/>
          <w:sz w:val="28"/>
        </w:rPr>
        <w:t>, подписывается всеми присутствующими на заседании членами комиссии.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5.6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Заключение экспертной комиссии должно содержать выводы, позволяющие однозначно определить наличие или отсутствие негативных последствий при принятии решения о реконструкции, модернизации, об изменении назначения </w:t>
      </w:r>
      <w:proofErr w:type="gramStart"/>
      <w:r w:rsidRPr="009A30B7">
        <w:rPr>
          <w:rFonts w:ascii="Times New Roman" w:hAnsi="Times New Roman"/>
          <w:sz w:val="28"/>
        </w:rPr>
        <w:t>или</w:t>
      </w:r>
      <w:proofErr w:type="gramEnd"/>
      <w:r w:rsidRPr="009A30B7">
        <w:rPr>
          <w:rFonts w:ascii="Times New Roman" w:hAnsi="Times New Roman"/>
          <w:sz w:val="28"/>
        </w:rPr>
        <w:t xml:space="preserve"> о ликвидации объекта социальной инфраструктуры для детей в части обеспечения образования, воспитания, развития, отдыха и оздоровления детей, оказания им медицинской, лечебно-профилактической помощи, социальной защиты и </w:t>
      </w:r>
      <w:r>
        <w:rPr>
          <w:rFonts w:ascii="Times New Roman" w:hAnsi="Times New Roman"/>
          <w:sz w:val="28"/>
        </w:rPr>
        <w:t>социального обслуживания детей.</w:t>
      </w:r>
    </w:p>
    <w:p w:rsidR="00326105" w:rsidRPr="009A30B7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A30B7"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>7</w:t>
      </w:r>
      <w:r w:rsidRPr="009A30B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 </w:t>
      </w:r>
      <w:r w:rsidRPr="009A30B7">
        <w:rPr>
          <w:rFonts w:ascii="Times New Roman" w:hAnsi="Times New Roman"/>
          <w:sz w:val="28"/>
        </w:rPr>
        <w:t xml:space="preserve">Заключение экспертной комиссии с пакетом документов по </w:t>
      </w:r>
      <w:proofErr w:type="gramStart"/>
      <w:r w:rsidRPr="009A30B7">
        <w:rPr>
          <w:rFonts w:ascii="Times New Roman" w:hAnsi="Times New Roman"/>
          <w:sz w:val="28"/>
        </w:rPr>
        <w:t>рассматриваемому</w:t>
      </w:r>
      <w:proofErr w:type="gramEnd"/>
      <w:r w:rsidRPr="009A30B7">
        <w:rPr>
          <w:rFonts w:ascii="Times New Roman" w:hAnsi="Times New Roman"/>
          <w:sz w:val="28"/>
        </w:rPr>
        <w:t xml:space="preserve"> вопросу в течение 3 </w:t>
      </w:r>
      <w:r>
        <w:rPr>
          <w:rFonts w:ascii="Times New Roman" w:hAnsi="Times New Roman"/>
          <w:sz w:val="28"/>
        </w:rPr>
        <w:t xml:space="preserve">(трех) </w:t>
      </w:r>
      <w:r w:rsidRPr="009A30B7">
        <w:rPr>
          <w:rFonts w:ascii="Times New Roman" w:hAnsi="Times New Roman"/>
          <w:sz w:val="28"/>
        </w:rPr>
        <w:t xml:space="preserve">рабочих дней </w:t>
      </w:r>
      <w:r>
        <w:rPr>
          <w:rFonts w:ascii="Times New Roman" w:hAnsi="Times New Roman"/>
          <w:sz w:val="28"/>
        </w:rPr>
        <w:t xml:space="preserve">со </w:t>
      </w:r>
      <w:r w:rsidRPr="00B00AA3">
        <w:rPr>
          <w:rFonts w:ascii="Times New Roman" w:hAnsi="Times New Roman"/>
          <w:sz w:val="28"/>
        </w:rPr>
        <w:t>дня его подписания</w:t>
      </w:r>
      <w:r>
        <w:rPr>
          <w:rFonts w:ascii="Times New Roman" w:hAnsi="Times New Roman"/>
          <w:sz w:val="28"/>
        </w:rPr>
        <w:t xml:space="preserve"> </w:t>
      </w:r>
      <w:r w:rsidRPr="009A30B7">
        <w:rPr>
          <w:rFonts w:ascii="Times New Roman" w:hAnsi="Times New Roman"/>
          <w:sz w:val="28"/>
        </w:rPr>
        <w:t xml:space="preserve">направляется секретарем экспертной комиссии </w:t>
      </w:r>
      <w:r>
        <w:rPr>
          <w:rFonts w:ascii="Times New Roman" w:hAnsi="Times New Roman"/>
          <w:sz w:val="28"/>
        </w:rPr>
        <w:t>Главе</w:t>
      </w:r>
      <w:r w:rsidRPr="009A30B7">
        <w:rPr>
          <w:rFonts w:ascii="Times New Roman" w:hAnsi="Times New Roman"/>
          <w:sz w:val="28"/>
        </w:rPr>
        <w:t xml:space="preserve">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7F29F3">
        <w:rPr>
          <w:rFonts w:ascii="Times New Roman" w:hAnsi="Times New Roman"/>
          <w:sz w:val="28"/>
        </w:rPr>
        <w:t xml:space="preserve"> Самарской области</w:t>
      </w:r>
      <w:r w:rsidRPr="009A30B7">
        <w:rPr>
          <w:rFonts w:ascii="Times New Roman" w:hAnsi="Times New Roman"/>
          <w:sz w:val="28"/>
        </w:rPr>
        <w:t>.</w:t>
      </w:r>
    </w:p>
    <w:p w:rsidR="00326105" w:rsidRPr="009814BB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814BB">
        <w:rPr>
          <w:rFonts w:ascii="Times New Roman" w:hAnsi="Times New Roman"/>
          <w:sz w:val="28"/>
          <w:szCs w:val="28"/>
        </w:rPr>
        <w:t>5.8. </w:t>
      </w:r>
      <w:proofErr w:type="gramStart"/>
      <w:r w:rsidRPr="009814BB">
        <w:rPr>
          <w:rFonts w:ascii="Times New Roman" w:hAnsi="Times New Roman"/>
          <w:sz w:val="28"/>
        </w:rPr>
        <w:t xml:space="preserve">На основании заключения экспертной комиссии Глава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A14A8E">
        <w:rPr>
          <w:rFonts w:ascii="Times New Roman" w:hAnsi="Times New Roman"/>
          <w:sz w:val="28"/>
        </w:rPr>
        <w:t xml:space="preserve"> Самарской области</w:t>
      </w:r>
      <w:r w:rsidRPr="009814BB">
        <w:rPr>
          <w:rFonts w:ascii="Times New Roman" w:hAnsi="Times New Roman"/>
          <w:sz w:val="28"/>
        </w:rPr>
        <w:t xml:space="preserve"> в течение 30 </w:t>
      </w:r>
      <w:r>
        <w:rPr>
          <w:rFonts w:ascii="Times New Roman" w:hAnsi="Times New Roman"/>
          <w:sz w:val="28"/>
        </w:rPr>
        <w:t xml:space="preserve">(тридцати) </w:t>
      </w:r>
      <w:r w:rsidRPr="009814BB">
        <w:rPr>
          <w:rFonts w:ascii="Times New Roman" w:hAnsi="Times New Roman"/>
          <w:sz w:val="28"/>
        </w:rPr>
        <w:t>дней со дня получения заключения экспертной комиссии и пакета документов принимает решение о разрешении реконструкции, модернизации, изменения назначения или ликвидации объекта социальной инфраструктуры для детей либо об отказе в реконструкции, модернизации, изменении назначения или ликвидации объекта социальной инфраструктуры для детей с поручением соответствующему должностному лицу</w:t>
      </w:r>
      <w:proofErr w:type="gramEnd"/>
      <w:r w:rsidRPr="009814BB">
        <w:rPr>
          <w:rFonts w:ascii="Times New Roman" w:hAnsi="Times New Roman"/>
          <w:sz w:val="28"/>
        </w:rPr>
        <w:t xml:space="preserve"> о письменном уведомлении Инициатора о принятии решения об отказе в течение 5 </w:t>
      </w:r>
      <w:r>
        <w:rPr>
          <w:rFonts w:ascii="Times New Roman" w:hAnsi="Times New Roman"/>
          <w:sz w:val="28"/>
        </w:rPr>
        <w:t xml:space="preserve">(пяти) </w:t>
      </w:r>
      <w:r w:rsidRPr="009814BB">
        <w:rPr>
          <w:rFonts w:ascii="Times New Roman" w:hAnsi="Times New Roman"/>
          <w:sz w:val="28"/>
        </w:rPr>
        <w:t>дней со дня принятия с указанием причин отказа.</w:t>
      </w:r>
    </w:p>
    <w:p w:rsidR="00326105" w:rsidRPr="009814BB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814BB">
        <w:rPr>
          <w:rFonts w:ascii="Times New Roman" w:hAnsi="Times New Roman"/>
          <w:sz w:val="28"/>
        </w:rPr>
        <w:t xml:space="preserve">Решение о разрешении реконструкции, модернизации, изменения назначения или ликвидации объекта социальной инфраструктуры для детей принимается в форме постановления Администрации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62567D">
        <w:rPr>
          <w:rFonts w:ascii="Times New Roman" w:hAnsi="Times New Roman"/>
          <w:sz w:val="28"/>
        </w:rPr>
        <w:t xml:space="preserve"> Самарской области</w:t>
      </w:r>
      <w:r w:rsidRPr="009814BB">
        <w:rPr>
          <w:rFonts w:ascii="Times New Roman" w:hAnsi="Times New Roman"/>
          <w:sz w:val="28"/>
        </w:rPr>
        <w:t>.</w:t>
      </w:r>
    </w:p>
    <w:p w:rsidR="00326105" w:rsidRPr="009814BB" w:rsidRDefault="00326105" w:rsidP="00326105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9814BB">
        <w:rPr>
          <w:rFonts w:ascii="Times New Roman" w:hAnsi="Times New Roman"/>
          <w:sz w:val="28"/>
        </w:rPr>
        <w:t xml:space="preserve">Копия данного постановления Администрации городского округа </w:t>
      </w:r>
      <w:r>
        <w:rPr>
          <w:rFonts w:ascii="Times New Roman" w:hAnsi="Times New Roman"/>
          <w:sz w:val="28"/>
        </w:rPr>
        <w:t>Похвистнево</w:t>
      </w:r>
      <w:r w:rsidRPr="009814BB">
        <w:rPr>
          <w:rFonts w:ascii="Times New Roman" w:hAnsi="Times New Roman"/>
          <w:sz w:val="28"/>
        </w:rPr>
        <w:t xml:space="preserve"> </w:t>
      </w:r>
      <w:r w:rsidR="0062567D">
        <w:rPr>
          <w:rFonts w:ascii="Times New Roman" w:hAnsi="Times New Roman"/>
          <w:sz w:val="28"/>
        </w:rPr>
        <w:t xml:space="preserve">Самарской области </w:t>
      </w:r>
      <w:r w:rsidRPr="009814BB">
        <w:rPr>
          <w:rFonts w:ascii="Times New Roman" w:hAnsi="Times New Roman"/>
          <w:sz w:val="28"/>
        </w:rPr>
        <w:t xml:space="preserve">направляется Инициатору экспертной комиссией в течение 5 </w:t>
      </w:r>
      <w:r>
        <w:rPr>
          <w:rFonts w:ascii="Times New Roman" w:hAnsi="Times New Roman"/>
          <w:sz w:val="28"/>
        </w:rPr>
        <w:t xml:space="preserve">(пяти) </w:t>
      </w:r>
      <w:r w:rsidRPr="009814BB">
        <w:rPr>
          <w:rFonts w:ascii="Times New Roman" w:hAnsi="Times New Roman"/>
          <w:sz w:val="28"/>
        </w:rPr>
        <w:t>дней со дня его принятия.</w:t>
      </w:r>
    </w:p>
    <w:p w:rsidR="00C75709" w:rsidRDefault="00C75709" w:rsidP="00074A8D">
      <w:pPr>
        <w:rPr>
          <w:sz w:val="28"/>
        </w:rPr>
      </w:pPr>
    </w:p>
    <w:p w:rsidR="00F0410A" w:rsidRDefault="00F0410A" w:rsidP="00074A8D">
      <w:pPr>
        <w:rPr>
          <w:sz w:val="28"/>
        </w:rPr>
      </w:pPr>
    </w:p>
    <w:p w:rsidR="00F0410A" w:rsidRDefault="00F0410A" w:rsidP="00074A8D">
      <w:pPr>
        <w:rPr>
          <w:sz w:val="28"/>
        </w:rPr>
      </w:pPr>
    </w:p>
    <w:p w:rsidR="0089080B" w:rsidRDefault="0089080B" w:rsidP="00074A8D">
      <w:pPr>
        <w:rPr>
          <w:sz w:val="28"/>
        </w:rPr>
      </w:pPr>
    </w:p>
    <w:p w:rsidR="00715591" w:rsidRDefault="00715591" w:rsidP="00074A8D">
      <w:pPr>
        <w:rPr>
          <w:sz w:val="28"/>
        </w:rPr>
      </w:pPr>
    </w:p>
    <w:p w:rsidR="00715591" w:rsidRDefault="00715591" w:rsidP="00074A8D">
      <w:pPr>
        <w:rPr>
          <w:sz w:val="28"/>
        </w:rPr>
      </w:pPr>
    </w:p>
    <w:p w:rsidR="00715591" w:rsidRDefault="00715591" w:rsidP="00074A8D">
      <w:pPr>
        <w:rPr>
          <w:sz w:val="28"/>
        </w:rPr>
      </w:pPr>
    </w:p>
    <w:p w:rsidR="00715591" w:rsidRDefault="00715591" w:rsidP="00074A8D">
      <w:pPr>
        <w:rPr>
          <w:sz w:val="28"/>
        </w:rPr>
      </w:pPr>
      <w:r>
        <w:rPr>
          <w:sz w:val="28"/>
        </w:rPr>
        <w:t>,</w:t>
      </w:r>
    </w:p>
    <w:p w:rsidR="00715591" w:rsidRDefault="00715591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5140B5" w:rsidRDefault="005140B5" w:rsidP="00074A8D">
      <w:pPr>
        <w:rPr>
          <w:sz w:val="28"/>
        </w:rPr>
      </w:pPr>
    </w:p>
    <w:p w:rsidR="00EF70F8" w:rsidRDefault="00EF70F8" w:rsidP="00074A8D">
      <w:pPr>
        <w:rPr>
          <w:sz w:val="28"/>
        </w:rPr>
      </w:pPr>
    </w:p>
    <w:p w:rsidR="001E6804" w:rsidRDefault="001E6804" w:rsidP="001E6804">
      <w:pPr>
        <w:pStyle w:val="ConsPlusNormal"/>
        <w:tabs>
          <w:tab w:val="left" w:pos="4536"/>
        </w:tabs>
        <w:ind w:left="4536" w:firstLine="0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</w:p>
    <w:p w:rsidR="001E6804" w:rsidRDefault="001E6804" w:rsidP="001E6804">
      <w:pPr>
        <w:pStyle w:val="ConsPlusNormal"/>
        <w:ind w:left="4536" w:firstLine="0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Положению «О порядке принятия решения о реконструкции, модернизации, об изменении назначения или </w:t>
      </w:r>
      <w:r w:rsidRPr="00FE7E1A">
        <w:rPr>
          <w:rFonts w:ascii="Times New Roman" w:hAnsi="Times New Roman"/>
          <w:spacing w:val="-2"/>
          <w:sz w:val="28"/>
        </w:rPr>
        <w:t>ликвидации объекта социальной инфраструктуры</w:t>
      </w:r>
      <w:r>
        <w:rPr>
          <w:rFonts w:ascii="Times New Roman" w:hAnsi="Times New Roman"/>
          <w:sz w:val="28"/>
        </w:rPr>
        <w:t xml:space="preserve"> для детей, являющегося муниципальной собственностью городского округа Похвистнево</w:t>
      </w:r>
      <w:r w:rsidR="00EF11F6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>»</w:t>
      </w:r>
    </w:p>
    <w:p w:rsidR="001E6804" w:rsidRPr="001A33E9" w:rsidRDefault="001E6804" w:rsidP="001E6804">
      <w:pPr>
        <w:pStyle w:val="ConsPlusNormal"/>
        <w:ind w:left="4536" w:firstLine="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FE7E1A">
        <w:rPr>
          <w:rFonts w:ascii="Times New Roman" w:hAnsi="Times New Roman"/>
          <w:sz w:val="28"/>
          <w:szCs w:val="28"/>
        </w:rPr>
        <w:t>ЗАКЛЮЧЕНИЕ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FE7E1A">
        <w:rPr>
          <w:rFonts w:ascii="Times New Roman" w:hAnsi="Times New Roman"/>
          <w:sz w:val="28"/>
          <w:szCs w:val="28"/>
        </w:rPr>
        <w:t>о последствиях принятия решения о реконструкции,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7E1A">
        <w:rPr>
          <w:rFonts w:ascii="Times New Roman" w:hAnsi="Times New Roman"/>
          <w:sz w:val="28"/>
          <w:szCs w:val="28"/>
        </w:rPr>
        <w:t>модернизации, об изменении назначения или ликвидации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7E1A">
        <w:rPr>
          <w:rFonts w:ascii="Times New Roman" w:hAnsi="Times New Roman"/>
          <w:sz w:val="28"/>
          <w:szCs w:val="28"/>
        </w:rPr>
        <w:t>объекта социальной инфраструктуры для детей, являющегося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7E1A">
        <w:rPr>
          <w:rFonts w:ascii="Times New Roman" w:hAnsi="Times New Roman"/>
          <w:sz w:val="28"/>
          <w:szCs w:val="28"/>
        </w:rPr>
        <w:t xml:space="preserve">муниципальной собственностью городского округа </w:t>
      </w:r>
      <w:r w:rsidR="0062567D">
        <w:rPr>
          <w:rFonts w:ascii="Times New Roman" w:hAnsi="Times New Roman"/>
          <w:sz w:val="28"/>
          <w:szCs w:val="28"/>
        </w:rPr>
        <w:t>Похвистнево Самарской области</w:t>
      </w:r>
    </w:p>
    <w:p w:rsidR="001E6804" w:rsidRPr="0093410C" w:rsidRDefault="001E6804" w:rsidP="001E6804">
      <w:pPr>
        <w:pStyle w:val="ConsPlusNonformat"/>
        <w:spacing w:before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3410C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»</w:t>
      </w:r>
      <w:r w:rsidRPr="0093410C">
        <w:rPr>
          <w:rFonts w:ascii="Times New Roman" w:hAnsi="Times New Roman"/>
          <w:sz w:val="28"/>
          <w:szCs w:val="28"/>
        </w:rPr>
        <w:t xml:space="preserve"> _________________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410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__</w:t>
      </w:r>
      <w:r w:rsidRPr="0093410C">
        <w:rPr>
          <w:rFonts w:ascii="Times New Roman" w:hAnsi="Times New Roman"/>
          <w:sz w:val="28"/>
          <w:szCs w:val="28"/>
        </w:rPr>
        <w:t xml:space="preserve"> г.</w:t>
      </w:r>
    </w:p>
    <w:p w:rsidR="001E6804" w:rsidRPr="0093410C" w:rsidRDefault="001E6804" w:rsidP="001E6804">
      <w:pPr>
        <w:pStyle w:val="ConsPlusNonformat"/>
        <w:spacing w:before="200"/>
        <w:ind w:firstLine="709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Экспертной комиссией в составе:</w:t>
      </w:r>
    </w:p>
    <w:p w:rsidR="001E6804" w:rsidRPr="001E6804" w:rsidRDefault="001E6804" w:rsidP="001E6804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 </w:t>
      </w:r>
      <w:r w:rsidRPr="0093410C">
        <w:rPr>
          <w:rFonts w:ascii="Times New Roman" w:hAnsi="Times New Roman"/>
          <w:sz w:val="24"/>
          <w:szCs w:val="24"/>
        </w:rPr>
        <w:t>(указываются должность, фамилия, инициалы)</w:t>
      </w:r>
    </w:p>
    <w:p w:rsidR="001E6804" w:rsidRPr="0093410C" w:rsidRDefault="001E6804" w:rsidP="001E6804">
      <w:pPr>
        <w:pStyle w:val="ConsPlusNonformat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Положением «О </w:t>
      </w:r>
      <w:r w:rsidRPr="0093410C">
        <w:rPr>
          <w:rFonts w:ascii="Times New Roman" w:hAnsi="Times New Roman"/>
          <w:sz w:val="28"/>
          <w:szCs w:val="28"/>
        </w:rPr>
        <w:t>порядк</w:t>
      </w:r>
      <w:r>
        <w:rPr>
          <w:rFonts w:ascii="Times New Roman" w:hAnsi="Times New Roman"/>
          <w:sz w:val="28"/>
          <w:szCs w:val="28"/>
        </w:rPr>
        <w:t>е</w:t>
      </w:r>
      <w:r w:rsidRPr="0093410C">
        <w:rPr>
          <w:rFonts w:ascii="Times New Roman" w:hAnsi="Times New Roman"/>
          <w:sz w:val="28"/>
          <w:szCs w:val="28"/>
        </w:rPr>
        <w:t xml:space="preserve"> принятия решения о реконструкции, модернизации, об измен</w:t>
      </w:r>
      <w:r>
        <w:rPr>
          <w:rFonts w:ascii="Times New Roman" w:hAnsi="Times New Roman"/>
          <w:sz w:val="28"/>
          <w:szCs w:val="28"/>
        </w:rPr>
        <w:t xml:space="preserve">ении назначения или ликвидации объекта социальной инфраструктуры для </w:t>
      </w:r>
      <w:r w:rsidRPr="0093410C">
        <w:rPr>
          <w:rFonts w:ascii="Times New Roman" w:hAnsi="Times New Roman"/>
          <w:sz w:val="28"/>
          <w:szCs w:val="28"/>
        </w:rPr>
        <w:t>дет</w:t>
      </w:r>
      <w:r>
        <w:rPr>
          <w:rFonts w:ascii="Times New Roman" w:hAnsi="Times New Roman"/>
          <w:sz w:val="28"/>
          <w:szCs w:val="28"/>
        </w:rPr>
        <w:t xml:space="preserve">ей, являющегося муниципальной </w:t>
      </w:r>
      <w:r w:rsidRPr="0093410C">
        <w:rPr>
          <w:rFonts w:ascii="Times New Roman" w:hAnsi="Times New Roman"/>
          <w:sz w:val="28"/>
          <w:szCs w:val="28"/>
        </w:rPr>
        <w:t>собственностью</w:t>
      </w:r>
      <w:r>
        <w:rPr>
          <w:rFonts w:ascii="Times New Roman" w:hAnsi="Times New Roman"/>
          <w:sz w:val="28"/>
          <w:szCs w:val="28"/>
        </w:rPr>
        <w:t xml:space="preserve"> городского округа </w:t>
      </w:r>
      <w:r>
        <w:rPr>
          <w:rFonts w:ascii="Times New Roman" w:hAnsi="Times New Roman"/>
          <w:sz w:val="28"/>
        </w:rPr>
        <w:t>Похвистнево</w:t>
      </w:r>
      <w:r w:rsidR="0062567D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3460CB">
        <w:rPr>
          <w:rFonts w:ascii="Times New Roman" w:hAnsi="Times New Roman"/>
          <w:sz w:val="28"/>
          <w:szCs w:val="28"/>
        </w:rPr>
        <w:t xml:space="preserve">утвержденным Решением Думы городского </w:t>
      </w:r>
      <w:r w:rsidRPr="003460CB">
        <w:rPr>
          <w:rFonts w:ascii="Times New Roman" w:hAnsi="Times New Roman"/>
          <w:sz w:val="28"/>
          <w:szCs w:val="28"/>
        </w:rPr>
        <w:br/>
        <w:t xml:space="preserve">округа </w:t>
      </w:r>
      <w:r w:rsidRPr="003460CB">
        <w:rPr>
          <w:rFonts w:ascii="Times New Roman" w:hAnsi="Times New Roman"/>
          <w:sz w:val="28"/>
        </w:rPr>
        <w:t>Похвистнево</w:t>
      </w:r>
      <w:r w:rsidRPr="003460CB">
        <w:rPr>
          <w:rFonts w:ascii="Times New Roman" w:hAnsi="Times New Roman"/>
          <w:sz w:val="28"/>
          <w:szCs w:val="28"/>
        </w:rPr>
        <w:t xml:space="preserve"> </w:t>
      </w:r>
      <w:r w:rsidR="0062567D">
        <w:rPr>
          <w:rFonts w:ascii="Times New Roman" w:hAnsi="Times New Roman"/>
          <w:sz w:val="28"/>
          <w:szCs w:val="28"/>
        </w:rPr>
        <w:t xml:space="preserve">Самарской области </w:t>
      </w:r>
      <w:r w:rsidRPr="003460CB">
        <w:rPr>
          <w:rFonts w:ascii="Times New Roman" w:hAnsi="Times New Roman"/>
          <w:sz w:val="28"/>
          <w:szCs w:val="28"/>
        </w:rPr>
        <w:t>от ___________</w:t>
      </w:r>
      <w:r w:rsidR="0062567D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 xml:space="preserve"> № ______, </w:t>
      </w:r>
      <w:r>
        <w:rPr>
          <w:rFonts w:ascii="Times New Roman" w:hAnsi="Times New Roman"/>
          <w:sz w:val="28"/>
          <w:szCs w:val="28"/>
        </w:rPr>
        <w:br/>
        <w:t xml:space="preserve">произведена экспертная оценка последствий принятия решения </w:t>
      </w:r>
      <w:r w:rsidRPr="0093410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410C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1E6804" w:rsidRPr="0093410C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93410C">
        <w:rPr>
          <w:rFonts w:ascii="Times New Roman" w:hAnsi="Times New Roman"/>
          <w:sz w:val="24"/>
          <w:szCs w:val="24"/>
        </w:rPr>
        <w:t>(реконструкции, модернизации, изменении назначения, ликвидации)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объекта социальной инфраструктуры для детей, являющегося </w:t>
      </w:r>
      <w:r>
        <w:rPr>
          <w:rFonts w:ascii="Times New Roman" w:hAnsi="Times New Roman"/>
          <w:sz w:val="28"/>
          <w:szCs w:val="28"/>
        </w:rPr>
        <w:br/>
      </w:r>
      <w:r w:rsidRPr="0093410C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410C">
        <w:rPr>
          <w:rFonts w:ascii="Times New Roman" w:hAnsi="Times New Roman"/>
          <w:sz w:val="28"/>
          <w:szCs w:val="28"/>
        </w:rPr>
        <w:t xml:space="preserve">собственностью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</w:rPr>
        <w:t>Похвистнево</w:t>
      </w:r>
      <w:r w:rsidR="0062567D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3410C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</w:t>
      </w:r>
      <w:r w:rsidR="0062567D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,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расположенного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 </w:t>
      </w:r>
      <w:r w:rsidRPr="0093410C">
        <w:rPr>
          <w:rFonts w:ascii="Times New Roman" w:hAnsi="Times New Roman"/>
          <w:sz w:val="28"/>
          <w:szCs w:val="28"/>
        </w:rPr>
        <w:t xml:space="preserve">адресу: г.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3410C">
        <w:rPr>
          <w:rFonts w:ascii="Times New Roman" w:hAnsi="Times New Roman"/>
          <w:sz w:val="28"/>
          <w:szCs w:val="28"/>
        </w:rPr>
        <w:t>, ________________________</w:t>
      </w:r>
      <w:r>
        <w:rPr>
          <w:rFonts w:ascii="Times New Roman" w:hAnsi="Times New Roman"/>
          <w:sz w:val="28"/>
          <w:szCs w:val="28"/>
        </w:rPr>
        <w:t>____</w:t>
      </w:r>
      <w:r w:rsidRPr="0093410C">
        <w:rPr>
          <w:rFonts w:ascii="Times New Roman" w:hAnsi="Times New Roman"/>
          <w:sz w:val="28"/>
          <w:szCs w:val="28"/>
        </w:rPr>
        <w:t>,</w:t>
      </w:r>
    </w:p>
    <w:p w:rsidR="001E6804" w:rsidRDefault="001E6804" w:rsidP="001E680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6804" w:rsidRDefault="001E6804" w:rsidP="001E6804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Рассмотрев представленную документацию:</w:t>
      </w:r>
      <w:r>
        <w:rPr>
          <w:rFonts w:ascii="Times New Roman" w:hAnsi="Times New Roman"/>
          <w:sz w:val="28"/>
          <w:szCs w:val="28"/>
        </w:rPr>
        <w:t xml:space="preserve"> _______________________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комиссия установила следующее: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93410C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E7E1A">
        <w:rPr>
          <w:rFonts w:ascii="Times New Roman" w:hAnsi="Times New Roman"/>
          <w:sz w:val="24"/>
          <w:szCs w:val="24"/>
        </w:rPr>
        <w:t>(приводятся общие сведения об объекте: год постройки, этажность,</w:t>
      </w:r>
      <w:proofErr w:type="gramEnd"/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FE7E1A">
        <w:rPr>
          <w:rFonts w:ascii="Times New Roman" w:hAnsi="Times New Roman"/>
          <w:sz w:val="24"/>
          <w:szCs w:val="24"/>
        </w:rPr>
        <w:t>наличие оборудования, укомплектованность работниками и детьми)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_____________________</w:t>
      </w:r>
      <w:r w:rsidRPr="0093410C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E7E1A">
        <w:rPr>
          <w:rFonts w:ascii="Times New Roman" w:hAnsi="Times New Roman"/>
          <w:sz w:val="24"/>
          <w:szCs w:val="24"/>
        </w:rPr>
        <w:t>(указываются техническое состояние объекта,</w:t>
      </w:r>
      <w:proofErr w:type="gramEnd"/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FE7E1A">
        <w:rPr>
          <w:rFonts w:ascii="Times New Roman" w:hAnsi="Times New Roman"/>
          <w:sz w:val="24"/>
          <w:szCs w:val="24"/>
        </w:rPr>
        <w:t>процент износа, объем и характер отклонений от норм)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 </w:t>
      </w:r>
      <w:r w:rsidRPr="0093410C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</w:t>
      </w:r>
      <w:r w:rsidRPr="00FE7E1A">
        <w:rPr>
          <w:rFonts w:ascii="Times New Roman" w:hAnsi="Times New Roman"/>
          <w:sz w:val="24"/>
          <w:szCs w:val="24"/>
        </w:rPr>
        <w:t>указываются меры, которые необходимо принять для обеспечения</w:t>
      </w:r>
      <w:proofErr w:type="gramEnd"/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FE7E1A">
        <w:rPr>
          <w:rFonts w:ascii="Times New Roman" w:hAnsi="Times New Roman"/>
          <w:sz w:val="24"/>
          <w:szCs w:val="24"/>
        </w:rPr>
        <w:t xml:space="preserve">государственных минимальных социальных стандартов 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FE7E1A">
        <w:rPr>
          <w:rFonts w:ascii="Times New Roman" w:hAnsi="Times New Roman"/>
          <w:sz w:val="24"/>
          <w:szCs w:val="24"/>
        </w:rPr>
        <w:t>основных показателей качества жизни детей)</w:t>
      </w:r>
    </w:p>
    <w:p w:rsidR="001E6804" w:rsidRPr="0093410C" w:rsidRDefault="001E6804" w:rsidP="001E6804">
      <w:pPr>
        <w:pStyle w:val="ConsPlusNonformat"/>
        <w:ind w:firstLine="720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 xml:space="preserve">На основании </w:t>
      </w:r>
      <w:proofErr w:type="gramStart"/>
      <w:r w:rsidRPr="0093410C">
        <w:rPr>
          <w:rFonts w:ascii="Times New Roman" w:hAnsi="Times New Roman"/>
          <w:sz w:val="28"/>
          <w:szCs w:val="28"/>
        </w:rPr>
        <w:t>вышеизложенного</w:t>
      </w:r>
      <w:proofErr w:type="gramEnd"/>
      <w:r w:rsidRPr="0093410C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 xml:space="preserve">я считает, что объект </w:t>
      </w:r>
      <w:r>
        <w:rPr>
          <w:rFonts w:ascii="Times New Roman" w:hAnsi="Times New Roman"/>
          <w:sz w:val="28"/>
          <w:szCs w:val="28"/>
        </w:rPr>
        <w:br/>
        <w:t>____________________________________</w:t>
      </w:r>
      <w:r w:rsidR="00F93787">
        <w:rPr>
          <w:rFonts w:ascii="Times New Roman" w:hAnsi="Times New Roman"/>
          <w:sz w:val="28"/>
          <w:szCs w:val="28"/>
        </w:rPr>
        <w:t>______________________________</w:t>
      </w:r>
      <w:r w:rsidRPr="0093410C">
        <w:rPr>
          <w:rFonts w:ascii="Times New Roman" w:hAnsi="Times New Roman"/>
          <w:sz w:val="28"/>
          <w:szCs w:val="28"/>
        </w:rPr>
        <w:t>,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410C">
        <w:rPr>
          <w:rFonts w:ascii="Times New Roman" w:hAnsi="Times New Roman"/>
          <w:sz w:val="28"/>
          <w:szCs w:val="28"/>
        </w:rPr>
        <w:t>расположенный</w:t>
      </w:r>
      <w:proofErr w:type="gramEnd"/>
      <w:r w:rsidRPr="0093410C">
        <w:rPr>
          <w:rFonts w:ascii="Times New Roman" w:hAnsi="Times New Roman"/>
          <w:sz w:val="28"/>
          <w:szCs w:val="28"/>
        </w:rPr>
        <w:t xml:space="preserve"> по адресу: г. </w:t>
      </w:r>
      <w:r>
        <w:rPr>
          <w:rFonts w:ascii="Times New Roman" w:hAnsi="Times New Roman"/>
          <w:sz w:val="28"/>
          <w:szCs w:val="28"/>
        </w:rPr>
        <w:t>Похвистнево</w:t>
      </w:r>
      <w:r w:rsidRPr="0093410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________________________</w:t>
      </w:r>
      <w:r w:rsidR="00F93787">
        <w:rPr>
          <w:rFonts w:ascii="Times New Roman" w:hAnsi="Times New Roman"/>
          <w:sz w:val="28"/>
          <w:szCs w:val="28"/>
        </w:rPr>
        <w:t>____</w:t>
      </w:r>
      <w:r w:rsidRPr="0093410C">
        <w:rPr>
          <w:rFonts w:ascii="Times New Roman" w:hAnsi="Times New Roman"/>
          <w:sz w:val="28"/>
          <w:szCs w:val="28"/>
        </w:rPr>
        <w:t>,</w:t>
      </w: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410C">
        <w:rPr>
          <w:rFonts w:ascii="Times New Roman" w:hAnsi="Times New Roman"/>
          <w:sz w:val="28"/>
          <w:szCs w:val="28"/>
        </w:rPr>
        <w:t>возможно</w:t>
      </w:r>
      <w:proofErr w:type="gramEnd"/>
      <w:r w:rsidRPr="0093410C">
        <w:rPr>
          <w:rFonts w:ascii="Times New Roman" w:hAnsi="Times New Roman"/>
          <w:sz w:val="28"/>
          <w:szCs w:val="28"/>
        </w:rPr>
        <w:t>/невозможно (ненужное зачеркнуть)</w:t>
      </w:r>
      <w:r w:rsidR="00F93787">
        <w:rPr>
          <w:rFonts w:ascii="Times New Roman" w:hAnsi="Times New Roman"/>
          <w:sz w:val="28"/>
          <w:szCs w:val="28"/>
        </w:rPr>
        <w:t xml:space="preserve"> __________________________</w:t>
      </w:r>
      <w:r w:rsidRPr="0093410C">
        <w:rPr>
          <w:rFonts w:ascii="Times New Roman" w:hAnsi="Times New Roman"/>
          <w:sz w:val="28"/>
          <w:szCs w:val="28"/>
        </w:rPr>
        <w:t>,</w:t>
      </w:r>
    </w:p>
    <w:p w:rsidR="001E6804" w:rsidRPr="00FE7E1A" w:rsidRDefault="00F93787" w:rsidP="00F93787">
      <w:pPr>
        <w:pStyle w:val="ConsPlusNonformat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(реконструировать,</w:t>
      </w:r>
      <w:r w:rsidR="00746B91">
        <w:rPr>
          <w:rFonts w:ascii="Times New Roman" w:hAnsi="Times New Roman"/>
          <w:sz w:val="24"/>
          <w:szCs w:val="24"/>
        </w:rPr>
        <w:t xml:space="preserve"> </w:t>
      </w:r>
      <w:r w:rsidR="001E6804" w:rsidRPr="00FE7E1A">
        <w:rPr>
          <w:rFonts w:ascii="Times New Roman" w:hAnsi="Times New Roman"/>
          <w:sz w:val="24"/>
          <w:szCs w:val="24"/>
        </w:rPr>
        <w:t>модернизировать,</w:t>
      </w:r>
      <w:proofErr w:type="gramEnd"/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___________________________________________</w:t>
      </w:r>
      <w:r w:rsidR="00746B91">
        <w:rPr>
          <w:rFonts w:ascii="Times New Roman" w:hAnsi="Times New Roman"/>
          <w:sz w:val="28"/>
          <w:szCs w:val="28"/>
        </w:rPr>
        <w:t>_______________________</w:t>
      </w:r>
    </w:p>
    <w:p w:rsidR="001E6804" w:rsidRPr="00FE7E1A" w:rsidRDefault="001E6804" w:rsidP="001E6804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FE7E1A">
        <w:rPr>
          <w:rFonts w:ascii="Times New Roman" w:hAnsi="Times New Roman"/>
          <w:sz w:val="24"/>
          <w:szCs w:val="24"/>
        </w:rPr>
        <w:t>изменить его назначение, ликвидировать)</w:t>
      </w:r>
    </w:p>
    <w:p w:rsidR="001E6804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1E6804" w:rsidRPr="0093410C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93410C">
        <w:rPr>
          <w:rFonts w:ascii="Times New Roman" w:hAnsi="Times New Roman"/>
          <w:sz w:val="28"/>
          <w:szCs w:val="28"/>
        </w:rPr>
        <w:t>Председатель комиссии:</w:t>
      </w:r>
      <w:r w:rsidR="00746B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410C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________________________________</w:t>
      </w:r>
      <w:r w:rsidR="00746B91">
        <w:rPr>
          <w:rFonts w:ascii="Times New Roman" w:hAnsi="Times New Roman"/>
          <w:sz w:val="28"/>
          <w:szCs w:val="28"/>
        </w:rPr>
        <w:t>__________</w:t>
      </w:r>
    </w:p>
    <w:p w:rsidR="001E6804" w:rsidRDefault="001E6804" w:rsidP="001E6804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0410A" w:rsidRDefault="001E6804" w:rsidP="001E6804">
      <w:pPr>
        <w:rPr>
          <w:sz w:val="28"/>
        </w:rPr>
      </w:pPr>
      <w:r w:rsidRPr="0093410C">
        <w:rPr>
          <w:sz w:val="28"/>
          <w:szCs w:val="28"/>
        </w:rPr>
        <w:t>Члены комиссии</w:t>
      </w:r>
      <w:r w:rsidR="00746B91">
        <w:rPr>
          <w:sz w:val="28"/>
          <w:szCs w:val="28"/>
        </w:rPr>
        <w:t>: ___________________________________________________</w:t>
      </w:r>
    </w:p>
    <w:sectPr w:rsidR="00F0410A" w:rsidSect="0032610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560F63"/>
    <w:multiLevelType w:val="singleLevel"/>
    <w:tmpl w:val="12F491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27F80279"/>
    <w:multiLevelType w:val="hybridMultilevel"/>
    <w:tmpl w:val="0EA8C6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004AA2"/>
    <w:multiLevelType w:val="hybridMultilevel"/>
    <w:tmpl w:val="1554B8E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A37C6"/>
    <w:multiLevelType w:val="hybridMultilevel"/>
    <w:tmpl w:val="1554B8E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81B"/>
    <w:rsid w:val="000035BD"/>
    <w:rsid w:val="000042BB"/>
    <w:rsid w:val="00004B73"/>
    <w:rsid w:val="00005A62"/>
    <w:rsid w:val="00021C3D"/>
    <w:rsid w:val="00041883"/>
    <w:rsid w:val="00060B68"/>
    <w:rsid w:val="00062C38"/>
    <w:rsid w:val="00072945"/>
    <w:rsid w:val="00074119"/>
    <w:rsid w:val="00074A8D"/>
    <w:rsid w:val="000901F2"/>
    <w:rsid w:val="000B4671"/>
    <w:rsid w:val="000C5656"/>
    <w:rsid w:val="000D512E"/>
    <w:rsid w:val="000D7F57"/>
    <w:rsid w:val="0010622D"/>
    <w:rsid w:val="001314BE"/>
    <w:rsid w:val="00175716"/>
    <w:rsid w:val="001A3D1E"/>
    <w:rsid w:val="001C0C51"/>
    <w:rsid w:val="001C1503"/>
    <w:rsid w:val="001E2AC0"/>
    <w:rsid w:val="001E6804"/>
    <w:rsid w:val="001F34E1"/>
    <w:rsid w:val="00200B9E"/>
    <w:rsid w:val="00204DEF"/>
    <w:rsid w:val="00212AF2"/>
    <w:rsid w:val="00221FDC"/>
    <w:rsid w:val="00261D9E"/>
    <w:rsid w:val="00274161"/>
    <w:rsid w:val="00274F59"/>
    <w:rsid w:val="00277A8A"/>
    <w:rsid w:val="002942C3"/>
    <w:rsid w:val="00297D71"/>
    <w:rsid w:val="002B7627"/>
    <w:rsid w:val="002D0461"/>
    <w:rsid w:val="002D42C7"/>
    <w:rsid w:val="002F2D88"/>
    <w:rsid w:val="00304651"/>
    <w:rsid w:val="00305A57"/>
    <w:rsid w:val="003064DC"/>
    <w:rsid w:val="00311BE5"/>
    <w:rsid w:val="00321029"/>
    <w:rsid w:val="003214EE"/>
    <w:rsid w:val="00326105"/>
    <w:rsid w:val="00326B0E"/>
    <w:rsid w:val="00327CA9"/>
    <w:rsid w:val="00335CE4"/>
    <w:rsid w:val="0034094B"/>
    <w:rsid w:val="00341E24"/>
    <w:rsid w:val="003435BA"/>
    <w:rsid w:val="00366C3B"/>
    <w:rsid w:val="003761AA"/>
    <w:rsid w:val="00395B44"/>
    <w:rsid w:val="00397C80"/>
    <w:rsid w:val="003A0408"/>
    <w:rsid w:val="003A5EBD"/>
    <w:rsid w:val="003C6752"/>
    <w:rsid w:val="003F2F0D"/>
    <w:rsid w:val="004226F9"/>
    <w:rsid w:val="004267C1"/>
    <w:rsid w:val="00433EF2"/>
    <w:rsid w:val="004345C0"/>
    <w:rsid w:val="00441F36"/>
    <w:rsid w:val="00465778"/>
    <w:rsid w:val="00473A90"/>
    <w:rsid w:val="00482BD0"/>
    <w:rsid w:val="00486DF7"/>
    <w:rsid w:val="004B4706"/>
    <w:rsid w:val="004B7CF2"/>
    <w:rsid w:val="004D0655"/>
    <w:rsid w:val="004D099C"/>
    <w:rsid w:val="004D61FD"/>
    <w:rsid w:val="004E1E1F"/>
    <w:rsid w:val="004E6DE8"/>
    <w:rsid w:val="004F01F9"/>
    <w:rsid w:val="004F47E3"/>
    <w:rsid w:val="005140B5"/>
    <w:rsid w:val="005141FC"/>
    <w:rsid w:val="00532449"/>
    <w:rsid w:val="00560BD2"/>
    <w:rsid w:val="00561048"/>
    <w:rsid w:val="00565BC1"/>
    <w:rsid w:val="00566D15"/>
    <w:rsid w:val="00585CB9"/>
    <w:rsid w:val="0058661E"/>
    <w:rsid w:val="00587580"/>
    <w:rsid w:val="00591454"/>
    <w:rsid w:val="005A0B96"/>
    <w:rsid w:val="005B56BF"/>
    <w:rsid w:val="005C775C"/>
    <w:rsid w:val="005D413B"/>
    <w:rsid w:val="005D5912"/>
    <w:rsid w:val="005F2E01"/>
    <w:rsid w:val="005F59F1"/>
    <w:rsid w:val="005F6ADC"/>
    <w:rsid w:val="005F7154"/>
    <w:rsid w:val="006037A7"/>
    <w:rsid w:val="00607248"/>
    <w:rsid w:val="006154B6"/>
    <w:rsid w:val="0062567D"/>
    <w:rsid w:val="0063090A"/>
    <w:rsid w:val="00656543"/>
    <w:rsid w:val="00660E2B"/>
    <w:rsid w:val="00672EF3"/>
    <w:rsid w:val="00674A62"/>
    <w:rsid w:val="00676650"/>
    <w:rsid w:val="00687450"/>
    <w:rsid w:val="00687A07"/>
    <w:rsid w:val="0069605B"/>
    <w:rsid w:val="006A15A5"/>
    <w:rsid w:val="006A49B9"/>
    <w:rsid w:val="006B049B"/>
    <w:rsid w:val="006B14B6"/>
    <w:rsid w:val="006B3FCB"/>
    <w:rsid w:val="006B5D6C"/>
    <w:rsid w:val="006B5FA7"/>
    <w:rsid w:val="006C5262"/>
    <w:rsid w:val="006F3598"/>
    <w:rsid w:val="00701475"/>
    <w:rsid w:val="007073D0"/>
    <w:rsid w:val="00711DC7"/>
    <w:rsid w:val="00715591"/>
    <w:rsid w:val="00720345"/>
    <w:rsid w:val="007249C0"/>
    <w:rsid w:val="007249C1"/>
    <w:rsid w:val="00737D34"/>
    <w:rsid w:val="00743AF9"/>
    <w:rsid w:val="007460AE"/>
    <w:rsid w:val="00746B91"/>
    <w:rsid w:val="0076553D"/>
    <w:rsid w:val="00767376"/>
    <w:rsid w:val="007751C3"/>
    <w:rsid w:val="00781F65"/>
    <w:rsid w:val="00784E12"/>
    <w:rsid w:val="007971AE"/>
    <w:rsid w:val="007B15B6"/>
    <w:rsid w:val="007B6017"/>
    <w:rsid w:val="007C10BC"/>
    <w:rsid w:val="007D4F84"/>
    <w:rsid w:val="007F29F3"/>
    <w:rsid w:val="00810DCA"/>
    <w:rsid w:val="00815516"/>
    <w:rsid w:val="008366A4"/>
    <w:rsid w:val="008438AB"/>
    <w:rsid w:val="008452C3"/>
    <w:rsid w:val="00855B62"/>
    <w:rsid w:val="008568AB"/>
    <w:rsid w:val="008613EC"/>
    <w:rsid w:val="008774C0"/>
    <w:rsid w:val="008837AB"/>
    <w:rsid w:val="0089080B"/>
    <w:rsid w:val="00891008"/>
    <w:rsid w:val="008915B2"/>
    <w:rsid w:val="00897391"/>
    <w:rsid w:val="008D1B08"/>
    <w:rsid w:val="008F4A38"/>
    <w:rsid w:val="0092149E"/>
    <w:rsid w:val="009370E0"/>
    <w:rsid w:val="00960CC9"/>
    <w:rsid w:val="009656F8"/>
    <w:rsid w:val="00967C60"/>
    <w:rsid w:val="009852CE"/>
    <w:rsid w:val="00986604"/>
    <w:rsid w:val="009B30ED"/>
    <w:rsid w:val="009D781B"/>
    <w:rsid w:val="009E1E02"/>
    <w:rsid w:val="009E5706"/>
    <w:rsid w:val="009E6136"/>
    <w:rsid w:val="009E79FE"/>
    <w:rsid w:val="009F57EB"/>
    <w:rsid w:val="00A14A8E"/>
    <w:rsid w:val="00A217DE"/>
    <w:rsid w:val="00A2794D"/>
    <w:rsid w:val="00A27CF9"/>
    <w:rsid w:val="00A63A0F"/>
    <w:rsid w:val="00A77DE0"/>
    <w:rsid w:val="00A8427A"/>
    <w:rsid w:val="00AA2959"/>
    <w:rsid w:val="00AA58DB"/>
    <w:rsid w:val="00AA64D0"/>
    <w:rsid w:val="00AD0A93"/>
    <w:rsid w:val="00AD16C9"/>
    <w:rsid w:val="00AD7A1A"/>
    <w:rsid w:val="00AE315E"/>
    <w:rsid w:val="00AE5BA7"/>
    <w:rsid w:val="00B01FEB"/>
    <w:rsid w:val="00B113DA"/>
    <w:rsid w:val="00B11F33"/>
    <w:rsid w:val="00B271D6"/>
    <w:rsid w:val="00B46EFB"/>
    <w:rsid w:val="00B54B52"/>
    <w:rsid w:val="00B60EBC"/>
    <w:rsid w:val="00B611CB"/>
    <w:rsid w:val="00B63A5A"/>
    <w:rsid w:val="00B8019C"/>
    <w:rsid w:val="00B8433A"/>
    <w:rsid w:val="00B95DCE"/>
    <w:rsid w:val="00BA68F5"/>
    <w:rsid w:val="00BD3188"/>
    <w:rsid w:val="00C258E5"/>
    <w:rsid w:val="00C37F73"/>
    <w:rsid w:val="00C64CB1"/>
    <w:rsid w:val="00C75709"/>
    <w:rsid w:val="00C807AE"/>
    <w:rsid w:val="00C82ED5"/>
    <w:rsid w:val="00C8517E"/>
    <w:rsid w:val="00C948CE"/>
    <w:rsid w:val="00C95A3D"/>
    <w:rsid w:val="00CB0668"/>
    <w:rsid w:val="00CC0268"/>
    <w:rsid w:val="00CE31E2"/>
    <w:rsid w:val="00CE56A7"/>
    <w:rsid w:val="00D01535"/>
    <w:rsid w:val="00D06707"/>
    <w:rsid w:val="00D06770"/>
    <w:rsid w:val="00D11223"/>
    <w:rsid w:val="00D5020F"/>
    <w:rsid w:val="00D52A9F"/>
    <w:rsid w:val="00D5400A"/>
    <w:rsid w:val="00D572A9"/>
    <w:rsid w:val="00D93EE6"/>
    <w:rsid w:val="00D95D43"/>
    <w:rsid w:val="00D9797D"/>
    <w:rsid w:val="00DE1D43"/>
    <w:rsid w:val="00DE2E2A"/>
    <w:rsid w:val="00DF6108"/>
    <w:rsid w:val="00E37B49"/>
    <w:rsid w:val="00E419B1"/>
    <w:rsid w:val="00E43FC9"/>
    <w:rsid w:val="00E63C9A"/>
    <w:rsid w:val="00E65150"/>
    <w:rsid w:val="00E65E61"/>
    <w:rsid w:val="00E724F9"/>
    <w:rsid w:val="00E73217"/>
    <w:rsid w:val="00E8320E"/>
    <w:rsid w:val="00EB06F1"/>
    <w:rsid w:val="00EB6A40"/>
    <w:rsid w:val="00ED1E9E"/>
    <w:rsid w:val="00ED4DF5"/>
    <w:rsid w:val="00ED5550"/>
    <w:rsid w:val="00EF11F6"/>
    <w:rsid w:val="00EF3289"/>
    <w:rsid w:val="00EF70F8"/>
    <w:rsid w:val="00F00431"/>
    <w:rsid w:val="00F01186"/>
    <w:rsid w:val="00F02D39"/>
    <w:rsid w:val="00F0410A"/>
    <w:rsid w:val="00F1484D"/>
    <w:rsid w:val="00F14A1C"/>
    <w:rsid w:val="00F16B3E"/>
    <w:rsid w:val="00F242BE"/>
    <w:rsid w:val="00F349BC"/>
    <w:rsid w:val="00F37C25"/>
    <w:rsid w:val="00F40384"/>
    <w:rsid w:val="00F46AD5"/>
    <w:rsid w:val="00F56622"/>
    <w:rsid w:val="00F66925"/>
    <w:rsid w:val="00F93787"/>
    <w:rsid w:val="00F94C30"/>
    <w:rsid w:val="00F97F67"/>
    <w:rsid w:val="00FA45D5"/>
    <w:rsid w:val="00FB202D"/>
    <w:rsid w:val="00FD65A2"/>
    <w:rsid w:val="00FD68BD"/>
    <w:rsid w:val="00FF1363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line="360" w:lineRule="auto"/>
      <w:ind w:firstLine="709"/>
      <w:jc w:val="center"/>
      <w:outlineLvl w:val="3"/>
    </w:pPr>
    <w:rPr>
      <w:b/>
      <w:bCs/>
      <w:sz w:val="28"/>
      <w:u w:val="single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spacing w:line="360" w:lineRule="auto"/>
      <w:ind w:firstLine="709"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B5D6C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6B5D6C"/>
    <w:rPr>
      <w:rFonts w:ascii="Tahoma" w:hAnsi="Tahoma" w:cs="Tahoma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4D099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Document Map"/>
    <w:basedOn w:val="a"/>
    <w:link w:val="ad"/>
    <w:uiPriority w:val="99"/>
    <w:semiHidden/>
    <w:unhideWhenUsed/>
    <w:rsid w:val="006154B6"/>
    <w:rPr>
      <w:rFonts w:ascii="Tahoma" w:hAnsi="Tahoma"/>
      <w:sz w:val="16"/>
      <w:szCs w:val="16"/>
      <w:lang w:val="x-none"/>
    </w:rPr>
  </w:style>
  <w:style w:type="character" w:customStyle="1" w:styleId="ad">
    <w:name w:val="Схема документа Знак"/>
    <w:link w:val="ac"/>
    <w:uiPriority w:val="99"/>
    <w:semiHidden/>
    <w:rsid w:val="006154B6"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326105"/>
    <w:pPr>
      <w:ind w:firstLine="720"/>
    </w:pPr>
    <w:rPr>
      <w:rFonts w:ascii="Arial" w:hAnsi="Arial"/>
      <w:snapToGrid w:val="0"/>
    </w:rPr>
  </w:style>
  <w:style w:type="character" w:customStyle="1" w:styleId="field">
    <w:name w:val="field"/>
    <w:basedOn w:val="a0"/>
    <w:rsid w:val="00326105"/>
  </w:style>
  <w:style w:type="paragraph" w:customStyle="1" w:styleId="ConsPlusTitle">
    <w:name w:val="ConsPlusTitle"/>
    <w:rsid w:val="00326105"/>
    <w:pPr>
      <w:widowControl w:val="0"/>
      <w:autoSpaceDE w:val="0"/>
      <w:autoSpaceDN w:val="0"/>
    </w:pPr>
    <w:rPr>
      <w:rFonts w:ascii="Calibri" w:eastAsia="Calibri" w:hAnsi="Calibri" w:cs="Calibri"/>
      <w:b/>
      <w:sz w:val="22"/>
      <w:lang w:eastAsia="en-US"/>
    </w:rPr>
  </w:style>
  <w:style w:type="character" w:styleId="ae">
    <w:name w:val="Hyperlink"/>
    <w:uiPriority w:val="99"/>
    <w:semiHidden/>
    <w:unhideWhenUsed/>
    <w:rsid w:val="00326105"/>
    <w:rPr>
      <w:color w:val="0000FF"/>
      <w:u w:val="single"/>
    </w:rPr>
  </w:style>
  <w:style w:type="paragraph" w:customStyle="1" w:styleId="ConsPlusNonformat">
    <w:name w:val="ConsPlusNonformat"/>
    <w:rsid w:val="001E6804"/>
    <w:rPr>
      <w:rFonts w:ascii="Courier New" w:hAnsi="Courier New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line="360" w:lineRule="auto"/>
      <w:ind w:firstLine="709"/>
      <w:jc w:val="center"/>
      <w:outlineLvl w:val="3"/>
    </w:pPr>
    <w:rPr>
      <w:b/>
      <w:bCs/>
      <w:sz w:val="28"/>
      <w:u w:val="single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spacing w:line="360" w:lineRule="auto"/>
      <w:ind w:firstLine="709"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B5D6C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6B5D6C"/>
    <w:rPr>
      <w:rFonts w:ascii="Tahoma" w:hAnsi="Tahoma" w:cs="Tahoma"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4D099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Document Map"/>
    <w:basedOn w:val="a"/>
    <w:link w:val="ad"/>
    <w:uiPriority w:val="99"/>
    <w:semiHidden/>
    <w:unhideWhenUsed/>
    <w:rsid w:val="006154B6"/>
    <w:rPr>
      <w:rFonts w:ascii="Tahoma" w:hAnsi="Tahoma"/>
      <w:sz w:val="16"/>
      <w:szCs w:val="16"/>
      <w:lang w:val="x-none"/>
    </w:rPr>
  </w:style>
  <w:style w:type="character" w:customStyle="1" w:styleId="ad">
    <w:name w:val="Схема документа Знак"/>
    <w:link w:val="ac"/>
    <w:uiPriority w:val="99"/>
    <w:semiHidden/>
    <w:rsid w:val="006154B6"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326105"/>
    <w:pPr>
      <w:ind w:firstLine="720"/>
    </w:pPr>
    <w:rPr>
      <w:rFonts w:ascii="Arial" w:hAnsi="Arial"/>
      <w:snapToGrid w:val="0"/>
    </w:rPr>
  </w:style>
  <w:style w:type="character" w:customStyle="1" w:styleId="field">
    <w:name w:val="field"/>
    <w:basedOn w:val="a0"/>
    <w:rsid w:val="00326105"/>
  </w:style>
  <w:style w:type="paragraph" w:customStyle="1" w:styleId="ConsPlusTitle">
    <w:name w:val="ConsPlusTitle"/>
    <w:rsid w:val="00326105"/>
    <w:pPr>
      <w:widowControl w:val="0"/>
      <w:autoSpaceDE w:val="0"/>
      <w:autoSpaceDN w:val="0"/>
    </w:pPr>
    <w:rPr>
      <w:rFonts w:ascii="Calibri" w:eastAsia="Calibri" w:hAnsi="Calibri" w:cs="Calibri"/>
      <w:b/>
      <w:sz w:val="22"/>
      <w:lang w:eastAsia="en-US"/>
    </w:rPr>
  </w:style>
  <w:style w:type="character" w:styleId="ae">
    <w:name w:val="Hyperlink"/>
    <w:uiPriority w:val="99"/>
    <w:semiHidden/>
    <w:unhideWhenUsed/>
    <w:rsid w:val="00326105"/>
    <w:rPr>
      <w:color w:val="0000FF"/>
      <w:u w:val="single"/>
    </w:rPr>
  </w:style>
  <w:style w:type="paragraph" w:customStyle="1" w:styleId="ConsPlusNonformat">
    <w:name w:val="ConsPlusNonformat"/>
    <w:rsid w:val="001E6804"/>
    <w:rPr>
      <w:rFonts w:ascii="Courier New" w:hAnsi="Courier New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2875;fld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256;n=30120;fld=134;dst=100056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95046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1900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3F3A70-2B4F-44A8-92C3-AC1C08893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2688</Words>
  <Characters>15325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подготовке и проведении</vt:lpstr>
    </vt:vector>
  </TitlesOfParts>
  <Company>Администрация городского округа Похвистнево</Company>
  <LinksUpToDate>false</LinksUpToDate>
  <CharactersWithSpaces>17978</CharactersWithSpaces>
  <SharedDoc>false</SharedDoc>
  <HLinks>
    <vt:vector size="30" baseType="variant">
      <vt:variant>
        <vt:i4>458780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consultantplus://offline/main?base=RLAW256;n=30120;fld=134;dst=100056</vt:lpwstr>
      </vt:variant>
      <vt:variant>
        <vt:lpwstr/>
      </vt:variant>
      <vt:variant>
        <vt:i4>2228261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consultantplus://offline/main?base=LAW;n=95046;fld=134</vt:lpwstr>
      </vt:variant>
      <vt:variant>
        <vt:lpwstr/>
      </vt:variant>
      <vt:variant>
        <vt:i4>7536758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consultantplus://offline/main?base=LAW;n=111900;fld=134</vt:lpwstr>
      </vt:variant>
      <vt:variant>
        <vt:lpwstr/>
      </vt:variant>
      <vt:variant>
        <vt:i4>4587587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74645526</vt:i4>
      </vt:variant>
      <vt:variant>
        <vt:i4>0</vt:i4>
      </vt:variant>
      <vt:variant>
        <vt:i4>0</vt:i4>
      </vt:variant>
      <vt:variant>
        <vt:i4>5</vt:i4>
      </vt:variant>
      <vt:variant>
        <vt:lpwstr>\\depo\Folders\ДУМА\1 РЕШЕНИЯ\Решения 2024\52-254 Об утверждении Положения о сообщении отделными категориями лиц о получении подарков.docx</vt:lpwstr>
      </vt:variant>
      <vt:variant>
        <vt:lpwstr>P31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подготовке и проведении</dc:title>
  <dc:creator>SERVER</dc:creator>
  <cp:lastModifiedBy>user</cp:lastModifiedBy>
  <cp:revision>4</cp:revision>
  <cp:lastPrinted>2025-02-10T12:14:00Z</cp:lastPrinted>
  <dcterms:created xsi:type="dcterms:W3CDTF">2025-02-17T12:34:00Z</dcterms:created>
  <dcterms:modified xsi:type="dcterms:W3CDTF">2025-02-18T09:33:00Z</dcterms:modified>
</cp:coreProperties>
</file>