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F86" w:rsidRDefault="00871F86" w:rsidP="00041AAB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95600" cy="2400300"/>
            <wp:effectExtent l="1905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F86" w:rsidRPr="005927D0" w:rsidRDefault="00871F86" w:rsidP="00041AAB">
      <w:pPr>
        <w:rPr>
          <w:sz w:val="28"/>
        </w:rPr>
      </w:pPr>
      <w:proofErr w:type="gramStart"/>
      <w:r w:rsidRPr="005927D0">
        <w:rPr>
          <w:sz w:val="28"/>
        </w:rPr>
        <w:t>от ________________ № _______</w:t>
      </w:r>
      <w:proofErr w:type="gramEnd"/>
    </w:p>
    <w:p w:rsidR="00871F86" w:rsidRPr="005927D0" w:rsidRDefault="00871F86" w:rsidP="00041AAB">
      <w:pPr>
        <w:rPr>
          <w:b/>
          <w:sz w:val="16"/>
          <w:szCs w:val="16"/>
        </w:rPr>
      </w:pPr>
    </w:p>
    <w:p w:rsidR="00E86E33" w:rsidRPr="00E86E33" w:rsidRDefault="00E86E33" w:rsidP="00E86E33">
      <w:pPr>
        <w:ind w:right="4540"/>
        <w:jc w:val="both"/>
        <w:rPr>
          <w:rFonts w:eastAsia="Times New Roman"/>
          <w:b/>
          <w:bCs/>
          <w:sz w:val="28"/>
          <w:szCs w:val="28"/>
        </w:rPr>
      </w:pPr>
      <w:r w:rsidRPr="00E86E33">
        <w:rPr>
          <w:rFonts w:eastAsia="Times New Roman"/>
          <w:b/>
          <w:bCs/>
          <w:sz w:val="28"/>
          <w:szCs w:val="28"/>
        </w:rPr>
        <w:t>О</w:t>
      </w:r>
      <w:r>
        <w:rPr>
          <w:rFonts w:eastAsia="Times New Roman"/>
          <w:b/>
          <w:bCs/>
          <w:sz w:val="28"/>
          <w:szCs w:val="28"/>
        </w:rPr>
        <w:t>б</w:t>
      </w:r>
      <w:r w:rsidRPr="00E86E33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утверждении</w:t>
      </w:r>
      <w:r w:rsidRPr="00E86E33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порядка</w:t>
      </w:r>
      <w:r w:rsidRPr="00E86E33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установления и использования полос отвода и придорожных </w:t>
      </w:r>
      <w:proofErr w:type="gramStart"/>
      <w:r>
        <w:rPr>
          <w:rFonts w:eastAsia="Times New Roman"/>
          <w:b/>
          <w:bCs/>
          <w:sz w:val="28"/>
          <w:szCs w:val="28"/>
        </w:rPr>
        <w:t>полос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автомобильных дорог местного значения</w:t>
      </w:r>
      <w:r w:rsidRPr="00E86E33">
        <w:rPr>
          <w:rFonts w:eastAsia="Times New Roman"/>
          <w:b/>
          <w:bCs/>
          <w:sz w:val="28"/>
          <w:szCs w:val="28"/>
        </w:rPr>
        <w:t xml:space="preserve">, </w:t>
      </w:r>
      <w:r>
        <w:rPr>
          <w:rFonts w:eastAsia="Times New Roman"/>
          <w:b/>
          <w:bCs/>
          <w:sz w:val="28"/>
          <w:szCs w:val="28"/>
        </w:rPr>
        <w:t>находящихся в муниципальной собственности городского округа Похвистнево</w:t>
      </w:r>
    </w:p>
    <w:p w:rsidR="00871F86" w:rsidRDefault="00056C48" w:rsidP="00056C48">
      <w:pPr>
        <w:ind w:right="4540"/>
        <w:jc w:val="both"/>
        <w:rPr>
          <w:rFonts w:eastAsia="Times New Roman"/>
          <w:b/>
          <w:bCs/>
          <w:spacing w:val="-1"/>
          <w:sz w:val="28"/>
          <w:szCs w:val="28"/>
        </w:rPr>
      </w:pPr>
      <w:r w:rsidRPr="00056C48">
        <w:rPr>
          <w:rFonts w:eastAsia="Times New Roman"/>
          <w:b/>
          <w:bCs/>
          <w:spacing w:val="-1"/>
          <w:sz w:val="28"/>
          <w:szCs w:val="28"/>
        </w:rPr>
        <w:t xml:space="preserve">Самарской </w:t>
      </w:r>
      <w:r w:rsidR="00BA685C">
        <w:rPr>
          <w:rFonts w:eastAsia="Times New Roman"/>
          <w:b/>
          <w:bCs/>
          <w:spacing w:val="-1"/>
          <w:sz w:val="28"/>
          <w:szCs w:val="28"/>
        </w:rPr>
        <w:t xml:space="preserve">области </w:t>
      </w:r>
    </w:p>
    <w:p w:rsidR="00056C48" w:rsidRDefault="00056C48" w:rsidP="00554D85">
      <w:pPr>
        <w:ind w:right="4540"/>
        <w:jc w:val="both"/>
        <w:rPr>
          <w:sz w:val="28"/>
          <w:szCs w:val="28"/>
        </w:rPr>
      </w:pPr>
    </w:p>
    <w:p w:rsidR="00871F86" w:rsidRPr="00E86E33" w:rsidRDefault="00E86E33" w:rsidP="00554D85">
      <w:pPr>
        <w:ind w:firstLine="851"/>
        <w:jc w:val="both"/>
        <w:rPr>
          <w:sz w:val="28"/>
          <w:szCs w:val="28"/>
        </w:rPr>
      </w:pPr>
      <w:proofErr w:type="gramStart"/>
      <w:r w:rsidRPr="00E86E33">
        <w:rPr>
          <w:sz w:val="28"/>
          <w:szCs w:val="28"/>
        </w:rPr>
        <w:t xml:space="preserve">В соответствии с Федеральным </w:t>
      </w:r>
      <w:hyperlink r:id="rId8">
        <w:r w:rsidRPr="00E86E33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E86E33">
        <w:rPr>
          <w:sz w:val="28"/>
          <w:szCs w:val="28"/>
        </w:rPr>
        <w:t xml:space="preserve"> от 06.10.2003 </w:t>
      </w:r>
      <w:proofErr w:type="spellStart"/>
      <w:r w:rsidRPr="00E86E33">
        <w:rPr>
          <w:sz w:val="28"/>
          <w:szCs w:val="28"/>
        </w:rPr>
        <w:t>N</w:t>
      </w:r>
      <w:proofErr w:type="spellEnd"/>
      <w:r w:rsidRPr="00E86E33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Федеральным </w:t>
      </w:r>
      <w:hyperlink r:id="rId9">
        <w:r w:rsidRPr="00E86E33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E86E33">
        <w:rPr>
          <w:sz w:val="28"/>
          <w:szCs w:val="28"/>
        </w:rPr>
        <w:t xml:space="preserve"> от 08.11.2007 </w:t>
      </w:r>
      <w:proofErr w:type="spellStart"/>
      <w:r w:rsidRPr="00E86E33">
        <w:rPr>
          <w:sz w:val="28"/>
          <w:szCs w:val="28"/>
        </w:rPr>
        <w:t>N</w:t>
      </w:r>
      <w:proofErr w:type="spellEnd"/>
      <w:r w:rsidRPr="00E86E33">
        <w:rPr>
          <w:sz w:val="28"/>
          <w:szCs w:val="28"/>
        </w:rPr>
        <w:t xml:space="preserve"> 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Федеральным </w:t>
      </w:r>
      <w:hyperlink r:id="rId10">
        <w:r w:rsidRPr="00E86E33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E86E33">
        <w:rPr>
          <w:sz w:val="28"/>
          <w:szCs w:val="28"/>
        </w:rPr>
        <w:t xml:space="preserve"> от 10.12.1995 </w:t>
      </w:r>
      <w:proofErr w:type="spellStart"/>
      <w:r w:rsidRPr="00E86E33">
        <w:rPr>
          <w:sz w:val="28"/>
          <w:szCs w:val="28"/>
        </w:rPr>
        <w:t>N</w:t>
      </w:r>
      <w:proofErr w:type="spellEnd"/>
      <w:r w:rsidRPr="00E86E33">
        <w:rPr>
          <w:sz w:val="28"/>
          <w:szCs w:val="28"/>
        </w:rPr>
        <w:t xml:space="preserve"> 196-ФЗ "О безопасности дорожного движения", Градостроительным </w:t>
      </w:r>
      <w:hyperlink r:id="rId11">
        <w:r w:rsidRPr="00E86E33">
          <w:rPr>
            <w:rStyle w:val="ac"/>
            <w:color w:val="auto"/>
            <w:sz w:val="28"/>
            <w:szCs w:val="28"/>
            <w:u w:val="none"/>
          </w:rPr>
          <w:t>кодексом</w:t>
        </w:r>
      </w:hyperlink>
      <w:r w:rsidRPr="00E86E33">
        <w:rPr>
          <w:sz w:val="28"/>
          <w:szCs w:val="28"/>
        </w:rPr>
        <w:t xml:space="preserve"> Российской Федерации, </w:t>
      </w:r>
      <w:r w:rsidR="00871F86" w:rsidRPr="00E86E33">
        <w:rPr>
          <w:sz w:val="28"/>
          <w:szCs w:val="28"/>
        </w:rPr>
        <w:t>руководствуясь Уставом городского</w:t>
      </w:r>
      <w:proofErr w:type="gramEnd"/>
      <w:r w:rsidR="00871F86" w:rsidRPr="00E86E33">
        <w:rPr>
          <w:sz w:val="28"/>
          <w:szCs w:val="28"/>
        </w:rPr>
        <w:t xml:space="preserve"> округа Похвистнево, Администрация </w:t>
      </w:r>
      <w:proofErr w:type="gramStart"/>
      <w:r w:rsidR="00871F86" w:rsidRPr="00E86E33">
        <w:rPr>
          <w:sz w:val="28"/>
          <w:szCs w:val="28"/>
        </w:rPr>
        <w:t>городского</w:t>
      </w:r>
      <w:proofErr w:type="gramEnd"/>
      <w:r w:rsidR="00871F86" w:rsidRPr="00E86E33">
        <w:rPr>
          <w:sz w:val="28"/>
          <w:szCs w:val="28"/>
        </w:rPr>
        <w:t xml:space="preserve"> округа:</w:t>
      </w:r>
    </w:p>
    <w:p w:rsidR="00554D85" w:rsidRDefault="00554D85" w:rsidP="00554D85">
      <w:pPr>
        <w:jc w:val="center"/>
        <w:rPr>
          <w:b/>
          <w:sz w:val="28"/>
          <w:szCs w:val="28"/>
        </w:rPr>
      </w:pPr>
    </w:p>
    <w:p w:rsidR="00871F86" w:rsidRDefault="00871F86" w:rsidP="00554D85">
      <w:pPr>
        <w:jc w:val="center"/>
        <w:rPr>
          <w:b/>
          <w:sz w:val="28"/>
          <w:szCs w:val="28"/>
        </w:rPr>
      </w:pPr>
      <w:r w:rsidRPr="00617EF1">
        <w:rPr>
          <w:b/>
          <w:sz w:val="28"/>
          <w:szCs w:val="28"/>
        </w:rPr>
        <w:t>ПОСТАНОВЛЯЕТ:</w:t>
      </w:r>
    </w:p>
    <w:p w:rsidR="00E86E33" w:rsidRDefault="00E86E33" w:rsidP="00554D85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E86E33">
        <w:rPr>
          <w:sz w:val="28"/>
          <w:szCs w:val="28"/>
        </w:rPr>
        <w:t xml:space="preserve">Утвердить </w:t>
      </w:r>
      <w:hyperlink w:anchor="P26">
        <w:r w:rsidRPr="00E86E33">
          <w:rPr>
            <w:rStyle w:val="ac"/>
            <w:color w:val="auto"/>
            <w:sz w:val="28"/>
            <w:szCs w:val="28"/>
            <w:u w:val="none"/>
          </w:rPr>
          <w:t>Порядок</w:t>
        </w:r>
      </w:hyperlink>
      <w:r w:rsidRPr="00E86E33">
        <w:rPr>
          <w:sz w:val="28"/>
          <w:szCs w:val="28"/>
        </w:rPr>
        <w:t xml:space="preserve"> установления и использования полос отвода и придорожных </w:t>
      </w:r>
      <w:proofErr w:type="gramStart"/>
      <w:r w:rsidRPr="00E86E33">
        <w:rPr>
          <w:sz w:val="28"/>
          <w:szCs w:val="28"/>
        </w:rPr>
        <w:t>полос</w:t>
      </w:r>
      <w:proofErr w:type="gramEnd"/>
      <w:r w:rsidRPr="00E86E33">
        <w:rPr>
          <w:sz w:val="28"/>
          <w:szCs w:val="28"/>
        </w:rPr>
        <w:t xml:space="preserve"> автомобильных дорог местного значения, находящихся в муниципальной собственности городского округа </w:t>
      </w:r>
      <w:r>
        <w:rPr>
          <w:sz w:val="28"/>
          <w:szCs w:val="28"/>
        </w:rPr>
        <w:t>Похвистнево</w:t>
      </w:r>
      <w:r w:rsidRPr="00E86E33">
        <w:rPr>
          <w:sz w:val="28"/>
          <w:szCs w:val="28"/>
        </w:rPr>
        <w:t>, согласно приложению.</w:t>
      </w:r>
      <w:r>
        <w:rPr>
          <w:sz w:val="28"/>
          <w:szCs w:val="28"/>
        </w:rPr>
        <w:t xml:space="preserve"> </w:t>
      </w:r>
    </w:p>
    <w:p w:rsidR="00041AAB" w:rsidRDefault="001349B0" w:rsidP="00554D85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041AAB" w:rsidRDefault="001349B0" w:rsidP="00554D85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 xml:space="preserve">Разместить настоящее постановление на официальном сайте Администрации </w:t>
      </w:r>
      <w:proofErr w:type="gramStart"/>
      <w:r w:rsidRPr="00041AAB">
        <w:rPr>
          <w:sz w:val="28"/>
          <w:szCs w:val="28"/>
        </w:rPr>
        <w:t>городского</w:t>
      </w:r>
      <w:proofErr w:type="gramEnd"/>
      <w:r w:rsidRPr="00041AAB">
        <w:rPr>
          <w:sz w:val="28"/>
          <w:szCs w:val="28"/>
        </w:rPr>
        <w:t xml:space="preserve"> округа Похвистнево.</w:t>
      </w:r>
    </w:p>
    <w:p w:rsidR="001349B0" w:rsidRPr="00041AAB" w:rsidRDefault="001349B0" w:rsidP="00554D85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E86E33">
        <w:rPr>
          <w:sz w:val="28"/>
          <w:szCs w:val="28"/>
        </w:rPr>
        <w:t xml:space="preserve">первого </w:t>
      </w:r>
      <w:r w:rsidRPr="00041AAB">
        <w:rPr>
          <w:sz w:val="28"/>
          <w:szCs w:val="28"/>
        </w:rPr>
        <w:t>заместител</w:t>
      </w:r>
      <w:r w:rsidR="00EB1A92">
        <w:rPr>
          <w:sz w:val="28"/>
          <w:szCs w:val="28"/>
        </w:rPr>
        <w:t>я</w:t>
      </w:r>
      <w:r w:rsidRPr="00041AAB">
        <w:rPr>
          <w:sz w:val="28"/>
          <w:szCs w:val="28"/>
        </w:rPr>
        <w:t xml:space="preserve"> Главы городского округа </w:t>
      </w:r>
      <w:r w:rsidR="00E86E33">
        <w:rPr>
          <w:sz w:val="28"/>
          <w:szCs w:val="28"/>
        </w:rPr>
        <w:t>Е</w:t>
      </w:r>
      <w:r w:rsidR="001840AA">
        <w:rPr>
          <w:sz w:val="28"/>
          <w:szCs w:val="28"/>
        </w:rPr>
        <w:t>.</w:t>
      </w:r>
      <w:r w:rsidR="00E86E33">
        <w:rPr>
          <w:sz w:val="28"/>
          <w:szCs w:val="28"/>
        </w:rPr>
        <w:t>А</w:t>
      </w:r>
      <w:r w:rsidR="001840AA">
        <w:rPr>
          <w:sz w:val="28"/>
          <w:szCs w:val="28"/>
        </w:rPr>
        <w:t>.</w:t>
      </w:r>
      <w:r w:rsidR="00EB1A92">
        <w:rPr>
          <w:sz w:val="28"/>
          <w:szCs w:val="28"/>
        </w:rPr>
        <w:t xml:space="preserve"> </w:t>
      </w:r>
      <w:bookmarkStart w:id="0" w:name="_GoBack"/>
      <w:bookmarkEnd w:id="0"/>
      <w:r w:rsidR="00E86E33">
        <w:rPr>
          <w:sz w:val="28"/>
          <w:szCs w:val="28"/>
        </w:rPr>
        <w:t>Пензина</w:t>
      </w:r>
      <w:r w:rsidRPr="00041AAB">
        <w:rPr>
          <w:sz w:val="28"/>
          <w:szCs w:val="28"/>
        </w:rPr>
        <w:t>.</w:t>
      </w:r>
    </w:p>
    <w:p w:rsidR="00AD01F4" w:rsidRDefault="00AD01F4" w:rsidP="00554D85">
      <w:pPr>
        <w:rPr>
          <w:rFonts w:eastAsia="Times New Roman"/>
          <w:b/>
          <w:sz w:val="28"/>
          <w:szCs w:val="28"/>
        </w:rPr>
      </w:pPr>
    </w:p>
    <w:p w:rsidR="00554D85" w:rsidRDefault="00554D85" w:rsidP="00554D85">
      <w:pPr>
        <w:rPr>
          <w:rFonts w:eastAsia="Times New Roman"/>
          <w:b/>
          <w:sz w:val="28"/>
          <w:szCs w:val="28"/>
        </w:rPr>
      </w:pPr>
    </w:p>
    <w:p w:rsidR="001349B0" w:rsidRDefault="00BA685C" w:rsidP="00554D85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Глава </w:t>
      </w:r>
      <w:proofErr w:type="gramStart"/>
      <w:r>
        <w:rPr>
          <w:rFonts w:eastAsia="Times New Roman"/>
          <w:b/>
          <w:sz w:val="28"/>
          <w:szCs w:val="28"/>
        </w:rPr>
        <w:t>городского</w:t>
      </w:r>
      <w:proofErr w:type="gramEnd"/>
      <w:r>
        <w:rPr>
          <w:rFonts w:eastAsia="Times New Roman"/>
          <w:b/>
          <w:sz w:val="28"/>
          <w:szCs w:val="28"/>
        </w:rPr>
        <w:t xml:space="preserve"> округа    </w:t>
      </w:r>
      <w:r w:rsidR="001349B0">
        <w:rPr>
          <w:rFonts w:eastAsia="Times New Roman"/>
          <w:b/>
          <w:sz w:val="28"/>
          <w:szCs w:val="28"/>
        </w:rPr>
        <w:t xml:space="preserve">                                      С.П.Попов</w:t>
      </w:r>
    </w:p>
    <w:p w:rsidR="00BA685C" w:rsidRDefault="00BA685C" w:rsidP="00554D85">
      <w:pPr>
        <w:rPr>
          <w:rFonts w:eastAsia="Times New Roman"/>
          <w:sz w:val="24"/>
          <w:szCs w:val="24"/>
        </w:rPr>
      </w:pPr>
    </w:p>
    <w:p w:rsidR="00BA685C" w:rsidRDefault="00BA685C" w:rsidP="00554D85">
      <w:pPr>
        <w:rPr>
          <w:rFonts w:eastAsia="Times New Roman"/>
          <w:sz w:val="24"/>
          <w:szCs w:val="24"/>
        </w:rPr>
      </w:pPr>
    </w:p>
    <w:p w:rsidR="00BA685C" w:rsidRDefault="00BA685C" w:rsidP="00554D85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A685C" w:rsidRDefault="00BA685C" w:rsidP="00041AAB">
      <w:pPr>
        <w:rPr>
          <w:rFonts w:eastAsia="Times New Roman"/>
          <w:sz w:val="24"/>
          <w:szCs w:val="24"/>
        </w:rPr>
      </w:pPr>
    </w:p>
    <w:p w:rsidR="00BF4A66" w:rsidRPr="00BF4A66" w:rsidRDefault="00BF4A66" w:rsidP="00041AAB">
      <w:pPr>
        <w:rPr>
          <w:sz w:val="24"/>
          <w:szCs w:val="24"/>
        </w:rPr>
        <w:sectPr w:rsidR="00BF4A66" w:rsidRPr="00BF4A66" w:rsidSect="00554D85">
          <w:type w:val="continuous"/>
          <w:pgSz w:w="11909" w:h="16834"/>
          <w:pgMar w:top="1134" w:right="567" w:bottom="567" w:left="1701" w:header="720" w:footer="720" w:gutter="0"/>
          <w:cols w:space="60"/>
          <w:noEndnote/>
        </w:sectPr>
      </w:pPr>
    </w:p>
    <w:p w:rsidR="00AD01F4" w:rsidRDefault="00AD01F4" w:rsidP="00041AAB">
      <w:pPr>
        <w:sectPr w:rsidR="00AD01F4" w:rsidSect="001349B0">
          <w:type w:val="continuous"/>
          <w:pgSz w:w="11909" w:h="16834"/>
          <w:pgMar w:top="1440" w:right="1258" w:bottom="720" w:left="1843" w:header="720" w:footer="720" w:gutter="0"/>
          <w:cols w:num="2" w:space="720" w:equalWidth="0">
            <w:col w:w="851" w:space="6449"/>
            <w:col w:w="1507"/>
          </w:cols>
          <w:noEndnote/>
        </w:sectPr>
      </w:pPr>
    </w:p>
    <w:p w:rsidR="00AD01F4" w:rsidRDefault="006672C7" w:rsidP="009B29E1">
      <w:pPr>
        <w:ind w:right="284"/>
        <w:jc w:val="right"/>
      </w:pPr>
      <w:r>
        <w:rPr>
          <w:rFonts w:eastAsia="Times New Roman"/>
          <w:sz w:val="24"/>
          <w:szCs w:val="24"/>
        </w:rPr>
        <w:lastRenderedPageBreak/>
        <w:t>Приложение</w:t>
      </w:r>
    </w:p>
    <w:p w:rsidR="00AD01F4" w:rsidRDefault="006672C7" w:rsidP="009B29E1">
      <w:pPr>
        <w:ind w:right="284"/>
        <w:jc w:val="right"/>
      </w:pPr>
      <w:r>
        <w:rPr>
          <w:rFonts w:eastAsia="Times New Roman"/>
          <w:sz w:val="24"/>
          <w:szCs w:val="24"/>
        </w:rPr>
        <w:t>к постановлению администрации</w:t>
      </w:r>
    </w:p>
    <w:p w:rsidR="00AD01F4" w:rsidRDefault="006672C7" w:rsidP="009B29E1">
      <w:pPr>
        <w:ind w:right="284"/>
        <w:jc w:val="right"/>
      </w:pPr>
      <w:proofErr w:type="gramStart"/>
      <w:r>
        <w:rPr>
          <w:rFonts w:eastAsia="Times New Roman"/>
          <w:sz w:val="24"/>
          <w:szCs w:val="24"/>
        </w:rPr>
        <w:t xml:space="preserve">городского округа </w:t>
      </w:r>
      <w:r w:rsidR="001349B0">
        <w:rPr>
          <w:rFonts w:eastAsia="Times New Roman"/>
          <w:sz w:val="24"/>
          <w:szCs w:val="24"/>
        </w:rPr>
        <w:t>Похвистнево</w:t>
      </w:r>
      <w:proofErr w:type="gramEnd"/>
    </w:p>
    <w:p w:rsidR="00AD01F4" w:rsidRDefault="001349B0" w:rsidP="009B29E1">
      <w:pPr>
        <w:ind w:right="284"/>
        <w:jc w:val="right"/>
      </w:pPr>
      <w:proofErr w:type="gramStart"/>
      <w:r>
        <w:rPr>
          <w:rFonts w:eastAsia="Times New Roman"/>
          <w:sz w:val="24"/>
          <w:szCs w:val="24"/>
        </w:rPr>
        <w:t xml:space="preserve">№ </w:t>
      </w:r>
      <w:r w:rsidRPr="00041AAB">
        <w:rPr>
          <w:rFonts w:eastAsia="Times New Roman"/>
          <w:sz w:val="24"/>
          <w:szCs w:val="24"/>
          <w:u w:val="single"/>
        </w:rPr>
        <w:tab/>
      </w:r>
      <w:r>
        <w:rPr>
          <w:rFonts w:eastAsia="Times New Roman"/>
          <w:sz w:val="24"/>
          <w:szCs w:val="24"/>
        </w:rPr>
        <w:t>от ______________</w:t>
      </w:r>
      <w:proofErr w:type="gramEnd"/>
    </w:p>
    <w:p w:rsidR="00056C48" w:rsidRDefault="00056C48" w:rsidP="009B29E1">
      <w:pPr>
        <w:ind w:right="284"/>
        <w:jc w:val="center"/>
        <w:rPr>
          <w:rFonts w:eastAsia="Times New Roman"/>
          <w:b/>
          <w:bCs/>
          <w:sz w:val="28"/>
          <w:szCs w:val="28"/>
        </w:rPr>
      </w:pPr>
    </w:p>
    <w:p w:rsidR="00E86E33" w:rsidRPr="00E86E33" w:rsidRDefault="00E86E33" w:rsidP="00E86E33">
      <w:pPr>
        <w:ind w:right="284"/>
        <w:jc w:val="center"/>
        <w:rPr>
          <w:rFonts w:eastAsia="Times New Roman"/>
          <w:b/>
          <w:bCs/>
          <w:sz w:val="28"/>
          <w:szCs w:val="28"/>
        </w:rPr>
      </w:pPr>
    </w:p>
    <w:p w:rsidR="00E86E33" w:rsidRPr="00E86E33" w:rsidRDefault="00E86E33" w:rsidP="00E86E33">
      <w:pPr>
        <w:ind w:right="284"/>
        <w:jc w:val="center"/>
        <w:rPr>
          <w:rFonts w:eastAsia="Times New Roman"/>
          <w:b/>
          <w:bCs/>
          <w:sz w:val="28"/>
          <w:szCs w:val="28"/>
        </w:rPr>
      </w:pPr>
      <w:bookmarkStart w:id="1" w:name="P26"/>
      <w:bookmarkEnd w:id="1"/>
      <w:r w:rsidRPr="00E86E33">
        <w:rPr>
          <w:rFonts w:eastAsia="Times New Roman"/>
          <w:b/>
          <w:bCs/>
          <w:sz w:val="28"/>
          <w:szCs w:val="28"/>
        </w:rPr>
        <w:t>ПОРЯДОК</w:t>
      </w:r>
    </w:p>
    <w:p w:rsidR="00E86E33" w:rsidRPr="00E86E33" w:rsidRDefault="00E86E33" w:rsidP="00E86E33">
      <w:pPr>
        <w:ind w:right="284"/>
        <w:jc w:val="center"/>
        <w:rPr>
          <w:rFonts w:eastAsia="Times New Roman"/>
          <w:b/>
          <w:bCs/>
          <w:sz w:val="28"/>
          <w:szCs w:val="28"/>
        </w:rPr>
      </w:pPr>
      <w:r w:rsidRPr="00E86E33">
        <w:rPr>
          <w:rFonts w:eastAsia="Times New Roman"/>
          <w:b/>
          <w:bCs/>
          <w:sz w:val="28"/>
          <w:szCs w:val="28"/>
        </w:rPr>
        <w:t>УСТАНОВЛЕНИЯ И ИСПОЛЬЗОВАНИЯ ПОЛОС ОТВОДА</w:t>
      </w:r>
    </w:p>
    <w:p w:rsidR="00E86E33" w:rsidRPr="00E86E33" w:rsidRDefault="00E86E33" w:rsidP="00E86E33">
      <w:pPr>
        <w:ind w:right="284"/>
        <w:jc w:val="center"/>
        <w:rPr>
          <w:rFonts w:eastAsia="Times New Roman"/>
          <w:b/>
          <w:bCs/>
          <w:sz w:val="28"/>
          <w:szCs w:val="28"/>
        </w:rPr>
      </w:pPr>
      <w:r w:rsidRPr="00E86E33">
        <w:rPr>
          <w:rFonts w:eastAsia="Times New Roman"/>
          <w:b/>
          <w:bCs/>
          <w:sz w:val="28"/>
          <w:szCs w:val="28"/>
        </w:rPr>
        <w:t>И ПРИДОРОЖНЫХ ПОЛОС АВТОМОБИЛЬНЫХ ДОРОГ МЕСТНОГО ЗНАЧЕНИЯ,</w:t>
      </w:r>
    </w:p>
    <w:p w:rsidR="00E86E33" w:rsidRPr="00E86E33" w:rsidRDefault="00E86E33" w:rsidP="00E86E33">
      <w:pPr>
        <w:ind w:right="284"/>
        <w:jc w:val="center"/>
        <w:rPr>
          <w:rFonts w:eastAsia="Times New Roman"/>
          <w:b/>
          <w:bCs/>
          <w:sz w:val="28"/>
          <w:szCs w:val="28"/>
        </w:rPr>
      </w:pPr>
      <w:proofErr w:type="gramStart"/>
      <w:r w:rsidRPr="00E86E33">
        <w:rPr>
          <w:rFonts w:eastAsia="Times New Roman"/>
          <w:b/>
          <w:bCs/>
          <w:sz w:val="28"/>
          <w:szCs w:val="28"/>
        </w:rPr>
        <w:t>НАХОДЯЩИХСЯ</w:t>
      </w:r>
      <w:proofErr w:type="gramEnd"/>
      <w:r w:rsidRPr="00E86E33">
        <w:rPr>
          <w:rFonts w:eastAsia="Times New Roman"/>
          <w:b/>
          <w:bCs/>
          <w:sz w:val="28"/>
          <w:szCs w:val="28"/>
        </w:rPr>
        <w:t xml:space="preserve"> В МУНИЦИПАЛЬНОЙ СОБСТВЕННОСТИ</w:t>
      </w:r>
    </w:p>
    <w:p w:rsidR="00E86E33" w:rsidRPr="00E86E33" w:rsidRDefault="00E86E33" w:rsidP="00E86E33">
      <w:pPr>
        <w:ind w:right="284"/>
        <w:jc w:val="center"/>
        <w:rPr>
          <w:rFonts w:eastAsia="Times New Roman"/>
          <w:b/>
          <w:bCs/>
          <w:sz w:val="28"/>
          <w:szCs w:val="28"/>
        </w:rPr>
      </w:pPr>
      <w:r w:rsidRPr="00E86E33">
        <w:rPr>
          <w:rFonts w:eastAsia="Times New Roman"/>
          <w:b/>
          <w:bCs/>
          <w:sz w:val="28"/>
          <w:szCs w:val="28"/>
        </w:rPr>
        <w:t xml:space="preserve">ГОРОДСКОГО ОКРУГА </w:t>
      </w:r>
      <w:r>
        <w:rPr>
          <w:rFonts w:eastAsia="Times New Roman"/>
          <w:b/>
          <w:bCs/>
          <w:sz w:val="28"/>
          <w:szCs w:val="28"/>
        </w:rPr>
        <w:t>ПОХВИСТНЕВО</w:t>
      </w:r>
    </w:p>
    <w:p w:rsidR="00E86E33" w:rsidRDefault="00E86E33" w:rsidP="009B29E1">
      <w:pPr>
        <w:ind w:right="284"/>
        <w:jc w:val="center"/>
        <w:rPr>
          <w:rFonts w:eastAsia="Times New Roman"/>
          <w:b/>
          <w:bCs/>
          <w:sz w:val="28"/>
          <w:szCs w:val="28"/>
        </w:rPr>
      </w:pPr>
    </w:p>
    <w:p w:rsidR="00E86E33" w:rsidRDefault="00E86E33" w:rsidP="009B29E1">
      <w:pPr>
        <w:ind w:right="284"/>
        <w:jc w:val="center"/>
        <w:rPr>
          <w:rFonts w:eastAsia="Times New Roman"/>
          <w:b/>
          <w:bCs/>
          <w:sz w:val="28"/>
          <w:szCs w:val="28"/>
        </w:rPr>
      </w:pPr>
    </w:p>
    <w:p w:rsidR="00E86E33" w:rsidRPr="00E86E33" w:rsidRDefault="00E86E33" w:rsidP="00E86E33">
      <w:pPr>
        <w:ind w:right="284"/>
        <w:jc w:val="center"/>
        <w:rPr>
          <w:rFonts w:eastAsia="Times New Roman"/>
          <w:bCs/>
          <w:sz w:val="28"/>
          <w:szCs w:val="28"/>
        </w:rPr>
      </w:pPr>
      <w:r w:rsidRPr="00E86E33">
        <w:rPr>
          <w:rFonts w:eastAsia="Times New Roman"/>
          <w:bCs/>
          <w:sz w:val="28"/>
          <w:szCs w:val="28"/>
        </w:rPr>
        <w:t>1. Общие положения</w:t>
      </w:r>
    </w:p>
    <w:p w:rsidR="00E86E33" w:rsidRPr="00E86E33" w:rsidRDefault="00E86E33" w:rsidP="00E86E33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E86E33" w:rsidRPr="00E86E33" w:rsidRDefault="00E86E33" w:rsidP="00E86E33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E86E33">
        <w:rPr>
          <w:rFonts w:eastAsia="Times New Roman"/>
          <w:bCs/>
          <w:sz w:val="28"/>
          <w:szCs w:val="28"/>
        </w:rPr>
        <w:t xml:space="preserve">1.1. Настоящий Порядок регламентирует установление и использование полос отвода и придорожных </w:t>
      </w:r>
      <w:proofErr w:type="gramStart"/>
      <w:r w:rsidRPr="00E86E33">
        <w:rPr>
          <w:rFonts w:eastAsia="Times New Roman"/>
          <w:bCs/>
          <w:sz w:val="28"/>
          <w:szCs w:val="28"/>
        </w:rPr>
        <w:t>полос</w:t>
      </w:r>
      <w:proofErr w:type="gramEnd"/>
      <w:r w:rsidRPr="00E86E33">
        <w:rPr>
          <w:rFonts w:eastAsia="Times New Roman"/>
          <w:bCs/>
          <w:sz w:val="28"/>
          <w:szCs w:val="28"/>
        </w:rPr>
        <w:t xml:space="preserve"> автомобильных дорог местного значения (далее - автомобильные дороги общего пользования), находящихся в муниципальной собственности городского округа </w:t>
      </w:r>
      <w:r>
        <w:rPr>
          <w:rFonts w:eastAsia="Times New Roman"/>
          <w:bCs/>
          <w:sz w:val="28"/>
          <w:szCs w:val="28"/>
        </w:rPr>
        <w:t>Похвистнево</w:t>
      </w:r>
      <w:r w:rsidRPr="00E86E33">
        <w:rPr>
          <w:rFonts w:eastAsia="Times New Roman"/>
          <w:bCs/>
          <w:sz w:val="28"/>
          <w:szCs w:val="28"/>
        </w:rPr>
        <w:t xml:space="preserve">, и регламентирует установление и использование полос отвода и придорожных полос автомобильных дорог местного значения, находящихся в муниципальной собственности городского округа </w:t>
      </w:r>
      <w:r>
        <w:rPr>
          <w:rFonts w:eastAsia="Times New Roman"/>
          <w:bCs/>
          <w:sz w:val="28"/>
          <w:szCs w:val="28"/>
        </w:rPr>
        <w:t>Похвистнево</w:t>
      </w:r>
      <w:r w:rsidRPr="00E86E33">
        <w:rPr>
          <w:rFonts w:eastAsia="Times New Roman"/>
          <w:bCs/>
          <w:sz w:val="28"/>
          <w:szCs w:val="28"/>
        </w:rPr>
        <w:t>, являющихся зонами с особыми условиями использования земель.</w:t>
      </w:r>
    </w:p>
    <w:p w:rsidR="00E86E33" w:rsidRDefault="00E86E33" w:rsidP="00E86E33">
      <w:pPr>
        <w:ind w:right="284" w:firstLine="720"/>
        <w:jc w:val="both"/>
        <w:rPr>
          <w:rFonts w:eastAsia="Times New Roman"/>
          <w:bCs/>
          <w:sz w:val="28"/>
          <w:szCs w:val="28"/>
        </w:rPr>
      </w:pPr>
    </w:p>
    <w:p w:rsidR="00E86E33" w:rsidRPr="00E86E33" w:rsidRDefault="00E86E33" w:rsidP="00E86E33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E86E33">
        <w:rPr>
          <w:rFonts w:eastAsia="Times New Roman"/>
          <w:bCs/>
          <w:sz w:val="28"/>
          <w:szCs w:val="28"/>
        </w:rPr>
        <w:t xml:space="preserve">1.2. Настоящий Порядок является обязательным для исполнения юридическими и физическими лицами, ведущими дорожные работы или осуществляющими иную деятельность в пределах полос отвода и придорожных </w:t>
      </w:r>
      <w:proofErr w:type="gramStart"/>
      <w:r w:rsidRPr="00E86E33">
        <w:rPr>
          <w:rFonts w:eastAsia="Times New Roman"/>
          <w:bCs/>
          <w:sz w:val="28"/>
          <w:szCs w:val="28"/>
        </w:rPr>
        <w:t>полос</w:t>
      </w:r>
      <w:proofErr w:type="gramEnd"/>
      <w:r w:rsidRPr="00E86E33">
        <w:rPr>
          <w:rFonts w:eastAsia="Times New Roman"/>
          <w:bCs/>
          <w:sz w:val="28"/>
          <w:szCs w:val="28"/>
        </w:rPr>
        <w:t xml:space="preserve"> автомобильных дорог общего пользования, находящихся в муниципальной собственности городского округа </w:t>
      </w:r>
      <w:r>
        <w:rPr>
          <w:rFonts w:eastAsia="Times New Roman"/>
          <w:bCs/>
          <w:sz w:val="28"/>
          <w:szCs w:val="28"/>
        </w:rPr>
        <w:t>Похвистнево</w:t>
      </w:r>
      <w:r w:rsidRPr="00E86E33">
        <w:rPr>
          <w:rFonts w:eastAsia="Times New Roman"/>
          <w:bCs/>
          <w:sz w:val="28"/>
          <w:szCs w:val="28"/>
        </w:rPr>
        <w:t>.</w:t>
      </w:r>
    </w:p>
    <w:p w:rsidR="00E86E33" w:rsidRDefault="00E86E33" w:rsidP="00E86E33">
      <w:pPr>
        <w:ind w:right="284" w:firstLine="720"/>
        <w:jc w:val="both"/>
        <w:rPr>
          <w:rFonts w:eastAsia="Times New Roman"/>
          <w:bCs/>
          <w:sz w:val="28"/>
          <w:szCs w:val="28"/>
        </w:rPr>
      </w:pPr>
    </w:p>
    <w:p w:rsidR="00E86E33" w:rsidRPr="00E86E33" w:rsidRDefault="00E86E33" w:rsidP="00E86E33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E86E33">
        <w:rPr>
          <w:rFonts w:eastAsia="Times New Roman"/>
          <w:bCs/>
          <w:sz w:val="28"/>
          <w:szCs w:val="28"/>
        </w:rPr>
        <w:t>1.3. Для целей настоящего Порядка используются следующие основные термины и понятия:</w:t>
      </w:r>
    </w:p>
    <w:p w:rsidR="00E86E33" w:rsidRDefault="00E86E33" w:rsidP="00E86E33">
      <w:pPr>
        <w:ind w:right="284" w:firstLine="720"/>
        <w:jc w:val="both"/>
        <w:rPr>
          <w:rFonts w:eastAsia="Times New Roman"/>
          <w:bCs/>
          <w:sz w:val="28"/>
          <w:szCs w:val="28"/>
        </w:rPr>
      </w:pPr>
    </w:p>
    <w:p w:rsidR="00E86E33" w:rsidRPr="00E86E33" w:rsidRDefault="00E86E33" w:rsidP="00E86E33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proofErr w:type="gramStart"/>
      <w:r w:rsidRPr="00E86E33">
        <w:rPr>
          <w:rFonts w:eastAsia="Times New Roman"/>
          <w:b/>
          <w:bCs/>
          <w:sz w:val="28"/>
          <w:szCs w:val="28"/>
        </w:rPr>
        <w:t>автомобильная дорога</w:t>
      </w:r>
      <w:r w:rsidRPr="00E86E33">
        <w:rPr>
          <w:rFonts w:eastAsia="Times New Roman"/>
          <w:bCs/>
          <w:sz w:val="28"/>
          <w:szCs w:val="28"/>
        </w:rPr>
        <w:t xml:space="preserve"> 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дорог;</w:t>
      </w:r>
      <w:proofErr w:type="gramEnd"/>
    </w:p>
    <w:p w:rsidR="00E86E33" w:rsidRDefault="00E86E33" w:rsidP="00E86E33">
      <w:pPr>
        <w:ind w:right="284" w:firstLine="720"/>
        <w:jc w:val="center"/>
        <w:rPr>
          <w:rFonts w:eastAsia="Times New Roman"/>
          <w:bCs/>
          <w:sz w:val="28"/>
          <w:szCs w:val="28"/>
        </w:rPr>
      </w:pPr>
    </w:p>
    <w:p w:rsidR="00E86E33" w:rsidRPr="00E86E33" w:rsidRDefault="00E86E33" w:rsidP="00E86E33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E86E33">
        <w:rPr>
          <w:rFonts w:eastAsia="Times New Roman"/>
          <w:b/>
          <w:bCs/>
          <w:sz w:val="28"/>
          <w:szCs w:val="28"/>
        </w:rPr>
        <w:t>полоса отвода автомобильной дороги</w:t>
      </w:r>
      <w:r w:rsidRPr="00E86E33">
        <w:rPr>
          <w:rFonts w:eastAsia="Times New Roman"/>
          <w:bCs/>
          <w:sz w:val="28"/>
          <w:szCs w:val="28"/>
        </w:rPr>
        <w:t xml:space="preserve"> - земельные участки (независимо от категории земель), которые предназначены для размещения конструктивных </w:t>
      </w:r>
      <w:r w:rsidRPr="00E86E33">
        <w:rPr>
          <w:rFonts w:eastAsia="Times New Roman"/>
          <w:bCs/>
          <w:sz w:val="28"/>
          <w:szCs w:val="28"/>
        </w:rPr>
        <w:lastRenderedPageBreak/>
        <w:t>элементов автомобильной дороги, дорожных сооружений, на которых располагаются или могут располагаться объекты дорожного сервиса;</w:t>
      </w:r>
    </w:p>
    <w:p w:rsidR="00E86E33" w:rsidRDefault="00E86E33" w:rsidP="00E86E33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E86E33" w:rsidRPr="00E86E33" w:rsidRDefault="00E86E33" w:rsidP="00E86E33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proofErr w:type="gramStart"/>
      <w:r w:rsidRPr="00E86E33">
        <w:rPr>
          <w:rFonts w:eastAsia="Times New Roman"/>
          <w:b/>
          <w:bCs/>
          <w:sz w:val="28"/>
          <w:szCs w:val="28"/>
        </w:rPr>
        <w:t>придорожные полосы автомобильной дороги</w:t>
      </w:r>
      <w:r w:rsidRPr="00E86E33">
        <w:rPr>
          <w:rFonts w:eastAsia="Times New Roman"/>
          <w:bCs/>
          <w:sz w:val="28"/>
          <w:szCs w:val="28"/>
        </w:rPr>
        <w:t xml:space="preserve"> - территории, которые прилегают с обеих сторон к полосе отвода автомобильной дороги, в границах которых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ремонта, содержания автомобильной дороги, ее сохранности с учетом перспектив развития автомобильной дороги;</w:t>
      </w:r>
      <w:proofErr w:type="gramEnd"/>
    </w:p>
    <w:p w:rsidR="00E86E33" w:rsidRDefault="00E86E33" w:rsidP="00E86E33">
      <w:pPr>
        <w:ind w:right="284" w:firstLine="720"/>
        <w:jc w:val="both"/>
        <w:rPr>
          <w:rFonts w:eastAsia="Times New Roman"/>
          <w:bCs/>
          <w:sz w:val="28"/>
          <w:szCs w:val="28"/>
        </w:rPr>
      </w:pPr>
    </w:p>
    <w:p w:rsidR="00E86E33" w:rsidRPr="00E86E33" w:rsidRDefault="00E86E33" w:rsidP="00E86E33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E86E33">
        <w:rPr>
          <w:rFonts w:eastAsia="Times New Roman"/>
          <w:b/>
          <w:bCs/>
          <w:sz w:val="28"/>
          <w:szCs w:val="28"/>
        </w:rPr>
        <w:t>объект дорожного сервиса</w:t>
      </w:r>
      <w:r w:rsidRPr="00E86E33">
        <w:rPr>
          <w:rFonts w:eastAsia="Times New Roman"/>
          <w:bCs/>
          <w:sz w:val="28"/>
          <w:szCs w:val="28"/>
        </w:rPr>
        <w:t xml:space="preserve"> - здания и сооружения, предназначенные для обслуживания автотранспортных средств, их владельцев и пассажиров, а также сооружения, требующиеся для эксплуатации указанных объектов и обеспечивающие специальный доступ к ним (подъезды, съезды, примыкания, площадки для стоянки автомобилей и т.д.);</w:t>
      </w:r>
    </w:p>
    <w:p w:rsidR="00E86E33" w:rsidRDefault="00E86E33" w:rsidP="00E86E33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E86E33" w:rsidRPr="00E86E33" w:rsidRDefault="00E86E33" w:rsidP="00E86E33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proofErr w:type="gramStart"/>
      <w:r w:rsidRPr="00E86E33">
        <w:rPr>
          <w:rFonts w:eastAsia="Times New Roman"/>
          <w:b/>
          <w:bCs/>
          <w:sz w:val="28"/>
          <w:szCs w:val="28"/>
        </w:rPr>
        <w:t>наружная реклама</w:t>
      </w:r>
      <w:r w:rsidRPr="00E86E33">
        <w:rPr>
          <w:rFonts w:eastAsia="Times New Roman"/>
          <w:bCs/>
          <w:sz w:val="28"/>
          <w:szCs w:val="28"/>
        </w:rPr>
        <w:t xml:space="preserve"> - реклама, распространяемая с использованием щитов, стендов, строительных сеток, перетяжек, электронных табло, воздушных шаров, аэростатов и иных технических средств стабильного территориального размещения (далее - рекламных конструкций), монтируемых и располагаемых на внешних стенах, крышах и иных конструктивных элементах зданий, строений, сооружений или вне их, а также остановочных пунктов движения общественного транспорта.</w:t>
      </w:r>
      <w:proofErr w:type="gramEnd"/>
    </w:p>
    <w:p w:rsidR="00E86E33" w:rsidRDefault="00E86E33" w:rsidP="009B29E1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2. Установление и использование полос отвода</w:t>
      </w:r>
    </w:p>
    <w:p w:rsidR="00A45352" w:rsidRP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2.1. </w:t>
      </w:r>
      <w:proofErr w:type="gramStart"/>
      <w:r w:rsidRPr="00A45352">
        <w:rPr>
          <w:rFonts w:eastAsia="Times New Roman"/>
          <w:bCs/>
          <w:sz w:val="28"/>
          <w:szCs w:val="28"/>
        </w:rPr>
        <w:t xml:space="preserve">Размеры земельных участков для размещения полосы отвода дороги общего пользования и необходимых для ее функционирования дорожных сооружений определяются в составе проектной документации, разработанной на основании утвержденных в установленном порядке норм отвода земель для автомобильных дорог общего пользования, и утверждаются постановлением </w:t>
      </w:r>
      <w:r w:rsidR="0012610D">
        <w:rPr>
          <w:rFonts w:eastAsia="Times New Roman"/>
          <w:bCs/>
          <w:sz w:val="28"/>
          <w:szCs w:val="28"/>
        </w:rPr>
        <w:t>администрации</w:t>
      </w:r>
      <w:r w:rsidRPr="00A45352">
        <w:rPr>
          <w:rFonts w:eastAsia="Times New Roman"/>
          <w:bCs/>
          <w:sz w:val="28"/>
          <w:szCs w:val="28"/>
        </w:rPr>
        <w:t xml:space="preserve"> городского округа </w:t>
      </w:r>
      <w:r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>.</w:t>
      </w:r>
      <w:proofErr w:type="gramEnd"/>
    </w:p>
    <w:p w:rsid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2.2. Земельные участки </w:t>
      </w:r>
      <w:proofErr w:type="gramStart"/>
      <w:r w:rsidRPr="00A45352">
        <w:rPr>
          <w:rFonts w:eastAsia="Times New Roman"/>
          <w:bCs/>
          <w:sz w:val="28"/>
          <w:szCs w:val="28"/>
        </w:rPr>
        <w:t>полосы отвода дороги общего пользования</w:t>
      </w:r>
      <w:proofErr w:type="gramEnd"/>
      <w:r w:rsidRPr="00A45352">
        <w:rPr>
          <w:rFonts w:eastAsia="Times New Roman"/>
          <w:bCs/>
          <w:sz w:val="28"/>
          <w:szCs w:val="28"/>
        </w:rPr>
        <w:t xml:space="preserve"> могут передаваться в установленном законодательством порядке в аренду гражданам и юридическим лицам для размещения объектов дорожного сервиса и наружной рекламы.</w:t>
      </w:r>
    </w:p>
    <w:p w:rsid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2.3. На полосах отвода дорог общего пользования, за исключением предусмотренных законодательством случаев, запрещаются: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строительство жилых и общественных зданий, складов;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проведение строительных, </w:t>
      </w:r>
      <w:proofErr w:type="spellStart"/>
      <w:proofErr w:type="gramStart"/>
      <w:r w:rsidRPr="00A45352">
        <w:rPr>
          <w:rFonts w:eastAsia="Times New Roman"/>
          <w:bCs/>
          <w:sz w:val="28"/>
          <w:szCs w:val="28"/>
        </w:rPr>
        <w:t>геолого-разведочных</w:t>
      </w:r>
      <w:proofErr w:type="spellEnd"/>
      <w:proofErr w:type="gramEnd"/>
      <w:r w:rsidRPr="00A45352">
        <w:rPr>
          <w:rFonts w:eastAsia="Times New Roman"/>
          <w:bCs/>
          <w:sz w:val="28"/>
          <w:szCs w:val="28"/>
        </w:rPr>
        <w:t xml:space="preserve">, топографических, горных и </w:t>
      </w:r>
      <w:r w:rsidRPr="00A45352">
        <w:rPr>
          <w:rFonts w:eastAsia="Times New Roman"/>
          <w:bCs/>
          <w:sz w:val="28"/>
          <w:szCs w:val="28"/>
        </w:rPr>
        <w:lastRenderedPageBreak/>
        <w:t>изыскательских работ, а также устройство наземных сооружений;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распашка земельных участков, покос травы, порубка и повреждение многолетних насаждений, снятие дерна и выемка грунта;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установка рекламных конструкций, не соответствующих требованиям технического регламента и нормативных актов по безопасности движения транспорта, а также информационных щитов и плакатов, отвлекающих внимание водителей и способных повлечь</w:t>
      </w:r>
      <w:r w:rsidR="006928EB">
        <w:rPr>
          <w:rFonts w:eastAsia="Times New Roman"/>
          <w:bCs/>
          <w:sz w:val="28"/>
          <w:szCs w:val="28"/>
        </w:rPr>
        <w:t>,</w:t>
      </w:r>
      <w:r w:rsidRPr="00A45352">
        <w:rPr>
          <w:rFonts w:eastAsia="Times New Roman"/>
          <w:bCs/>
          <w:sz w:val="28"/>
          <w:szCs w:val="28"/>
        </w:rPr>
        <w:t xml:space="preserve"> таким </w:t>
      </w:r>
      <w:proofErr w:type="gramStart"/>
      <w:r w:rsidRPr="00A45352">
        <w:rPr>
          <w:rFonts w:eastAsia="Times New Roman"/>
          <w:bCs/>
          <w:sz w:val="28"/>
          <w:szCs w:val="28"/>
        </w:rPr>
        <w:t>образом</w:t>
      </w:r>
      <w:proofErr w:type="gramEnd"/>
      <w:r w:rsidRPr="00A45352">
        <w:rPr>
          <w:rFonts w:eastAsia="Times New Roman"/>
          <w:bCs/>
          <w:sz w:val="28"/>
          <w:szCs w:val="28"/>
        </w:rPr>
        <w:t xml:space="preserve"> ДТП.</w:t>
      </w:r>
    </w:p>
    <w:p w:rsidR="00A45352" w:rsidRP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3. Установление и использование придорожных полос</w:t>
      </w:r>
    </w:p>
    <w:p w:rsidR="00A45352" w:rsidRP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3.1. Придорожные полосы предназначаются для обеспечения безопасности населения и создания необходимых условий для эксплуатации дорог общего пользования с учетом требований безопасности дорожного движения, а также возможности осуществления реконструкции, ремонта, содержания дорог общего пользования и размещения объектов дорожной инфраструктуры.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3.2. </w:t>
      </w:r>
      <w:proofErr w:type="gramStart"/>
      <w:r w:rsidRPr="00A45352">
        <w:rPr>
          <w:rFonts w:eastAsia="Times New Roman"/>
          <w:bCs/>
          <w:sz w:val="28"/>
          <w:szCs w:val="28"/>
        </w:rPr>
        <w:t xml:space="preserve">Ширина придорожных полос начинает исчисляться от границ полосы отвода дорог общего пользования и в зависимости от технических категорий дорог общего пользования и с учетом перспективы их развития устанавливается администрацией городского округа </w:t>
      </w:r>
      <w:r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 xml:space="preserve"> в форме постановления </w:t>
      </w:r>
      <w:r w:rsidR="0012610D">
        <w:rPr>
          <w:rFonts w:eastAsia="Times New Roman"/>
          <w:bCs/>
          <w:sz w:val="28"/>
          <w:szCs w:val="28"/>
        </w:rPr>
        <w:t>администрации</w:t>
      </w:r>
      <w:r w:rsidRPr="00A45352">
        <w:rPr>
          <w:rFonts w:eastAsia="Times New Roman"/>
          <w:bCs/>
          <w:sz w:val="28"/>
          <w:szCs w:val="28"/>
        </w:rPr>
        <w:t xml:space="preserve"> городского округа </w:t>
      </w:r>
      <w:r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>.</w:t>
      </w:r>
      <w:proofErr w:type="gramEnd"/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3.3. </w:t>
      </w:r>
      <w:proofErr w:type="gramStart"/>
      <w:r w:rsidRPr="00A45352">
        <w:rPr>
          <w:rFonts w:eastAsia="Times New Roman"/>
          <w:bCs/>
          <w:sz w:val="28"/>
          <w:szCs w:val="28"/>
        </w:rPr>
        <w:t xml:space="preserve">Решение об установлении придорожных полос, их границ в пределах земельных участков (частей земельных участков), прилегающих к границам полосы отвода дороги общего пользования, а также их изменения принимается администрацией городского округа </w:t>
      </w:r>
      <w:r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 xml:space="preserve"> в форме постановления </w:t>
      </w:r>
      <w:r w:rsidR="0012610D">
        <w:rPr>
          <w:rFonts w:eastAsia="Times New Roman"/>
          <w:bCs/>
          <w:sz w:val="28"/>
          <w:szCs w:val="28"/>
        </w:rPr>
        <w:t>администрации</w:t>
      </w:r>
      <w:r w:rsidRPr="00A45352">
        <w:rPr>
          <w:rFonts w:eastAsia="Times New Roman"/>
          <w:bCs/>
          <w:sz w:val="28"/>
          <w:szCs w:val="28"/>
        </w:rPr>
        <w:t xml:space="preserve"> городского округа </w:t>
      </w:r>
      <w:r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>.</w:t>
      </w:r>
      <w:proofErr w:type="gramEnd"/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3.4. </w:t>
      </w:r>
      <w:proofErr w:type="gramStart"/>
      <w:r w:rsidRPr="00A45352">
        <w:rPr>
          <w:rFonts w:eastAsia="Times New Roman"/>
          <w:bCs/>
          <w:sz w:val="28"/>
          <w:szCs w:val="28"/>
        </w:rPr>
        <w:t>Для земель, расположенных в пределах придорожных полос, устанавливается особый режим их использования, который включает в себя запрет на возведение капитальных зданий, строений, сооружений, а также ограничение осуществления рекламной и иной хозяйственной деятельности, снижающей безопасность дорожного движения, ухудшающей условия эксплуатации дорог общего пользования и расположенных на них зданий, строений, сооружений (с учетом перспективы их развития) и создающей угрозу безопасности населения и</w:t>
      </w:r>
      <w:proofErr w:type="gramEnd"/>
      <w:r w:rsidRPr="00A45352">
        <w:rPr>
          <w:rFonts w:eastAsia="Times New Roman"/>
          <w:bCs/>
          <w:sz w:val="28"/>
          <w:szCs w:val="28"/>
        </w:rPr>
        <w:t xml:space="preserve"> участников дорожного движения.</w:t>
      </w:r>
    </w:p>
    <w:p w:rsid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В определенных случаях на основании заключения органов, осуществляющих санитарно-эпидемиологический надзор, в пределах придорожных полос могут вводиться в установленном законодательством порядке ограничения осуществления сельскохозяйственной деятельности.</w:t>
      </w:r>
    </w:p>
    <w:p w:rsid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</w:p>
    <w:p w:rsidR="00554D85" w:rsidRDefault="00554D85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6928EB">
      <w:pPr>
        <w:ind w:right="284" w:firstLine="720"/>
        <w:jc w:val="center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lastRenderedPageBreak/>
        <w:t>3.5. В пределах придорожных полос запрещается:</w:t>
      </w: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складирование легковоспламеняющихся и горючих материалов;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устройство мест массового отдыха ближе 20 метров от мостов;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разведение огня на расстоянии менее 100 метров от деревянных мостов;</w:t>
      </w:r>
    </w:p>
    <w:p w:rsidR="00A45352" w:rsidRP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установка и иное размещение памятников погибшим в дорожно-транспортных происшествиях;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строительство капитальных сооружений (со сроком службы 5 и более лет), за исключением объектов дорожной службы, объектов </w:t>
      </w:r>
      <w:proofErr w:type="gramStart"/>
      <w:r w:rsidRPr="00A45352">
        <w:rPr>
          <w:rFonts w:eastAsia="Times New Roman"/>
          <w:bCs/>
          <w:sz w:val="28"/>
          <w:szCs w:val="28"/>
        </w:rPr>
        <w:t>органов Государственной инспекции безопасности дорожного движения отдела внутренних дел городского</w:t>
      </w:r>
      <w:proofErr w:type="gramEnd"/>
      <w:r w:rsidRPr="00A45352">
        <w:rPr>
          <w:rFonts w:eastAsia="Times New Roman"/>
          <w:bCs/>
          <w:sz w:val="28"/>
          <w:szCs w:val="28"/>
        </w:rPr>
        <w:t xml:space="preserve"> округа </w:t>
      </w:r>
      <w:r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 xml:space="preserve"> (далее - органы ГИБДД), объектов администрации городского округа </w:t>
      </w:r>
      <w:r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 xml:space="preserve"> и объектов дорожного сервиса;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установка рекламных конструкций, не соответствующих требованиям технического регламента и нормативных актов по безопасности движения транспорта, а также информационных щитов и плакатов, отвлекающих внимание водителей и способных повлечь</w:t>
      </w:r>
      <w:r w:rsidR="0012610D">
        <w:rPr>
          <w:rFonts w:eastAsia="Times New Roman"/>
          <w:bCs/>
          <w:sz w:val="28"/>
          <w:szCs w:val="28"/>
        </w:rPr>
        <w:t>,</w:t>
      </w:r>
      <w:r w:rsidRPr="00A45352">
        <w:rPr>
          <w:rFonts w:eastAsia="Times New Roman"/>
          <w:bCs/>
          <w:sz w:val="28"/>
          <w:szCs w:val="28"/>
        </w:rPr>
        <w:t xml:space="preserve"> таким образом</w:t>
      </w:r>
      <w:r w:rsidR="0012610D">
        <w:rPr>
          <w:rFonts w:eastAsia="Times New Roman"/>
          <w:bCs/>
          <w:sz w:val="28"/>
          <w:szCs w:val="28"/>
        </w:rPr>
        <w:t>,</w:t>
      </w:r>
      <w:r w:rsidRPr="00A45352">
        <w:rPr>
          <w:rFonts w:eastAsia="Times New Roman"/>
          <w:bCs/>
          <w:sz w:val="28"/>
          <w:szCs w:val="28"/>
        </w:rPr>
        <w:t xml:space="preserve"> ДТП.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3.6. </w:t>
      </w:r>
      <w:proofErr w:type="gramStart"/>
      <w:r w:rsidRPr="00A45352">
        <w:rPr>
          <w:rFonts w:eastAsia="Times New Roman"/>
          <w:bCs/>
          <w:sz w:val="28"/>
          <w:szCs w:val="28"/>
        </w:rPr>
        <w:t xml:space="preserve">Решения о предоставлении земельных участков для размещения объектов дорожного сервиса в пределах полос отвода или придорожных полос дорог общего пользования, или вне этих полос, а также иных объектов вне полос отвода и придорожных полос, но требующих для эксплуатации указанных объектов специального доступа к ним (подъездов, съездов, примыканий, площадок для стоянки автомобилей), принимаются администрацией городского округа </w:t>
      </w:r>
      <w:r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>.</w:t>
      </w:r>
      <w:proofErr w:type="gramEnd"/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При установлении особого режима использования земельные участки в пределах придорожных полос у их собственников, владельцев, пользователей и арендаторов не изымаются.</w:t>
      </w:r>
    </w:p>
    <w:p w:rsidR="00A45352" w:rsidRDefault="00A45352" w:rsidP="009B29E1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4. Размещение объектов дорожного сервиса и распространение</w:t>
      </w:r>
    </w:p>
    <w:p w:rsidR="00A45352" w:rsidRP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наружной рекламы на полосах отвода и придорожных полосах</w:t>
      </w:r>
    </w:p>
    <w:p w:rsidR="00A45352" w:rsidRP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4.1. Общие технические требования к наружной рекламе, правила ее распространения устанавливаются законодательными и иными нормативными правовыми актами Российской Федерации, государственными стандартами, строительными нормами и правилами.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  <w:bookmarkStart w:id="2" w:name="P74"/>
      <w:bookmarkEnd w:id="2"/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4.2. </w:t>
      </w:r>
      <w:proofErr w:type="gramStart"/>
      <w:r w:rsidRPr="00A45352">
        <w:rPr>
          <w:rFonts w:eastAsia="Times New Roman"/>
          <w:bCs/>
          <w:sz w:val="28"/>
          <w:szCs w:val="28"/>
        </w:rPr>
        <w:t xml:space="preserve">Распространение наружной рекламы на полосах отвода и придорожных полосах дорог общего пользования допускается при наличии разрешения на установку рекламной конструкции, выдаваемого администрацией городского округа </w:t>
      </w:r>
      <w:r w:rsidR="006928EB"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 xml:space="preserve"> на основании заявления собственника земельного участка, здания или иного недвижимого имущества, к которому присоединяется рекламная </w:t>
      </w:r>
      <w:r w:rsidRPr="00A45352">
        <w:rPr>
          <w:rFonts w:eastAsia="Times New Roman"/>
          <w:bCs/>
          <w:sz w:val="28"/>
          <w:szCs w:val="28"/>
        </w:rPr>
        <w:lastRenderedPageBreak/>
        <w:t>конструкция, либо лица, уполномоченного собственником такого имущества (лица, обладающего правом хозяйственного ведения, правом оперативного управления или иным вещным правом на</w:t>
      </w:r>
      <w:proofErr w:type="gramEnd"/>
      <w:r w:rsidRPr="00A45352">
        <w:rPr>
          <w:rFonts w:eastAsia="Times New Roman"/>
          <w:bCs/>
          <w:sz w:val="28"/>
          <w:szCs w:val="28"/>
        </w:rPr>
        <w:t xml:space="preserve"> такое недвижимое имущество), а также арендатора.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Администрация городского округа </w:t>
      </w:r>
      <w:r w:rsidR="006928EB"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 xml:space="preserve"> осуществляет согласование с уполномоченными органами необходимые для принятия решения о выдаче разрешения.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Заявители вправе самостоятельно получить от уполномоченных органов указанные согласования и представить в администрацию городского округа </w:t>
      </w:r>
      <w:r w:rsidR="006928EB"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>.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  <w:bookmarkStart w:id="3" w:name="P77"/>
      <w:bookmarkEnd w:id="3"/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4.3. Для согласования распространения наружной рекламы заявители должны представить в администрацию городского округа </w:t>
      </w:r>
      <w:r w:rsidR="006928EB"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 xml:space="preserve"> следующие документы:</w:t>
      </w: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- заявление о согласовании;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proofErr w:type="gramStart"/>
      <w:r w:rsidRPr="00A45352">
        <w:rPr>
          <w:rFonts w:eastAsia="Times New Roman"/>
          <w:bCs/>
          <w:sz w:val="28"/>
          <w:szCs w:val="28"/>
        </w:rPr>
        <w:t xml:space="preserve">- согласованную с ГИБДД </w:t>
      </w:r>
      <w:proofErr w:type="spellStart"/>
      <w:r w:rsidRPr="00A45352">
        <w:rPr>
          <w:rFonts w:eastAsia="Times New Roman"/>
          <w:bCs/>
          <w:sz w:val="28"/>
          <w:szCs w:val="28"/>
        </w:rPr>
        <w:t>ГОВД</w:t>
      </w:r>
      <w:proofErr w:type="spellEnd"/>
      <w:r w:rsidRPr="00A45352">
        <w:rPr>
          <w:rFonts w:eastAsia="Times New Roman"/>
          <w:bCs/>
          <w:sz w:val="28"/>
          <w:szCs w:val="28"/>
        </w:rPr>
        <w:t xml:space="preserve"> городского округа </w:t>
      </w:r>
      <w:r w:rsidR="006928EB"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 xml:space="preserve"> карту-схему предполагаемого места размещения наружной рекламы с привязкой к капитальному сооружению (при его наличии) и к бровке земляного полотна, а также с привязкой по высоте к отметке кромки покрытия дороги общего пользования;</w:t>
      </w:r>
      <w:proofErr w:type="gramEnd"/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чертеж несущей конструкции и фундамента рекламного щита или указателя с узлами крепления;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схему рекламного щита в цвете с указанием размеров предлагаемых подписей;</w:t>
      </w:r>
    </w:p>
    <w:p w:rsidR="00A45352" w:rsidRP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схему расположения осветительных устройств с указанием параметров источников освещения, а также схему подводки электроэнергии;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световой режим работы рекламного щита, параметры световых и осветительных устройств;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справку, подписанную заявителем, о соответствии с действующими стандартами, нормами и правилами конструкции рекламного щита, а также несущих конструкций его крепления, включая фундамент;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proofErr w:type="gramStart"/>
      <w:r w:rsidRPr="00A45352">
        <w:rPr>
          <w:rFonts w:eastAsia="Times New Roman"/>
          <w:bCs/>
          <w:sz w:val="28"/>
          <w:szCs w:val="28"/>
        </w:rPr>
        <w:t>сведения о производстве работ по устройству наружной рекламы, включая сведения о необходимости занятия проезжей части дороги, полосы отвода или придорожной полосы и необходимости временного закрытия или ограничения движения;</w:t>
      </w:r>
      <w:proofErr w:type="gramEnd"/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информацию о возможных звуковых сигналах, издаваемых рекламой, и их </w:t>
      </w:r>
      <w:r w:rsidRPr="00A45352">
        <w:rPr>
          <w:rFonts w:eastAsia="Times New Roman"/>
          <w:bCs/>
          <w:sz w:val="28"/>
          <w:szCs w:val="28"/>
        </w:rPr>
        <w:lastRenderedPageBreak/>
        <w:t>мощности;</w:t>
      </w: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предполагаемый срок распространения рекламной информации.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4.4. Согласование на распространение наружной рекламы выдается сроком на один год.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4.5. </w:t>
      </w:r>
      <w:proofErr w:type="gramStart"/>
      <w:r w:rsidRPr="00A45352">
        <w:rPr>
          <w:rFonts w:eastAsia="Times New Roman"/>
          <w:bCs/>
          <w:sz w:val="28"/>
          <w:szCs w:val="28"/>
        </w:rPr>
        <w:t xml:space="preserve">Администрация городского округа </w:t>
      </w:r>
      <w:r w:rsidR="006928EB"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 xml:space="preserve"> обязана рассмотреть представленные документы на установку рекламной конструкции в течение 30 дней и направить заключение о возможности распространения наружной рекламы или указателя в предложенном месте либо мотивированный отказ в удовлетворении этой просьбы.</w:t>
      </w:r>
      <w:proofErr w:type="gramEnd"/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В заключении могут быть указаны обязательные для исполнения особые требования к эксплуатации этих устройств, исходя из требований безопасности дорожного движения и условий эксплуатации автомобильной дороги.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4.6. В случае представления неполного комплекта документов в соответствии с </w:t>
      </w:r>
      <w:hyperlink w:anchor="P77">
        <w:r w:rsidRPr="00A45352">
          <w:rPr>
            <w:rStyle w:val="ac"/>
            <w:rFonts w:eastAsia="Times New Roman"/>
            <w:bCs/>
            <w:sz w:val="28"/>
            <w:szCs w:val="28"/>
          </w:rPr>
          <w:t>пунктом 4.3</w:t>
        </w:r>
      </w:hyperlink>
      <w:r w:rsidRPr="00A45352">
        <w:rPr>
          <w:rFonts w:eastAsia="Times New Roman"/>
          <w:bCs/>
          <w:sz w:val="28"/>
          <w:szCs w:val="28"/>
        </w:rPr>
        <w:t xml:space="preserve"> настоящего Порядка администрация городского округа </w:t>
      </w:r>
      <w:r w:rsidR="006928EB"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 xml:space="preserve"> вправе вернуть документы без рассмотрения или запросить дополнительную информацию, необходимую для принятия решения о разрешении установки рекламной конструкции.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4.7. </w:t>
      </w:r>
      <w:proofErr w:type="gramStart"/>
      <w:r w:rsidRPr="00A45352">
        <w:rPr>
          <w:rFonts w:eastAsia="Times New Roman"/>
          <w:bCs/>
          <w:sz w:val="28"/>
          <w:szCs w:val="28"/>
        </w:rPr>
        <w:t xml:space="preserve">Если работы, связанные с устройством наружной рекламы, требуют занятия проезжей части дороги общего пользования, производятся в полосе отвода или придорожной полосе, могут повлиять на нормальную работу водоотводных или иных сооружений дороги общего пользования, администрация городского округа </w:t>
      </w:r>
      <w:r w:rsidR="006928EB"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 xml:space="preserve"> вправе установить для заявителя технические условия и требования, ограничивающие условия производства таких работ, либо предложить требования по разработке и реализации мероприятий, обеспечивающих нормальную</w:t>
      </w:r>
      <w:proofErr w:type="gramEnd"/>
      <w:r w:rsidRPr="00A45352">
        <w:rPr>
          <w:rFonts w:eastAsia="Times New Roman"/>
          <w:bCs/>
          <w:sz w:val="28"/>
          <w:szCs w:val="28"/>
        </w:rPr>
        <w:t xml:space="preserve"> работу дороги общего пользования.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4.8. </w:t>
      </w:r>
      <w:proofErr w:type="gramStart"/>
      <w:r w:rsidRPr="00A45352">
        <w:rPr>
          <w:rFonts w:eastAsia="Times New Roman"/>
          <w:bCs/>
          <w:sz w:val="28"/>
          <w:szCs w:val="28"/>
        </w:rPr>
        <w:t xml:space="preserve">Установка и эксплуатация рекламной конструкции на полосах отвода или придорожных полосах дороги общего пользования, а также на зданиях, сооружениях или иных объектах, входящих в комплекс инженерных сооружений дороги общего пользования, осуществляются на основании договора (контракта) с администрацией городского округа </w:t>
      </w:r>
      <w:r w:rsidR="006928EB"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 xml:space="preserve"> и при наличии разрешения, предусмотренного </w:t>
      </w:r>
      <w:hyperlink w:anchor="P74">
        <w:r w:rsidRPr="00A45352">
          <w:rPr>
            <w:rStyle w:val="ac"/>
            <w:rFonts w:eastAsia="Times New Roman"/>
            <w:bCs/>
            <w:sz w:val="28"/>
            <w:szCs w:val="28"/>
          </w:rPr>
          <w:t>пунктом 4.2</w:t>
        </w:r>
      </w:hyperlink>
      <w:r w:rsidRPr="00A45352">
        <w:rPr>
          <w:rFonts w:eastAsia="Times New Roman"/>
          <w:bCs/>
          <w:sz w:val="28"/>
          <w:szCs w:val="28"/>
        </w:rPr>
        <w:t xml:space="preserve"> настоящего Порядка.</w:t>
      </w:r>
      <w:proofErr w:type="gramEnd"/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4.9. Размещение в пределах полос отвода или придорожных полос объектов дорожного сервиса разрешается при соблюдении следующих условий:</w:t>
      </w:r>
    </w:p>
    <w:p w:rsidR="00D3535B" w:rsidRDefault="00D3535B" w:rsidP="003F0333">
      <w:pPr>
        <w:ind w:right="284" w:firstLine="720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3F0333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объекты не должны ухудшать видимость на дороге общего пользования и другие условия безопасности дорожного движения, эксплуатации дороги общего пользования и расположенных на ней сооружений, а также создавать угрозу безопасности населения;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выбор места размещения объектов должен осуществляться с учетом возможности производства дорожных работ, перспективного обустройства и реконструкции дороги общего пользования;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размещение, проектирование и строительство объектов должно производиться с учетом требований стандартов и технических норм безопасности дорожного движения, экологической и санитарной безопасности.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При выборе </w:t>
      </w:r>
      <w:proofErr w:type="gramStart"/>
      <w:r w:rsidRPr="00A45352">
        <w:rPr>
          <w:rFonts w:eastAsia="Times New Roman"/>
          <w:bCs/>
          <w:sz w:val="28"/>
          <w:szCs w:val="28"/>
        </w:rPr>
        <w:t>места размещения объектов дорожного сервиса</w:t>
      </w:r>
      <w:proofErr w:type="gramEnd"/>
      <w:r w:rsidRPr="00A45352">
        <w:rPr>
          <w:rFonts w:eastAsia="Times New Roman"/>
          <w:bCs/>
          <w:sz w:val="28"/>
          <w:szCs w:val="28"/>
        </w:rPr>
        <w:t xml:space="preserve"> следует стремиться к сокращению до минимума числа примыканий, подъездов к автомобильной дороге и съездов с нее, располагая, как правило, эти объекты комплексно в границах земель, отведенных для этих целей.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Объекты дорожного сервиса должны быть обустроены площадками для стоянки и остановки автомобилей, а также подъездами, съездами и примыканиями, обеспечивающими доступ к ним с автомобильной дороги. При примыкании к автомобильной дороге подъезды и съезды должны быть оборудованы переходно-скоростными полосами и обустроены таким образом, чтобы обеспечить безопасность дорожного движения.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4.10. </w:t>
      </w:r>
      <w:proofErr w:type="gramStart"/>
      <w:r w:rsidRPr="00A45352">
        <w:rPr>
          <w:rFonts w:eastAsia="Times New Roman"/>
          <w:bCs/>
          <w:sz w:val="28"/>
          <w:szCs w:val="28"/>
        </w:rPr>
        <w:t xml:space="preserve">Для согласования размещения какого-либо объекта в пределах полосы отвода или придорожной полосы лицо, имеющее намерение получить для этих целей в пользование земельный участок или разместить объект на ранее выделенном ему земельном участке, должно представить в администрацию городского округа </w:t>
      </w:r>
      <w:r w:rsidR="006928EB"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 xml:space="preserve"> в целях получения технических условий</w:t>
      </w:r>
      <w:r w:rsidR="004E64AC">
        <w:rPr>
          <w:rFonts w:eastAsia="Times New Roman"/>
          <w:bCs/>
          <w:sz w:val="28"/>
          <w:szCs w:val="28"/>
        </w:rPr>
        <w:t>,</w:t>
      </w:r>
      <w:r w:rsidRPr="00A45352">
        <w:rPr>
          <w:rFonts w:eastAsia="Times New Roman"/>
          <w:bCs/>
          <w:sz w:val="28"/>
          <w:szCs w:val="28"/>
        </w:rPr>
        <w:t xml:space="preserve"> на проектирование объекта следующие документы:</w:t>
      </w:r>
      <w:proofErr w:type="gramEnd"/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заявление о согласовании;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свидетельство о внесении записи в Единый государственный реестр юридических лиц (индивидуальных предпринимателей);</w:t>
      </w:r>
    </w:p>
    <w:p w:rsidR="00A45352" w:rsidRP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акт выбора земельного участка;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Генеральный план участка в масштабе 1:200 - 1:1000 с нанесенным на него объектом, схему дороги общего пользования с нанесенным на ней земельным участком с привязкой в плане к ближайшему километровому знаку, капитальному сооружению (при его наличии) и бровке земляного полотна дороги общего пользования;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технико-экономическое обоснование.</w:t>
      </w:r>
    </w:p>
    <w:p w:rsidR="00A45352" w:rsidRDefault="00A45352" w:rsidP="00A45352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Рассмотрение указанных документов и выдача технических условий осуществляются в течение 30 дней </w:t>
      </w:r>
      <w:proofErr w:type="gramStart"/>
      <w:r w:rsidRPr="00A45352">
        <w:rPr>
          <w:rFonts w:eastAsia="Times New Roman"/>
          <w:bCs/>
          <w:sz w:val="28"/>
          <w:szCs w:val="28"/>
        </w:rPr>
        <w:t>с даты подачи</w:t>
      </w:r>
      <w:proofErr w:type="gramEnd"/>
      <w:r w:rsidRPr="00A45352">
        <w:rPr>
          <w:rFonts w:eastAsia="Times New Roman"/>
          <w:bCs/>
          <w:sz w:val="28"/>
          <w:szCs w:val="28"/>
        </w:rPr>
        <w:t xml:space="preserve"> документов.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lastRenderedPageBreak/>
        <w:t xml:space="preserve">4.11. Разработанная заявителем в соответствии с выданными техническими условиями проектная документация представляется для согласования в администрацию городского округа </w:t>
      </w:r>
      <w:r w:rsidR="006928EB"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>, которая обязана рассмотреть ее в течение 30 дней.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4.12. По результатам согласования администрации городского округа </w:t>
      </w:r>
      <w:r w:rsidR="006928EB"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 xml:space="preserve"> проектно-сметной документации (согласованной заявителем также с ГИБДД </w:t>
      </w:r>
      <w:proofErr w:type="spellStart"/>
      <w:r w:rsidRPr="00A45352">
        <w:rPr>
          <w:rFonts w:eastAsia="Times New Roman"/>
          <w:bCs/>
          <w:sz w:val="28"/>
          <w:szCs w:val="28"/>
        </w:rPr>
        <w:t>ГОВД</w:t>
      </w:r>
      <w:proofErr w:type="spellEnd"/>
      <w:r w:rsidRPr="00A45352">
        <w:rPr>
          <w:rFonts w:eastAsia="Times New Roman"/>
          <w:bCs/>
          <w:sz w:val="28"/>
          <w:szCs w:val="28"/>
        </w:rPr>
        <w:t xml:space="preserve"> городского округа </w:t>
      </w:r>
      <w:r w:rsidR="006928EB"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>) заключается договор (контракт) на размещение объекта дорожного сервиса (по результатам торгов).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Расходы по строительству, обустройству, ремонту и содержанию подъездов, съездов, примыканий, ведущих к объектам сервиса, площадок автомобилей, других объектов и по размещению рекламных конструкций, находящихся в пределах полос отвода или придорожных полос автомобильных дорог общего пользования, несут правообладатели указанных объектов.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Расходы по строительству, обустройству, ремонту и содержанию подъездов, съездов, примыканий, движение по которым осуществляется преимущественно к объектам, используемым для предпринимательской деятельности, не связанной с обслуживанием владельцев и пассажиров транспортных средств, а также </w:t>
      </w:r>
      <w:proofErr w:type="gramStart"/>
      <w:r w:rsidRPr="00A45352">
        <w:rPr>
          <w:rFonts w:eastAsia="Times New Roman"/>
          <w:bCs/>
          <w:sz w:val="28"/>
          <w:szCs w:val="28"/>
        </w:rPr>
        <w:t>движение</w:t>
      </w:r>
      <w:proofErr w:type="gramEnd"/>
      <w:r w:rsidRPr="00A45352">
        <w:rPr>
          <w:rFonts w:eastAsia="Times New Roman"/>
          <w:bCs/>
          <w:sz w:val="28"/>
          <w:szCs w:val="28"/>
        </w:rPr>
        <w:t xml:space="preserve"> по которым осуществляется исключительно к иным объектам, расположенным вне полос отвода и придорожных полос, несут правообладатели указанных объектов.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В случае если подъезд, съезд, примыкание ведут к нескольким объектам, правообладатели указанных объектов несут солидарную ответственность по их строительству, обустройству, ремонту и содержанию.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Строительство и содержание объектов дорожного сервиса, включая площадки для стоянки и остановки автомобилей, подъезды и съезды к ним, осуществляются за счет средств их владельцев.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Размещение инженерных коммуникаций в пределах полос отвода и придорожных полос допускается только по согласованию с администрацией городского округа </w:t>
      </w:r>
      <w:r w:rsidR="006928EB"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>.</w:t>
      </w:r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4.13. </w:t>
      </w:r>
      <w:proofErr w:type="gramStart"/>
      <w:r w:rsidRPr="00A45352">
        <w:rPr>
          <w:rFonts w:eastAsia="Times New Roman"/>
          <w:bCs/>
          <w:sz w:val="28"/>
          <w:szCs w:val="28"/>
        </w:rPr>
        <w:t xml:space="preserve">Должностные лица администрации городского округа </w:t>
      </w:r>
      <w:r w:rsidR="006928EB">
        <w:rPr>
          <w:rFonts w:eastAsia="Times New Roman"/>
          <w:bCs/>
          <w:sz w:val="28"/>
          <w:szCs w:val="28"/>
        </w:rPr>
        <w:t>Похвистнево</w:t>
      </w:r>
      <w:r w:rsidRPr="00A45352">
        <w:rPr>
          <w:rFonts w:eastAsia="Times New Roman"/>
          <w:bCs/>
          <w:sz w:val="28"/>
          <w:szCs w:val="28"/>
        </w:rPr>
        <w:t xml:space="preserve"> имеют право:</w:t>
      </w:r>
      <w:proofErr w:type="gramEnd"/>
    </w:p>
    <w:p w:rsidR="00A45352" w:rsidRDefault="00A45352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A45352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proofErr w:type="gramStart"/>
      <w:r w:rsidRPr="00A45352">
        <w:rPr>
          <w:rFonts w:eastAsia="Times New Roman"/>
          <w:bCs/>
          <w:sz w:val="28"/>
          <w:szCs w:val="28"/>
        </w:rPr>
        <w:t>осуществлять в пределах своей компетенции контроль за использованием земель в пределах полос отвода и придорожных полос, в том числе для предупреждения чрезвычайных ситуаций или ликвидации их последствий, и с этой целью посещать земельные участки, находящиеся в пределах полос отвода и придорожных полос;</w:t>
      </w:r>
      <w:proofErr w:type="gramEnd"/>
    </w:p>
    <w:p w:rsidR="006928EB" w:rsidRDefault="006928EB" w:rsidP="006928EB">
      <w:pPr>
        <w:ind w:right="284"/>
        <w:rPr>
          <w:rFonts w:eastAsia="Times New Roman"/>
          <w:bCs/>
          <w:sz w:val="28"/>
          <w:szCs w:val="28"/>
        </w:rPr>
      </w:pPr>
    </w:p>
    <w:p w:rsidR="00A45352" w:rsidRPr="00A45352" w:rsidRDefault="00A45352" w:rsidP="006928EB">
      <w:pPr>
        <w:ind w:right="284" w:firstLine="720"/>
        <w:rPr>
          <w:rFonts w:eastAsia="Times New Roman"/>
          <w:bCs/>
          <w:sz w:val="28"/>
          <w:szCs w:val="28"/>
        </w:rPr>
      </w:pPr>
      <w:proofErr w:type="gramStart"/>
      <w:r w:rsidRPr="00A45352">
        <w:rPr>
          <w:rFonts w:eastAsia="Times New Roman"/>
          <w:bCs/>
          <w:sz w:val="28"/>
          <w:szCs w:val="28"/>
        </w:rPr>
        <w:t xml:space="preserve">вносить предложения об отмене решений об отводе земельных участков в </w:t>
      </w:r>
      <w:r w:rsidRPr="00A45352">
        <w:rPr>
          <w:rFonts w:eastAsia="Times New Roman"/>
          <w:bCs/>
          <w:sz w:val="28"/>
          <w:szCs w:val="28"/>
        </w:rPr>
        <w:lastRenderedPageBreak/>
        <w:t>пределах полос отвода и придорожных полос или о размещении на этих участках объектов, принятых с нарушением законодательства Российской Федерации, Самарской области и настоящего Порядка;</w:t>
      </w:r>
      <w:proofErr w:type="gramEnd"/>
    </w:p>
    <w:p w:rsidR="006928EB" w:rsidRDefault="006928EB" w:rsidP="006928EB">
      <w:pPr>
        <w:ind w:right="284"/>
        <w:jc w:val="both"/>
        <w:rPr>
          <w:rFonts w:eastAsia="Times New Roman"/>
          <w:bCs/>
          <w:sz w:val="28"/>
          <w:szCs w:val="28"/>
        </w:rPr>
      </w:pPr>
    </w:p>
    <w:p w:rsidR="00A45352" w:rsidRPr="00A45352" w:rsidRDefault="00A45352" w:rsidP="006928EB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выдавать собственникам, владельцам, пользователям и арендаторам земельных участков, расположенных в пределах придорожных полос, предписания об устранении в установленные сроки нарушений, связанных с особым режимом использования этих земель.</w:t>
      </w:r>
    </w:p>
    <w:p w:rsidR="006928EB" w:rsidRDefault="006928EB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6928EB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4.14. </w:t>
      </w:r>
      <w:proofErr w:type="gramStart"/>
      <w:r w:rsidRPr="00A45352">
        <w:rPr>
          <w:rFonts w:eastAsia="Times New Roman"/>
          <w:bCs/>
          <w:sz w:val="28"/>
          <w:szCs w:val="28"/>
        </w:rPr>
        <w:t>Возведенные</w:t>
      </w:r>
      <w:proofErr w:type="gramEnd"/>
      <w:r w:rsidRPr="00A45352">
        <w:rPr>
          <w:rFonts w:eastAsia="Times New Roman"/>
          <w:bCs/>
          <w:sz w:val="28"/>
          <w:szCs w:val="28"/>
        </w:rPr>
        <w:t xml:space="preserve"> с нарушением требований настоящего Порядка, а также градостроительных, строительных норм и правил в пределах полос отвода или придорожных полос здание, сооружение или другой объект признаются в установленном порядке самовольной постройкой.</w:t>
      </w:r>
    </w:p>
    <w:p w:rsidR="006928EB" w:rsidRDefault="006928EB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6928EB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>Правовой режим и порядок сноса самовольной постройки устанавливаются в соответствии с гражданским законодательством.</w:t>
      </w:r>
    </w:p>
    <w:p w:rsidR="006928EB" w:rsidRDefault="006928EB" w:rsidP="00A45352">
      <w:pPr>
        <w:ind w:right="284"/>
        <w:jc w:val="center"/>
        <w:rPr>
          <w:rFonts w:eastAsia="Times New Roman"/>
          <w:bCs/>
          <w:sz w:val="28"/>
          <w:szCs w:val="28"/>
        </w:rPr>
      </w:pPr>
    </w:p>
    <w:p w:rsidR="00A45352" w:rsidRPr="00A45352" w:rsidRDefault="00A45352" w:rsidP="006928EB">
      <w:pPr>
        <w:ind w:right="284" w:firstLine="720"/>
        <w:jc w:val="both"/>
        <w:rPr>
          <w:rFonts w:eastAsia="Times New Roman"/>
          <w:bCs/>
          <w:sz w:val="28"/>
          <w:szCs w:val="28"/>
        </w:rPr>
      </w:pPr>
      <w:r w:rsidRPr="00A45352">
        <w:rPr>
          <w:rFonts w:eastAsia="Times New Roman"/>
          <w:bCs/>
          <w:sz w:val="28"/>
          <w:szCs w:val="28"/>
        </w:rPr>
        <w:t xml:space="preserve">4.15. Нарушение </w:t>
      </w:r>
      <w:proofErr w:type="gramStart"/>
      <w:r w:rsidRPr="00A45352">
        <w:rPr>
          <w:rFonts w:eastAsia="Times New Roman"/>
          <w:bCs/>
          <w:sz w:val="28"/>
          <w:szCs w:val="28"/>
        </w:rPr>
        <w:t>порядка использования полос отвода</w:t>
      </w:r>
      <w:proofErr w:type="gramEnd"/>
      <w:r w:rsidRPr="00A45352">
        <w:rPr>
          <w:rFonts w:eastAsia="Times New Roman"/>
          <w:bCs/>
          <w:sz w:val="28"/>
          <w:szCs w:val="28"/>
        </w:rPr>
        <w:t xml:space="preserve"> или придорожных полос влечет применение административной ответственности в соответствии с </w:t>
      </w:r>
      <w:hyperlink r:id="rId12">
        <w:r w:rsidRPr="00A45352">
          <w:rPr>
            <w:rStyle w:val="ac"/>
            <w:rFonts w:eastAsia="Times New Roman"/>
            <w:bCs/>
            <w:sz w:val="28"/>
            <w:szCs w:val="28"/>
          </w:rPr>
          <w:t>Кодексом</w:t>
        </w:r>
      </w:hyperlink>
      <w:r w:rsidRPr="00A45352">
        <w:rPr>
          <w:rFonts w:eastAsia="Times New Roman"/>
          <w:bCs/>
          <w:sz w:val="28"/>
          <w:szCs w:val="28"/>
        </w:rPr>
        <w:t xml:space="preserve"> Российской Федерации об административных правонарушениях, а также гражданским и уголовным законодательством.</w:t>
      </w:r>
    </w:p>
    <w:p w:rsidR="00A45352" w:rsidRPr="00E86E33" w:rsidRDefault="00A45352" w:rsidP="009B29E1">
      <w:pPr>
        <w:ind w:right="284"/>
        <w:jc w:val="center"/>
        <w:rPr>
          <w:rFonts w:eastAsia="Times New Roman"/>
          <w:bCs/>
          <w:sz w:val="28"/>
          <w:szCs w:val="28"/>
        </w:rPr>
      </w:pPr>
    </w:p>
    <w:sectPr w:rsidR="00A45352" w:rsidRPr="00E86E33" w:rsidSect="00EB1A92">
      <w:pgSz w:w="11909" w:h="16834"/>
      <w:pgMar w:top="1134" w:right="569" w:bottom="1135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FEC" w:rsidRDefault="00A73FEC" w:rsidP="00EB1A92">
      <w:r>
        <w:separator/>
      </w:r>
    </w:p>
  </w:endnote>
  <w:endnote w:type="continuationSeparator" w:id="0">
    <w:p w:rsidR="00A73FEC" w:rsidRDefault="00A73FEC" w:rsidP="00EB1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FEC" w:rsidRDefault="00A73FEC" w:rsidP="00EB1A92">
      <w:r>
        <w:separator/>
      </w:r>
    </w:p>
  </w:footnote>
  <w:footnote w:type="continuationSeparator" w:id="0">
    <w:p w:rsidR="00A73FEC" w:rsidRDefault="00A73FEC" w:rsidP="00EB1A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66C3126"/>
    <w:lvl w:ilvl="0">
      <w:numFmt w:val="bullet"/>
      <w:lvlText w:val="*"/>
      <w:lvlJc w:val="left"/>
    </w:lvl>
  </w:abstractNum>
  <w:abstractNum w:abstractNumId="1">
    <w:nsid w:val="06B86A89"/>
    <w:multiLevelType w:val="hybridMultilevel"/>
    <w:tmpl w:val="BFA81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268B5"/>
    <w:multiLevelType w:val="singleLevel"/>
    <w:tmpl w:val="533E05F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">
    <w:nsid w:val="4E9A38FD"/>
    <w:multiLevelType w:val="hybridMultilevel"/>
    <w:tmpl w:val="099881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4157778"/>
    <w:multiLevelType w:val="hybridMultilevel"/>
    <w:tmpl w:val="F4922F9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5D640F8F"/>
    <w:multiLevelType w:val="hybridMultilevel"/>
    <w:tmpl w:val="2BBC54DC"/>
    <w:lvl w:ilvl="0" w:tplc="8668C1E0">
      <w:start w:val="1"/>
      <w:numFmt w:val="upperRoman"/>
      <w:lvlText w:val="%1."/>
      <w:lvlJc w:val="left"/>
      <w:pPr>
        <w:ind w:left="1571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5192B12"/>
    <w:multiLevelType w:val="singleLevel"/>
    <w:tmpl w:val="F17CD2F4"/>
    <w:lvl w:ilvl="0">
      <w:start w:val="1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7">
    <w:nsid w:val="713008BC"/>
    <w:multiLevelType w:val="hybridMultilevel"/>
    <w:tmpl w:val="9CECB6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F0368B9"/>
    <w:multiLevelType w:val="hybridMultilevel"/>
    <w:tmpl w:val="A77A5BAA"/>
    <w:lvl w:ilvl="0" w:tplc="4454B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2C0E49"/>
    <w:multiLevelType w:val="hybridMultilevel"/>
    <w:tmpl w:val="822AF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5"/>
  </w:num>
  <w:num w:numId="10">
    <w:abstractNumId w:val="6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6672C7"/>
    <w:rsid w:val="00002615"/>
    <w:rsid w:val="00041AAB"/>
    <w:rsid w:val="00056C48"/>
    <w:rsid w:val="00074CF6"/>
    <w:rsid w:val="00113EBB"/>
    <w:rsid w:val="0012610D"/>
    <w:rsid w:val="001349B0"/>
    <w:rsid w:val="00135DB2"/>
    <w:rsid w:val="00171601"/>
    <w:rsid w:val="001840AA"/>
    <w:rsid w:val="001F6C17"/>
    <w:rsid w:val="00252E12"/>
    <w:rsid w:val="00297707"/>
    <w:rsid w:val="002C1BF6"/>
    <w:rsid w:val="003F0333"/>
    <w:rsid w:val="004E64AC"/>
    <w:rsid w:val="00554D85"/>
    <w:rsid w:val="00572A71"/>
    <w:rsid w:val="006305CC"/>
    <w:rsid w:val="006672C7"/>
    <w:rsid w:val="006928EB"/>
    <w:rsid w:val="006D189B"/>
    <w:rsid w:val="007956D8"/>
    <w:rsid w:val="007C7634"/>
    <w:rsid w:val="00841290"/>
    <w:rsid w:val="00871F86"/>
    <w:rsid w:val="008868B1"/>
    <w:rsid w:val="00922CE7"/>
    <w:rsid w:val="009B29E1"/>
    <w:rsid w:val="009C0F84"/>
    <w:rsid w:val="00A45352"/>
    <w:rsid w:val="00A73FEC"/>
    <w:rsid w:val="00AA6668"/>
    <w:rsid w:val="00AD01F4"/>
    <w:rsid w:val="00BA685C"/>
    <w:rsid w:val="00BF4A66"/>
    <w:rsid w:val="00CD7DE5"/>
    <w:rsid w:val="00D3535B"/>
    <w:rsid w:val="00DE1B79"/>
    <w:rsid w:val="00E86E33"/>
    <w:rsid w:val="00EB1A92"/>
    <w:rsid w:val="00ED1F3E"/>
    <w:rsid w:val="00FE3859"/>
    <w:rsid w:val="00FF0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E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71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F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41AAB"/>
    <w:pPr>
      <w:ind w:left="720"/>
      <w:contextualSpacing/>
    </w:pPr>
  </w:style>
  <w:style w:type="table" w:styleId="a7">
    <w:name w:val="Table Grid"/>
    <w:basedOn w:val="a1"/>
    <w:uiPriority w:val="39"/>
    <w:rsid w:val="006D1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B1A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B1A92"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EB1A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B1A92"/>
    <w:rPr>
      <w:rFonts w:ascii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E86E3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71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F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41AAB"/>
    <w:pPr>
      <w:ind w:left="720"/>
      <w:contextualSpacing/>
    </w:pPr>
  </w:style>
  <w:style w:type="table" w:styleId="a7">
    <w:name w:val="Table Grid"/>
    <w:basedOn w:val="a1"/>
    <w:uiPriority w:val="39"/>
    <w:rsid w:val="006D1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4B5260ECA9E782E39BB81F68E0B2CE6885A419A619DFFF4DFAFFD5FCB9F7FB1E8F84C709F731D580D4CAEAD9F1181F9978123646B6k2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24B5260ECA9E782E39BB81F68E0B2CE6886A01BA615DFFF4DFAFFD5FCB9F7FB1E8F84C70AFA3A87D19BCBB69DA50B1E997811375A63B759BDk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24B5260ECA9E782E39BB81F68E0B2CE6883A71BAD14DFFF4DFAFFD5FCB9F7FB1E8F84C70AFE3A89D39BCBB69DA50B1E997811375A63B759BDk1H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624B5260ECA9E782E39BB81F68E0B2CE6884A018A210DFFF4DFAFFD5FCB9F7FB1E8F84C70AFE3A87D19BCBB69DA50B1E997811375A63B759BDk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4B5260ECA9E782E39BB81F68E0B2CE6884A018A316DFFF4DFAFFD5FCB9F7FB1E8F84C70AFE3A85D49BCBB69DA50B1E997811375A63B759BDk1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11</Pages>
  <Words>2314</Words>
  <Characters>18323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 Владимир Александрович</dc:creator>
  <cp:keywords/>
  <dc:description/>
  <cp:lastModifiedBy>Цыба</cp:lastModifiedBy>
  <cp:revision>18</cp:revision>
  <cp:lastPrinted>2022-12-05T04:45:00Z</cp:lastPrinted>
  <dcterms:created xsi:type="dcterms:W3CDTF">2021-10-06T04:56:00Z</dcterms:created>
  <dcterms:modified xsi:type="dcterms:W3CDTF">2023-12-04T05:33:00Z</dcterms:modified>
</cp:coreProperties>
</file>