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8A6" w:rsidRPr="009F68EA" w:rsidRDefault="007F5570" w:rsidP="00065F63">
      <w:pPr>
        <w:shd w:val="clear" w:color="auto" w:fill="FFFFFF"/>
        <w:tabs>
          <w:tab w:val="left" w:pos="7655"/>
          <w:tab w:val="left" w:pos="7968"/>
        </w:tabs>
        <w:spacing w:line="374" w:lineRule="exact"/>
        <w:ind w:left="5245" w:right="25"/>
        <w:jc w:val="right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</w:t>
      </w:r>
      <w:r w:rsidR="00D808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тверждена                         </w:t>
      </w:r>
      <w:r w:rsidR="00A836D9">
        <w:rPr>
          <w:rFonts w:ascii="Times New Roman" w:eastAsia="Times New Roman" w:hAnsi="Times New Roman" w:cs="Times New Roman"/>
          <w:spacing w:val="-1"/>
          <w:sz w:val="28"/>
          <w:szCs w:val="28"/>
        </w:rPr>
        <w:t>п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дминистрации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  <w:t>городского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B963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t>Похвистнево</w:t>
      </w:r>
      <w:r w:rsidR="00F948A6" w:rsidRPr="00C86154">
        <w:rPr>
          <w:rFonts w:ascii="Times New Roman" w:eastAsia="Times New Roman" w:hAnsi="Times New Roman" w:cs="Times New Roman"/>
          <w:sz w:val="28"/>
          <w:szCs w:val="28"/>
        </w:rPr>
        <w:br/>
      </w:r>
      <w:r w:rsidR="00897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59C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="00F948A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 </w:t>
      </w:r>
      <w:r w:rsidR="001870A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</w:t>
      </w:r>
      <w:r w:rsidR="004A3BA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</w:t>
      </w:r>
      <w:r w:rsidR="002D2624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="004A3BA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1870A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2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 w:rsidR="001870A7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25 </w:t>
      </w:r>
      <w:r w:rsidR="001D460D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г. </w:t>
      </w:r>
      <w:r w:rsidR="00454A08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897726" w:rsidRPr="009F68EA">
        <w:rPr>
          <w:rFonts w:ascii="Times New Roman" w:eastAsia="Times New Roman" w:hAnsi="Times New Roman" w:cs="Times New Roman"/>
          <w:sz w:val="28"/>
          <w:szCs w:val="28"/>
          <w:u w:val="single"/>
        </w:rPr>
        <w:t>№</w:t>
      </w:r>
      <w:r w:rsidR="004A3BA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______  </w:t>
      </w:r>
      <w:proofErr w:type="gramEnd"/>
    </w:p>
    <w:p w:rsidR="00F948A6" w:rsidRDefault="00F948A6" w:rsidP="00F948A6">
      <w:pPr>
        <w:shd w:val="clear" w:color="auto" w:fill="FFFFFF"/>
        <w:tabs>
          <w:tab w:val="left" w:pos="7968"/>
        </w:tabs>
        <w:spacing w:line="374" w:lineRule="exact"/>
        <w:ind w:left="5592" w:firstLine="1939"/>
        <w:rPr>
          <w:rFonts w:ascii="Times New Roman" w:eastAsia="Times New Roman" w:hAnsi="Times New Roman" w:cs="Times New Roman"/>
          <w:sz w:val="28"/>
          <w:szCs w:val="28"/>
        </w:rPr>
      </w:pPr>
    </w:p>
    <w:p w:rsidR="00F1444F" w:rsidRPr="00F2776B" w:rsidRDefault="00B314EC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Муниципальная </w:t>
      </w:r>
      <w:r w:rsidR="002120CA"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адресная </w:t>
      </w: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>программа</w:t>
      </w:r>
      <w:r w:rsidR="003C3B83"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92404"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городского округа Похвистнево Самарской области </w:t>
      </w:r>
      <w:r w:rsidR="00F948A6" w:rsidRPr="00F2776B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«</w:t>
      </w:r>
      <w:r w:rsidR="0082498B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Переселени</w:t>
      </w:r>
      <w:r w:rsidR="003057A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е</w:t>
      </w:r>
      <w:r w:rsidR="0082498B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граждан из </w:t>
      </w:r>
      <w:r w:rsidR="00B92404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аварийного жилищного фонда</w:t>
      </w:r>
      <w:r w:rsidR="0082498B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, признанн</w:t>
      </w:r>
      <w:r w:rsidR="00B92404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ого таковым в </w:t>
      </w:r>
      <w:r w:rsid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период</w:t>
      </w:r>
      <w:r w:rsidR="0082498B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с 1 января 2017 года до 1 января 2022 года»</w:t>
      </w:r>
      <w:r w:rsid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                                  </w:t>
      </w:r>
      <w:r w:rsidR="0082498B" w:rsidRPr="00F2776B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на 2025-2028 годы</w:t>
      </w:r>
    </w:p>
    <w:p w:rsidR="00C953A1" w:rsidRPr="00A82B1B" w:rsidRDefault="00F1444F" w:rsidP="00F1444F">
      <w:pPr>
        <w:shd w:val="clear" w:color="auto" w:fill="FFFFFF"/>
        <w:tabs>
          <w:tab w:val="left" w:pos="79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76B">
        <w:rPr>
          <w:rFonts w:ascii="Times New Roman" w:eastAsia="Times New Roman" w:hAnsi="Times New Roman" w:cs="Times New Roman"/>
          <w:bCs/>
          <w:sz w:val="28"/>
          <w:szCs w:val="28"/>
        </w:rPr>
        <w:t>(далее - Программа)</w:t>
      </w:r>
      <w:r w:rsidR="0011133F"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93CD3" w:rsidRPr="00F2776B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C953A1" w:rsidRPr="00A82B1B">
        <w:rPr>
          <w:rFonts w:ascii="Times New Roman" w:eastAsia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3"/>
        <w:tblW w:w="9497" w:type="dxa"/>
        <w:tblInd w:w="250" w:type="dxa"/>
        <w:tblLook w:val="04A0" w:firstRow="1" w:lastRow="0" w:firstColumn="1" w:lastColumn="0" w:noHBand="0" w:noVBand="1"/>
      </w:tblPr>
      <w:tblGrid>
        <w:gridCol w:w="2385"/>
        <w:gridCol w:w="7112"/>
      </w:tblGrid>
      <w:tr w:rsidR="00CF36BD" w:rsidRPr="00A82B1B" w:rsidTr="00E33C8F">
        <w:trPr>
          <w:trHeight w:val="1217"/>
        </w:trPr>
        <w:tc>
          <w:tcPr>
            <w:tcW w:w="2385" w:type="dxa"/>
          </w:tcPr>
          <w:p w:rsidR="00CF36BD" w:rsidRPr="002A7883" w:rsidRDefault="00CF36BD" w:rsidP="00CF36BD">
            <w:pPr>
              <w:spacing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Наименование Программы</w:t>
            </w:r>
          </w:p>
        </w:tc>
        <w:tc>
          <w:tcPr>
            <w:tcW w:w="7112" w:type="dxa"/>
          </w:tcPr>
          <w:p w:rsidR="00CF36BD" w:rsidRPr="00AB7475" w:rsidRDefault="001E1EA0" w:rsidP="006E347D">
            <w:pPr>
              <w:shd w:val="clear" w:color="auto" w:fill="FFFFFF"/>
              <w:spacing w:after="101" w:line="317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D465D3"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Муниципальная </w:t>
            </w:r>
            <w:r w:rsidR="002120CA"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адресная </w:t>
            </w:r>
            <w:r w:rsidR="00D465D3"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программа </w:t>
            </w:r>
            <w:r w:rsidR="003C3B83"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городского округа Похвистнево Самарской области </w:t>
            </w:r>
            <w:r w:rsidR="00D465D3" w:rsidRPr="00AB7475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«</w:t>
            </w:r>
            <w:r w:rsidR="0082498B" w:rsidRPr="00AB7475">
              <w:rPr>
                <w:rFonts w:ascii="Times New Roman" w:eastAsia="Times New Roman" w:hAnsi="Times New Roman" w:cs="Times New Roman"/>
                <w:bCs/>
                <w:spacing w:val="-1"/>
                <w:sz w:val="28"/>
                <w:szCs w:val="28"/>
              </w:rPr>
              <w:t>П</w:t>
            </w:r>
            <w:r w:rsidR="0082498B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ереселени</w:t>
            </w:r>
            <w:r w:rsidR="003057AB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е</w:t>
            </w:r>
            <w:r w:rsidR="006E347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 граждан из аварийного жилищного фонда,</w:t>
            </w:r>
            <w:r w:rsidR="0082498B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 признанн</w:t>
            </w:r>
            <w:r w:rsidR="006E347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ого</w:t>
            </w:r>
            <w:r w:rsidR="0082498B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 </w:t>
            </w:r>
            <w:r w:rsidR="006E347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таковым</w:t>
            </w:r>
            <w:r w:rsidR="0082498B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 в период с </w:t>
            </w:r>
            <w:r w:rsidR="00D40C35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 </w:t>
            </w:r>
            <w:r w:rsidR="0082498B" w:rsidRPr="00AB747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 xml:space="preserve">1 января 2017 года до 1 января 2022 года» </w:t>
            </w:r>
            <w:r w:rsidR="007B72F6" w:rsidRPr="00AB747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 2025-2028 годы</w:t>
            </w:r>
            <w:r w:rsidR="003C3B83" w:rsidRPr="00AB74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</w:p>
        </w:tc>
      </w:tr>
      <w:tr w:rsidR="00E96FF2" w:rsidRPr="00A82B1B" w:rsidTr="00E33C8F">
        <w:tc>
          <w:tcPr>
            <w:tcW w:w="2385" w:type="dxa"/>
          </w:tcPr>
          <w:p w:rsidR="00C46E56" w:rsidRPr="002A7883" w:rsidRDefault="00C46E56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  <w:p w:rsidR="00E96FF2" w:rsidRPr="002A7883" w:rsidRDefault="00E96FF2" w:rsidP="008803E9">
            <w:pPr>
              <w:tabs>
                <w:tab w:val="left" w:pos="79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7112" w:type="dxa"/>
          </w:tcPr>
          <w:p w:rsidR="00E96FF2" w:rsidRPr="00A82B1B" w:rsidRDefault="001E1EA0" w:rsidP="0097123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- 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Администрация городского округа Похвистнево</w:t>
            </w:r>
            <w:r w:rsidR="00E96FF2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E96FF2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.</w:t>
            </w:r>
          </w:p>
        </w:tc>
      </w:tr>
      <w:tr w:rsidR="00E96FF2" w:rsidRPr="00A82B1B" w:rsidTr="004030C5">
        <w:trPr>
          <w:trHeight w:val="970"/>
        </w:trPr>
        <w:tc>
          <w:tcPr>
            <w:tcW w:w="2385" w:type="dxa"/>
          </w:tcPr>
          <w:p w:rsidR="00E96FF2" w:rsidRPr="002A7883" w:rsidRDefault="00E96FF2" w:rsidP="003858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112" w:type="dxa"/>
          </w:tcPr>
          <w:p w:rsidR="00E96FF2" w:rsidRPr="004030C5" w:rsidRDefault="001E1EA0" w:rsidP="004030C5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30C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  <w:r w:rsidRPr="004030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E7716" w:rsidRPr="00A82B1B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>Администрация городского округа Похвистнево</w:t>
            </w:r>
            <w:r w:rsidR="00FE7716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 w:rsidR="00FE7716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</w:rPr>
              <w:t xml:space="preserve">,  </w:t>
            </w:r>
            <w:r w:rsidR="004030C5" w:rsidRPr="004030C5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</w:t>
            </w:r>
            <w:r w:rsidR="004030C5" w:rsidRPr="004030C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4030C5" w:rsidRPr="004030C5">
              <w:rPr>
                <w:rFonts w:ascii="Times New Roman" w:hAnsi="Times New Roman" w:cs="Times New Roman"/>
                <w:sz w:val="28"/>
                <w:szCs w:val="28"/>
              </w:rPr>
              <w:t>«Управление градостроительства и жилищно-коммунального хозяйства»</w:t>
            </w:r>
            <w:r w:rsidR="004030C5">
              <w:rPr>
                <w:rFonts w:ascii="Times New Roman" w:hAnsi="Times New Roman" w:cs="Times New Roman"/>
                <w:sz w:val="28"/>
                <w:szCs w:val="28"/>
              </w:rPr>
              <w:t xml:space="preserve"> (далее - МКУ «Управление ГЖКХ»)</w:t>
            </w:r>
          </w:p>
        </w:tc>
      </w:tr>
      <w:tr w:rsidR="00F46593" w:rsidRPr="00A82B1B" w:rsidTr="00E33C8F">
        <w:tc>
          <w:tcPr>
            <w:tcW w:w="2385" w:type="dxa"/>
          </w:tcPr>
          <w:p w:rsidR="0085476F" w:rsidRPr="002A7883" w:rsidRDefault="0085476F" w:rsidP="0085476F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Цел</w:t>
            </w:r>
            <w:r w:rsidR="00A037A1"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ь</w:t>
            </w:r>
            <w:r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Программы</w:t>
            </w:r>
          </w:p>
          <w:p w:rsidR="00F46593" w:rsidRPr="002A7883" w:rsidRDefault="00F46593" w:rsidP="003858F4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</w:pPr>
          </w:p>
        </w:tc>
        <w:tc>
          <w:tcPr>
            <w:tcW w:w="7112" w:type="dxa"/>
          </w:tcPr>
          <w:p w:rsidR="005414A1" w:rsidRPr="00C9228D" w:rsidRDefault="00C64568" w:rsidP="00A037A1">
            <w:pPr>
              <w:tabs>
                <w:tab w:val="left" w:pos="796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922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обеспечение </w:t>
            </w:r>
            <w:r w:rsidR="00891F71" w:rsidRPr="00C9228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жилищных прав граждан, проживающих в жилищном фонде, признанном аварийным и подлежащим сносу в период </w:t>
            </w:r>
            <w:r w:rsidR="00891F71" w:rsidRPr="00C9228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с 1 января 2017 года до 1 января 2022 года</w:t>
            </w:r>
            <w:r w:rsidR="00A037A1" w:rsidRPr="00C9228D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.</w:t>
            </w:r>
          </w:p>
        </w:tc>
      </w:tr>
      <w:tr w:rsidR="00E96FF2" w:rsidRPr="00A82B1B" w:rsidTr="00E33C8F">
        <w:trPr>
          <w:trHeight w:val="283"/>
        </w:trPr>
        <w:tc>
          <w:tcPr>
            <w:tcW w:w="2385" w:type="dxa"/>
          </w:tcPr>
          <w:p w:rsidR="00E96FF2" w:rsidRPr="002A7883" w:rsidRDefault="0085476F" w:rsidP="00423780">
            <w:pPr>
              <w:shd w:val="clear" w:color="auto" w:fill="FFFFFF"/>
              <w:spacing w:before="10" w:line="326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З</w:t>
            </w:r>
            <w:r w:rsidR="00E96FF2"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адач</w:t>
            </w:r>
            <w:r w:rsidR="00A037A1"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>а</w:t>
            </w:r>
            <w:r w:rsidR="00E96FF2" w:rsidRPr="002A7883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</w:rPr>
              <w:t xml:space="preserve"> Программы</w:t>
            </w:r>
          </w:p>
          <w:p w:rsidR="00E96FF2" w:rsidRPr="002A7883" w:rsidRDefault="00E96FF2" w:rsidP="00CF36BD">
            <w:pPr>
              <w:tabs>
                <w:tab w:val="left" w:pos="7968"/>
              </w:tabs>
              <w:spacing w:line="374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2" w:type="dxa"/>
          </w:tcPr>
          <w:p w:rsidR="00E96FF2" w:rsidRPr="00EB77FE" w:rsidRDefault="00B63758" w:rsidP="00C11448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7F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91F71" w:rsidRPr="00EB77FE">
              <w:rPr>
                <w:rFonts w:ascii="Times New Roman" w:hAnsi="Times New Roman" w:cs="Times New Roman"/>
                <w:sz w:val="28"/>
                <w:szCs w:val="28"/>
              </w:rPr>
              <w:t>переселение граждан, проживающих в жилищном фонде</w:t>
            </w:r>
            <w:r w:rsidRPr="00EB77FE">
              <w:rPr>
                <w:rFonts w:ascii="Times New Roman" w:hAnsi="Times New Roman" w:cs="Times New Roman"/>
                <w:sz w:val="28"/>
                <w:szCs w:val="28"/>
              </w:rPr>
              <w:t xml:space="preserve">, признанном аварийным и подлежащим сносу </w:t>
            </w:r>
            <w:r w:rsidRPr="00EB77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период </w:t>
            </w:r>
            <w:r w:rsidRPr="00EB77FE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с 1 января 2017 года до 1 января 2022 года</w:t>
            </w:r>
            <w:r w:rsidR="00A037A1" w:rsidRPr="00EB77FE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bdr w:val="none" w:sz="0" w:space="0" w:color="auto" w:frame="1"/>
                <w:shd w:val="clear" w:color="auto" w:fill="FDFDFD"/>
              </w:rPr>
              <w:t>.</w:t>
            </w:r>
          </w:p>
        </w:tc>
      </w:tr>
      <w:tr w:rsidR="00E96FF2" w:rsidRPr="00A82B1B" w:rsidTr="00E33C8F">
        <w:trPr>
          <w:trHeight w:val="992"/>
        </w:trPr>
        <w:tc>
          <w:tcPr>
            <w:tcW w:w="2385" w:type="dxa"/>
          </w:tcPr>
          <w:p w:rsidR="00E96FF2" w:rsidRPr="002A7883" w:rsidRDefault="00E96FF2" w:rsidP="00746CE5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  <w:r w:rsidR="0060384A" w:rsidRPr="002A7883">
              <w:rPr>
                <w:rFonts w:ascii="Times New Roman" w:hAnsi="Times New Roman" w:cs="Times New Roman"/>
                <w:sz w:val="28"/>
                <w:szCs w:val="28"/>
              </w:rPr>
              <w:t>реализации П</w:t>
            </w: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112" w:type="dxa"/>
          </w:tcPr>
          <w:p w:rsidR="0060384A" w:rsidRPr="00EB77FE" w:rsidRDefault="001E1EA0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77F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F49FF" w:rsidRPr="00EB77F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613C7" w:rsidRPr="00EB77F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6F49FF" w:rsidRPr="00EB77FE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C67751" w:rsidRPr="00EB77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613C7" w:rsidRPr="00EB77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11FE6" w:rsidRPr="00EB77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FF2" w:rsidRPr="00EB77F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="006F49FF" w:rsidRPr="00EB77F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60384A" w:rsidRPr="00EB77F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864E9" w:rsidRPr="00EB77FE" w:rsidRDefault="00F864E9" w:rsidP="00C500ED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FF2" w:rsidRPr="00A82B1B" w:rsidTr="00E33C8F">
        <w:tc>
          <w:tcPr>
            <w:tcW w:w="2385" w:type="dxa"/>
          </w:tcPr>
          <w:p w:rsidR="00E96FF2" w:rsidRPr="002A7883" w:rsidRDefault="00E96FF2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788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7112" w:type="dxa"/>
          </w:tcPr>
          <w:p w:rsidR="00722355" w:rsidRPr="00226576" w:rsidRDefault="00F000FB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финансирования Программы за счет всех</w:t>
            </w:r>
            <w:r w:rsidR="00D74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источников финансирования в 2025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D74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годах составляют </w:t>
            </w:r>
            <w:r w:rsidR="00D74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E40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6A6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587 629,32</w:t>
            </w:r>
            <w:r w:rsidR="00D748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 из них: </w:t>
            </w:r>
          </w:p>
          <w:p w:rsidR="00722355" w:rsidRPr="00226576" w:rsidRDefault="007141BA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236 158 247,86</w:t>
            </w:r>
            <w:r w:rsidR="00F64B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руб.;</w:t>
            </w:r>
          </w:p>
          <w:p w:rsidR="00722355" w:rsidRPr="00226576" w:rsidRDefault="007141BA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</w:t>
            </w:r>
            <w:r w:rsidR="006A63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12 429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381,46</w:t>
            </w:r>
            <w:r w:rsidR="00722355" w:rsidRPr="0022657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</w:t>
            </w:r>
          </w:p>
          <w:p w:rsidR="00722355" w:rsidRPr="00226576" w:rsidRDefault="00722355" w:rsidP="001351F1">
            <w:pPr>
              <w:shd w:val="clear" w:color="auto" w:fill="FFFFFF"/>
              <w:ind w:firstLine="5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Объем средств </w:t>
            </w:r>
            <w:r w:rsidR="00047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года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047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3 865 801,18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руб., в том числе:</w:t>
            </w:r>
          </w:p>
          <w:p w:rsidR="00722355" w:rsidRPr="00226576" w:rsidRDefault="00145AD1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</w:t>
            </w:r>
            <w:r w:rsidR="007223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EB66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51 17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2 511,12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145AD1" w:rsidP="0066618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72235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7EA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858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2 693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290,06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  <w:r w:rsidR="006075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722355" w:rsidRPr="00226576" w:rsidRDefault="00722355" w:rsidP="00722355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Объем средств </w:t>
            </w:r>
            <w:r w:rsidR="0064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года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– </w:t>
            </w:r>
            <w:r w:rsidR="0064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6661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332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251,47</w:t>
            </w:r>
            <w:r w:rsidR="0064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                    в том числе:</w:t>
            </w:r>
          </w:p>
          <w:p w:rsidR="00722355" w:rsidRPr="00226576" w:rsidRDefault="00145AD1" w:rsidP="0072235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BE6E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BE6E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5 638,9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722355" w:rsidRPr="00226576" w:rsidRDefault="00145AD1" w:rsidP="00666185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 w:rsidR="006661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3 366 61</w:t>
            </w:r>
            <w:r w:rsidR="0064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  <w:r w:rsidR="006075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722355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</w:p>
          <w:p w:rsidR="00D1181F" w:rsidRPr="00226576" w:rsidRDefault="00722355" w:rsidP="00D1181F">
            <w:pPr>
              <w:shd w:val="clear" w:color="auto" w:fill="FFFFFF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</w:t>
            </w:r>
            <w:r w:rsidR="006457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года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118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67 332 251,47 </w:t>
            </w:r>
            <w:r w:rsidR="00D1181F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руб.,                    в том числе:</w:t>
            </w:r>
          </w:p>
          <w:p w:rsidR="00D1181F" w:rsidRPr="00226576" w:rsidRDefault="00D1181F" w:rsidP="00D1181F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63 965 638,9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руб.,</w:t>
            </w:r>
          </w:p>
          <w:p w:rsidR="006373C7" w:rsidRPr="00226576" w:rsidRDefault="00D1181F" w:rsidP="00D1181F">
            <w:pPr>
              <w:shd w:val="clear" w:color="auto" w:fill="FFFFFF"/>
              <w:ind w:hanging="8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3 366 612,57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</w:t>
            </w:r>
            <w:r w:rsidR="00145AD1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6075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145AD1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средств </w:t>
            </w:r>
            <w:r w:rsidR="006373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2028 года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B78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14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0 057 325,2</w:t>
            </w:r>
            <w:r w:rsidR="000826C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руб.</w:t>
            </w:r>
            <w:r w:rsidR="00373C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(предполагаемые средства)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5379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145AD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том числе: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6373C7" w:rsidRPr="00226576" w:rsidRDefault="00145AD1" w:rsidP="006373C7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областного бюджета – </w:t>
            </w:r>
            <w:r w:rsidR="00373C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57 054 458,94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  <w:r w:rsidR="00373CE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(предполагаемые средства)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E96FF2" w:rsidRPr="00A82B1B" w:rsidRDefault="00145AD1" w:rsidP="00145AD1">
            <w:pPr>
              <w:shd w:val="clear" w:color="auto" w:fill="FFFFFF"/>
              <w:ind w:firstLine="4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6373C7"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3 002 866,26</w:t>
            </w:r>
            <w:r w:rsidRPr="002265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руб. </w:t>
            </w:r>
            <w:r w:rsidR="006075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(предполагаемые средства).</w:t>
            </w:r>
          </w:p>
        </w:tc>
      </w:tr>
      <w:tr w:rsidR="00B9588E" w:rsidRPr="00A82B1B" w:rsidTr="00E33C8F">
        <w:tc>
          <w:tcPr>
            <w:tcW w:w="2385" w:type="dxa"/>
          </w:tcPr>
          <w:p w:rsidR="00B9588E" w:rsidRPr="00FC2303" w:rsidRDefault="00B9588E" w:rsidP="00A257E9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3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Основные показатели целевые индикаторы  Программы</w:t>
            </w:r>
          </w:p>
        </w:tc>
        <w:tc>
          <w:tcPr>
            <w:tcW w:w="7112" w:type="dxa"/>
          </w:tcPr>
          <w:p w:rsidR="00423FE0" w:rsidRPr="00A82B1B" w:rsidRDefault="00B04FBD" w:rsidP="001E2492">
            <w:pPr>
              <w:shd w:val="clear" w:color="auto" w:fill="FFFFFF"/>
              <w:tabs>
                <w:tab w:val="left" w:pos="-108"/>
              </w:tabs>
              <w:ind w:left="34" w:hanging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-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переселение </w:t>
            </w:r>
            <w:r w:rsidR="00D7481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141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граждан из</w:t>
            </w:r>
            <w:r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D7481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14</w:t>
            </w:r>
            <w:r w:rsidR="00874139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t>домов общей</w:t>
            </w:r>
            <w:r w:rsidR="00FB34D8" w:rsidRPr="00A82B1B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  <w:br/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площадью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D748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33</w:t>
            </w:r>
            <w:r w:rsidR="001E2492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4</w:t>
            </w:r>
            <w:r w:rsidR="00D7481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7,</w:t>
            </w:r>
            <w:r w:rsidR="001E2492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6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proofErr w:type="spellStart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кв</w:t>
            </w:r>
            <w:proofErr w:type="gramStart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.м</w:t>
            </w:r>
            <w:proofErr w:type="spellEnd"/>
            <w:proofErr w:type="gramEnd"/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,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признанных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в</w:t>
            </w:r>
            <w:r w:rsidR="007F1D6C" w:rsidRPr="00A82B1B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 xml:space="preserve"> </w:t>
            </w:r>
            <w:r w:rsidR="00FB34D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установленном </w:t>
            </w:r>
            <w:r w:rsidR="007F1D6C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  <w:r w:rsidR="00FB34D8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порядке аварийными </w:t>
            </w:r>
            <w:r w:rsidR="008A503D"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и подлежащими сносу</w:t>
            </w:r>
          </w:p>
        </w:tc>
      </w:tr>
      <w:tr w:rsidR="00E96FF2" w:rsidRPr="00A82B1B" w:rsidTr="00E33C8F">
        <w:tc>
          <w:tcPr>
            <w:tcW w:w="2385" w:type="dxa"/>
          </w:tcPr>
          <w:p w:rsidR="00E96FF2" w:rsidRPr="00FC2303" w:rsidRDefault="00E96FF2" w:rsidP="00F150F4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2303">
              <w:rPr>
                <w:rFonts w:ascii="Times New Roman" w:hAnsi="Times New Roman" w:cs="Times New Roman"/>
                <w:sz w:val="28"/>
                <w:szCs w:val="28"/>
              </w:rPr>
              <w:t xml:space="preserve">Система  организации </w:t>
            </w:r>
            <w:proofErr w:type="gramStart"/>
            <w:r w:rsidRPr="00FC2303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FC2303"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Программы </w:t>
            </w:r>
          </w:p>
        </w:tc>
        <w:tc>
          <w:tcPr>
            <w:tcW w:w="7112" w:type="dxa"/>
          </w:tcPr>
          <w:p w:rsidR="00E96FF2" w:rsidRPr="00A82B1B" w:rsidRDefault="00E96FF2" w:rsidP="008F4500">
            <w:pPr>
              <w:tabs>
                <w:tab w:val="left" w:pos="7968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ходом реализации программных</w:t>
            </w:r>
            <w:r w:rsidRPr="00A82B1B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мероприятий осуществляет </w:t>
            </w:r>
            <w:r w:rsidR="008F4500">
              <w:rPr>
                <w:rFonts w:ascii="Times New Roman" w:eastAsia="Times New Roman" w:hAnsi="Times New Roman" w:cs="Times New Roman"/>
                <w:sz w:val="28"/>
                <w:szCs w:val="28"/>
              </w:rPr>
              <w:t>МКУ «Управление ГЖКХ»</w:t>
            </w:r>
            <w:r w:rsidRPr="00A82B1B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</w:tr>
    </w:tbl>
    <w:p w:rsidR="00F948A6" w:rsidRPr="00A82B1B" w:rsidRDefault="00F948A6" w:rsidP="00F948A6">
      <w:pPr>
        <w:shd w:val="clear" w:color="auto" w:fill="FFFFFF"/>
        <w:tabs>
          <w:tab w:val="left" w:pos="7968"/>
        </w:tabs>
        <w:spacing w:line="374" w:lineRule="exact"/>
        <w:ind w:firstLine="142"/>
        <w:jc w:val="center"/>
        <w:rPr>
          <w:rFonts w:ascii="Times New Roman" w:hAnsi="Times New Roman" w:cs="Times New Roman"/>
          <w:sz w:val="28"/>
          <w:szCs w:val="28"/>
        </w:rPr>
        <w:sectPr w:rsidR="00F948A6" w:rsidRPr="00A82B1B" w:rsidSect="007B72F6">
          <w:headerReference w:type="default" r:id="rId9"/>
          <w:pgSz w:w="11909" w:h="16834"/>
          <w:pgMar w:top="1134" w:right="569" w:bottom="851" w:left="1701" w:header="720" w:footer="720" w:gutter="0"/>
          <w:cols w:space="60"/>
          <w:noEndnote/>
          <w:titlePg/>
          <w:docGrid w:linePitch="299"/>
        </w:sectPr>
      </w:pPr>
    </w:p>
    <w:p w:rsidR="004C5FB1" w:rsidRDefault="0055221D" w:rsidP="004C5FB1">
      <w:pPr>
        <w:shd w:val="clear" w:color="auto" w:fill="FFFFFF"/>
        <w:spacing w:before="331" w:line="367" w:lineRule="exact"/>
        <w:ind w:firstLine="58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lastRenderedPageBreak/>
        <w:t xml:space="preserve">      </w:t>
      </w:r>
      <w:r w:rsidR="004C5FB1" w:rsidRPr="00441CEA"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1. </w:t>
      </w:r>
      <w:r w:rsidR="00D45B98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Характеристика проблемы, на решение которой направлена Программа</w:t>
      </w:r>
    </w:p>
    <w:p w:rsidR="00C0773C" w:rsidRDefault="00C0773C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Переселение граждан из аварийного жилищного фонда один из самых масштабных социальных проектов, реализуемых в Российской Федерации</w:t>
      </w: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</w:t>
      </w:r>
    </w:p>
    <w:p w:rsidR="00C0773C" w:rsidRPr="00627B11" w:rsidRDefault="00C0773C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proofErr w:type="gramStart"/>
      <w:r w:rsidRPr="00356AB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Одн</w:t>
      </w: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ой</w:t>
      </w:r>
      <w:r w:rsidRPr="00356AB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из задач</w:t>
      </w: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,</w:t>
      </w:r>
      <w:r w:rsidRPr="00356AB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национальной цели «Комфортная и безопасная среда для жизни», установленной Указом Президента Российской Федерации от 07.05.2024 № 309 «О национальных целях развития Российской федерации на период до 2030 года  и на перспективу до 2036 года»</w:t>
      </w: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,</w:t>
      </w:r>
      <w:r w:rsidRPr="00356AB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является устойчивое сокращение  непригодного  для проживания жилищного фонда.</w:t>
      </w:r>
      <w:proofErr w:type="gramEnd"/>
    </w:p>
    <w:p w:rsidR="006861D5" w:rsidRDefault="006861D5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Для городского округа Похвистнево п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роблема обеспечения благоустроенным жильем граждан, проживающих в аварийном жилищном фонд</w:t>
      </w:r>
      <w:r w:rsidR="0080680E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, продолжает оставаться в числе первостепенных</w:t>
      </w: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</w:t>
      </w:r>
    </w:p>
    <w:p w:rsidR="000826C8" w:rsidRDefault="0096543C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целях ликвидации аварийного жилищного фонда </w:t>
      </w:r>
      <w:r w:rsidR="00A63D9D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в </w:t>
      </w:r>
      <w:r w:rsidR="006C619F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городско</w:t>
      </w:r>
      <w:r w:rsidR="00A63D9D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м</w:t>
      </w:r>
      <w:r w:rsidR="006C619F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округ</w:t>
      </w:r>
      <w:r w:rsidR="00A63D9D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</w:t>
      </w:r>
      <w:r w:rsidR="006C619F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Похвистнево </w:t>
      </w:r>
      <w:r w:rsidR="00C06FBE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с</w:t>
      </w:r>
      <w:r w:rsidR="007819C1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2009 года осуществля</w:t>
      </w:r>
      <w:r w:rsidR="006861D5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ю</w:t>
      </w:r>
      <w:r w:rsidR="007819C1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тся мероприяти</w:t>
      </w:r>
      <w:r w:rsidR="006861D5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я</w:t>
      </w:r>
      <w:r w:rsidR="007819C1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по переселению граждан из аварийного жилищного фонда</w:t>
      </w:r>
      <w:r w:rsidR="00CD703A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  <w:r w:rsidR="0048001F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За период с 2009 по 2023</w:t>
      </w:r>
      <w:r w:rsidR="00B3442E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годы </w:t>
      </w:r>
      <w:r w:rsidR="000826C8" w:rsidRPr="006D4B39">
        <w:rPr>
          <w:rFonts w:ascii="Times New Roman" w:hAnsi="Times New Roman" w:cs="Times New Roman"/>
          <w:sz w:val="28"/>
          <w:szCs w:val="28"/>
          <w:shd w:val="clear" w:color="auto" w:fill="FFFFFF"/>
        </w:rPr>
        <w:t>свои жилищные условия улучшили</w:t>
      </w:r>
      <w:r w:rsidR="00CF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</w:t>
      </w:r>
      <w:r w:rsidR="000826C8" w:rsidRPr="006D4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 граждан, прожива</w:t>
      </w:r>
      <w:r w:rsidR="000826C8">
        <w:rPr>
          <w:rFonts w:ascii="Times New Roman" w:hAnsi="Times New Roman" w:cs="Times New Roman"/>
          <w:sz w:val="28"/>
          <w:szCs w:val="28"/>
          <w:shd w:val="clear" w:color="auto" w:fill="FFFFFF"/>
        </w:rPr>
        <w:t>вших</w:t>
      </w:r>
      <w:r w:rsidR="000826C8" w:rsidRPr="006D4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аварийном жилищном фонде общей площадью 31,0 тыс. кв. метров.</w:t>
      </w:r>
      <w:r w:rsidR="000826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</w:t>
      </w:r>
      <w:r w:rsidR="001B40C5" w:rsidRPr="006D4B39">
        <w:rPr>
          <w:rFonts w:ascii="Times New Roman" w:hAnsi="Times New Roman" w:cs="Times New Roman"/>
          <w:sz w:val="28"/>
          <w:szCs w:val="28"/>
          <w:shd w:val="clear" w:color="auto" w:fill="FFFFFF"/>
        </w:rPr>
        <w:t>бщий объем финанс</w:t>
      </w:r>
      <w:r w:rsidR="00CF5E46">
        <w:rPr>
          <w:rFonts w:ascii="Times New Roman" w:hAnsi="Times New Roman" w:cs="Times New Roman"/>
          <w:sz w:val="28"/>
          <w:szCs w:val="28"/>
          <w:shd w:val="clear" w:color="auto" w:fill="FFFFFF"/>
        </w:rPr>
        <w:t>овых средств</w:t>
      </w:r>
      <w:r w:rsidR="001B40C5" w:rsidRPr="006D4B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5E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израсходованных на </w:t>
      </w:r>
      <w:r w:rsidR="001B40C5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переселени</w:t>
      </w:r>
      <w:r w:rsidR="00CF5E46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</w:t>
      </w:r>
      <w:r w:rsidR="001B40C5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граждан из аварийного жилищного фонда составил </w:t>
      </w:r>
      <w:r w:rsidR="00B3442E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более </w:t>
      </w:r>
      <w:r w:rsidR="006D4B39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одного </w:t>
      </w:r>
      <w:r w:rsidR="006D4B39" w:rsidRPr="006D4B39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млрд</w:t>
      </w:r>
      <w:r w:rsidR="006C619F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 рублей</w:t>
      </w:r>
      <w:r w:rsidR="001B40C5" w:rsidRPr="006D4B39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. </w:t>
      </w:r>
    </w:p>
    <w:p w:rsidR="001B40C5" w:rsidRDefault="003565CB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Несмотря на плодотворную работу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, 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на территории городского округа Похвистнево 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по состоянию на 01.01.2025 года 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признаны аварийными 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14 домов 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о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бщей площадью 3,</w:t>
      </w:r>
      <w:r w:rsidR="00DB4FF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3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4</w:t>
      </w:r>
      <w:r w:rsidR="00DB4FFD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7</w:t>
      </w:r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</w:t>
      </w:r>
      <w:proofErr w:type="spellStart"/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тыс.кв</w:t>
      </w:r>
      <w:proofErr w:type="gramStart"/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.м</w:t>
      </w:r>
      <w:proofErr w:type="spellEnd"/>
      <w:proofErr w:type="gramEnd"/>
      <w:r w:rsidR="001B40C5" w:rsidRPr="00627B11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, </w:t>
      </w:r>
      <w:r w:rsidR="00C0773C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в которых проживают 141 человек.</w:t>
      </w:r>
    </w:p>
    <w:p w:rsidR="00AF0908" w:rsidRDefault="00AF0908" w:rsidP="00E3688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Настоящая программа предусматривает создание эффективного механизма переселения граждан из аварийного жилищного фонда на территории  городского округа  Похвистнево, признанного таковым в период с 1 января 2017 года до 1 января 2022 года.</w:t>
      </w:r>
    </w:p>
    <w:p w:rsidR="00AF0908" w:rsidRPr="00627B11" w:rsidRDefault="00AF0908" w:rsidP="001B40C5">
      <w:pPr>
        <w:shd w:val="clear" w:color="auto" w:fill="FFFFFF"/>
        <w:spacing w:after="0" w:line="367" w:lineRule="exact"/>
        <w:ind w:firstLine="709"/>
        <w:jc w:val="both"/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</w:pPr>
    </w:p>
    <w:p w:rsidR="00BA163B" w:rsidRDefault="009A59BB" w:rsidP="00626A94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</w:pPr>
      <w:r w:rsidRPr="00627B11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2.</w:t>
      </w:r>
      <w:r w:rsidR="009C79B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BA163B" w:rsidRPr="00627B11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Основные</w:t>
      </w:r>
      <w:r w:rsidR="00E26F32" w:rsidRPr="00627B11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 w:rsidR="009C79B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цели и задачи </w:t>
      </w:r>
      <w:r w:rsidR="00E26F32" w:rsidRPr="00627B11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 xml:space="preserve"> Программы</w:t>
      </w:r>
      <w:r w:rsidR="009C79BB">
        <w:rPr>
          <w:rFonts w:ascii="Times New Roman" w:eastAsia="Times New Roman" w:hAnsi="Times New Roman" w:cs="Times New Roman"/>
          <w:b/>
          <w:bCs/>
          <w:spacing w:val="-15"/>
          <w:sz w:val="28"/>
          <w:szCs w:val="28"/>
        </w:rPr>
        <w:t>, сроки её реализации</w:t>
      </w:r>
    </w:p>
    <w:p w:rsidR="00F24070" w:rsidRDefault="009A5E30" w:rsidP="00C025D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</w:pPr>
      <w:r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Основной </w:t>
      </w:r>
      <w:r w:rsidR="00F24070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ц</w:t>
      </w:r>
      <w:r w:rsidR="00F24070" w:rsidRPr="00CB7AF2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ель</w:t>
      </w:r>
      <w:r w:rsidR="00F24070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>ю</w:t>
      </w:r>
      <w:r w:rsidR="00F24070" w:rsidRPr="00CB7AF2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Программы</w:t>
      </w:r>
      <w:r w:rsidR="00F24070">
        <w:rPr>
          <w:rFonts w:ascii="Times New Roman" w:eastAsia="Times New Roman" w:hAnsi="Times New Roman" w:cs="Times New Roman"/>
          <w:bCs/>
          <w:spacing w:val="-15"/>
          <w:sz w:val="28"/>
          <w:szCs w:val="28"/>
        </w:rPr>
        <w:t xml:space="preserve">  является </w:t>
      </w:r>
      <w:r w:rsidR="00F24070" w:rsidRPr="00CB7AF2">
        <w:rPr>
          <w:rFonts w:ascii="Times New Roman" w:eastAsia="Times New Roman" w:hAnsi="Times New Roman" w:cs="Times New Roman"/>
          <w:sz w:val="28"/>
          <w:szCs w:val="28"/>
        </w:rPr>
        <w:t xml:space="preserve"> обеспечение  жилищных прав граждан, проживающих в жилищном фонде, признанном аварийным и подлежащим сносу в период </w:t>
      </w:r>
      <w:r w:rsidR="00F24070" w:rsidRPr="00CB7AF2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с 1 января 2017 года до 1 января 2022 года.</w:t>
      </w:r>
    </w:p>
    <w:p w:rsidR="00F24070" w:rsidRPr="00CB7AF2" w:rsidRDefault="00F24070" w:rsidP="00C025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Для </w:t>
      </w:r>
      <w:r w:rsidR="009A5E30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её достижения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необходимо</w:t>
      </w:r>
      <w:r w:rsidRPr="00CB7AF2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решение  задачи</w:t>
      </w:r>
      <w:r w:rsidR="00BC4123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по</w:t>
      </w:r>
      <w:r w:rsidR="00F64559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CB7AF2">
        <w:rPr>
          <w:rFonts w:ascii="Times New Roman" w:hAnsi="Times New Roman" w:cs="Times New Roman"/>
          <w:sz w:val="28"/>
          <w:szCs w:val="28"/>
        </w:rPr>
        <w:t xml:space="preserve"> переселение граждан, проживающих в жилищном фонде, признанном аварийным и подлежащим сносу </w:t>
      </w:r>
      <w:r w:rsidRPr="00CB7AF2">
        <w:rPr>
          <w:rFonts w:ascii="Times New Roman" w:eastAsia="Times New Roman" w:hAnsi="Times New Roman" w:cs="Times New Roman"/>
          <w:sz w:val="28"/>
          <w:szCs w:val="28"/>
        </w:rPr>
        <w:t xml:space="preserve">в период </w:t>
      </w:r>
      <w:r w:rsidRPr="00CB7AF2"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>с 1 января 2017 года до 1 января 2022 года.</w:t>
      </w:r>
      <w:r>
        <w:rPr>
          <w:rFonts w:ascii="Times New Roman" w:hAnsi="Times New Roman" w:cs="Times New Roman"/>
          <w:bCs/>
          <w:color w:val="222222"/>
          <w:sz w:val="28"/>
          <w:szCs w:val="28"/>
          <w:bdr w:val="none" w:sz="0" w:space="0" w:color="auto" w:frame="1"/>
          <w:shd w:val="clear" w:color="auto" w:fill="FDFDFD"/>
        </w:rPr>
        <w:t xml:space="preserve"> </w:t>
      </w:r>
    </w:p>
    <w:p w:rsidR="00F9617D" w:rsidRDefault="00BA163B" w:rsidP="00C025DF">
      <w:pPr>
        <w:pStyle w:val="ConsPlusNormal"/>
        <w:ind w:right="284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627B11">
        <w:rPr>
          <w:rFonts w:ascii="Times New Roman" w:eastAsia="Arial" w:hAnsi="Times New Roman" w:cs="Times New Roman"/>
        </w:rPr>
        <w:t xml:space="preserve">  </w:t>
      </w:r>
      <w:r w:rsidR="00374612" w:rsidRPr="00627B11">
        <w:rPr>
          <w:rFonts w:ascii="Times New Roman" w:hAnsi="Times New Roman" w:cs="Times New Roman"/>
          <w:spacing w:val="-9"/>
          <w:sz w:val="28"/>
          <w:szCs w:val="28"/>
        </w:rPr>
        <w:t xml:space="preserve">Настоящая Программа </w:t>
      </w:r>
      <w:r w:rsidR="00F24070">
        <w:rPr>
          <w:rFonts w:ascii="Times New Roman" w:hAnsi="Times New Roman" w:cs="Times New Roman"/>
          <w:spacing w:val="-9"/>
          <w:sz w:val="28"/>
          <w:szCs w:val="28"/>
        </w:rPr>
        <w:t xml:space="preserve">реализуется с </w:t>
      </w:r>
      <w:r w:rsidR="00374612" w:rsidRPr="00627B11">
        <w:rPr>
          <w:rFonts w:ascii="Times New Roman" w:hAnsi="Times New Roman" w:cs="Times New Roman"/>
          <w:spacing w:val="-9"/>
          <w:sz w:val="28"/>
          <w:szCs w:val="28"/>
        </w:rPr>
        <w:t>20</w:t>
      </w:r>
      <w:r w:rsidR="00CF7E91" w:rsidRPr="00627B11">
        <w:rPr>
          <w:rFonts w:ascii="Times New Roman" w:hAnsi="Times New Roman" w:cs="Times New Roman"/>
          <w:spacing w:val="-9"/>
          <w:sz w:val="28"/>
          <w:szCs w:val="28"/>
        </w:rPr>
        <w:t>25</w:t>
      </w:r>
      <w:r w:rsidR="00F24070">
        <w:rPr>
          <w:rFonts w:ascii="Times New Roman" w:hAnsi="Times New Roman" w:cs="Times New Roman"/>
          <w:spacing w:val="-9"/>
          <w:sz w:val="28"/>
          <w:szCs w:val="28"/>
        </w:rPr>
        <w:t xml:space="preserve"> по </w:t>
      </w:r>
      <w:r w:rsidR="00374612" w:rsidRPr="00627B11">
        <w:rPr>
          <w:rFonts w:ascii="Times New Roman" w:hAnsi="Times New Roman" w:cs="Times New Roman"/>
          <w:spacing w:val="-9"/>
          <w:sz w:val="28"/>
          <w:szCs w:val="28"/>
        </w:rPr>
        <w:t>20</w:t>
      </w:r>
      <w:r w:rsidR="00AA2D68" w:rsidRPr="00627B11">
        <w:rPr>
          <w:rFonts w:ascii="Times New Roman" w:hAnsi="Times New Roman" w:cs="Times New Roman"/>
          <w:spacing w:val="-9"/>
          <w:sz w:val="28"/>
          <w:szCs w:val="28"/>
        </w:rPr>
        <w:t>2</w:t>
      </w:r>
      <w:r w:rsidR="00CF7E91" w:rsidRPr="00627B11">
        <w:rPr>
          <w:rFonts w:ascii="Times New Roman" w:hAnsi="Times New Roman" w:cs="Times New Roman"/>
          <w:spacing w:val="-9"/>
          <w:sz w:val="28"/>
          <w:szCs w:val="28"/>
        </w:rPr>
        <w:t>8</w:t>
      </w:r>
      <w:r w:rsidR="00374612" w:rsidRPr="00627B11">
        <w:rPr>
          <w:rFonts w:ascii="Times New Roman" w:hAnsi="Times New Roman" w:cs="Times New Roman"/>
          <w:spacing w:val="-9"/>
          <w:sz w:val="28"/>
          <w:szCs w:val="28"/>
        </w:rPr>
        <w:t xml:space="preserve"> годы</w:t>
      </w:r>
      <w:r w:rsidR="00FA545F" w:rsidRPr="00627B11">
        <w:rPr>
          <w:rFonts w:ascii="Times New Roman" w:hAnsi="Times New Roman" w:cs="Times New Roman"/>
          <w:spacing w:val="-9"/>
          <w:sz w:val="28"/>
          <w:szCs w:val="28"/>
        </w:rPr>
        <w:t>.</w:t>
      </w:r>
      <w:r w:rsidR="00374612" w:rsidRPr="00627B11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</w:p>
    <w:p w:rsidR="00885CAC" w:rsidRDefault="00885CAC" w:rsidP="009E27E7">
      <w:pPr>
        <w:pStyle w:val="ConsPlusNormal"/>
        <w:ind w:right="284"/>
        <w:jc w:val="both"/>
        <w:rPr>
          <w:rFonts w:ascii="Times New Roman" w:hAnsi="Times New Roman" w:cs="Times New Roman"/>
          <w:spacing w:val="-9"/>
          <w:sz w:val="28"/>
          <w:szCs w:val="28"/>
        </w:rPr>
      </w:pPr>
    </w:p>
    <w:p w:rsidR="00885CAC" w:rsidRDefault="00885CAC" w:rsidP="00885CAC">
      <w:pPr>
        <w:pStyle w:val="ConsPlusNormal"/>
        <w:ind w:right="284"/>
        <w:jc w:val="center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885CAC">
        <w:rPr>
          <w:rFonts w:ascii="Times New Roman" w:hAnsi="Times New Roman" w:cs="Times New Roman"/>
          <w:b/>
          <w:spacing w:val="-9"/>
          <w:sz w:val="28"/>
          <w:szCs w:val="28"/>
        </w:rPr>
        <w:t>3. Перечень программных мероприятий</w:t>
      </w:r>
    </w:p>
    <w:p w:rsidR="00FF7F8D" w:rsidRDefault="00FF7F8D" w:rsidP="00885CAC">
      <w:pPr>
        <w:pStyle w:val="ConsPlusNormal"/>
        <w:ind w:right="284"/>
        <w:jc w:val="center"/>
        <w:rPr>
          <w:rFonts w:ascii="Times New Roman" w:hAnsi="Times New Roman" w:cs="Times New Roman"/>
          <w:b/>
          <w:spacing w:val="-9"/>
          <w:sz w:val="28"/>
          <w:szCs w:val="28"/>
        </w:rPr>
      </w:pPr>
    </w:p>
    <w:p w:rsidR="00FF7F8D" w:rsidRDefault="00FF7F8D" w:rsidP="00FF7F8D">
      <w:pPr>
        <w:pStyle w:val="ConsPlusNormal"/>
        <w:ind w:right="284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FF7F8D">
        <w:rPr>
          <w:rFonts w:ascii="Times New Roman" w:hAnsi="Times New Roman" w:cs="Times New Roman"/>
          <w:spacing w:val="-9"/>
          <w:sz w:val="28"/>
          <w:szCs w:val="28"/>
        </w:rPr>
        <w:t xml:space="preserve">Данной программой </w:t>
      </w:r>
      <w:r>
        <w:rPr>
          <w:rFonts w:ascii="Times New Roman" w:hAnsi="Times New Roman" w:cs="Times New Roman"/>
          <w:spacing w:val="-9"/>
          <w:sz w:val="28"/>
          <w:szCs w:val="28"/>
        </w:rPr>
        <w:t>предусматриваются мероприятия, направленные на сокращение непригодного для проживания жилищного фонда и создание комфортной и безопасной среды для жизни на территории городского округа Похвистнево.</w:t>
      </w:r>
    </w:p>
    <w:p w:rsidR="00D617D6" w:rsidRDefault="00D617D6" w:rsidP="00D617D6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17D6">
        <w:rPr>
          <w:rFonts w:ascii="Times New Roman" w:hAnsi="Times New Roman" w:cs="Times New Roman"/>
          <w:sz w:val="28"/>
          <w:szCs w:val="28"/>
        </w:rPr>
        <w:t>Для решения задачи по переселению граждан из многоквартирных жилых домов, признанных в установленном порядке аварийными и подлежащими сносу</w:t>
      </w:r>
      <w:r w:rsidR="009736FF">
        <w:rPr>
          <w:rFonts w:ascii="Times New Roman" w:hAnsi="Times New Roman" w:cs="Times New Roman"/>
          <w:sz w:val="28"/>
          <w:szCs w:val="28"/>
        </w:rPr>
        <w:t xml:space="preserve"> </w:t>
      </w:r>
      <w:r w:rsidRPr="00D617D6">
        <w:rPr>
          <w:rFonts w:ascii="Times New Roman" w:hAnsi="Times New Roman" w:cs="Times New Roman"/>
          <w:sz w:val="28"/>
          <w:szCs w:val="28"/>
        </w:rPr>
        <w:t xml:space="preserve">в период с 1 января 2017 года до 1 января 2022 года, на </w:t>
      </w:r>
      <w:r w:rsidRPr="00D617D6">
        <w:rPr>
          <w:rFonts w:ascii="Times New Roman" w:hAnsi="Times New Roman" w:cs="Times New Roman"/>
          <w:sz w:val="28"/>
          <w:szCs w:val="28"/>
        </w:rPr>
        <w:lastRenderedPageBreak/>
        <w:t>территории городского округа Похвистнево в соответствии со статьей 89 Жилищного кодекса Российской Федерации администрация городского округа Похвистнево вправе предоставлять указанным гражданам жилые помещения, принадлежащие на праве собственности соответствующему муниципальному</w:t>
      </w:r>
      <w:proofErr w:type="gramEnd"/>
      <w:r w:rsidRPr="00D617D6">
        <w:rPr>
          <w:rFonts w:ascii="Times New Roman" w:hAnsi="Times New Roman" w:cs="Times New Roman"/>
          <w:sz w:val="28"/>
          <w:szCs w:val="28"/>
        </w:rPr>
        <w:t xml:space="preserve"> образованию, в том числе жилые помещения, приобретенные при </w:t>
      </w:r>
      <w:proofErr w:type="spellStart"/>
      <w:r w:rsidRPr="00D617D6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D617D6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в рамках иных региональных адресных программ Самарской области по переселению граждан из аварийного жилищного фонда. Переселение граждан осуществляется администрацией городского округа Похвистнево в соответствии с действующим законодательством путем предоставления жилых помещений свободного муниципального жилого фонда, либо предоставления возмещения за изымаемые жилые помещения. Перечень мероприятий по переселению граждан из многоквартирных жилых домов, признанных в установленном порядке аварийными и подлежащими сносу  в период с 1 января </w:t>
      </w:r>
      <w:r w:rsidR="00D72E2C">
        <w:rPr>
          <w:rFonts w:ascii="Times New Roman" w:hAnsi="Times New Roman" w:cs="Times New Roman"/>
          <w:sz w:val="28"/>
          <w:szCs w:val="28"/>
        </w:rPr>
        <w:t xml:space="preserve">2017 года до 1 января 2022 года </w:t>
      </w:r>
      <w:r w:rsidRPr="00D617D6">
        <w:rPr>
          <w:rFonts w:ascii="Times New Roman" w:hAnsi="Times New Roman" w:cs="Times New Roman"/>
          <w:sz w:val="28"/>
          <w:szCs w:val="28"/>
        </w:rPr>
        <w:t xml:space="preserve">и </w:t>
      </w:r>
      <w:r w:rsidR="00D72E2C">
        <w:rPr>
          <w:rFonts w:ascii="Times New Roman" w:hAnsi="Times New Roman" w:cs="Times New Roman"/>
          <w:sz w:val="28"/>
          <w:szCs w:val="28"/>
        </w:rPr>
        <w:t>планируемые</w:t>
      </w:r>
      <w:bookmarkStart w:id="0" w:name="_GoBack"/>
      <w:bookmarkEnd w:id="0"/>
      <w:r w:rsidRPr="00D617D6">
        <w:rPr>
          <w:rFonts w:ascii="Times New Roman" w:hAnsi="Times New Roman" w:cs="Times New Roman"/>
          <w:sz w:val="28"/>
          <w:szCs w:val="28"/>
        </w:rPr>
        <w:t xml:space="preserve"> объемы  финансирования приведены в Приложении 2 к настоящей Программе. </w:t>
      </w:r>
    </w:p>
    <w:p w:rsidR="00D617D6" w:rsidRPr="00D617D6" w:rsidRDefault="00D617D6" w:rsidP="00D617D6">
      <w:pPr>
        <w:pStyle w:val="ConsPlusNormal"/>
        <w:ind w:right="284"/>
        <w:jc w:val="both"/>
        <w:rPr>
          <w:rFonts w:ascii="Times New Roman" w:hAnsi="Times New Roman" w:cs="Times New Roman"/>
          <w:sz w:val="28"/>
          <w:szCs w:val="28"/>
        </w:rPr>
      </w:pPr>
    </w:p>
    <w:p w:rsidR="00885CAC" w:rsidRDefault="00885CAC" w:rsidP="00D617D6">
      <w:pPr>
        <w:pStyle w:val="ConsPlusNormal"/>
        <w:ind w:right="284"/>
        <w:jc w:val="center"/>
        <w:rPr>
          <w:rFonts w:ascii="Times New Roman" w:hAnsi="Times New Roman" w:cs="Times New Roman"/>
          <w:b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4. Показатели (индикаторы) Программы</w:t>
      </w:r>
    </w:p>
    <w:p w:rsidR="00A47DD9" w:rsidRDefault="00A47DD9" w:rsidP="00D617D6">
      <w:pPr>
        <w:pStyle w:val="ConsPlusNormal"/>
        <w:ind w:right="284"/>
        <w:jc w:val="center"/>
        <w:rPr>
          <w:rFonts w:ascii="Times New Roman" w:hAnsi="Times New Roman" w:cs="Times New Roman"/>
          <w:b/>
          <w:spacing w:val="-9"/>
          <w:sz w:val="28"/>
          <w:szCs w:val="28"/>
        </w:rPr>
      </w:pPr>
    </w:p>
    <w:p w:rsidR="00C93F6A" w:rsidRDefault="00A47DD9" w:rsidP="0055221D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13759">
        <w:rPr>
          <w:rFonts w:ascii="Times New Roman" w:hAnsi="Times New Roman" w:cs="Times New Roman"/>
          <w:spacing w:val="-8"/>
          <w:sz w:val="28"/>
          <w:szCs w:val="28"/>
        </w:rPr>
        <w:t xml:space="preserve">В результате реализации Программы планируется переселение </w:t>
      </w:r>
      <w:r>
        <w:rPr>
          <w:rFonts w:ascii="Times New Roman" w:hAnsi="Times New Roman" w:cs="Times New Roman"/>
          <w:spacing w:val="-8"/>
          <w:sz w:val="28"/>
          <w:szCs w:val="28"/>
        </w:rPr>
        <w:t>141</w:t>
      </w:r>
      <w:r w:rsidRPr="00A82B1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C13759">
        <w:rPr>
          <w:rFonts w:ascii="Times New Roman" w:hAnsi="Times New Roman" w:cs="Times New Roman"/>
          <w:spacing w:val="-8"/>
          <w:sz w:val="28"/>
          <w:szCs w:val="28"/>
        </w:rPr>
        <w:t xml:space="preserve">граждан из 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14 аварийных домов, состоящих из 77</w:t>
      </w:r>
      <w:r w:rsidRPr="00C13759">
        <w:rPr>
          <w:rFonts w:ascii="Times New Roman" w:hAnsi="Times New Roman" w:cs="Times New Roman"/>
          <w:spacing w:val="-8"/>
          <w:sz w:val="28"/>
          <w:szCs w:val="28"/>
        </w:rPr>
        <w:t xml:space="preserve"> помещений  общей </w:t>
      </w:r>
      <w:r w:rsidRPr="00C13759">
        <w:rPr>
          <w:rFonts w:ascii="Times New Roman" w:hAnsi="Times New Roman" w:cs="Times New Roman"/>
          <w:spacing w:val="-7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pacing w:val="-7"/>
          <w:sz w:val="28"/>
          <w:szCs w:val="28"/>
        </w:rPr>
        <w:t>33</w:t>
      </w:r>
      <w:r w:rsidR="00AC35EA">
        <w:rPr>
          <w:rFonts w:ascii="Times New Roman" w:hAnsi="Times New Roman" w:cs="Times New Roman"/>
          <w:spacing w:val="-7"/>
          <w:sz w:val="28"/>
          <w:szCs w:val="28"/>
        </w:rPr>
        <w:t>4</w:t>
      </w:r>
      <w:r>
        <w:rPr>
          <w:rFonts w:ascii="Times New Roman" w:hAnsi="Times New Roman" w:cs="Times New Roman"/>
          <w:spacing w:val="-7"/>
          <w:sz w:val="28"/>
          <w:szCs w:val="28"/>
        </w:rPr>
        <w:t>7,</w:t>
      </w:r>
      <w:r w:rsidR="00AC35EA">
        <w:rPr>
          <w:rFonts w:ascii="Times New Roman" w:hAnsi="Times New Roman" w:cs="Times New Roman"/>
          <w:spacing w:val="-7"/>
          <w:sz w:val="28"/>
          <w:szCs w:val="28"/>
        </w:rPr>
        <w:t>6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proofErr w:type="spellStart"/>
      <w:r w:rsidRPr="00C13759">
        <w:rPr>
          <w:rFonts w:ascii="Times New Roman" w:hAnsi="Times New Roman" w:cs="Times New Roman"/>
          <w:spacing w:val="-7"/>
          <w:sz w:val="28"/>
          <w:szCs w:val="28"/>
        </w:rPr>
        <w:t>кв</w:t>
      </w:r>
      <w:proofErr w:type="gramStart"/>
      <w:r w:rsidRPr="00C13759">
        <w:rPr>
          <w:rFonts w:ascii="Times New Roman" w:hAnsi="Times New Roman" w:cs="Times New Roman"/>
          <w:spacing w:val="-7"/>
          <w:sz w:val="28"/>
          <w:szCs w:val="28"/>
        </w:rPr>
        <w:t>.м</w:t>
      </w:r>
      <w:proofErr w:type="spellEnd"/>
      <w:proofErr w:type="gramEnd"/>
      <w:r w:rsidRPr="00C13759">
        <w:rPr>
          <w:rFonts w:ascii="Times New Roman" w:hAnsi="Times New Roman" w:cs="Times New Roman"/>
          <w:spacing w:val="-7"/>
          <w:sz w:val="28"/>
          <w:szCs w:val="28"/>
        </w:rPr>
        <w:t xml:space="preserve">, признанных в </w:t>
      </w:r>
      <w:r w:rsidRPr="00C13759">
        <w:rPr>
          <w:rFonts w:ascii="Times New Roman" w:hAnsi="Times New Roman" w:cs="Times New Roman"/>
          <w:sz w:val="28"/>
          <w:szCs w:val="28"/>
        </w:rPr>
        <w:t>установленном порядке аварийными и подлежащими сносу</w:t>
      </w:r>
      <w:r w:rsidR="00701875">
        <w:rPr>
          <w:rFonts w:ascii="Times New Roman" w:hAnsi="Times New Roman" w:cs="Times New Roman"/>
          <w:sz w:val="28"/>
          <w:szCs w:val="28"/>
        </w:rPr>
        <w:t>.</w:t>
      </w:r>
      <w:r w:rsidR="00064532" w:rsidRPr="0006453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01875" w:rsidRPr="00701875" w:rsidRDefault="00701875" w:rsidP="0055221D">
      <w:pPr>
        <w:pStyle w:val="ConsPlusNormal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701875">
        <w:rPr>
          <w:rFonts w:ascii="Times New Roman" w:hAnsi="Times New Roman" w:cs="Times New Roman"/>
          <w:sz w:val="28"/>
          <w:szCs w:val="28"/>
        </w:rPr>
        <w:t>Учитывая долгосрочный характер Программы</w:t>
      </w:r>
      <w:r>
        <w:rPr>
          <w:rFonts w:ascii="Times New Roman" w:hAnsi="Times New Roman" w:cs="Times New Roman"/>
          <w:sz w:val="28"/>
          <w:szCs w:val="28"/>
        </w:rPr>
        <w:t>, значительный объем финансовых средств</w:t>
      </w:r>
      <w:r w:rsidR="00077AED">
        <w:rPr>
          <w:rFonts w:ascii="Times New Roman" w:hAnsi="Times New Roman" w:cs="Times New Roman"/>
          <w:sz w:val="28"/>
          <w:szCs w:val="28"/>
        </w:rPr>
        <w:t>, запланированный</w:t>
      </w:r>
      <w:r>
        <w:rPr>
          <w:rFonts w:ascii="Times New Roman" w:hAnsi="Times New Roman" w:cs="Times New Roman"/>
          <w:sz w:val="28"/>
          <w:szCs w:val="28"/>
        </w:rPr>
        <w:t xml:space="preserve"> для её реализации </w:t>
      </w:r>
      <w:r w:rsidRPr="00701875">
        <w:rPr>
          <w:rFonts w:ascii="Times New Roman" w:hAnsi="Times New Roman" w:cs="Times New Roman"/>
          <w:sz w:val="28"/>
          <w:szCs w:val="28"/>
        </w:rPr>
        <w:t>перечень программных мероприятий, темпы и сроки их выполнения ежегодно будут уточняться</w:t>
      </w:r>
      <w:r w:rsidR="00DB0042">
        <w:rPr>
          <w:rFonts w:ascii="Times New Roman" w:hAnsi="Times New Roman" w:cs="Times New Roman"/>
          <w:sz w:val="28"/>
          <w:szCs w:val="28"/>
        </w:rPr>
        <w:t>,</w:t>
      </w:r>
      <w:r w:rsidRPr="00701875">
        <w:rPr>
          <w:rFonts w:ascii="Times New Roman" w:hAnsi="Times New Roman" w:cs="Times New Roman"/>
          <w:sz w:val="28"/>
          <w:szCs w:val="28"/>
        </w:rPr>
        <w:t xml:space="preserve"> и корректироваться с учетом хода ее реализации в текущем году и плана программных мероприятий на новый финансовый год</w:t>
      </w:r>
      <w:r w:rsidR="00B35202">
        <w:rPr>
          <w:rFonts w:ascii="Times New Roman" w:hAnsi="Times New Roman" w:cs="Times New Roman"/>
          <w:sz w:val="28"/>
          <w:szCs w:val="28"/>
        </w:rPr>
        <w:t>,</w:t>
      </w:r>
      <w:r w:rsidRPr="00701875">
        <w:rPr>
          <w:rFonts w:ascii="Times New Roman" w:hAnsi="Times New Roman" w:cs="Times New Roman"/>
          <w:sz w:val="28"/>
          <w:szCs w:val="28"/>
        </w:rPr>
        <w:t xml:space="preserve"> сроков их выполнения и необходимых объемов финансирования. </w:t>
      </w:r>
    </w:p>
    <w:p w:rsidR="00D617D6" w:rsidRDefault="00C93F6A" w:rsidP="0055221D">
      <w:pPr>
        <w:pStyle w:val="ConsPlusNormal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93F6A"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 xml:space="preserve">Планируемые показатели 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  <w:t>Программы, и их контрольные значения приведены в приложении №4 к настоящей Программе.</w:t>
      </w:r>
    </w:p>
    <w:p w:rsidR="00C93F6A" w:rsidRPr="00C93F6A" w:rsidRDefault="00C93F6A" w:rsidP="00C93F6A">
      <w:pPr>
        <w:pStyle w:val="ConsPlusNormal"/>
        <w:ind w:right="284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</w:p>
    <w:p w:rsidR="00885CAC" w:rsidRDefault="00885CAC" w:rsidP="00885CA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>5. Обоснование ресурсного обеспечения Программы</w:t>
      </w:r>
      <w:r w:rsidRPr="00885CAC"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</w:p>
    <w:p w:rsidR="00FD3E8A" w:rsidRPr="00441CEA" w:rsidRDefault="00FD3E8A" w:rsidP="00885CA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</w:pPr>
    </w:p>
    <w:p w:rsidR="00627D39" w:rsidRDefault="00627D39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Для реализации Программы и достижения</w:t>
      </w:r>
      <w:r w:rsidR="00526BC5">
        <w:rPr>
          <w:rFonts w:ascii="Times New Roman" w:eastAsia="Times New Roman" w:hAnsi="Times New Roman" w:cs="Times New Roman"/>
          <w:spacing w:val="-8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поставленных цели и задач необходимо финансирование </w:t>
      </w:r>
      <w:r w:rsidR="00885CAC" w:rsidRPr="00441CEA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за счет 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следующих источников:</w:t>
      </w:r>
    </w:p>
    <w:p w:rsidR="000773B6" w:rsidRPr="00226576" w:rsidRDefault="000773B6" w:rsidP="00B779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Объемы финансирования Программы за счет всех источников финансирования в 2025-2028 годах составляют  248 58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629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  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 из них: </w:t>
      </w:r>
    </w:p>
    <w:p w:rsidR="000773B6" w:rsidRPr="00226576" w:rsidRDefault="000773B6" w:rsidP="00B779B7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236 15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8 247,86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руб.;</w:t>
      </w:r>
    </w:p>
    <w:p w:rsidR="000773B6" w:rsidRPr="00226576" w:rsidRDefault="000773B6" w:rsidP="00B779B7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12 429 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381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63B67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265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руб.,</w:t>
      </w:r>
    </w:p>
    <w:p w:rsidR="000773B6" w:rsidRPr="00226576" w:rsidRDefault="000773B6" w:rsidP="00B779B7">
      <w:pPr>
        <w:shd w:val="clear" w:color="auto" w:fill="FFFFFF"/>
        <w:spacing w:after="0" w:line="240" w:lineRule="auto"/>
        <w:ind w:firstLine="5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Объем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2025 года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3F2F68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3F2F68">
        <w:rPr>
          <w:rFonts w:ascii="Times New Roman" w:hAnsi="Times New Roman" w:cs="Times New Roman"/>
          <w:color w:val="000000"/>
          <w:sz w:val="28"/>
          <w:szCs w:val="28"/>
        </w:rPr>
        <w:t>865801,18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руб., в том числе: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</w:t>
      </w:r>
      <w:r>
        <w:rPr>
          <w:rFonts w:ascii="Times New Roman" w:hAnsi="Times New Roman" w:cs="Times New Roman"/>
          <w:color w:val="000000"/>
          <w:sz w:val="28"/>
          <w:szCs w:val="28"/>
        </w:rPr>
        <w:t>– 51 17</w:t>
      </w:r>
      <w:r w:rsidR="003F2F68">
        <w:rPr>
          <w:rFonts w:ascii="Times New Roman" w:hAnsi="Times New Roman" w:cs="Times New Roman"/>
          <w:color w:val="000000"/>
          <w:sz w:val="28"/>
          <w:szCs w:val="28"/>
        </w:rPr>
        <w:t>2 511,12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2 693</w:t>
      </w:r>
      <w:r w:rsidR="003F2F68">
        <w:rPr>
          <w:rFonts w:ascii="Times New Roman" w:hAnsi="Times New Roman" w:cs="Times New Roman"/>
          <w:color w:val="000000"/>
          <w:sz w:val="28"/>
          <w:szCs w:val="28"/>
        </w:rPr>
        <w:t> 290,06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Объем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2026 года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– </w:t>
      </w:r>
      <w:r>
        <w:rPr>
          <w:rFonts w:ascii="Times New Roman" w:hAnsi="Times New Roman" w:cs="Times New Roman"/>
          <w:color w:val="000000"/>
          <w:sz w:val="28"/>
          <w:szCs w:val="28"/>
        </w:rPr>
        <w:t>67 332</w:t>
      </w:r>
      <w:r w:rsidR="007B651B">
        <w:rPr>
          <w:rFonts w:ascii="Times New Roman" w:hAnsi="Times New Roman" w:cs="Times New Roman"/>
          <w:color w:val="000000"/>
          <w:sz w:val="28"/>
          <w:szCs w:val="28"/>
        </w:rPr>
        <w:t> 251,47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руб., в том числе: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63 96</w:t>
      </w:r>
      <w:r w:rsidR="007B651B">
        <w:rPr>
          <w:rFonts w:ascii="Times New Roman" w:hAnsi="Times New Roman" w:cs="Times New Roman"/>
          <w:color w:val="000000"/>
          <w:sz w:val="28"/>
          <w:szCs w:val="28"/>
        </w:rPr>
        <w:t>5 638,90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3 366</w:t>
      </w:r>
      <w:r w:rsidR="007B651B">
        <w:rPr>
          <w:rFonts w:ascii="Times New Roman" w:hAnsi="Times New Roman" w:cs="Times New Roman"/>
          <w:color w:val="000000"/>
          <w:sz w:val="28"/>
          <w:szCs w:val="28"/>
        </w:rPr>
        <w:t> 612,57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7B651B" w:rsidRPr="00226576" w:rsidRDefault="000773B6" w:rsidP="007B651B">
      <w:pPr>
        <w:shd w:val="clear" w:color="auto" w:fill="FFFFFF"/>
        <w:spacing w:after="0" w:line="240" w:lineRule="auto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Объем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2027 года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B651B"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7B651B">
        <w:rPr>
          <w:rFonts w:ascii="Times New Roman" w:hAnsi="Times New Roman" w:cs="Times New Roman"/>
          <w:color w:val="000000"/>
          <w:sz w:val="28"/>
          <w:szCs w:val="28"/>
        </w:rPr>
        <w:t xml:space="preserve">67 332 251,47 </w:t>
      </w:r>
      <w:r w:rsidR="007B651B" w:rsidRPr="00226576">
        <w:rPr>
          <w:rFonts w:ascii="Times New Roman" w:hAnsi="Times New Roman" w:cs="Times New Roman"/>
          <w:color w:val="000000"/>
          <w:sz w:val="28"/>
          <w:szCs w:val="28"/>
        </w:rPr>
        <w:t>руб., в том числе:</w:t>
      </w:r>
    </w:p>
    <w:p w:rsidR="007B651B" w:rsidRPr="00226576" w:rsidRDefault="007B651B" w:rsidP="007B651B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63 965 638,90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руб.,</w:t>
      </w:r>
    </w:p>
    <w:p w:rsidR="007B651B" w:rsidRPr="00226576" w:rsidRDefault="007B651B" w:rsidP="007B651B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средства местного бюджета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3 366 612,57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</w:p>
    <w:p w:rsidR="000773B6" w:rsidRPr="00226576" w:rsidRDefault="000773B6" w:rsidP="007B651B">
      <w:pPr>
        <w:shd w:val="clear" w:color="auto" w:fill="FFFFFF"/>
        <w:spacing w:after="0" w:line="240" w:lineRule="auto"/>
        <w:ind w:firstLine="3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         Объем средств </w:t>
      </w:r>
      <w:r>
        <w:rPr>
          <w:rFonts w:ascii="Times New Roman" w:hAnsi="Times New Roman" w:cs="Times New Roman"/>
          <w:color w:val="000000"/>
          <w:sz w:val="28"/>
          <w:szCs w:val="28"/>
        </w:rPr>
        <w:t>2028 года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60 057 325,2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(предполагаемые средства)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том числе: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773B6" w:rsidRPr="00226576" w:rsidRDefault="000773B6" w:rsidP="007A0DB1">
      <w:pPr>
        <w:shd w:val="clear" w:color="auto" w:fill="FFFFFF"/>
        <w:spacing w:after="0" w:line="240" w:lineRule="auto"/>
        <w:ind w:firstLine="4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областного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57 054 458,94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proofErr w:type="gramStart"/>
      <w:r w:rsidRPr="0022657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предполагаемые средства)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773B6" w:rsidRDefault="000773B6" w:rsidP="007A0DB1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- 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средства местного бюджета – </w:t>
      </w:r>
      <w:r>
        <w:rPr>
          <w:rFonts w:ascii="Times New Roman" w:hAnsi="Times New Roman" w:cs="Times New Roman"/>
          <w:color w:val="000000"/>
          <w:sz w:val="28"/>
          <w:szCs w:val="28"/>
        </w:rPr>
        <w:t>3 002 866,26</w:t>
      </w:r>
      <w:r w:rsidRPr="00226576">
        <w:rPr>
          <w:rFonts w:ascii="Times New Roman" w:hAnsi="Times New Roman" w:cs="Times New Roman"/>
          <w:color w:val="000000"/>
          <w:sz w:val="28"/>
          <w:szCs w:val="28"/>
        </w:rPr>
        <w:t xml:space="preserve"> руб. </w:t>
      </w:r>
      <w:r>
        <w:rPr>
          <w:rFonts w:ascii="Times New Roman" w:hAnsi="Times New Roman" w:cs="Times New Roman"/>
          <w:color w:val="000000"/>
          <w:sz w:val="28"/>
          <w:szCs w:val="28"/>
        </w:rPr>
        <w:t>(предполагаемые средства).</w:t>
      </w:r>
    </w:p>
    <w:p w:rsidR="0075005E" w:rsidRDefault="0075005E" w:rsidP="007500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Распределение субсидий в 2025-2028 годах на реализацию мероприятий программы </w:t>
      </w:r>
      <w:r w:rsidRPr="00D617D6">
        <w:rPr>
          <w:rFonts w:ascii="Times New Roman" w:hAnsi="Times New Roman" w:cs="Times New Roman"/>
          <w:sz w:val="28"/>
          <w:szCs w:val="28"/>
        </w:rPr>
        <w:t xml:space="preserve">приведены в Приложении </w:t>
      </w:r>
      <w:r>
        <w:rPr>
          <w:rFonts w:ascii="Times New Roman" w:hAnsi="Times New Roman" w:cs="Times New Roman"/>
          <w:sz w:val="28"/>
          <w:szCs w:val="28"/>
        </w:rPr>
        <w:t xml:space="preserve">№3 </w:t>
      </w:r>
      <w:r w:rsidRPr="00D617D6">
        <w:rPr>
          <w:rFonts w:ascii="Times New Roman" w:hAnsi="Times New Roman" w:cs="Times New Roman"/>
          <w:sz w:val="28"/>
          <w:szCs w:val="28"/>
        </w:rPr>
        <w:t xml:space="preserve">к настоящей Программе. </w:t>
      </w:r>
    </w:p>
    <w:p w:rsidR="000773B6" w:rsidRDefault="000773B6" w:rsidP="000773B6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F67B8" w:rsidRPr="00627B11" w:rsidRDefault="00885CAC" w:rsidP="000773B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6. М</w:t>
      </w:r>
      <w:r w:rsidR="001F67B8" w:rsidRPr="00627B11">
        <w:rPr>
          <w:rFonts w:ascii="Times New Roman" w:eastAsia="Times New Roman" w:hAnsi="Times New Roman" w:cs="Times New Roman"/>
          <w:b/>
          <w:sz w:val="28"/>
          <w:szCs w:val="28"/>
        </w:rPr>
        <w:t>еханизм реализации  Программы</w:t>
      </w:r>
    </w:p>
    <w:p w:rsidR="001F67B8" w:rsidRPr="00627B11" w:rsidRDefault="001F67B8" w:rsidP="00D165C7">
      <w:pPr>
        <w:shd w:val="clear" w:color="auto" w:fill="FFFFFF"/>
        <w:spacing w:after="0"/>
        <w:ind w:left="7" w:right="7" w:firstLine="69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72FC" w:rsidRDefault="00747043" w:rsidP="007A0DB1">
      <w:pPr>
        <w:shd w:val="clear" w:color="auto" w:fill="FFFFFF"/>
        <w:spacing w:after="0" w:line="240" w:lineRule="auto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Реализация мероприятий </w:t>
      </w:r>
      <w:r w:rsidR="00F172FC" w:rsidRPr="00627B11">
        <w:rPr>
          <w:rFonts w:ascii="Times New Roman" w:eastAsia="Times New Roman" w:hAnsi="Times New Roman" w:cs="Times New Roman"/>
          <w:spacing w:val="-10"/>
          <w:sz w:val="28"/>
          <w:szCs w:val="28"/>
        </w:rPr>
        <w:t>Программы осуществля</w:t>
      </w:r>
      <w:r w:rsidR="00D80380">
        <w:rPr>
          <w:rFonts w:ascii="Times New Roman" w:eastAsia="Times New Roman" w:hAnsi="Times New Roman" w:cs="Times New Roman"/>
          <w:spacing w:val="-10"/>
          <w:sz w:val="28"/>
          <w:szCs w:val="28"/>
        </w:rPr>
        <w:t>е</w:t>
      </w:r>
      <w:r w:rsidR="00F172FC" w:rsidRPr="00627B11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тся в форме бюджетных </w:t>
      </w:r>
      <w:r w:rsidR="00F172FC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>ассигнований</w:t>
      </w:r>
      <w:r w:rsidR="00323013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="00F172FC" w:rsidRPr="00627B1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предоставляемых бюджету городского округа Похвистнево из областного </w:t>
      </w:r>
      <w:r w:rsidR="00F172FC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бюджета, </w:t>
      </w:r>
      <w:r w:rsidR="00F172FC" w:rsidRPr="00627B11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а также за </w:t>
      </w:r>
      <w:r w:rsidR="00F172FC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счёт </w:t>
      </w:r>
      <w:proofErr w:type="spellStart"/>
      <w:r w:rsidR="00F172FC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>софинансирования</w:t>
      </w:r>
      <w:proofErr w:type="spellEnd"/>
      <w:r w:rsidR="00F172FC" w:rsidRPr="00627B1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расходных обязательств бюджета городского округа </w:t>
      </w:r>
      <w:r w:rsidR="00F172FC" w:rsidRPr="00627B11">
        <w:rPr>
          <w:rFonts w:ascii="Times New Roman" w:eastAsia="Times New Roman" w:hAnsi="Times New Roman" w:cs="Times New Roman"/>
          <w:sz w:val="28"/>
          <w:szCs w:val="28"/>
        </w:rPr>
        <w:t>Похвистнево.</w:t>
      </w:r>
    </w:p>
    <w:p w:rsidR="00CF7022" w:rsidRPr="00A778B1" w:rsidRDefault="00CF7022" w:rsidP="007A0DB1">
      <w:pPr>
        <w:tabs>
          <w:tab w:val="left" w:pos="978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аварийных домов, жителей которых планируется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переселить в рамках Программы приведен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приложении №1 к Программе.</w:t>
      </w:r>
    </w:p>
    <w:p w:rsidR="006B0834" w:rsidRPr="00627B11" w:rsidRDefault="00747043" w:rsidP="007A0DB1">
      <w:pPr>
        <w:shd w:val="clear" w:color="auto" w:fill="FFFFFF"/>
        <w:spacing w:after="0" w:line="240" w:lineRule="auto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Финансирование Программы </w:t>
      </w:r>
      <w:r w:rsidR="00CF7022">
        <w:rPr>
          <w:rFonts w:ascii="Times New Roman" w:eastAsia="Times New Roman" w:hAnsi="Times New Roman" w:cs="Times New Roman"/>
          <w:sz w:val="28"/>
          <w:szCs w:val="28"/>
        </w:rPr>
        <w:t xml:space="preserve"> будет направлено на  реализацию следующих мероприятий</w:t>
      </w:r>
      <w:r w:rsidR="006B0834" w:rsidRPr="00627B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15254" w:rsidRPr="00627B11" w:rsidRDefault="00253267" w:rsidP="007A0DB1">
      <w:pPr>
        <w:shd w:val="clear" w:color="auto" w:fill="FFFFFF"/>
        <w:spacing w:after="0" w:line="240" w:lineRule="auto"/>
        <w:ind w:left="7" w:right="7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B0834" w:rsidRPr="00627B11">
        <w:rPr>
          <w:rFonts w:ascii="Times New Roman" w:eastAsia="Times New Roman" w:hAnsi="Times New Roman" w:cs="Times New Roman"/>
          <w:sz w:val="28"/>
          <w:szCs w:val="28"/>
        </w:rPr>
        <w:t>приобретение жилых помещений в построенных жилых домах;</w:t>
      </w:r>
    </w:p>
    <w:p w:rsidR="006E1B56" w:rsidRDefault="00253267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возмещение за жилое помещение собственникам жилых помещений, </w:t>
      </w:r>
      <w:r w:rsidR="006E1B56" w:rsidRPr="00441CEA">
        <w:rPr>
          <w:rFonts w:ascii="Times New Roman" w:eastAsia="Times New Roman" w:hAnsi="Times New Roman" w:cs="Times New Roman"/>
          <w:spacing w:val="-7"/>
          <w:sz w:val="28"/>
          <w:szCs w:val="28"/>
        </w:rPr>
        <w:t>в соответствии со статьей 32 Жилищного кодекса Российской Федерации.</w:t>
      </w:r>
    </w:p>
    <w:p w:rsidR="000676A0" w:rsidRDefault="00253267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В первую очередь подлежат переселению граждане из аварийных домов, год признания которых аварийными подлежащи</w:t>
      </w:r>
      <w:r w:rsidR="008A0E62">
        <w:rPr>
          <w:rFonts w:ascii="Times New Roman" w:eastAsia="Times New Roman" w:hAnsi="Times New Roman" w:cs="Times New Roman"/>
          <w:spacing w:val="-7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сносу более </w:t>
      </w:r>
      <w:r w:rsidR="008A0E62">
        <w:rPr>
          <w:rFonts w:ascii="Times New Roman" w:eastAsia="Times New Roman" w:hAnsi="Times New Roman" w:cs="Times New Roman"/>
          <w:spacing w:val="-7"/>
          <w:sz w:val="28"/>
          <w:szCs w:val="28"/>
        </w:rPr>
        <w:t>ранний, чем у других аварийных домов.</w:t>
      </w:r>
    </w:p>
    <w:p w:rsidR="00E77D3F" w:rsidRDefault="00E77D3F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В досрочном порядке подлежат расселению аварийные дома из Перечня аварийных домов:</w:t>
      </w:r>
    </w:p>
    <w:p w:rsidR="00E77D3F" w:rsidRDefault="00E77D3F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-</w:t>
      </w:r>
      <w:r w:rsidR="007A0DB1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при наличии судебных решений, предписывающих досрочное расселени</w:t>
      </w:r>
      <w:r w:rsidR="002B6132">
        <w:rPr>
          <w:rFonts w:ascii="Times New Roman" w:eastAsia="Times New Roman" w:hAnsi="Times New Roman" w:cs="Times New Roman"/>
          <w:spacing w:val="-7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домов или отдельных жилых помещений в таких домах,</w:t>
      </w:r>
    </w:p>
    <w:p w:rsidR="00E77D3F" w:rsidRDefault="00E77D3F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- при наличии угрозы их обрушения, что подтверждается решениями муниципальных комиссий по предупреждению и ликвидации чрезвычайных ситуаций  обеспечению пожарной безопасности.</w:t>
      </w:r>
    </w:p>
    <w:p w:rsidR="000F6B69" w:rsidRPr="000F6B69" w:rsidRDefault="000F6B69" w:rsidP="007A0D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6B69">
        <w:rPr>
          <w:rFonts w:ascii="Times New Roman" w:hAnsi="Times New Roman" w:cs="Times New Roman"/>
          <w:sz w:val="28"/>
          <w:szCs w:val="28"/>
        </w:rPr>
        <w:t>На основании сформирован</w:t>
      </w:r>
      <w:r w:rsidR="007E5796">
        <w:rPr>
          <w:rFonts w:ascii="Times New Roman" w:hAnsi="Times New Roman" w:cs="Times New Roman"/>
          <w:sz w:val="28"/>
          <w:szCs w:val="28"/>
        </w:rPr>
        <w:t>ного Перечня домов администрация</w:t>
      </w:r>
      <w:r w:rsidRPr="000F6B69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="007E5796">
        <w:rPr>
          <w:rFonts w:ascii="Times New Roman" w:hAnsi="Times New Roman" w:cs="Times New Roman"/>
          <w:sz w:val="28"/>
          <w:szCs w:val="28"/>
        </w:rPr>
        <w:t xml:space="preserve"> проводит оценку</w:t>
      </w:r>
      <w:r w:rsidRPr="000F6B69">
        <w:rPr>
          <w:rFonts w:ascii="Times New Roman" w:hAnsi="Times New Roman" w:cs="Times New Roman"/>
          <w:sz w:val="28"/>
          <w:szCs w:val="28"/>
        </w:rPr>
        <w:t xml:space="preserve"> степен</w:t>
      </w:r>
      <w:r w:rsidR="007E5796">
        <w:rPr>
          <w:rFonts w:ascii="Times New Roman" w:hAnsi="Times New Roman" w:cs="Times New Roman"/>
          <w:sz w:val="28"/>
          <w:szCs w:val="28"/>
        </w:rPr>
        <w:t>и</w:t>
      </w:r>
      <w:r w:rsidRPr="000F6B69">
        <w:rPr>
          <w:rFonts w:ascii="Times New Roman" w:hAnsi="Times New Roman" w:cs="Times New Roman"/>
          <w:sz w:val="28"/>
          <w:szCs w:val="28"/>
        </w:rPr>
        <w:t xml:space="preserve"> готовности к реализации мероприятий адресной программы (состояние рынка жилья для принятия решения о приобретении жилых помещений на вторичном рынке жилья, наличие свободного </w:t>
      </w:r>
      <w:r w:rsidR="007E5796">
        <w:rPr>
          <w:rFonts w:ascii="Times New Roman" w:hAnsi="Times New Roman" w:cs="Times New Roman"/>
          <w:sz w:val="28"/>
          <w:szCs w:val="28"/>
        </w:rPr>
        <w:t>муниципального жилищного фонда</w:t>
      </w:r>
      <w:r w:rsidRPr="000F6B69">
        <w:rPr>
          <w:rFonts w:ascii="Times New Roman" w:hAnsi="Times New Roman" w:cs="Times New Roman"/>
          <w:sz w:val="28"/>
          <w:szCs w:val="28"/>
        </w:rPr>
        <w:t>). В целях непрерывного планирования заблаговременного проведения мероприятий Программы администраци</w:t>
      </w:r>
      <w:r w:rsidR="007E5796">
        <w:rPr>
          <w:rFonts w:ascii="Times New Roman" w:hAnsi="Times New Roman" w:cs="Times New Roman"/>
          <w:sz w:val="28"/>
          <w:szCs w:val="28"/>
        </w:rPr>
        <w:t>я</w:t>
      </w:r>
      <w:r w:rsidRPr="000F6B69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0F6B69">
        <w:rPr>
          <w:rFonts w:ascii="Times New Roman" w:hAnsi="Times New Roman" w:cs="Times New Roman"/>
          <w:sz w:val="28"/>
          <w:szCs w:val="28"/>
        </w:rPr>
        <w:t xml:space="preserve"> </w:t>
      </w:r>
      <w:r w:rsidR="007E5796">
        <w:rPr>
          <w:rFonts w:ascii="Times New Roman" w:hAnsi="Times New Roman" w:cs="Times New Roman"/>
          <w:sz w:val="28"/>
          <w:szCs w:val="28"/>
        </w:rPr>
        <w:t>проводит</w:t>
      </w:r>
      <w:r w:rsidRPr="000F6B69">
        <w:rPr>
          <w:rFonts w:ascii="Times New Roman" w:hAnsi="Times New Roman" w:cs="Times New Roman"/>
          <w:sz w:val="28"/>
          <w:szCs w:val="28"/>
        </w:rPr>
        <w:t xml:space="preserve"> информирование граждан, проживающих в аварийных многоквартирных жилых домах об условиях, сроках, порядке переселения, порядке изъятия жилых помещений и предоставляемом возмещении за изымаемые (передаваемые) жилые помещения. </w:t>
      </w:r>
      <w:proofErr w:type="gramStart"/>
      <w:r w:rsidRPr="000F6B69">
        <w:rPr>
          <w:rFonts w:ascii="Times New Roman" w:hAnsi="Times New Roman" w:cs="Times New Roman"/>
          <w:sz w:val="28"/>
          <w:szCs w:val="28"/>
        </w:rPr>
        <w:t xml:space="preserve">На основании информации, полученной в </w:t>
      </w:r>
      <w:r w:rsidRPr="000F6B69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результате проведенной информационной работы с гражданами, оценки рынка жилья, а также информации о стоимости одного квадратного метра приобретения жилых помещений, наличии договоров комплексного развития территорий и свободного муниципального фонда администрация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0F6B69">
        <w:rPr>
          <w:rFonts w:ascii="Times New Roman" w:hAnsi="Times New Roman" w:cs="Times New Roman"/>
          <w:sz w:val="28"/>
          <w:szCs w:val="28"/>
        </w:rPr>
        <w:t xml:space="preserve"> проводит сравнительный анализ и сравнительную оценку экономической эффективности каждого из способов переселения на ближайшие три финансовых года реализации программных мероприятий и ежегодно</w:t>
      </w:r>
      <w:proofErr w:type="gramEnd"/>
      <w:r w:rsidRPr="000F6B69">
        <w:rPr>
          <w:rFonts w:ascii="Times New Roman" w:hAnsi="Times New Roman" w:cs="Times New Roman"/>
          <w:sz w:val="28"/>
          <w:szCs w:val="28"/>
        </w:rPr>
        <w:t xml:space="preserve"> по состоянию на 1 августа отчетного года направляют предложения в министерство строительства Самарской области. </w:t>
      </w:r>
    </w:p>
    <w:p w:rsidR="00F72D12" w:rsidRPr="00690257" w:rsidRDefault="00F72D12" w:rsidP="008A66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F16">
        <w:rPr>
          <w:rFonts w:ascii="Times New Roman" w:hAnsi="Times New Roman" w:cs="Times New Roman"/>
        </w:rPr>
        <w:t xml:space="preserve"> </w:t>
      </w:r>
      <w:r w:rsidRPr="00690257">
        <w:rPr>
          <w:rFonts w:ascii="Times New Roman" w:hAnsi="Times New Roman" w:cs="Times New Roman"/>
          <w:sz w:val="28"/>
          <w:szCs w:val="28"/>
        </w:rPr>
        <w:t>МКУ «Управление ГЖКХ», как и</w:t>
      </w:r>
      <w:r w:rsidR="000676A0" w:rsidRPr="00690257">
        <w:rPr>
          <w:rFonts w:ascii="Times New Roman" w:hAnsi="Times New Roman" w:cs="Times New Roman"/>
          <w:sz w:val="28"/>
          <w:szCs w:val="28"/>
        </w:rPr>
        <w:t xml:space="preserve">сполнитель </w:t>
      </w:r>
      <w:r w:rsidR="009B14D5" w:rsidRPr="00690257">
        <w:rPr>
          <w:rFonts w:ascii="Times New Roman" w:hAnsi="Times New Roman" w:cs="Times New Roman"/>
          <w:sz w:val="28"/>
          <w:szCs w:val="28"/>
        </w:rPr>
        <w:t>П</w:t>
      </w:r>
      <w:r w:rsidR="000676A0" w:rsidRPr="00690257">
        <w:rPr>
          <w:rFonts w:ascii="Times New Roman" w:hAnsi="Times New Roman" w:cs="Times New Roman"/>
          <w:sz w:val="28"/>
          <w:szCs w:val="28"/>
        </w:rPr>
        <w:t>рограммы</w:t>
      </w:r>
      <w:r w:rsidR="004E3E24">
        <w:rPr>
          <w:rFonts w:ascii="Times New Roman" w:hAnsi="Times New Roman" w:cs="Times New Roman"/>
          <w:sz w:val="28"/>
          <w:szCs w:val="28"/>
        </w:rPr>
        <w:t>,</w:t>
      </w:r>
      <w:r w:rsidR="000676A0" w:rsidRPr="00690257">
        <w:rPr>
          <w:rFonts w:ascii="Times New Roman" w:hAnsi="Times New Roman" w:cs="Times New Roman"/>
          <w:sz w:val="28"/>
          <w:szCs w:val="28"/>
        </w:rPr>
        <w:t xml:space="preserve"> прорабатывает вопросы заключения контрактов, реализуемых в рамках </w:t>
      </w:r>
      <w:r w:rsidR="009B14D5" w:rsidRPr="00690257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0676A0" w:rsidRPr="00690257">
        <w:rPr>
          <w:rFonts w:ascii="Times New Roman" w:hAnsi="Times New Roman" w:cs="Times New Roman"/>
          <w:sz w:val="28"/>
          <w:szCs w:val="28"/>
        </w:rPr>
        <w:t xml:space="preserve">Программы. </w:t>
      </w:r>
    </w:p>
    <w:p w:rsidR="00F72D12" w:rsidRPr="00690257" w:rsidRDefault="006D7064" w:rsidP="008A66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городского округа Похвистнево, как и</w:t>
      </w:r>
      <w:r w:rsidR="000676A0" w:rsidRPr="00690257">
        <w:rPr>
          <w:rFonts w:ascii="Times New Roman" w:hAnsi="Times New Roman" w:cs="Times New Roman"/>
          <w:sz w:val="28"/>
          <w:szCs w:val="28"/>
        </w:rPr>
        <w:t xml:space="preserve">сполнитель </w:t>
      </w:r>
      <w:r w:rsidR="004E3E24">
        <w:rPr>
          <w:rFonts w:ascii="Times New Roman" w:hAnsi="Times New Roman" w:cs="Times New Roman"/>
          <w:sz w:val="28"/>
          <w:szCs w:val="28"/>
        </w:rPr>
        <w:t xml:space="preserve">Программы, </w:t>
      </w:r>
      <w:r w:rsidR="000676A0" w:rsidRPr="00690257">
        <w:rPr>
          <w:rFonts w:ascii="Times New Roman" w:hAnsi="Times New Roman" w:cs="Times New Roman"/>
          <w:sz w:val="28"/>
          <w:szCs w:val="28"/>
        </w:rPr>
        <w:t>ведет учёт расходования средств бюджета городско</w:t>
      </w:r>
      <w:r w:rsidR="00F72D12" w:rsidRPr="00690257">
        <w:rPr>
          <w:rFonts w:ascii="Times New Roman" w:hAnsi="Times New Roman" w:cs="Times New Roman"/>
          <w:sz w:val="28"/>
          <w:szCs w:val="28"/>
        </w:rPr>
        <w:t>го округа в разрезе мероприятий,</w:t>
      </w:r>
      <w:r w:rsidR="000676A0" w:rsidRPr="00690257">
        <w:rPr>
          <w:rFonts w:ascii="Times New Roman" w:hAnsi="Times New Roman" w:cs="Times New Roman"/>
          <w:sz w:val="28"/>
          <w:szCs w:val="28"/>
        </w:rPr>
        <w:t xml:space="preserve"> несет ответственность за целевое использование средств бюджета городского округа и достижение показателей реализации Программы.</w:t>
      </w:r>
    </w:p>
    <w:p w:rsidR="00690257" w:rsidRPr="00672A62" w:rsidRDefault="000676A0" w:rsidP="008A6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1F16">
        <w:rPr>
          <w:rFonts w:ascii="Times New Roman" w:hAnsi="Times New Roman" w:cs="Times New Roman"/>
        </w:rPr>
        <w:t xml:space="preserve"> </w:t>
      </w:r>
      <w:r w:rsidR="00690257" w:rsidRPr="00672A62">
        <w:rPr>
          <w:rFonts w:ascii="Times New Roman" w:hAnsi="Times New Roman" w:cs="Times New Roman"/>
          <w:sz w:val="28"/>
        </w:rPr>
        <w:t xml:space="preserve">С целью управления и </w:t>
      </w:r>
      <w:proofErr w:type="gramStart"/>
      <w:r w:rsidR="00690257" w:rsidRPr="00672A62">
        <w:rPr>
          <w:rFonts w:ascii="Times New Roman" w:hAnsi="Times New Roman" w:cs="Times New Roman"/>
          <w:sz w:val="28"/>
        </w:rPr>
        <w:t>контроля за</w:t>
      </w:r>
      <w:proofErr w:type="gramEnd"/>
      <w:r w:rsidR="00690257" w:rsidRPr="00672A62">
        <w:rPr>
          <w:rFonts w:ascii="Times New Roman" w:hAnsi="Times New Roman" w:cs="Times New Roman"/>
          <w:sz w:val="28"/>
        </w:rPr>
        <w:t xml:space="preserve"> реализацией Программы МКУ «Управление ГЖКХ»:</w:t>
      </w:r>
    </w:p>
    <w:p w:rsidR="00690257" w:rsidRPr="00672A62" w:rsidRDefault="00690257" w:rsidP="008A66B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 w:rsidRPr="00672A62">
        <w:rPr>
          <w:rFonts w:ascii="Times New Roman" w:hAnsi="Times New Roman" w:cs="Times New Roman"/>
          <w:sz w:val="28"/>
        </w:rPr>
        <w:t>- осуществляет сбор информации о выполнении мероприятий Программы, их анализ, обобщение, подготовку и ежегодное представление отчета в соответствии с постановлением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Pr="00672A62">
        <w:rPr>
          <w:rFonts w:ascii="Times New Roman" w:hAnsi="Times New Roman" w:cs="Times New Roman"/>
          <w:b/>
          <w:sz w:val="28"/>
        </w:rPr>
        <w:t>»;</w:t>
      </w:r>
    </w:p>
    <w:p w:rsidR="00690257" w:rsidRPr="00672A62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72A62">
        <w:rPr>
          <w:rFonts w:ascii="Times New Roman" w:hAnsi="Times New Roman" w:cs="Times New Roman"/>
          <w:sz w:val="28"/>
        </w:rPr>
        <w:t>-</w:t>
      </w:r>
      <w:r w:rsidRPr="00672A62">
        <w:rPr>
          <w:rFonts w:ascii="Times New Roman" w:hAnsi="Times New Roman" w:cs="Times New Roman"/>
          <w:b/>
          <w:sz w:val="28"/>
        </w:rPr>
        <w:t xml:space="preserve"> </w:t>
      </w:r>
      <w:r w:rsidRPr="00672A62">
        <w:rPr>
          <w:rFonts w:ascii="Times New Roman" w:hAnsi="Times New Roman" w:cs="Times New Roman"/>
          <w:sz w:val="28"/>
        </w:rPr>
        <w:t>вносит предложения о корректировке Программы, проводит согласование планируемых к выполнению объемов работ;</w:t>
      </w:r>
    </w:p>
    <w:p w:rsidR="00690257" w:rsidRPr="00672A62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72A62">
        <w:rPr>
          <w:rFonts w:ascii="Times New Roman" w:hAnsi="Times New Roman" w:cs="Times New Roman"/>
          <w:sz w:val="28"/>
        </w:rPr>
        <w:t>- освещает ход реализации Программы в средствах массовой информации, в том числе на официальном сайте Администрации городского округа Похвистнево;</w:t>
      </w:r>
    </w:p>
    <w:p w:rsidR="00690257" w:rsidRPr="00672A62" w:rsidRDefault="00690257" w:rsidP="00690257">
      <w:pPr>
        <w:pStyle w:val="a8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72A62">
        <w:rPr>
          <w:rFonts w:ascii="Times New Roman" w:hAnsi="Times New Roman" w:cs="Times New Roman"/>
          <w:sz w:val="28"/>
        </w:rPr>
        <w:t>Внесение изменений в Программу осуществляется по инициативе ответственных исполнителей, либо во исполнение поручений Главы городского округа Похвистнево.</w:t>
      </w:r>
    </w:p>
    <w:p w:rsidR="00690257" w:rsidRPr="00672A62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672A62">
        <w:rPr>
          <w:rFonts w:ascii="Times New Roman" w:hAnsi="Times New Roman" w:cs="Times New Roman"/>
          <w:sz w:val="28"/>
        </w:rPr>
        <w:t>Решение об изменение программных мероприятий, их ресурсного обеспечения в ходе реализации Программы может быть принято в связи с изменением объемов финансирования, а также в случае изменения нормативно-правовой базы в сфере реализации Программы.</w:t>
      </w:r>
    </w:p>
    <w:p w:rsidR="00690257" w:rsidRPr="00672A62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A62">
        <w:rPr>
          <w:rFonts w:ascii="Times New Roman" w:hAnsi="Times New Roman" w:cs="Times New Roman"/>
          <w:sz w:val="28"/>
        </w:rPr>
        <w:t>МКУ «Управление ГЖКХ»</w:t>
      </w:r>
      <w:r w:rsidRPr="00672A62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осуществляет общую координацию и </w:t>
      </w:r>
      <w:r w:rsidRPr="00672A6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мониторинг реализации мероприятий в рамках Программы, анализирует ход </w:t>
      </w:r>
      <w:r w:rsidRPr="00672A6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выполнения Программы, осуществляет комплексный </w:t>
      </w:r>
      <w:proofErr w:type="gramStart"/>
      <w:r w:rsidRPr="00672A62">
        <w:rPr>
          <w:rFonts w:ascii="Times New Roman" w:eastAsia="Times New Roman" w:hAnsi="Times New Roman" w:cs="Times New Roman"/>
          <w:spacing w:val="-10"/>
          <w:sz w:val="28"/>
          <w:szCs w:val="28"/>
        </w:rPr>
        <w:t>контроль за</w:t>
      </w:r>
      <w:proofErr w:type="gramEnd"/>
      <w:r w:rsidRPr="00672A6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проведением </w:t>
      </w:r>
      <w:r w:rsidRPr="00672A62">
        <w:rPr>
          <w:rFonts w:ascii="Times New Roman" w:eastAsia="Times New Roman" w:hAnsi="Times New Roman" w:cs="Times New Roman"/>
          <w:spacing w:val="-9"/>
          <w:sz w:val="28"/>
          <w:szCs w:val="28"/>
        </w:rPr>
        <w:t>работ по переселению граждан из аварийного жилищного фонда.</w:t>
      </w:r>
    </w:p>
    <w:p w:rsidR="00690257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2A62">
        <w:rPr>
          <w:rFonts w:ascii="Times New Roman" w:hAnsi="Times New Roman" w:cs="Times New Roman"/>
          <w:sz w:val="28"/>
        </w:rPr>
        <w:t xml:space="preserve">МКУ «Управление ГЖКХ» </w:t>
      </w:r>
      <w:r w:rsidRPr="00672A62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представляет в Министерство строительства Самарской области отчетность в порядке, </w:t>
      </w:r>
      <w:r w:rsidRPr="00672A62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сроки и по форме, установленные Министерством строительства Самарской </w:t>
      </w:r>
      <w:r w:rsidRPr="00672A62">
        <w:rPr>
          <w:rFonts w:ascii="Times New Roman" w:eastAsia="Times New Roman" w:hAnsi="Times New Roman" w:cs="Times New Roman"/>
          <w:sz w:val="28"/>
          <w:szCs w:val="28"/>
        </w:rPr>
        <w:t>области.</w:t>
      </w:r>
    </w:p>
    <w:p w:rsidR="00690257" w:rsidRDefault="00690257" w:rsidP="00690257">
      <w:pPr>
        <w:pStyle w:val="a8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136DF" w:rsidRDefault="0008475D" w:rsidP="0008475D">
      <w:pPr>
        <w:shd w:val="clear" w:color="auto" w:fill="FFFFFF"/>
        <w:spacing w:after="0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8475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8. Ожидаемые социально-экономические результаты реализации Программы</w:t>
      </w:r>
    </w:p>
    <w:p w:rsidR="003C6025" w:rsidRDefault="003C6025" w:rsidP="003C6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025">
        <w:rPr>
          <w:rFonts w:ascii="Times New Roman" w:eastAsia="Times New Roman" w:hAnsi="Times New Roman" w:cs="Times New Roman"/>
          <w:sz w:val="28"/>
          <w:szCs w:val="28"/>
        </w:rPr>
        <w:t>Реализация мероприятий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позволит: </w:t>
      </w:r>
    </w:p>
    <w:p w:rsidR="003C6025" w:rsidRDefault="003C6025" w:rsidP="003C6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сократить количество непригодного для проживания жилищного фонда,</w:t>
      </w:r>
    </w:p>
    <w:p w:rsidR="003C6025" w:rsidRDefault="003C6025" w:rsidP="003C6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создать комфортные и безопасные условия для проживания граждан. </w:t>
      </w:r>
    </w:p>
    <w:p w:rsidR="003C6025" w:rsidRPr="003C6025" w:rsidRDefault="003C6025" w:rsidP="003C6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56E" w:rsidRDefault="0008475D" w:rsidP="003B056E">
      <w:pPr>
        <w:shd w:val="clear" w:color="auto" w:fill="FFFFFF"/>
        <w:spacing w:after="0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3B056E" w:rsidRPr="003B056E">
        <w:rPr>
          <w:rFonts w:ascii="Times New Roman" w:eastAsia="Times New Roman" w:hAnsi="Times New Roman" w:cs="Times New Roman"/>
          <w:b/>
          <w:sz w:val="28"/>
          <w:szCs w:val="28"/>
        </w:rPr>
        <w:t>. Оценка эффективности реализации Программы</w:t>
      </w:r>
    </w:p>
    <w:p w:rsidR="003C6025" w:rsidRPr="003B056E" w:rsidRDefault="003C6025" w:rsidP="003B056E">
      <w:pPr>
        <w:shd w:val="clear" w:color="auto" w:fill="FFFFFF"/>
        <w:spacing w:after="0"/>
        <w:ind w:firstLine="3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5632F" w:rsidRPr="00C13759" w:rsidRDefault="001706E6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В результате реализации Программы  планируется переселение </w:t>
      </w:r>
      <w:r w:rsidR="007D5604">
        <w:rPr>
          <w:rFonts w:ascii="Times New Roman" w:eastAsia="Times New Roman" w:hAnsi="Times New Roman" w:cs="Times New Roman"/>
          <w:spacing w:val="-8"/>
          <w:sz w:val="28"/>
          <w:szCs w:val="28"/>
        </w:rPr>
        <w:t>141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граждан из </w:t>
      </w:r>
      <w:r w:rsidR="007D5604">
        <w:rPr>
          <w:rFonts w:ascii="Times New Roman" w:eastAsia="Times New Roman" w:hAnsi="Times New Roman" w:cs="Times New Roman"/>
          <w:spacing w:val="-8"/>
          <w:sz w:val="28"/>
          <w:szCs w:val="28"/>
        </w:rPr>
        <w:t>77</w:t>
      </w:r>
      <w:r w:rsidR="002749E6"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помещений </w:t>
      </w:r>
      <w:r w:rsidRPr="00C13759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общей 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площадью </w:t>
      </w:r>
      <w:r w:rsidR="007D5604">
        <w:rPr>
          <w:rFonts w:ascii="Times New Roman" w:eastAsia="Times New Roman" w:hAnsi="Times New Roman" w:cs="Times New Roman"/>
          <w:spacing w:val="-7"/>
          <w:sz w:val="28"/>
          <w:szCs w:val="28"/>
        </w:rPr>
        <w:t>33</w:t>
      </w:r>
      <w:r w:rsidR="00966F77">
        <w:rPr>
          <w:rFonts w:ascii="Times New Roman" w:eastAsia="Times New Roman" w:hAnsi="Times New Roman" w:cs="Times New Roman"/>
          <w:spacing w:val="-7"/>
          <w:sz w:val="28"/>
          <w:szCs w:val="28"/>
        </w:rPr>
        <w:t>4</w:t>
      </w:r>
      <w:r w:rsidR="007D5604">
        <w:rPr>
          <w:rFonts w:ascii="Times New Roman" w:eastAsia="Times New Roman" w:hAnsi="Times New Roman" w:cs="Times New Roman"/>
          <w:spacing w:val="-7"/>
          <w:sz w:val="28"/>
          <w:szCs w:val="28"/>
        </w:rPr>
        <w:t>7,</w:t>
      </w:r>
      <w:r w:rsidR="00966F77">
        <w:rPr>
          <w:rFonts w:ascii="Times New Roman" w:eastAsia="Times New Roman" w:hAnsi="Times New Roman" w:cs="Times New Roman"/>
          <w:spacing w:val="-7"/>
          <w:sz w:val="28"/>
          <w:szCs w:val="28"/>
        </w:rPr>
        <w:t>6</w:t>
      </w:r>
      <w:r w:rsidRPr="00C13759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кв. метров, признанных в </w:t>
      </w:r>
      <w:r w:rsidRPr="00C13759">
        <w:rPr>
          <w:rFonts w:ascii="Times New Roman" w:eastAsia="Times New Roman" w:hAnsi="Times New Roman" w:cs="Times New Roman"/>
          <w:sz w:val="28"/>
          <w:szCs w:val="28"/>
        </w:rPr>
        <w:t>установленном порядке аварийными и подлежащими сносу, из них:</w:t>
      </w:r>
      <w:r w:rsidR="00985C09" w:rsidRPr="00C137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3D99" w:rsidRPr="00672A62" w:rsidRDefault="003C6025" w:rsidP="00EF3D99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>Оценка эффективности Программы осуществляется путем сопоставления плановых показателей ожидаемых результатов реализации программы с  фактическими результатами по каждому году в течение срока реализации Программы</w:t>
      </w:r>
      <w:r w:rsidR="00EF3D9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. Методика оценки эффективности реализации Программы определена в </w:t>
      </w:r>
      <w:r w:rsidR="00EF3D99">
        <w:rPr>
          <w:rFonts w:ascii="Times New Roman" w:hAnsi="Times New Roman" w:cs="Times New Roman"/>
          <w:sz w:val="28"/>
        </w:rPr>
        <w:t>постановлении</w:t>
      </w:r>
      <w:r w:rsidR="00EF3D99" w:rsidRPr="00672A62">
        <w:rPr>
          <w:rFonts w:ascii="Times New Roman" w:hAnsi="Times New Roman" w:cs="Times New Roman"/>
          <w:sz w:val="28"/>
        </w:rPr>
        <w:t xml:space="preserve">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="00EF3D99" w:rsidRPr="00672A62">
        <w:rPr>
          <w:rFonts w:ascii="Times New Roman" w:hAnsi="Times New Roman" w:cs="Times New Roman"/>
          <w:b/>
          <w:sz w:val="28"/>
        </w:rPr>
        <w:t>»</w:t>
      </w:r>
      <w:r w:rsidR="001760CE">
        <w:rPr>
          <w:rFonts w:ascii="Times New Roman" w:hAnsi="Times New Roman" w:cs="Times New Roman"/>
          <w:b/>
          <w:sz w:val="28"/>
        </w:rPr>
        <w:t>.</w:t>
      </w:r>
    </w:p>
    <w:p w:rsidR="00EA344C" w:rsidRDefault="00EA344C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</w:p>
    <w:p w:rsidR="00C13759" w:rsidRPr="00C13759" w:rsidRDefault="00C13759" w:rsidP="003E1ABE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eastAsia="Times New Roman" w:hAnsi="Times New Roman" w:cs="Times New Roman"/>
          <w:spacing w:val="-12"/>
          <w:sz w:val="28"/>
          <w:szCs w:val="28"/>
        </w:rPr>
      </w:pPr>
    </w:p>
    <w:p w:rsidR="00887E32" w:rsidRPr="007D5604" w:rsidRDefault="002963C9" w:rsidP="008A66B9">
      <w:pPr>
        <w:shd w:val="clear" w:color="auto" w:fill="FFFFFF"/>
        <w:tabs>
          <w:tab w:val="left" w:pos="-108"/>
        </w:tabs>
        <w:spacing w:after="0" w:line="240" w:lineRule="auto"/>
        <w:ind w:left="34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13759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</w:p>
    <w:p w:rsidR="00887E32" w:rsidRPr="007D5604" w:rsidRDefault="00887E32" w:rsidP="00887E32">
      <w:pPr>
        <w:shd w:val="clear" w:color="auto" w:fill="FFFFFF"/>
        <w:tabs>
          <w:tab w:val="left" w:pos="-108"/>
        </w:tabs>
        <w:spacing w:after="0"/>
        <w:ind w:left="34" w:firstLine="675"/>
        <w:jc w:val="both"/>
        <w:rPr>
          <w:rFonts w:ascii="Times New Roman" w:hAnsi="Times New Roman" w:cs="Times New Roman"/>
          <w:sz w:val="28"/>
          <w:szCs w:val="28"/>
        </w:rPr>
      </w:pPr>
    </w:p>
    <w:sectPr w:rsidR="00887E32" w:rsidRPr="007D5604" w:rsidSect="00CF7022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B6" w:rsidRDefault="00E664B6" w:rsidP="00C34C5F">
      <w:pPr>
        <w:spacing w:after="0" w:line="240" w:lineRule="auto"/>
      </w:pPr>
      <w:r>
        <w:separator/>
      </w:r>
    </w:p>
  </w:endnote>
  <w:endnote w:type="continuationSeparator" w:id="0">
    <w:p w:rsidR="00E664B6" w:rsidRDefault="00E664B6" w:rsidP="00C34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B6" w:rsidRDefault="00E664B6" w:rsidP="00C34C5F">
      <w:pPr>
        <w:spacing w:after="0" w:line="240" w:lineRule="auto"/>
      </w:pPr>
      <w:r>
        <w:separator/>
      </w:r>
    </w:p>
  </w:footnote>
  <w:footnote w:type="continuationSeparator" w:id="0">
    <w:p w:rsidR="00E664B6" w:rsidRDefault="00E664B6" w:rsidP="00C34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5922"/>
      <w:docPartObj>
        <w:docPartGallery w:val="Page Numbers (Top of Page)"/>
        <w:docPartUnique/>
      </w:docPartObj>
    </w:sdtPr>
    <w:sdtEndPr/>
    <w:sdtContent>
      <w:p w:rsidR="00C34C5F" w:rsidRDefault="005611F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2E2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34C5F" w:rsidRDefault="00C34C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72E0208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835" w:hanging="314"/>
      </w:pPr>
      <w:rPr>
        <w:rFonts w:ascii="Times New Roman" w:eastAsia="Times New Roman" w:hAnsi="Times New Roman" w:cs="Times New Roman" w:hint="default"/>
        <w:w w:val="97"/>
        <w:sz w:val="29"/>
        <w:szCs w:val="29"/>
        <w:lang w:val="ru-RU" w:bidi="ar-SA"/>
      </w:rPr>
    </w:lvl>
  </w:abstractNum>
  <w:abstractNum w:abstractNumId="2">
    <w:nsid w:val="04FE28D5"/>
    <w:multiLevelType w:val="hybridMultilevel"/>
    <w:tmpl w:val="DCA67CEE"/>
    <w:lvl w:ilvl="0" w:tplc="859C32D8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E63F13"/>
    <w:multiLevelType w:val="hybridMultilevel"/>
    <w:tmpl w:val="C6C88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9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45BC7"/>
    <w:rsid w:val="00000D07"/>
    <w:rsid w:val="00007276"/>
    <w:rsid w:val="00007573"/>
    <w:rsid w:val="00011FE6"/>
    <w:rsid w:val="00015ECA"/>
    <w:rsid w:val="00022550"/>
    <w:rsid w:val="00023C4F"/>
    <w:rsid w:val="00025438"/>
    <w:rsid w:val="000422AC"/>
    <w:rsid w:val="00042840"/>
    <w:rsid w:val="00042CED"/>
    <w:rsid w:val="00045BC7"/>
    <w:rsid w:val="00046348"/>
    <w:rsid w:val="000476E9"/>
    <w:rsid w:val="00047EAB"/>
    <w:rsid w:val="00050E3B"/>
    <w:rsid w:val="00064532"/>
    <w:rsid w:val="00064E13"/>
    <w:rsid w:val="000656E9"/>
    <w:rsid w:val="00065F63"/>
    <w:rsid w:val="000676A0"/>
    <w:rsid w:val="00075950"/>
    <w:rsid w:val="0007727B"/>
    <w:rsid w:val="000773B6"/>
    <w:rsid w:val="00077AED"/>
    <w:rsid w:val="000826C8"/>
    <w:rsid w:val="0008475D"/>
    <w:rsid w:val="0008476B"/>
    <w:rsid w:val="00087500"/>
    <w:rsid w:val="00097188"/>
    <w:rsid w:val="000A5B52"/>
    <w:rsid w:val="000B070E"/>
    <w:rsid w:val="000B0793"/>
    <w:rsid w:val="000B713E"/>
    <w:rsid w:val="000C6609"/>
    <w:rsid w:val="000C7264"/>
    <w:rsid w:val="000C7900"/>
    <w:rsid w:val="000D6A2B"/>
    <w:rsid w:val="000F1F50"/>
    <w:rsid w:val="000F362F"/>
    <w:rsid w:val="000F6B69"/>
    <w:rsid w:val="001075D4"/>
    <w:rsid w:val="00110BE2"/>
    <w:rsid w:val="0011133F"/>
    <w:rsid w:val="001207B3"/>
    <w:rsid w:val="001227FA"/>
    <w:rsid w:val="00124207"/>
    <w:rsid w:val="001263DC"/>
    <w:rsid w:val="00126AE4"/>
    <w:rsid w:val="001351F1"/>
    <w:rsid w:val="001427FF"/>
    <w:rsid w:val="00145AD1"/>
    <w:rsid w:val="001461D4"/>
    <w:rsid w:val="001465B3"/>
    <w:rsid w:val="00151D15"/>
    <w:rsid w:val="001667DA"/>
    <w:rsid w:val="00167568"/>
    <w:rsid w:val="00167654"/>
    <w:rsid w:val="001706E6"/>
    <w:rsid w:val="00175935"/>
    <w:rsid w:val="001760CE"/>
    <w:rsid w:val="00182899"/>
    <w:rsid w:val="00186C92"/>
    <w:rsid w:val="001870A7"/>
    <w:rsid w:val="0019408F"/>
    <w:rsid w:val="001A7210"/>
    <w:rsid w:val="001B40C5"/>
    <w:rsid w:val="001B42BE"/>
    <w:rsid w:val="001B6E26"/>
    <w:rsid w:val="001B7ACF"/>
    <w:rsid w:val="001D460D"/>
    <w:rsid w:val="001D6363"/>
    <w:rsid w:val="001E1EA0"/>
    <w:rsid w:val="001E2492"/>
    <w:rsid w:val="001E3062"/>
    <w:rsid w:val="001F3CD4"/>
    <w:rsid w:val="001F67B8"/>
    <w:rsid w:val="002120CA"/>
    <w:rsid w:val="0021255C"/>
    <w:rsid w:val="002138AD"/>
    <w:rsid w:val="00214E28"/>
    <w:rsid w:val="00223B1F"/>
    <w:rsid w:val="00224B37"/>
    <w:rsid w:val="002328DB"/>
    <w:rsid w:val="0023532D"/>
    <w:rsid w:val="00236B73"/>
    <w:rsid w:val="00245DEC"/>
    <w:rsid w:val="002479A0"/>
    <w:rsid w:val="002520D9"/>
    <w:rsid w:val="00253267"/>
    <w:rsid w:val="002551E5"/>
    <w:rsid w:val="002561CC"/>
    <w:rsid w:val="00260279"/>
    <w:rsid w:val="002623B4"/>
    <w:rsid w:val="00264171"/>
    <w:rsid w:val="00266E33"/>
    <w:rsid w:val="002749E6"/>
    <w:rsid w:val="00282181"/>
    <w:rsid w:val="00282711"/>
    <w:rsid w:val="00282D94"/>
    <w:rsid w:val="00286F52"/>
    <w:rsid w:val="00290456"/>
    <w:rsid w:val="00291372"/>
    <w:rsid w:val="002963C9"/>
    <w:rsid w:val="002A4A78"/>
    <w:rsid w:val="002A7883"/>
    <w:rsid w:val="002B348E"/>
    <w:rsid w:val="002B6132"/>
    <w:rsid w:val="002D1253"/>
    <w:rsid w:val="002D2624"/>
    <w:rsid w:val="002E39F9"/>
    <w:rsid w:val="002E40B1"/>
    <w:rsid w:val="002E69EA"/>
    <w:rsid w:val="002F1488"/>
    <w:rsid w:val="002F66D0"/>
    <w:rsid w:val="00302DEF"/>
    <w:rsid w:val="003057AB"/>
    <w:rsid w:val="00314F92"/>
    <w:rsid w:val="00315F39"/>
    <w:rsid w:val="00316C16"/>
    <w:rsid w:val="003217DA"/>
    <w:rsid w:val="00323013"/>
    <w:rsid w:val="003234BA"/>
    <w:rsid w:val="00331ACF"/>
    <w:rsid w:val="00335F8B"/>
    <w:rsid w:val="003376BF"/>
    <w:rsid w:val="00343DC4"/>
    <w:rsid w:val="003471B7"/>
    <w:rsid w:val="00354537"/>
    <w:rsid w:val="00354878"/>
    <w:rsid w:val="003565CB"/>
    <w:rsid w:val="00356ABD"/>
    <w:rsid w:val="0036004E"/>
    <w:rsid w:val="00361FF1"/>
    <w:rsid w:val="0036394E"/>
    <w:rsid w:val="0036650E"/>
    <w:rsid w:val="00367F3F"/>
    <w:rsid w:val="00372D78"/>
    <w:rsid w:val="00373CEC"/>
    <w:rsid w:val="00374612"/>
    <w:rsid w:val="003755C4"/>
    <w:rsid w:val="00375A0A"/>
    <w:rsid w:val="00375C7D"/>
    <w:rsid w:val="003772A4"/>
    <w:rsid w:val="00383AAC"/>
    <w:rsid w:val="00384F95"/>
    <w:rsid w:val="003858F4"/>
    <w:rsid w:val="003869CA"/>
    <w:rsid w:val="003A5068"/>
    <w:rsid w:val="003A5BB9"/>
    <w:rsid w:val="003A5EE1"/>
    <w:rsid w:val="003B056E"/>
    <w:rsid w:val="003B5C01"/>
    <w:rsid w:val="003C266C"/>
    <w:rsid w:val="003C3B83"/>
    <w:rsid w:val="003C4298"/>
    <w:rsid w:val="003C6025"/>
    <w:rsid w:val="003C7D09"/>
    <w:rsid w:val="003D5440"/>
    <w:rsid w:val="003E1ABE"/>
    <w:rsid w:val="003E3883"/>
    <w:rsid w:val="003E4964"/>
    <w:rsid w:val="003F14FB"/>
    <w:rsid w:val="003F2F68"/>
    <w:rsid w:val="003F4426"/>
    <w:rsid w:val="003F717B"/>
    <w:rsid w:val="00401992"/>
    <w:rsid w:val="004030C5"/>
    <w:rsid w:val="004040A1"/>
    <w:rsid w:val="00411CF2"/>
    <w:rsid w:val="00417379"/>
    <w:rsid w:val="00423780"/>
    <w:rsid w:val="00423FE0"/>
    <w:rsid w:val="0042585A"/>
    <w:rsid w:val="004301F5"/>
    <w:rsid w:val="00430BD0"/>
    <w:rsid w:val="00431D48"/>
    <w:rsid w:val="00441CEA"/>
    <w:rsid w:val="0044730B"/>
    <w:rsid w:val="004500D4"/>
    <w:rsid w:val="0045222E"/>
    <w:rsid w:val="0045487B"/>
    <w:rsid w:val="00454A08"/>
    <w:rsid w:val="004603AE"/>
    <w:rsid w:val="00462684"/>
    <w:rsid w:val="00465C2A"/>
    <w:rsid w:val="00465DAD"/>
    <w:rsid w:val="004677EC"/>
    <w:rsid w:val="00474414"/>
    <w:rsid w:val="0047776C"/>
    <w:rsid w:val="0048001F"/>
    <w:rsid w:val="004926DD"/>
    <w:rsid w:val="00492E73"/>
    <w:rsid w:val="00494062"/>
    <w:rsid w:val="00494C9C"/>
    <w:rsid w:val="004A2869"/>
    <w:rsid w:val="004A33D2"/>
    <w:rsid w:val="004A3BA3"/>
    <w:rsid w:val="004A5E9B"/>
    <w:rsid w:val="004C49B4"/>
    <w:rsid w:val="004C5FB1"/>
    <w:rsid w:val="004D2E38"/>
    <w:rsid w:val="004D41D3"/>
    <w:rsid w:val="004D6D9A"/>
    <w:rsid w:val="004D79D4"/>
    <w:rsid w:val="004E18B9"/>
    <w:rsid w:val="004E3E24"/>
    <w:rsid w:val="004E42FA"/>
    <w:rsid w:val="004E54EA"/>
    <w:rsid w:val="004E62EA"/>
    <w:rsid w:val="004E6332"/>
    <w:rsid w:val="004F58EB"/>
    <w:rsid w:val="00500D10"/>
    <w:rsid w:val="00505D52"/>
    <w:rsid w:val="005070A7"/>
    <w:rsid w:val="00512660"/>
    <w:rsid w:val="005136DF"/>
    <w:rsid w:val="00523DB4"/>
    <w:rsid w:val="00526469"/>
    <w:rsid w:val="00526BC5"/>
    <w:rsid w:val="00533405"/>
    <w:rsid w:val="00533AB6"/>
    <w:rsid w:val="00534C9E"/>
    <w:rsid w:val="0053652C"/>
    <w:rsid w:val="005379DC"/>
    <w:rsid w:val="005414A1"/>
    <w:rsid w:val="00542F71"/>
    <w:rsid w:val="0054503C"/>
    <w:rsid w:val="0055221D"/>
    <w:rsid w:val="0055324C"/>
    <w:rsid w:val="00553F05"/>
    <w:rsid w:val="00556E6A"/>
    <w:rsid w:val="00560651"/>
    <w:rsid w:val="00560C76"/>
    <w:rsid w:val="005611F1"/>
    <w:rsid w:val="005635CD"/>
    <w:rsid w:val="00564101"/>
    <w:rsid w:val="00576651"/>
    <w:rsid w:val="00577EBD"/>
    <w:rsid w:val="005867C8"/>
    <w:rsid w:val="00590933"/>
    <w:rsid w:val="0059309C"/>
    <w:rsid w:val="005950A4"/>
    <w:rsid w:val="005A30A3"/>
    <w:rsid w:val="005B2096"/>
    <w:rsid w:val="005C4BAF"/>
    <w:rsid w:val="005C71E0"/>
    <w:rsid w:val="005D45F2"/>
    <w:rsid w:val="005D5561"/>
    <w:rsid w:val="005E36AC"/>
    <w:rsid w:val="005F03E3"/>
    <w:rsid w:val="005F4178"/>
    <w:rsid w:val="00600B13"/>
    <w:rsid w:val="00600DCB"/>
    <w:rsid w:val="0060384A"/>
    <w:rsid w:val="00605011"/>
    <w:rsid w:val="00605261"/>
    <w:rsid w:val="00607525"/>
    <w:rsid w:val="0061037E"/>
    <w:rsid w:val="0061117F"/>
    <w:rsid w:val="0061310D"/>
    <w:rsid w:val="00615296"/>
    <w:rsid w:val="0061679E"/>
    <w:rsid w:val="00621D22"/>
    <w:rsid w:val="00626A94"/>
    <w:rsid w:val="00627B11"/>
    <w:rsid w:val="00627D39"/>
    <w:rsid w:val="00632558"/>
    <w:rsid w:val="0063308D"/>
    <w:rsid w:val="00634B62"/>
    <w:rsid w:val="00635FE0"/>
    <w:rsid w:val="006373C7"/>
    <w:rsid w:val="006427D3"/>
    <w:rsid w:val="00643B32"/>
    <w:rsid w:val="006457C1"/>
    <w:rsid w:val="00646521"/>
    <w:rsid w:val="006513DB"/>
    <w:rsid w:val="00654C7E"/>
    <w:rsid w:val="00656B3E"/>
    <w:rsid w:val="00656F1E"/>
    <w:rsid w:val="006608B6"/>
    <w:rsid w:val="00661E4D"/>
    <w:rsid w:val="00663B67"/>
    <w:rsid w:val="00664CEB"/>
    <w:rsid w:val="00666185"/>
    <w:rsid w:val="00672A62"/>
    <w:rsid w:val="006858AE"/>
    <w:rsid w:val="006861D5"/>
    <w:rsid w:val="0068645C"/>
    <w:rsid w:val="00687D05"/>
    <w:rsid w:val="00690257"/>
    <w:rsid w:val="00691D03"/>
    <w:rsid w:val="00693D2A"/>
    <w:rsid w:val="00694212"/>
    <w:rsid w:val="006970AD"/>
    <w:rsid w:val="006A2FCD"/>
    <w:rsid w:val="006A551A"/>
    <w:rsid w:val="006A63E4"/>
    <w:rsid w:val="006B0834"/>
    <w:rsid w:val="006B278C"/>
    <w:rsid w:val="006B2D12"/>
    <w:rsid w:val="006B36E3"/>
    <w:rsid w:val="006B6913"/>
    <w:rsid w:val="006C0334"/>
    <w:rsid w:val="006C2832"/>
    <w:rsid w:val="006C619F"/>
    <w:rsid w:val="006D4B39"/>
    <w:rsid w:val="006D7064"/>
    <w:rsid w:val="006D7721"/>
    <w:rsid w:val="006D7BD4"/>
    <w:rsid w:val="006D7FBC"/>
    <w:rsid w:val="006E1B56"/>
    <w:rsid w:val="006E347D"/>
    <w:rsid w:val="006F154C"/>
    <w:rsid w:val="006F49FF"/>
    <w:rsid w:val="006F50E8"/>
    <w:rsid w:val="006F6A82"/>
    <w:rsid w:val="0070164A"/>
    <w:rsid w:val="00701875"/>
    <w:rsid w:val="007022EB"/>
    <w:rsid w:val="00706D5D"/>
    <w:rsid w:val="007141BA"/>
    <w:rsid w:val="007202A4"/>
    <w:rsid w:val="00722355"/>
    <w:rsid w:val="00724664"/>
    <w:rsid w:val="00727CFC"/>
    <w:rsid w:val="00745655"/>
    <w:rsid w:val="00746CE5"/>
    <w:rsid w:val="00747043"/>
    <w:rsid w:val="00747181"/>
    <w:rsid w:val="0075005E"/>
    <w:rsid w:val="007535E8"/>
    <w:rsid w:val="00762BFD"/>
    <w:rsid w:val="00762C83"/>
    <w:rsid w:val="007644A6"/>
    <w:rsid w:val="00766745"/>
    <w:rsid w:val="007819C1"/>
    <w:rsid w:val="007830E4"/>
    <w:rsid w:val="00784B86"/>
    <w:rsid w:val="007858A2"/>
    <w:rsid w:val="00787A21"/>
    <w:rsid w:val="00787AF9"/>
    <w:rsid w:val="007905B9"/>
    <w:rsid w:val="007A0DB1"/>
    <w:rsid w:val="007B13C0"/>
    <w:rsid w:val="007B651B"/>
    <w:rsid w:val="007B72F6"/>
    <w:rsid w:val="007C7BC2"/>
    <w:rsid w:val="007D0C5C"/>
    <w:rsid w:val="007D2497"/>
    <w:rsid w:val="007D3975"/>
    <w:rsid w:val="007D5604"/>
    <w:rsid w:val="007E3326"/>
    <w:rsid w:val="007E5796"/>
    <w:rsid w:val="007E6C85"/>
    <w:rsid w:val="007F1D6C"/>
    <w:rsid w:val="007F490A"/>
    <w:rsid w:val="007F5570"/>
    <w:rsid w:val="007F7B0F"/>
    <w:rsid w:val="008007AE"/>
    <w:rsid w:val="0080680E"/>
    <w:rsid w:val="0081004D"/>
    <w:rsid w:val="00822BAE"/>
    <w:rsid w:val="0082498B"/>
    <w:rsid w:val="00825141"/>
    <w:rsid w:val="00827996"/>
    <w:rsid w:val="008329EB"/>
    <w:rsid w:val="00832E42"/>
    <w:rsid w:val="00833B40"/>
    <w:rsid w:val="00835792"/>
    <w:rsid w:val="008441ED"/>
    <w:rsid w:val="00846029"/>
    <w:rsid w:val="00846F60"/>
    <w:rsid w:val="0085018C"/>
    <w:rsid w:val="0085327D"/>
    <w:rsid w:val="00853493"/>
    <w:rsid w:val="0085476F"/>
    <w:rsid w:val="00856E27"/>
    <w:rsid w:val="008613C7"/>
    <w:rsid w:val="008628CD"/>
    <w:rsid w:val="00871AA5"/>
    <w:rsid w:val="00872335"/>
    <w:rsid w:val="00874139"/>
    <w:rsid w:val="008803E9"/>
    <w:rsid w:val="008820E1"/>
    <w:rsid w:val="00884413"/>
    <w:rsid w:val="0088466B"/>
    <w:rsid w:val="00884935"/>
    <w:rsid w:val="008853C2"/>
    <w:rsid w:val="00885BD5"/>
    <w:rsid w:val="00885CAC"/>
    <w:rsid w:val="00887E32"/>
    <w:rsid w:val="00891F71"/>
    <w:rsid w:val="00893CD3"/>
    <w:rsid w:val="00897726"/>
    <w:rsid w:val="008A0E62"/>
    <w:rsid w:val="008A4387"/>
    <w:rsid w:val="008A503D"/>
    <w:rsid w:val="008A66B9"/>
    <w:rsid w:val="008B7D3D"/>
    <w:rsid w:val="008C4298"/>
    <w:rsid w:val="008C4A77"/>
    <w:rsid w:val="008D4BAE"/>
    <w:rsid w:val="008D77A7"/>
    <w:rsid w:val="008E00FC"/>
    <w:rsid w:val="008E1650"/>
    <w:rsid w:val="008E2639"/>
    <w:rsid w:val="008E58B8"/>
    <w:rsid w:val="008E5C8A"/>
    <w:rsid w:val="008F3EE0"/>
    <w:rsid w:val="008F4500"/>
    <w:rsid w:val="008F4E93"/>
    <w:rsid w:val="008F5079"/>
    <w:rsid w:val="008F7D47"/>
    <w:rsid w:val="00926CAD"/>
    <w:rsid w:val="0093317B"/>
    <w:rsid w:val="00933A31"/>
    <w:rsid w:val="009405CC"/>
    <w:rsid w:val="00947AF5"/>
    <w:rsid w:val="00953093"/>
    <w:rsid w:val="00954599"/>
    <w:rsid w:val="00956C66"/>
    <w:rsid w:val="0096021C"/>
    <w:rsid w:val="0096293D"/>
    <w:rsid w:val="0096543C"/>
    <w:rsid w:val="00966F77"/>
    <w:rsid w:val="0097054B"/>
    <w:rsid w:val="00973042"/>
    <w:rsid w:val="009736FF"/>
    <w:rsid w:val="00974F9A"/>
    <w:rsid w:val="00982B1C"/>
    <w:rsid w:val="00983C6B"/>
    <w:rsid w:val="00985C09"/>
    <w:rsid w:val="009915E8"/>
    <w:rsid w:val="009A03E6"/>
    <w:rsid w:val="009A26FC"/>
    <w:rsid w:val="009A59BB"/>
    <w:rsid w:val="009A5E30"/>
    <w:rsid w:val="009A645A"/>
    <w:rsid w:val="009B14D5"/>
    <w:rsid w:val="009B4AFD"/>
    <w:rsid w:val="009B763F"/>
    <w:rsid w:val="009B7CC5"/>
    <w:rsid w:val="009C414F"/>
    <w:rsid w:val="009C79BB"/>
    <w:rsid w:val="009C7B33"/>
    <w:rsid w:val="009D1A6B"/>
    <w:rsid w:val="009E27E7"/>
    <w:rsid w:val="009F68EA"/>
    <w:rsid w:val="009F79FA"/>
    <w:rsid w:val="00A037A1"/>
    <w:rsid w:val="00A24CFF"/>
    <w:rsid w:val="00A257E9"/>
    <w:rsid w:val="00A27538"/>
    <w:rsid w:val="00A341DF"/>
    <w:rsid w:val="00A47DD9"/>
    <w:rsid w:val="00A50084"/>
    <w:rsid w:val="00A5020D"/>
    <w:rsid w:val="00A511C4"/>
    <w:rsid w:val="00A54199"/>
    <w:rsid w:val="00A61D52"/>
    <w:rsid w:val="00A62A63"/>
    <w:rsid w:val="00A63D9D"/>
    <w:rsid w:val="00A65AA2"/>
    <w:rsid w:val="00A73EAF"/>
    <w:rsid w:val="00A82B1B"/>
    <w:rsid w:val="00A836D9"/>
    <w:rsid w:val="00A93570"/>
    <w:rsid w:val="00AA2D68"/>
    <w:rsid w:val="00AA2F1C"/>
    <w:rsid w:val="00AA6E08"/>
    <w:rsid w:val="00AB21B3"/>
    <w:rsid w:val="00AB6125"/>
    <w:rsid w:val="00AB7475"/>
    <w:rsid w:val="00AC23D8"/>
    <w:rsid w:val="00AC35EA"/>
    <w:rsid w:val="00AC55CE"/>
    <w:rsid w:val="00AC7553"/>
    <w:rsid w:val="00AD12E5"/>
    <w:rsid w:val="00AD508F"/>
    <w:rsid w:val="00AD601B"/>
    <w:rsid w:val="00AD782B"/>
    <w:rsid w:val="00AE112F"/>
    <w:rsid w:val="00AE3841"/>
    <w:rsid w:val="00AE5FFC"/>
    <w:rsid w:val="00AF0908"/>
    <w:rsid w:val="00AF23EE"/>
    <w:rsid w:val="00AF35A8"/>
    <w:rsid w:val="00AF4485"/>
    <w:rsid w:val="00AF7DFF"/>
    <w:rsid w:val="00B0064F"/>
    <w:rsid w:val="00B04FBD"/>
    <w:rsid w:val="00B137D2"/>
    <w:rsid w:val="00B21B32"/>
    <w:rsid w:val="00B308BB"/>
    <w:rsid w:val="00B314EC"/>
    <w:rsid w:val="00B314F0"/>
    <w:rsid w:val="00B32AEA"/>
    <w:rsid w:val="00B33B20"/>
    <w:rsid w:val="00B3442E"/>
    <w:rsid w:val="00B35202"/>
    <w:rsid w:val="00B35662"/>
    <w:rsid w:val="00B409CF"/>
    <w:rsid w:val="00B54C36"/>
    <w:rsid w:val="00B54D25"/>
    <w:rsid w:val="00B6033B"/>
    <w:rsid w:val="00B604E2"/>
    <w:rsid w:val="00B607CC"/>
    <w:rsid w:val="00B63758"/>
    <w:rsid w:val="00B63767"/>
    <w:rsid w:val="00B71055"/>
    <w:rsid w:val="00B779B7"/>
    <w:rsid w:val="00B8263E"/>
    <w:rsid w:val="00B87E76"/>
    <w:rsid w:val="00B92404"/>
    <w:rsid w:val="00B9588E"/>
    <w:rsid w:val="00B9638B"/>
    <w:rsid w:val="00B96833"/>
    <w:rsid w:val="00B96F2B"/>
    <w:rsid w:val="00BA163B"/>
    <w:rsid w:val="00BA5895"/>
    <w:rsid w:val="00BC3A09"/>
    <w:rsid w:val="00BC4123"/>
    <w:rsid w:val="00BC4674"/>
    <w:rsid w:val="00BD190B"/>
    <w:rsid w:val="00BD28B0"/>
    <w:rsid w:val="00BD582D"/>
    <w:rsid w:val="00BE6E1E"/>
    <w:rsid w:val="00BF2CE2"/>
    <w:rsid w:val="00C01184"/>
    <w:rsid w:val="00C025DF"/>
    <w:rsid w:val="00C03340"/>
    <w:rsid w:val="00C06FBE"/>
    <w:rsid w:val="00C0773C"/>
    <w:rsid w:val="00C11448"/>
    <w:rsid w:val="00C11570"/>
    <w:rsid w:val="00C13759"/>
    <w:rsid w:val="00C2434E"/>
    <w:rsid w:val="00C256D0"/>
    <w:rsid w:val="00C34C5F"/>
    <w:rsid w:val="00C40F9D"/>
    <w:rsid w:val="00C46E56"/>
    <w:rsid w:val="00C500ED"/>
    <w:rsid w:val="00C6178A"/>
    <w:rsid w:val="00C64568"/>
    <w:rsid w:val="00C67751"/>
    <w:rsid w:val="00C74216"/>
    <w:rsid w:val="00C75B9E"/>
    <w:rsid w:val="00C915E1"/>
    <w:rsid w:val="00C9228D"/>
    <w:rsid w:val="00C93F6A"/>
    <w:rsid w:val="00C953A1"/>
    <w:rsid w:val="00CA796F"/>
    <w:rsid w:val="00CB1955"/>
    <w:rsid w:val="00CB3540"/>
    <w:rsid w:val="00CB3BE8"/>
    <w:rsid w:val="00CB3E71"/>
    <w:rsid w:val="00CB641D"/>
    <w:rsid w:val="00CB7AF2"/>
    <w:rsid w:val="00CC3074"/>
    <w:rsid w:val="00CC7216"/>
    <w:rsid w:val="00CD043A"/>
    <w:rsid w:val="00CD17A0"/>
    <w:rsid w:val="00CD5C3F"/>
    <w:rsid w:val="00CD5D73"/>
    <w:rsid w:val="00CD703A"/>
    <w:rsid w:val="00CE2120"/>
    <w:rsid w:val="00CE23E8"/>
    <w:rsid w:val="00CE69DC"/>
    <w:rsid w:val="00CE78F4"/>
    <w:rsid w:val="00CF10F9"/>
    <w:rsid w:val="00CF330B"/>
    <w:rsid w:val="00CF36BD"/>
    <w:rsid w:val="00CF37FA"/>
    <w:rsid w:val="00CF4918"/>
    <w:rsid w:val="00CF5E46"/>
    <w:rsid w:val="00CF7022"/>
    <w:rsid w:val="00CF7E91"/>
    <w:rsid w:val="00D02ACF"/>
    <w:rsid w:val="00D1181F"/>
    <w:rsid w:val="00D15254"/>
    <w:rsid w:val="00D165C7"/>
    <w:rsid w:val="00D21C20"/>
    <w:rsid w:val="00D25A4D"/>
    <w:rsid w:val="00D27F54"/>
    <w:rsid w:val="00D37021"/>
    <w:rsid w:val="00D40C35"/>
    <w:rsid w:val="00D421ED"/>
    <w:rsid w:val="00D43C77"/>
    <w:rsid w:val="00D45B98"/>
    <w:rsid w:val="00D45D73"/>
    <w:rsid w:val="00D465D3"/>
    <w:rsid w:val="00D47F2B"/>
    <w:rsid w:val="00D617D6"/>
    <w:rsid w:val="00D62EB1"/>
    <w:rsid w:val="00D6499F"/>
    <w:rsid w:val="00D72E2C"/>
    <w:rsid w:val="00D73347"/>
    <w:rsid w:val="00D74818"/>
    <w:rsid w:val="00D749EC"/>
    <w:rsid w:val="00D80380"/>
    <w:rsid w:val="00D808FA"/>
    <w:rsid w:val="00D93CBD"/>
    <w:rsid w:val="00D94CFC"/>
    <w:rsid w:val="00DA3C6B"/>
    <w:rsid w:val="00DB0042"/>
    <w:rsid w:val="00DB05E6"/>
    <w:rsid w:val="00DB4577"/>
    <w:rsid w:val="00DB4FFD"/>
    <w:rsid w:val="00DB584E"/>
    <w:rsid w:val="00DB7368"/>
    <w:rsid w:val="00DB78B1"/>
    <w:rsid w:val="00DC2463"/>
    <w:rsid w:val="00DC472D"/>
    <w:rsid w:val="00DC7D68"/>
    <w:rsid w:val="00DD3328"/>
    <w:rsid w:val="00DD6D6E"/>
    <w:rsid w:val="00DE1F16"/>
    <w:rsid w:val="00DE3B9B"/>
    <w:rsid w:val="00DE4EFE"/>
    <w:rsid w:val="00DF13C3"/>
    <w:rsid w:val="00DF7A3B"/>
    <w:rsid w:val="00E01C3A"/>
    <w:rsid w:val="00E05411"/>
    <w:rsid w:val="00E077E8"/>
    <w:rsid w:val="00E13C8B"/>
    <w:rsid w:val="00E15FD8"/>
    <w:rsid w:val="00E21F6D"/>
    <w:rsid w:val="00E26F32"/>
    <w:rsid w:val="00E33C8F"/>
    <w:rsid w:val="00E34B9E"/>
    <w:rsid w:val="00E35F0E"/>
    <w:rsid w:val="00E36882"/>
    <w:rsid w:val="00E5128A"/>
    <w:rsid w:val="00E53CC0"/>
    <w:rsid w:val="00E5632F"/>
    <w:rsid w:val="00E63289"/>
    <w:rsid w:val="00E65684"/>
    <w:rsid w:val="00E664B6"/>
    <w:rsid w:val="00E70FB6"/>
    <w:rsid w:val="00E71C89"/>
    <w:rsid w:val="00E7222F"/>
    <w:rsid w:val="00E77D3F"/>
    <w:rsid w:val="00E8349B"/>
    <w:rsid w:val="00E835DF"/>
    <w:rsid w:val="00E90EB1"/>
    <w:rsid w:val="00E9302C"/>
    <w:rsid w:val="00E93CC4"/>
    <w:rsid w:val="00E9561E"/>
    <w:rsid w:val="00E96FF2"/>
    <w:rsid w:val="00E9775B"/>
    <w:rsid w:val="00EA344C"/>
    <w:rsid w:val="00EA493A"/>
    <w:rsid w:val="00EB0956"/>
    <w:rsid w:val="00EB1665"/>
    <w:rsid w:val="00EB1CD0"/>
    <w:rsid w:val="00EB4E71"/>
    <w:rsid w:val="00EB5433"/>
    <w:rsid w:val="00EB66B0"/>
    <w:rsid w:val="00EB77FE"/>
    <w:rsid w:val="00ED519F"/>
    <w:rsid w:val="00ED5EE2"/>
    <w:rsid w:val="00ED6549"/>
    <w:rsid w:val="00ED6A19"/>
    <w:rsid w:val="00ED7A05"/>
    <w:rsid w:val="00EE1E4B"/>
    <w:rsid w:val="00EE465E"/>
    <w:rsid w:val="00EF24FC"/>
    <w:rsid w:val="00EF3D99"/>
    <w:rsid w:val="00EF6702"/>
    <w:rsid w:val="00F000FB"/>
    <w:rsid w:val="00F009BF"/>
    <w:rsid w:val="00F06AF2"/>
    <w:rsid w:val="00F1444F"/>
    <w:rsid w:val="00F150F4"/>
    <w:rsid w:val="00F172FC"/>
    <w:rsid w:val="00F17CE4"/>
    <w:rsid w:val="00F24070"/>
    <w:rsid w:val="00F251E6"/>
    <w:rsid w:val="00F252A0"/>
    <w:rsid w:val="00F2776B"/>
    <w:rsid w:val="00F31DC0"/>
    <w:rsid w:val="00F31F9E"/>
    <w:rsid w:val="00F3225F"/>
    <w:rsid w:val="00F34FFF"/>
    <w:rsid w:val="00F35592"/>
    <w:rsid w:val="00F42EFF"/>
    <w:rsid w:val="00F46593"/>
    <w:rsid w:val="00F5027C"/>
    <w:rsid w:val="00F51807"/>
    <w:rsid w:val="00F63FA3"/>
    <w:rsid w:val="00F64559"/>
    <w:rsid w:val="00F64BEF"/>
    <w:rsid w:val="00F65BDB"/>
    <w:rsid w:val="00F72104"/>
    <w:rsid w:val="00F72731"/>
    <w:rsid w:val="00F729C9"/>
    <w:rsid w:val="00F72D12"/>
    <w:rsid w:val="00F733C8"/>
    <w:rsid w:val="00F75647"/>
    <w:rsid w:val="00F80A31"/>
    <w:rsid w:val="00F864E9"/>
    <w:rsid w:val="00F90ABD"/>
    <w:rsid w:val="00F93965"/>
    <w:rsid w:val="00F948A6"/>
    <w:rsid w:val="00F9617D"/>
    <w:rsid w:val="00FA2490"/>
    <w:rsid w:val="00FA545F"/>
    <w:rsid w:val="00FB159C"/>
    <w:rsid w:val="00FB34D8"/>
    <w:rsid w:val="00FC2303"/>
    <w:rsid w:val="00FC2854"/>
    <w:rsid w:val="00FD3E8A"/>
    <w:rsid w:val="00FD5515"/>
    <w:rsid w:val="00FD7068"/>
    <w:rsid w:val="00FD769D"/>
    <w:rsid w:val="00FE01B8"/>
    <w:rsid w:val="00FE1E76"/>
    <w:rsid w:val="00FE37E2"/>
    <w:rsid w:val="00FE7716"/>
    <w:rsid w:val="00FE7D09"/>
    <w:rsid w:val="00FF2DE3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8A"/>
  </w:style>
  <w:style w:type="paragraph" w:styleId="1">
    <w:name w:val="heading 1"/>
    <w:basedOn w:val="a"/>
    <w:link w:val="10"/>
    <w:uiPriority w:val="9"/>
    <w:qFormat/>
    <w:rsid w:val="00D93C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4C5F"/>
  </w:style>
  <w:style w:type="paragraph" w:styleId="a6">
    <w:name w:val="footer"/>
    <w:basedOn w:val="a"/>
    <w:link w:val="a7"/>
    <w:uiPriority w:val="99"/>
    <w:semiHidden/>
    <w:unhideWhenUsed/>
    <w:rsid w:val="00C34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34C5F"/>
  </w:style>
  <w:style w:type="paragraph" w:styleId="a8">
    <w:name w:val="List Paragraph"/>
    <w:basedOn w:val="a"/>
    <w:uiPriority w:val="34"/>
    <w:qFormat/>
    <w:rsid w:val="007C7BC2"/>
    <w:pPr>
      <w:ind w:left="720"/>
      <w:contextualSpacing/>
    </w:pPr>
  </w:style>
  <w:style w:type="paragraph" w:customStyle="1" w:styleId="ConsNonformat">
    <w:name w:val="ConsNonformat"/>
    <w:rsid w:val="00AE5FF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6427D3"/>
    <w:rPr>
      <w:color w:val="0000FF"/>
      <w:u w:val="single"/>
    </w:rPr>
  </w:style>
  <w:style w:type="paragraph" w:styleId="aa">
    <w:name w:val="footnote text"/>
    <w:basedOn w:val="a"/>
    <w:link w:val="ab"/>
    <w:uiPriority w:val="99"/>
    <w:semiHidden/>
    <w:unhideWhenUsed/>
    <w:rsid w:val="005F03E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5F03E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5F03E3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4F5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F58E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93CB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onsPlusNormal">
    <w:name w:val="ConsPlusNormal"/>
    <w:rsid w:val="00BA163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">
    <w:name w:val="Основной текст (2)"/>
    <w:basedOn w:val="a"/>
    <w:rsid w:val="00BA163B"/>
    <w:pPr>
      <w:widowControl w:val="0"/>
      <w:shd w:val="clear" w:color="auto" w:fill="FFFFFF"/>
      <w:suppressAutoHyphens/>
      <w:spacing w:before="480" w:after="0" w:line="293" w:lineRule="exact"/>
      <w:ind w:hanging="660"/>
      <w:jc w:val="both"/>
    </w:pPr>
    <w:rPr>
      <w:rFonts w:ascii="Times New Roman" w:eastAsia="Times New Roman" w:hAnsi="Times New Roman" w:cs="Times New Roman"/>
      <w:sz w:val="26"/>
      <w:szCs w:val="2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57F8B-C8FF-450F-899C-7F40808A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7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UKS</Company>
  <LinksUpToDate>false</LinksUpToDate>
  <CharactersWithSpaces>14203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Angelina</dc:creator>
  <cp:keywords/>
  <dc:description/>
  <cp:lastModifiedBy>Панова</cp:lastModifiedBy>
  <cp:revision>824</cp:revision>
  <cp:lastPrinted>2025-01-15T12:19:00Z</cp:lastPrinted>
  <dcterms:created xsi:type="dcterms:W3CDTF">2014-11-22T09:48:00Z</dcterms:created>
  <dcterms:modified xsi:type="dcterms:W3CDTF">2025-02-05T11:13:00Z</dcterms:modified>
</cp:coreProperties>
</file>