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B15" w:rsidRPr="00D93A6E" w:rsidRDefault="00C01B15" w:rsidP="00C01B15">
      <w:pPr>
        <w:spacing w:after="0"/>
        <w:jc w:val="center"/>
        <w:rPr>
          <w:rFonts w:ascii="Times New Roman" w:hAnsi="Times New Roman" w:cs="Times New Roman"/>
          <w:b/>
          <w:sz w:val="28"/>
          <w:szCs w:val="28"/>
        </w:rPr>
      </w:pPr>
      <w:r w:rsidRPr="00D93A6E">
        <w:rPr>
          <w:rFonts w:ascii="Times New Roman" w:hAnsi="Times New Roman" w:cs="Times New Roman"/>
          <w:b/>
          <w:sz w:val="28"/>
          <w:szCs w:val="28"/>
        </w:rPr>
        <w:t>МОНИТОРИНГ</w:t>
      </w:r>
    </w:p>
    <w:p w:rsidR="00C01B15" w:rsidRPr="00D93A6E" w:rsidRDefault="00C01B15" w:rsidP="00C01B15">
      <w:pPr>
        <w:spacing w:after="0"/>
        <w:jc w:val="center"/>
        <w:rPr>
          <w:rFonts w:ascii="Times New Roman" w:hAnsi="Times New Roman" w:cs="Times New Roman"/>
          <w:b/>
          <w:sz w:val="28"/>
          <w:szCs w:val="28"/>
        </w:rPr>
      </w:pPr>
      <w:r w:rsidRPr="00D93A6E">
        <w:rPr>
          <w:rFonts w:ascii="Times New Roman" w:hAnsi="Times New Roman" w:cs="Times New Roman"/>
          <w:b/>
          <w:sz w:val="28"/>
          <w:szCs w:val="28"/>
        </w:rPr>
        <w:t xml:space="preserve"> социально-экономического развития городского округа Похвистнево </w:t>
      </w:r>
    </w:p>
    <w:p w:rsidR="00C01B15" w:rsidRDefault="00C01B15" w:rsidP="00C01B15">
      <w:pPr>
        <w:spacing w:after="0"/>
        <w:jc w:val="center"/>
        <w:rPr>
          <w:rFonts w:ascii="Times New Roman" w:hAnsi="Times New Roman" w:cs="Times New Roman"/>
          <w:b/>
          <w:sz w:val="28"/>
          <w:szCs w:val="28"/>
        </w:rPr>
      </w:pPr>
      <w:r w:rsidRPr="00D93A6E">
        <w:rPr>
          <w:rFonts w:ascii="Times New Roman" w:hAnsi="Times New Roman" w:cs="Times New Roman"/>
          <w:b/>
          <w:sz w:val="28"/>
          <w:szCs w:val="28"/>
        </w:rPr>
        <w:t xml:space="preserve">за </w:t>
      </w:r>
      <w:r w:rsidR="001A63B5" w:rsidRPr="00D93A6E">
        <w:rPr>
          <w:rFonts w:ascii="Times New Roman" w:hAnsi="Times New Roman" w:cs="Times New Roman"/>
          <w:b/>
          <w:sz w:val="28"/>
          <w:szCs w:val="28"/>
        </w:rPr>
        <w:t>9 месяцев</w:t>
      </w:r>
      <w:r w:rsidRPr="00D93A6E">
        <w:rPr>
          <w:rFonts w:ascii="Times New Roman" w:hAnsi="Times New Roman" w:cs="Times New Roman"/>
          <w:b/>
          <w:sz w:val="28"/>
          <w:szCs w:val="28"/>
        </w:rPr>
        <w:t xml:space="preserve"> 20</w:t>
      </w:r>
      <w:r w:rsidR="007D6BE7" w:rsidRPr="00D93A6E">
        <w:rPr>
          <w:rFonts w:ascii="Times New Roman" w:hAnsi="Times New Roman" w:cs="Times New Roman"/>
          <w:b/>
          <w:sz w:val="28"/>
          <w:szCs w:val="28"/>
        </w:rPr>
        <w:t>2</w:t>
      </w:r>
      <w:r w:rsidR="009D72F9">
        <w:rPr>
          <w:rFonts w:ascii="Times New Roman" w:hAnsi="Times New Roman" w:cs="Times New Roman"/>
          <w:b/>
          <w:sz w:val="28"/>
          <w:szCs w:val="28"/>
        </w:rPr>
        <w:t>4</w:t>
      </w:r>
      <w:r w:rsidR="00680178">
        <w:rPr>
          <w:rFonts w:ascii="Times New Roman" w:hAnsi="Times New Roman" w:cs="Times New Roman"/>
          <w:b/>
          <w:sz w:val="28"/>
          <w:szCs w:val="28"/>
        </w:rPr>
        <w:t xml:space="preserve"> года</w:t>
      </w:r>
    </w:p>
    <w:p w:rsidR="00865B46" w:rsidRDefault="00865B46" w:rsidP="00865B46">
      <w:pPr>
        <w:pStyle w:val="21"/>
        <w:spacing w:after="0" w:line="240" w:lineRule="auto"/>
        <w:ind w:firstLine="720"/>
        <w:contextualSpacing/>
        <w:jc w:val="both"/>
        <w:rPr>
          <w:snapToGrid w:val="0"/>
          <w:sz w:val="28"/>
          <w:szCs w:val="28"/>
        </w:rPr>
      </w:pPr>
      <w:r>
        <w:rPr>
          <w:snapToGrid w:val="0"/>
          <w:sz w:val="28"/>
          <w:szCs w:val="28"/>
        </w:rPr>
        <w:t>Объем отгруженных товаров собственного производства, выполненных работ и услуг собственными силами, по организациям, не относящимся к субъектам малого предпринимательства, по городскому округу Похвистнево, составил 1</w:t>
      </w:r>
      <w:r>
        <w:rPr>
          <w:snapToGrid w:val="0"/>
          <w:sz w:val="28"/>
          <w:szCs w:val="28"/>
        </w:rPr>
        <w:t> 813 270</w:t>
      </w:r>
      <w:r>
        <w:rPr>
          <w:snapToGrid w:val="0"/>
          <w:sz w:val="28"/>
          <w:szCs w:val="28"/>
        </w:rPr>
        <w:t xml:space="preserve"> руб. на душу населения.</w:t>
      </w:r>
    </w:p>
    <w:p w:rsidR="00865B46" w:rsidRDefault="00865B46" w:rsidP="00865B46">
      <w:pPr>
        <w:pStyle w:val="21"/>
        <w:spacing w:after="0" w:line="240" w:lineRule="auto"/>
        <w:ind w:firstLine="720"/>
        <w:contextualSpacing/>
        <w:jc w:val="both"/>
        <w:rPr>
          <w:snapToGrid w:val="0"/>
          <w:sz w:val="28"/>
          <w:szCs w:val="28"/>
        </w:rPr>
      </w:pPr>
    </w:p>
    <w:p w:rsidR="00865B46" w:rsidRPr="00D93A6E" w:rsidRDefault="00865B46" w:rsidP="00865B46">
      <w:pPr>
        <w:tabs>
          <w:tab w:val="left" w:pos="2545"/>
        </w:tabs>
        <w:spacing w:after="0" w:line="240" w:lineRule="auto"/>
        <w:jc w:val="center"/>
        <w:rPr>
          <w:rFonts w:ascii="Times New Roman" w:hAnsi="Times New Roman" w:cs="Times New Roman"/>
          <w:b/>
          <w:bCs/>
          <w:sz w:val="28"/>
          <w:szCs w:val="28"/>
          <w:lang w:eastAsia="ru-RU"/>
        </w:rPr>
      </w:pPr>
      <w:r w:rsidRPr="00D93A6E">
        <w:rPr>
          <w:rFonts w:ascii="Times New Roman" w:hAnsi="Times New Roman" w:cs="Times New Roman"/>
          <w:b/>
          <w:bCs/>
          <w:sz w:val="28"/>
          <w:szCs w:val="28"/>
          <w:lang w:eastAsia="ru-RU"/>
        </w:rPr>
        <w:t xml:space="preserve">Индекс промышленного производства (%) </w:t>
      </w:r>
    </w:p>
    <w:p w:rsidR="00865B46" w:rsidRPr="00D93A6E" w:rsidRDefault="00865B46" w:rsidP="00865B46">
      <w:pPr>
        <w:tabs>
          <w:tab w:val="left" w:pos="2545"/>
        </w:tabs>
        <w:spacing w:after="0" w:line="240" w:lineRule="auto"/>
        <w:jc w:val="center"/>
        <w:rPr>
          <w:rFonts w:ascii="Times New Roman" w:hAnsi="Times New Roman" w:cs="Times New Roman"/>
          <w:b/>
          <w:sz w:val="28"/>
          <w:szCs w:val="28"/>
          <w:lang w:eastAsia="ru-RU"/>
        </w:rPr>
      </w:pPr>
      <w:r w:rsidRPr="00D93A6E">
        <w:rPr>
          <w:rFonts w:ascii="Times New Roman" w:hAnsi="Times New Roman" w:cs="Times New Roman"/>
          <w:b/>
          <w:bCs/>
          <w:sz w:val="28"/>
          <w:szCs w:val="28"/>
          <w:lang w:eastAsia="ru-RU"/>
        </w:rPr>
        <w:t>по городскому округу Похвистнево на 01 октября 202</w:t>
      </w:r>
      <w:r>
        <w:rPr>
          <w:rFonts w:ascii="Times New Roman" w:hAnsi="Times New Roman" w:cs="Times New Roman"/>
          <w:b/>
          <w:bCs/>
          <w:sz w:val="28"/>
          <w:szCs w:val="28"/>
          <w:lang w:eastAsia="ru-RU"/>
        </w:rPr>
        <w:t>4</w:t>
      </w:r>
      <w:r w:rsidRPr="00D93A6E">
        <w:rPr>
          <w:rFonts w:ascii="Times New Roman" w:hAnsi="Times New Roman" w:cs="Times New Roman"/>
          <w:b/>
          <w:bCs/>
          <w:sz w:val="28"/>
          <w:szCs w:val="28"/>
          <w:lang w:eastAsia="ru-RU"/>
        </w:rPr>
        <w:t>г.</w:t>
      </w:r>
    </w:p>
    <w:p w:rsidR="00865B46" w:rsidRDefault="00865B46" w:rsidP="00865B46">
      <w:pPr>
        <w:pStyle w:val="21"/>
        <w:spacing w:after="0" w:line="240" w:lineRule="auto"/>
        <w:ind w:firstLine="720"/>
        <w:contextualSpacing/>
        <w:jc w:val="both"/>
        <w:rPr>
          <w:snapToGrid w:val="0"/>
          <w:sz w:val="28"/>
          <w:szCs w:val="28"/>
        </w:rPr>
      </w:pPr>
    </w:p>
    <w:p w:rsidR="00865B46" w:rsidRDefault="00865B46" w:rsidP="00865B46">
      <w:pPr>
        <w:pStyle w:val="21"/>
        <w:spacing w:after="0" w:line="240" w:lineRule="auto"/>
        <w:ind w:firstLine="720"/>
        <w:contextualSpacing/>
        <w:jc w:val="both"/>
        <w:rPr>
          <w:snapToGrid w:val="0"/>
          <w:sz w:val="28"/>
          <w:szCs w:val="28"/>
        </w:rPr>
      </w:pPr>
      <w:r w:rsidRPr="00D93A6E">
        <w:rPr>
          <w:noProof/>
          <w:snapToGrid w:val="0"/>
          <w:sz w:val="28"/>
        </w:rPr>
        <w:drawing>
          <wp:inline distT="0" distB="0" distL="0" distR="0" wp14:anchorId="64008485" wp14:editId="02E8D51C">
            <wp:extent cx="4905375" cy="1533525"/>
            <wp:effectExtent l="1905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65B46" w:rsidRDefault="00865B46" w:rsidP="00865B46">
      <w:pPr>
        <w:pStyle w:val="21"/>
        <w:spacing w:after="0" w:line="240" w:lineRule="auto"/>
        <w:contextualSpacing/>
        <w:rPr>
          <w:b/>
          <w:snapToGrid w:val="0"/>
          <w:sz w:val="28"/>
        </w:rPr>
      </w:pPr>
    </w:p>
    <w:p w:rsidR="00865B46" w:rsidRDefault="00865B46" w:rsidP="00865B46">
      <w:pPr>
        <w:pStyle w:val="21"/>
        <w:spacing w:after="0" w:line="240" w:lineRule="auto"/>
        <w:ind w:firstLine="720"/>
        <w:contextualSpacing/>
        <w:jc w:val="both"/>
        <w:rPr>
          <w:sz w:val="28"/>
          <w:szCs w:val="28"/>
        </w:rPr>
      </w:pPr>
    </w:p>
    <w:p w:rsidR="00865B46" w:rsidRDefault="00865B46" w:rsidP="00865B46">
      <w:pPr>
        <w:pStyle w:val="21"/>
        <w:spacing w:after="0" w:line="240" w:lineRule="auto"/>
        <w:ind w:firstLine="720"/>
        <w:contextualSpacing/>
        <w:jc w:val="both"/>
        <w:rPr>
          <w:sz w:val="28"/>
          <w:szCs w:val="28"/>
        </w:rPr>
      </w:pPr>
      <w:r>
        <w:rPr>
          <w:sz w:val="28"/>
          <w:szCs w:val="28"/>
        </w:rPr>
        <w:t xml:space="preserve">В рейтинге городских округов по индексу промышленного производства за </w:t>
      </w:r>
      <w:r>
        <w:rPr>
          <w:sz w:val="28"/>
          <w:szCs w:val="28"/>
        </w:rPr>
        <w:t>9 месяцев</w:t>
      </w:r>
      <w:r>
        <w:rPr>
          <w:sz w:val="28"/>
          <w:szCs w:val="28"/>
        </w:rPr>
        <w:t xml:space="preserve"> 2024 года г.о. Похвистнево занимает </w:t>
      </w:r>
      <w:r>
        <w:rPr>
          <w:sz w:val="28"/>
          <w:szCs w:val="28"/>
        </w:rPr>
        <w:t>7</w:t>
      </w:r>
      <w:r>
        <w:rPr>
          <w:sz w:val="28"/>
          <w:szCs w:val="28"/>
        </w:rPr>
        <w:t xml:space="preserve"> позицию. Значение показателя «Индекс промышленного производства по крупным и средним предприятиям за январь-июнь 2024 года» составило 1</w:t>
      </w:r>
      <w:r>
        <w:rPr>
          <w:sz w:val="28"/>
          <w:szCs w:val="28"/>
        </w:rPr>
        <w:t>06,7</w:t>
      </w:r>
      <w:r>
        <w:rPr>
          <w:sz w:val="28"/>
          <w:szCs w:val="28"/>
        </w:rPr>
        <w:t>%.</w:t>
      </w:r>
    </w:p>
    <w:p w:rsidR="00F10BAE" w:rsidRPr="00D93A6E" w:rsidRDefault="00F10BAE" w:rsidP="00563384">
      <w:pPr>
        <w:pStyle w:val="21"/>
        <w:spacing w:after="0" w:line="276" w:lineRule="auto"/>
        <w:contextualSpacing/>
        <w:rPr>
          <w:snapToGrid w:val="0"/>
          <w:sz w:val="18"/>
        </w:rPr>
      </w:pPr>
      <w:bookmarkStart w:id="0" w:name="_GoBack"/>
      <w:bookmarkEnd w:id="0"/>
    </w:p>
    <w:p w:rsidR="005417EE" w:rsidRPr="00D93A6E" w:rsidRDefault="005417EE" w:rsidP="005417EE">
      <w:pPr>
        <w:pStyle w:val="21"/>
        <w:spacing w:after="0" w:line="240" w:lineRule="auto"/>
        <w:ind w:firstLine="720"/>
        <w:contextualSpacing/>
        <w:jc w:val="both"/>
        <w:rPr>
          <w:b/>
          <w:snapToGrid w:val="0"/>
          <w:sz w:val="18"/>
          <w:szCs w:val="28"/>
        </w:rPr>
      </w:pPr>
    </w:p>
    <w:p w:rsidR="005417EE" w:rsidRPr="00680178" w:rsidRDefault="005417EE" w:rsidP="005417EE">
      <w:pPr>
        <w:pStyle w:val="21"/>
        <w:spacing w:after="0" w:line="240" w:lineRule="auto"/>
        <w:ind w:firstLine="720"/>
        <w:contextualSpacing/>
        <w:jc w:val="both"/>
        <w:rPr>
          <w:snapToGrid w:val="0"/>
          <w:sz w:val="28"/>
        </w:rPr>
      </w:pPr>
      <w:r w:rsidRPr="00680178">
        <w:rPr>
          <w:b/>
          <w:snapToGrid w:val="0"/>
          <w:sz w:val="28"/>
          <w:szCs w:val="28"/>
        </w:rPr>
        <w:t xml:space="preserve">Итоги работы муниципальных предприятий и акционерных обществ с долей участия городского </w:t>
      </w:r>
      <w:r w:rsidR="00E26BDA" w:rsidRPr="00680178">
        <w:rPr>
          <w:b/>
          <w:snapToGrid w:val="0"/>
          <w:sz w:val="28"/>
          <w:szCs w:val="28"/>
        </w:rPr>
        <w:t>округа</w:t>
      </w:r>
    </w:p>
    <w:tbl>
      <w:tblPr>
        <w:tblW w:w="1021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1"/>
        <w:gridCol w:w="989"/>
        <w:gridCol w:w="290"/>
        <w:gridCol w:w="702"/>
        <w:gridCol w:w="715"/>
        <w:gridCol w:w="996"/>
        <w:gridCol w:w="997"/>
        <w:gridCol w:w="562"/>
        <w:gridCol w:w="285"/>
        <w:gridCol w:w="992"/>
        <w:gridCol w:w="146"/>
        <w:gridCol w:w="280"/>
        <w:gridCol w:w="571"/>
        <w:gridCol w:w="846"/>
      </w:tblGrid>
      <w:tr w:rsidR="005417EE" w:rsidRPr="00680178" w:rsidTr="004140E4">
        <w:trPr>
          <w:trHeight w:val="854"/>
        </w:trPr>
        <w:tc>
          <w:tcPr>
            <w:tcW w:w="1841" w:type="dxa"/>
            <w:vMerge w:val="restart"/>
            <w:vAlign w:val="bottom"/>
            <w:hideMark/>
          </w:tcPr>
          <w:p w:rsidR="005417EE" w:rsidRPr="00680178" w:rsidRDefault="005417EE" w:rsidP="00ED17D8">
            <w:pPr>
              <w:spacing w:after="0" w:line="240" w:lineRule="auto"/>
              <w:rPr>
                <w:rFonts w:ascii="Times New Roman" w:hAnsi="Times New Roman" w:cs="Times New Roman"/>
              </w:rPr>
            </w:pPr>
            <w:r w:rsidRPr="00680178">
              <w:rPr>
                <w:rFonts w:ascii="Times New Roman" w:hAnsi="Times New Roman" w:cs="Times New Roman"/>
              </w:rPr>
              <w:t>Наименование предприятия</w:t>
            </w:r>
          </w:p>
        </w:tc>
        <w:tc>
          <w:tcPr>
            <w:tcW w:w="2696" w:type="dxa"/>
            <w:gridSpan w:val="4"/>
            <w:vAlign w:val="bottom"/>
            <w:hideMark/>
          </w:tcPr>
          <w:p w:rsidR="005417EE" w:rsidRPr="00680178" w:rsidRDefault="005417EE" w:rsidP="00ED17D8">
            <w:pPr>
              <w:spacing w:after="0" w:line="240" w:lineRule="auto"/>
              <w:jc w:val="center"/>
              <w:rPr>
                <w:rFonts w:ascii="Times New Roman" w:hAnsi="Times New Roman" w:cs="Times New Roman"/>
              </w:rPr>
            </w:pPr>
            <w:r w:rsidRPr="00680178">
              <w:rPr>
                <w:rFonts w:ascii="Times New Roman" w:hAnsi="Times New Roman" w:cs="Times New Roman"/>
              </w:rPr>
              <w:t>Выручка от основных видов деятельности, т.р.</w:t>
            </w:r>
          </w:p>
        </w:tc>
        <w:tc>
          <w:tcPr>
            <w:tcW w:w="2840" w:type="dxa"/>
            <w:gridSpan w:val="4"/>
            <w:vAlign w:val="bottom"/>
            <w:hideMark/>
          </w:tcPr>
          <w:p w:rsidR="005417EE" w:rsidRPr="00680178" w:rsidRDefault="005417EE" w:rsidP="00ED17D8">
            <w:pPr>
              <w:spacing w:after="0" w:line="240" w:lineRule="auto"/>
              <w:jc w:val="center"/>
              <w:rPr>
                <w:rFonts w:ascii="Times New Roman" w:hAnsi="Times New Roman" w:cs="Times New Roman"/>
              </w:rPr>
            </w:pPr>
            <w:r w:rsidRPr="00680178">
              <w:rPr>
                <w:rFonts w:ascii="Times New Roman" w:hAnsi="Times New Roman" w:cs="Times New Roman"/>
              </w:rPr>
              <w:t>Расходы по основным видам деятельности, тыс. руб.</w:t>
            </w:r>
          </w:p>
        </w:tc>
        <w:tc>
          <w:tcPr>
            <w:tcW w:w="2835" w:type="dxa"/>
            <w:gridSpan w:val="5"/>
            <w:vAlign w:val="bottom"/>
            <w:hideMark/>
          </w:tcPr>
          <w:p w:rsidR="005417EE" w:rsidRPr="00680178" w:rsidRDefault="005417EE" w:rsidP="00ED17D8">
            <w:pPr>
              <w:spacing w:after="0" w:line="240" w:lineRule="auto"/>
              <w:jc w:val="center"/>
              <w:rPr>
                <w:rFonts w:ascii="Times New Roman" w:hAnsi="Times New Roman" w:cs="Times New Roman"/>
              </w:rPr>
            </w:pPr>
            <w:r w:rsidRPr="00680178">
              <w:rPr>
                <w:rFonts w:ascii="Times New Roman" w:hAnsi="Times New Roman" w:cs="Times New Roman"/>
              </w:rPr>
              <w:t>Прибыль от основной деятельности (валовая прибыль), тыс. руб.</w:t>
            </w:r>
          </w:p>
        </w:tc>
      </w:tr>
      <w:tr w:rsidR="00650F6B" w:rsidRPr="00680178" w:rsidTr="004140E4">
        <w:trPr>
          <w:trHeight w:val="445"/>
        </w:trPr>
        <w:tc>
          <w:tcPr>
            <w:tcW w:w="1841" w:type="dxa"/>
            <w:vMerge/>
            <w:vAlign w:val="center"/>
            <w:hideMark/>
          </w:tcPr>
          <w:p w:rsidR="00650F6B" w:rsidRPr="00680178" w:rsidRDefault="00650F6B" w:rsidP="00ED17D8">
            <w:pPr>
              <w:spacing w:after="0" w:line="240" w:lineRule="auto"/>
              <w:rPr>
                <w:rFonts w:ascii="Times New Roman" w:hAnsi="Times New Roman" w:cs="Times New Roman"/>
              </w:rPr>
            </w:pPr>
          </w:p>
        </w:tc>
        <w:tc>
          <w:tcPr>
            <w:tcW w:w="989" w:type="dxa"/>
            <w:noWrap/>
            <w:vAlign w:val="bottom"/>
            <w:hideMark/>
          </w:tcPr>
          <w:p w:rsidR="00650F6B" w:rsidRPr="00680178" w:rsidRDefault="00650F6B" w:rsidP="00DC3EF7">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992" w:type="dxa"/>
            <w:gridSpan w:val="2"/>
            <w:noWrap/>
            <w:vAlign w:val="bottom"/>
            <w:hideMark/>
          </w:tcPr>
          <w:p w:rsidR="00650F6B" w:rsidRPr="00680178" w:rsidRDefault="00650F6B" w:rsidP="00DC3EF7">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715" w:type="dxa"/>
            <w:noWrap/>
            <w:vAlign w:val="bottom"/>
            <w:hideMark/>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c>
          <w:tcPr>
            <w:tcW w:w="996" w:type="dxa"/>
            <w:noWrap/>
            <w:vAlign w:val="bottom"/>
            <w:hideMark/>
          </w:tcPr>
          <w:p w:rsidR="00650F6B" w:rsidRPr="00680178" w:rsidRDefault="00650F6B" w:rsidP="00DC3EF7">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997" w:type="dxa"/>
            <w:noWrap/>
            <w:vAlign w:val="bottom"/>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847" w:type="dxa"/>
            <w:gridSpan w:val="2"/>
            <w:noWrap/>
            <w:vAlign w:val="bottom"/>
            <w:hideMark/>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c>
          <w:tcPr>
            <w:tcW w:w="1138" w:type="dxa"/>
            <w:gridSpan w:val="2"/>
            <w:noWrap/>
            <w:vAlign w:val="bottom"/>
            <w:hideMark/>
          </w:tcPr>
          <w:p w:rsidR="00650F6B" w:rsidRPr="00680178" w:rsidRDefault="00650F6B" w:rsidP="00DC3EF7">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851" w:type="dxa"/>
            <w:gridSpan w:val="2"/>
            <w:noWrap/>
            <w:vAlign w:val="bottom"/>
            <w:hideMark/>
          </w:tcPr>
          <w:p w:rsidR="00650F6B" w:rsidRPr="00680178" w:rsidRDefault="00650F6B" w:rsidP="00DC3EF7">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846" w:type="dxa"/>
            <w:noWrap/>
            <w:vAlign w:val="bottom"/>
            <w:hideMark/>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r>
      <w:tr w:rsidR="00DC3EF7" w:rsidRPr="00680178" w:rsidTr="004140E4">
        <w:trPr>
          <w:trHeight w:val="324"/>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t>ООО «Редакция»</w:t>
            </w:r>
          </w:p>
        </w:tc>
        <w:tc>
          <w:tcPr>
            <w:tcW w:w="989" w:type="dxa"/>
            <w:noWrap/>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7 643</w:t>
            </w:r>
          </w:p>
        </w:tc>
        <w:tc>
          <w:tcPr>
            <w:tcW w:w="992"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7 530</w:t>
            </w:r>
          </w:p>
        </w:tc>
        <w:tc>
          <w:tcPr>
            <w:tcW w:w="715" w:type="dxa"/>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101,5</w:t>
            </w:r>
          </w:p>
        </w:tc>
        <w:tc>
          <w:tcPr>
            <w:tcW w:w="996" w:type="dxa"/>
            <w:noWrap/>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7 114</w:t>
            </w:r>
          </w:p>
        </w:tc>
        <w:tc>
          <w:tcPr>
            <w:tcW w:w="997"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7 275</w:t>
            </w:r>
          </w:p>
        </w:tc>
        <w:tc>
          <w:tcPr>
            <w:tcW w:w="847" w:type="dxa"/>
            <w:gridSpan w:val="2"/>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97,8</w:t>
            </w:r>
          </w:p>
        </w:tc>
        <w:tc>
          <w:tcPr>
            <w:tcW w:w="1138" w:type="dxa"/>
            <w:gridSpan w:val="2"/>
            <w:noWrap/>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529</w:t>
            </w:r>
          </w:p>
        </w:tc>
        <w:tc>
          <w:tcPr>
            <w:tcW w:w="851"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255</w:t>
            </w:r>
          </w:p>
        </w:tc>
        <w:tc>
          <w:tcPr>
            <w:tcW w:w="846" w:type="dxa"/>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207,5</w:t>
            </w:r>
          </w:p>
        </w:tc>
      </w:tr>
      <w:tr w:rsidR="00DC3EF7" w:rsidRPr="00680178" w:rsidTr="004140E4">
        <w:trPr>
          <w:trHeight w:val="300"/>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t>МУП ВКХ</w:t>
            </w:r>
          </w:p>
        </w:tc>
        <w:tc>
          <w:tcPr>
            <w:tcW w:w="989" w:type="dxa"/>
            <w:noWrap/>
            <w:vAlign w:val="bottom"/>
          </w:tcPr>
          <w:p w:rsidR="00DC3EF7" w:rsidRPr="00680178" w:rsidRDefault="00A303A5" w:rsidP="00DC3EF7">
            <w:pPr>
              <w:spacing w:after="0" w:line="240" w:lineRule="auto"/>
              <w:jc w:val="center"/>
              <w:rPr>
                <w:rFonts w:ascii="Times New Roman" w:hAnsi="Times New Roman" w:cs="Times New Roman"/>
              </w:rPr>
            </w:pPr>
            <w:r w:rsidRPr="00680178">
              <w:rPr>
                <w:rFonts w:ascii="Times New Roman" w:hAnsi="Times New Roman" w:cs="Times New Roman"/>
              </w:rPr>
              <w:t>64 516</w:t>
            </w:r>
          </w:p>
        </w:tc>
        <w:tc>
          <w:tcPr>
            <w:tcW w:w="992"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57 457</w:t>
            </w:r>
          </w:p>
        </w:tc>
        <w:tc>
          <w:tcPr>
            <w:tcW w:w="715" w:type="dxa"/>
            <w:noWrap/>
            <w:vAlign w:val="bottom"/>
          </w:tcPr>
          <w:p w:rsidR="00DC3EF7" w:rsidRPr="00680178" w:rsidRDefault="00A303A5" w:rsidP="00DC3EF7">
            <w:pPr>
              <w:spacing w:after="0" w:line="240" w:lineRule="auto"/>
              <w:jc w:val="center"/>
              <w:rPr>
                <w:rFonts w:ascii="Times New Roman" w:hAnsi="Times New Roman" w:cs="Times New Roman"/>
                <w:bCs/>
              </w:rPr>
            </w:pPr>
            <w:r w:rsidRPr="00680178">
              <w:rPr>
                <w:rFonts w:ascii="Times New Roman" w:hAnsi="Times New Roman" w:cs="Times New Roman"/>
                <w:bCs/>
              </w:rPr>
              <w:t>112,3</w:t>
            </w:r>
          </w:p>
        </w:tc>
        <w:tc>
          <w:tcPr>
            <w:tcW w:w="996" w:type="dxa"/>
            <w:noWrap/>
            <w:vAlign w:val="bottom"/>
          </w:tcPr>
          <w:p w:rsidR="00DC3EF7" w:rsidRPr="00680178" w:rsidRDefault="00A303A5" w:rsidP="00DC3EF7">
            <w:pPr>
              <w:spacing w:after="0" w:line="240" w:lineRule="auto"/>
              <w:jc w:val="center"/>
              <w:rPr>
                <w:rFonts w:ascii="Times New Roman" w:hAnsi="Times New Roman" w:cs="Times New Roman"/>
              </w:rPr>
            </w:pPr>
            <w:r w:rsidRPr="00680178">
              <w:rPr>
                <w:rFonts w:ascii="Times New Roman" w:hAnsi="Times New Roman" w:cs="Times New Roman"/>
              </w:rPr>
              <w:t>63 028</w:t>
            </w:r>
          </w:p>
        </w:tc>
        <w:tc>
          <w:tcPr>
            <w:tcW w:w="997"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58 044</w:t>
            </w:r>
          </w:p>
        </w:tc>
        <w:tc>
          <w:tcPr>
            <w:tcW w:w="847" w:type="dxa"/>
            <w:gridSpan w:val="2"/>
            <w:noWrap/>
            <w:vAlign w:val="bottom"/>
          </w:tcPr>
          <w:p w:rsidR="00DC3EF7" w:rsidRPr="00680178" w:rsidRDefault="00A303A5" w:rsidP="00DC3EF7">
            <w:pPr>
              <w:spacing w:after="0" w:line="240" w:lineRule="auto"/>
              <w:jc w:val="center"/>
              <w:rPr>
                <w:rFonts w:ascii="Times New Roman" w:hAnsi="Times New Roman" w:cs="Times New Roman"/>
                <w:bCs/>
              </w:rPr>
            </w:pPr>
            <w:r w:rsidRPr="00680178">
              <w:rPr>
                <w:rFonts w:ascii="Times New Roman" w:hAnsi="Times New Roman" w:cs="Times New Roman"/>
                <w:bCs/>
              </w:rPr>
              <w:t>108,6</w:t>
            </w:r>
          </w:p>
        </w:tc>
        <w:tc>
          <w:tcPr>
            <w:tcW w:w="1138" w:type="dxa"/>
            <w:gridSpan w:val="2"/>
            <w:noWrap/>
            <w:vAlign w:val="bottom"/>
          </w:tcPr>
          <w:p w:rsidR="00DC3EF7" w:rsidRPr="00680178" w:rsidRDefault="00A303A5" w:rsidP="00DC3EF7">
            <w:pPr>
              <w:spacing w:after="0" w:line="240" w:lineRule="auto"/>
              <w:jc w:val="center"/>
              <w:rPr>
                <w:rFonts w:ascii="Times New Roman" w:hAnsi="Times New Roman" w:cs="Times New Roman"/>
              </w:rPr>
            </w:pPr>
            <w:r w:rsidRPr="00680178">
              <w:rPr>
                <w:rFonts w:ascii="Times New Roman" w:hAnsi="Times New Roman" w:cs="Times New Roman"/>
              </w:rPr>
              <w:t>1 488</w:t>
            </w:r>
          </w:p>
        </w:tc>
        <w:tc>
          <w:tcPr>
            <w:tcW w:w="851" w:type="dxa"/>
            <w:gridSpan w:val="2"/>
            <w:noWrap/>
            <w:vAlign w:val="bottom"/>
            <w:hideMark/>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-587</w:t>
            </w:r>
          </w:p>
        </w:tc>
        <w:tc>
          <w:tcPr>
            <w:tcW w:w="846" w:type="dxa"/>
            <w:noWrap/>
            <w:vAlign w:val="bottom"/>
          </w:tcPr>
          <w:p w:rsidR="00DC3EF7" w:rsidRPr="00680178" w:rsidRDefault="00A303A5" w:rsidP="00DC3EF7">
            <w:pPr>
              <w:spacing w:after="0" w:line="240" w:lineRule="auto"/>
              <w:jc w:val="center"/>
              <w:rPr>
                <w:rFonts w:ascii="Times New Roman" w:hAnsi="Times New Roman" w:cs="Times New Roman"/>
                <w:bCs/>
              </w:rPr>
            </w:pPr>
            <w:r w:rsidRPr="00680178">
              <w:rPr>
                <w:rFonts w:ascii="Times New Roman" w:hAnsi="Times New Roman" w:cs="Times New Roman"/>
                <w:bCs/>
              </w:rPr>
              <w:t>353,5</w:t>
            </w:r>
          </w:p>
        </w:tc>
      </w:tr>
      <w:tr w:rsidR="00DC3EF7" w:rsidRPr="00680178" w:rsidTr="004140E4">
        <w:trPr>
          <w:trHeight w:val="593"/>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t>АО «Похвист-невоэнерго</w:t>
            </w:r>
          </w:p>
        </w:tc>
        <w:tc>
          <w:tcPr>
            <w:tcW w:w="989"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157 927</w:t>
            </w:r>
          </w:p>
        </w:tc>
        <w:tc>
          <w:tcPr>
            <w:tcW w:w="992"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151 706</w:t>
            </w:r>
          </w:p>
        </w:tc>
        <w:tc>
          <w:tcPr>
            <w:tcW w:w="715" w:type="dxa"/>
            <w:noWrap/>
            <w:vAlign w:val="bottom"/>
          </w:tcPr>
          <w:p w:rsidR="00DC3EF7" w:rsidRPr="00680178" w:rsidRDefault="00DC3EF7" w:rsidP="00DC3EF7">
            <w:pPr>
              <w:spacing w:after="0" w:line="240" w:lineRule="auto"/>
              <w:jc w:val="center"/>
              <w:rPr>
                <w:rFonts w:ascii="Times New Roman" w:hAnsi="Times New Roman" w:cs="Times New Roman"/>
                <w:bCs/>
              </w:rPr>
            </w:pPr>
            <w:r w:rsidRPr="00680178">
              <w:rPr>
                <w:rFonts w:ascii="Times New Roman" w:hAnsi="Times New Roman" w:cs="Times New Roman"/>
                <w:bCs/>
              </w:rPr>
              <w:t>104</w:t>
            </w:r>
          </w:p>
        </w:tc>
        <w:tc>
          <w:tcPr>
            <w:tcW w:w="996"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157807</w:t>
            </w:r>
          </w:p>
        </w:tc>
        <w:tc>
          <w:tcPr>
            <w:tcW w:w="997"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142 759</w:t>
            </w:r>
          </w:p>
        </w:tc>
        <w:tc>
          <w:tcPr>
            <w:tcW w:w="847" w:type="dxa"/>
            <w:gridSpan w:val="2"/>
            <w:noWrap/>
            <w:vAlign w:val="bottom"/>
          </w:tcPr>
          <w:p w:rsidR="00DC3EF7" w:rsidRPr="00680178" w:rsidRDefault="00DC3EF7" w:rsidP="00DC3EF7">
            <w:pPr>
              <w:spacing w:after="0" w:line="240" w:lineRule="auto"/>
              <w:jc w:val="center"/>
              <w:rPr>
                <w:rFonts w:ascii="Times New Roman" w:hAnsi="Times New Roman" w:cs="Times New Roman"/>
                <w:bCs/>
              </w:rPr>
            </w:pPr>
            <w:r w:rsidRPr="00680178">
              <w:rPr>
                <w:rFonts w:ascii="Times New Roman" w:hAnsi="Times New Roman" w:cs="Times New Roman"/>
                <w:bCs/>
              </w:rPr>
              <w:t>110</w:t>
            </w:r>
          </w:p>
        </w:tc>
        <w:tc>
          <w:tcPr>
            <w:tcW w:w="1138" w:type="dxa"/>
            <w:gridSpan w:val="2"/>
            <w:noWrap/>
            <w:vAlign w:val="bottom"/>
          </w:tcPr>
          <w:p w:rsidR="00DC3EF7" w:rsidRPr="00680178" w:rsidRDefault="00095159" w:rsidP="00DC3EF7">
            <w:pPr>
              <w:spacing w:after="0" w:line="240" w:lineRule="auto"/>
              <w:jc w:val="center"/>
              <w:rPr>
                <w:rFonts w:ascii="Times New Roman" w:hAnsi="Times New Roman" w:cs="Times New Roman"/>
              </w:rPr>
            </w:pPr>
            <w:r w:rsidRPr="00680178">
              <w:rPr>
                <w:rFonts w:ascii="Times New Roman" w:hAnsi="Times New Roman" w:cs="Times New Roman"/>
              </w:rPr>
              <w:t>120</w:t>
            </w:r>
          </w:p>
        </w:tc>
        <w:tc>
          <w:tcPr>
            <w:tcW w:w="851"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8 946</w:t>
            </w:r>
          </w:p>
        </w:tc>
        <w:tc>
          <w:tcPr>
            <w:tcW w:w="846" w:type="dxa"/>
            <w:vAlign w:val="bottom"/>
          </w:tcPr>
          <w:p w:rsidR="00DC3EF7" w:rsidRPr="00680178" w:rsidRDefault="00095159" w:rsidP="00DC3EF7">
            <w:pPr>
              <w:spacing w:after="0" w:line="240" w:lineRule="auto"/>
              <w:jc w:val="center"/>
              <w:rPr>
                <w:rFonts w:ascii="Times New Roman" w:hAnsi="Times New Roman" w:cs="Times New Roman"/>
                <w:bCs/>
              </w:rPr>
            </w:pPr>
            <w:r w:rsidRPr="00680178">
              <w:rPr>
                <w:rFonts w:ascii="Times New Roman" w:hAnsi="Times New Roman" w:cs="Times New Roman"/>
                <w:bCs/>
              </w:rPr>
              <w:t>1,34</w:t>
            </w:r>
          </w:p>
        </w:tc>
      </w:tr>
      <w:tr w:rsidR="00650F6B" w:rsidRPr="00680178" w:rsidTr="004140E4">
        <w:trPr>
          <w:trHeight w:val="274"/>
        </w:trPr>
        <w:tc>
          <w:tcPr>
            <w:tcW w:w="1841" w:type="dxa"/>
            <w:vMerge w:val="restart"/>
            <w:vAlign w:val="bottom"/>
            <w:hideMark/>
          </w:tcPr>
          <w:p w:rsidR="00650F6B" w:rsidRPr="00680178" w:rsidRDefault="00650F6B" w:rsidP="00ED17D8">
            <w:pPr>
              <w:spacing w:after="0" w:line="240" w:lineRule="auto"/>
              <w:rPr>
                <w:rFonts w:ascii="Times New Roman" w:hAnsi="Times New Roman" w:cs="Times New Roman"/>
              </w:rPr>
            </w:pPr>
            <w:r w:rsidRPr="00680178">
              <w:rPr>
                <w:rFonts w:ascii="Times New Roman" w:hAnsi="Times New Roman" w:cs="Times New Roman"/>
              </w:rPr>
              <w:t>Наименование предприятия</w:t>
            </w:r>
          </w:p>
        </w:tc>
        <w:tc>
          <w:tcPr>
            <w:tcW w:w="2696" w:type="dxa"/>
            <w:gridSpan w:val="4"/>
            <w:vAlign w:val="bottom"/>
            <w:hideMark/>
          </w:tcPr>
          <w:p w:rsidR="00650F6B" w:rsidRPr="00680178" w:rsidRDefault="00650F6B" w:rsidP="004140E4">
            <w:pPr>
              <w:spacing w:after="0" w:line="240" w:lineRule="auto"/>
              <w:ind w:right="-108" w:hanging="105"/>
              <w:jc w:val="center"/>
              <w:rPr>
                <w:rFonts w:ascii="Times New Roman" w:hAnsi="Times New Roman" w:cs="Times New Roman"/>
              </w:rPr>
            </w:pPr>
            <w:r w:rsidRPr="00680178">
              <w:rPr>
                <w:rFonts w:ascii="Times New Roman" w:hAnsi="Times New Roman" w:cs="Times New Roman"/>
              </w:rPr>
              <w:t>Прибыль до налогообложения (балансовая прибыль), т.р.</w:t>
            </w:r>
          </w:p>
        </w:tc>
        <w:tc>
          <w:tcPr>
            <w:tcW w:w="2840" w:type="dxa"/>
            <w:gridSpan w:val="4"/>
            <w:vAlign w:val="bottom"/>
            <w:hideMark/>
          </w:tcPr>
          <w:p w:rsidR="00650F6B" w:rsidRPr="00680178" w:rsidRDefault="00650F6B" w:rsidP="00ED17D8">
            <w:pPr>
              <w:spacing w:after="0" w:line="240" w:lineRule="auto"/>
              <w:jc w:val="center"/>
              <w:rPr>
                <w:rFonts w:ascii="Times New Roman" w:hAnsi="Times New Roman" w:cs="Times New Roman"/>
              </w:rPr>
            </w:pPr>
            <w:r w:rsidRPr="00680178">
              <w:rPr>
                <w:rFonts w:ascii="Times New Roman" w:hAnsi="Times New Roman" w:cs="Times New Roman"/>
              </w:rPr>
              <w:t>Среднесписочная численность, чел.</w:t>
            </w:r>
          </w:p>
        </w:tc>
        <w:tc>
          <w:tcPr>
            <w:tcW w:w="2835" w:type="dxa"/>
            <w:gridSpan w:val="5"/>
            <w:vAlign w:val="bottom"/>
            <w:hideMark/>
          </w:tcPr>
          <w:p w:rsidR="00650F6B" w:rsidRPr="00680178" w:rsidRDefault="00650F6B" w:rsidP="00ED17D8">
            <w:pPr>
              <w:spacing w:after="0" w:line="240" w:lineRule="auto"/>
              <w:jc w:val="center"/>
              <w:rPr>
                <w:rFonts w:ascii="Times New Roman" w:hAnsi="Times New Roman" w:cs="Times New Roman"/>
              </w:rPr>
            </w:pPr>
            <w:r w:rsidRPr="00680178">
              <w:rPr>
                <w:rFonts w:ascii="Times New Roman" w:hAnsi="Times New Roman" w:cs="Times New Roman"/>
              </w:rPr>
              <w:t>Среднемесячная заработная плата, руб</w:t>
            </w:r>
            <w:r w:rsidR="00A8053E" w:rsidRPr="00680178">
              <w:rPr>
                <w:rFonts w:ascii="Times New Roman" w:hAnsi="Times New Roman" w:cs="Times New Roman"/>
              </w:rPr>
              <w:t>.</w:t>
            </w:r>
          </w:p>
        </w:tc>
      </w:tr>
      <w:tr w:rsidR="00650F6B" w:rsidRPr="00680178" w:rsidTr="004140E4">
        <w:trPr>
          <w:trHeight w:val="300"/>
        </w:trPr>
        <w:tc>
          <w:tcPr>
            <w:tcW w:w="1841" w:type="dxa"/>
            <w:vMerge/>
            <w:vAlign w:val="center"/>
            <w:hideMark/>
          </w:tcPr>
          <w:p w:rsidR="00650F6B" w:rsidRPr="00680178" w:rsidRDefault="00650F6B" w:rsidP="00ED17D8">
            <w:pPr>
              <w:spacing w:after="0" w:line="240" w:lineRule="auto"/>
              <w:rPr>
                <w:rFonts w:ascii="Times New Roman" w:hAnsi="Times New Roman" w:cs="Times New Roman"/>
              </w:rPr>
            </w:pPr>
          </w:p>
        </w:tc>
        <w:tc>
          <w:tcPr>
            <w:tcW w:w="989" w:type="dxa"/>
            <w:noWrap/>
            <w:vAlign w:val="bottom"/>
            <w:hideMark/>
          </w:tcPr>
          <w:p w:rsidR="00650F6B" w:rsidRPr="00680178" w:rsidRDefault="00650F6B" w:rsidP="00DC3EF7">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992" w:type="dxa"/>
            <w:gridSpan w:val="2"/>
            <w:noWrap/>
            <w:vAlign w:val="bottom"/>
          </w:tcPr>
          <w:p w:rsidR="00650F6B" w:rsidRPr="00680178" w:rsidRDefault="00650F6B" w:rsidP="00DC3EF7">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715" w:type="dxa"/>
            <w:noWrap/>
            <w:vAlign w:val="bottom"/>
            <w:hideMark/>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c>
          <w:tcPr>
            <w:tcW w:w="996" w:type="dxa"/>
            <w:noWrap/>
            <w:vAlign w:val="bottom"/>
            <w:hideMark/>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997" w:type="dxa"/>
            <w:noWrap/>
            <w:vAlign w:val="bottom"/>
            <w:hideMark/>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847" w:type="dxa"/>
            <w:gridSpan w:val="2"/>
            <w:noWrap/>
            <w:vAlign w:val="bottom"/>
            <w:hideMark/>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c>
          <w:tcPr>
            <w:tcW w:w="992" w:type="dxa"/>
            <w:noWrap/>
            <w:vAlign w:val="bottom"/>
            <w:hideMark/>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997" w:type="dxa"/>
            <w:gridSpan w:val="3"/>
            <w:noWrap/>
            <w:vAlign w:val="bottom"/>
            <w:hideMark/>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6424C6"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846" w:type="dxa"/>
            <w:noWrap/>
            <w:vAlign w:val="bottom"/>
            <w:hideMark/>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r>
      <w:tr w:rsidR="00DC3EF7" w:rsidRPr="00680178" w:rsidTr="004140E4">
        <w:trPr>
          <w:trHeight w:val="285"/>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t>ООО «Редакция»</w:t>
            </w:r>
          </w:p>
        </w:tc>
        <w:tc>
          <w:tcPr>
            <w:tcW w:w="989" w:type="dxa"/>
            <w:noWrap/>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475</w:t>
            </w:r>
          </w:p>
        </w:tc>
        <w:tc>
          <w:tcPr>
            <w:tcW w:w="992"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202</w:t>
            </w:r>
          </w:p>
        </w:tc>
        <w:tc>
          <w:tcPr>
            <w:tcW w:w="715" w:type="dxa"/>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235,1</w:t>
            </w:r>
          </w:p>
        </w:tc>
        <w:tc>
          <w:tcPr>
            <w:tcW w:w="996" w:type="dxa"/>
            <w:noWrap/>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9</w:t>
            </w:r>
          </w:p>
        </w:tc>
        <w:tc>
          <w:tcPr>
            <w:tcW w:w="997"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9</w:t>
            </w:r>
          </w:p>
        </w:tc>
        <w:tc>
          <w:tcPr>
            <w:tcW w:w="847" w:type="dxa"/>
            <w:gridSpan w:val="2"/>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100</w:t>
            </w:r>
          </w:p>
        </w:tc>
        <w:tc>
          <w:tcPr>
            <w:tcW w:w="992" w:type="dxa"/>
            <w:noWrap/>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21 971</w:t>
            </w:r>
          </w:p>
        </w:tc>
        <w:tc>
          <w:tcPr>
            <w:tcW w:w="997" w:type="dxa"/>
            <w:gridSpan w:val="3"/>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21 360</w:t>
            </w:r>
          </w:p>
        </w:tc>
        <w:tc>
          <w:tcPr>
            <w:tcW w:w="846" w:type="dxa"/>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102,9</w:t>
            </w:r>
          </w:p>
        </w:tc>
      </w:tr>
      <w:tr w:rsidR="00DC3EF7" w:rsidRPr="00680178" w:rsidTr="004140E4">
        <w:trPr>
          <w:trHeight w:val="300"/>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t>МУП ВКХ</w:t>
            </w:r>
          </w:p>
        </w:tc>
        <w:tc>
          <w:tcPr>
            <w:tcW w:w="989" w:type="dxa"/>
            <w:noWrap/>
            <w:vAlign w:val="bottom"/>
          </w:tcPr>
          <w:p w:rsidR="00DC3EF7" w:rsidRPr="00680178" w:rsidRDefault="00A303A5" w:rsidP="00DC3EF7">
            <w:pPr>
              <w:spacing w:after="0" w:line="240" w:lineRule="auto"/>
              <w:jc w:val="center"/>
              <w:rPr>
                <w:rFonts w:ascii="Times New Roman" w:hAnsi="Times New Roman" w:cs="Times New Roman"/>
              </w:rPr>
            </w:pPr>
            <w:r w:rsidRPr="00680178">
              <w:rPr>
                <w:rFonts w:ascii="Times New Roman" w:hAnsi="Times New Roman" w:cs="Times New Roman"/>
              </w:rPr>
              <w:t>-505</w:t>
            </w:r>
          </w:p>
        </w:tc>
        <w:tc>
          <w:tcPr>
            <w:tcW w:w="992"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-2 750</w:t>
            </w:r>
          </w:p>
        </w:tc>
        <w:tc>
          <w:tcPr>
            <w:tcW w:w="715" w:type="dxa"/>
            <w:noWrap/>
            <w:vAlign w:val="bottom"/>
          </w:tcPr>
          <w:p w:rsidR="00DC3EF7" w:rsidRPr="00680178" w:rsidRDefault="00A303A5" w:rsidP="00DC3EF7">
            <w:pPr>
              <w:spacing w:after="0" w:line="240" w:lineRule="auto"/>
              <w:jc w:val="center"/>
              <w:rPr>
                <w:rFonts w:ascii="Times New Roman" w:hAnsi="Times New Roman" w:cs="Times New Roman"/>
                <w:bCs/>
              </w:rPr>
            </w:pPr>
            <w:r w:rsidRPr="00680178">
              <w:rPr>
                <w:rFonts w:ascii="Times New Roman" w:hAnsi="Times New Roman" w:cs="Times New Roman"/>
                <w:bCs/>
              </w:rPr>
              <w:t>81,6</w:t>
            </w:r>
          </w:p>
        </w:tc>
        <w:tc>
          <w:tcPr>
            <w:tcW w:w="996" w:type="dxa"/>
            <w:noWrap/>
            <w:vAlign w:val="bottom"/>
          </w:tcPr>
          <w:p w:rsidR="00DC3EF7" w:rsidRPr="00680178" w:rsidRDefault="007D3351" w:rsidP="00DC3EF7">
            <w:pPr>
              <w:spacing w:after="0" w:line="240" w:lineRule="auto"/>
              <w:jc w:val="center"/>
              <w:rPr>
                <w:rFonts w:ascii="Times New Roman" w:hAnsi="Times New Roman" w:cs="Times New Roman"/>
              </w:rPr>
            </w:pPr>
            <w:r w:rsidRPr="00680178">
              <w:rPr>
                <w:rFonts w:ascii="Times New Roman" w:hAnsi="Times New Roman" w:cs="Times New Roman"/>
              </w:rPr>
              <w:t>83</w:t>
            </w:r>
          </w:p>
        </w:tc>
        <w:tc>
          <w:tcPr>
            <w:tcW w:w="997" w:type="dxa"/>
            <w:noWrap/>
            <w:vAlign w:val="bottom"/>
            <w:hideMark/>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89</w:t>
            </w:r>
          </w:p>
        </w:tc>
        <w:tc>
          <w:tcPr>
            <w:tcW w:w="847" w:type="dxa"/>
            <w:gridSpan w:val="2"/>
            <w:noWrap/>
            <w:vAlign w:val="bottom"/>
          </w:tcPr>
          <w:p w:rsidR="00DC3EF7" w:rsidRPr="00680178" w:rsidRDefault="007D3351" w:rsidP="00DC3EF7">
            <w:pPr>
              <w:spacing w:after="0" w:line="240" w:lineRule="auto"/>
              <w:jc w:val="center"/>
              <w:rPr>
                <w:rFonts w:ascii="Times New Roman" w:hAnsi="Times New Roman" w:cs="Times New Roman"/>
                <w:bCs/>
              </w:rPr>
            </w:pPr>
            <w:r w:rsidRPr="00680178">
              <w:rPr>
                <w:rFonts w:ascii="Times New Roman" w:hAnsi="Times New Roman" w:cs="Times New Roman"/>
                <w:bCs/>
              </w:rPr>
              <w:t>93,3</w:t>
            </w:r>
          </w:p>
        </w:tc>
        <w:tc>
          <w:tcPr>
            <w:tcW w:w="992" w:type="dxa"/>
            <w:noWrap/>
            <w:vAlign w:val="bottom"/>
          </w:tcPr>
          <w:p w:rsidR="00DC3EF7" w:rsidRPr="00680178" w:rsidRDefault="00A303A5" w:rsidP="00DC3EF7">
            <w:pPr>
              <w:spacing w:after="0" w:line="240" w:lineRule="auto"/>
              <w:jc w:val="center"/>
              <w:rPr>
                <w:rFonts w:ascii="Times New Roman" w:hAnsi="Times New Roman" w:cs="Times New Roman"/>
              </w:rPr>
            </w:pPr>
            <w:r w:rsidRPr="00680178">
              <w:rPr>
                <w:rFonts w:ascii="Times New Roman" w:hAnsi="Times New Roman" w:cs="Times New Roman"/>
              </w:rPr>
              <w:t>40 723</w:t>
            </w:r>
          </w:p>
        </w:tc>
        <w:tc>
          <w:tcPr>
            <w:tcW w:w="997" w:type="dxa"/>
            <w:gridSpan w:val="3"/>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32 501,2</w:t>
            </w:r>
          </w:p>
        </w:tc>
        <w:tc>
          <w:tcPr>
            <w:tcW w:w="846" w:type="dxa"/>
            <w:noWrap/>
            <w:vAlign w:val="bottom"/>
          </w:tcPr>
          <w:p w:rsidR="00DC3EF7" w:rsidRPr="00680178" w:rsidRDefault="00A303A5" w:rsidP="00DC3EF7">
            <w:pPr>
              <w:spacing w:after="0" w:line="240" w:lineRule="auto"/>
              <w:jc w:val="center"/>
              <w:rPr>
                <w:rFonts w:ascii="Times New Roman" w:hAnsi="Times New Roman" w:cs="Times New Roman"/>
                <w:bCs/>
              </w:rPr>
            </w:pPr>
            <w:r w:rsidRPr="00680178">
              <w:rPr>
                <w:rFonts w:ascii="Times New Roman" w:hAnsi="Times New Roman" w:cs="Times New Roman"/>
                <w:bCs/>
              </w:rPr>
              <w:t>125,3</w:t>
            </w:r>
          </w:p>
        </w:tc>
      </w:tr>
      <w:tr w:rsidR="00DC3EF7" w:rsidRPr="00680178" w:rsidTr="004140E4">
        <w:trPr>
          <w:trHeight w:val="416"/>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t>АО «Похвист-невоэнерго»</w:t>
            </w:r>
          </w:p>
        </w:tc>
        <w:tc>
          <w:tcPr>
            <w:tcW w:w="989"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862</w:t>
            </w:r>
          </w:p>
        </w:tc>
        <w:tc>
          <w:tcPr>
            <w:tcW w:w="992" w:type="dxa"/>
            <w:gridSpan w:val="2"/>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3 869</w:t>
            </w:r>
          </w:p>
        </w:tc>
        <w:tc>
          <w:tcPr>
            <w:tcW w:w="715" w:type="dxa"/>
            <w:noWrap/>
            <w:vAlign w:val="bottom"/>
          </w:tcPr>
          <w:p w:rsidR="00DC3EF7" w:rsidRPr="00680178" w:rsidRDefault="00DC3EF7" w:rsidP="00DC3EF7">
            <w:pPr>
              <w:spacing w:after="0" w:line="240" w:lineRule="auto"/>
              <w:jc w:val="center"/>
              <w:rPr>
                <w:rFonts w:ascii="Times New Roman" w:hAnsi="Times New Roman" w:cs="Times New Roman"/>
                <w:bCs/>
              </w:rPr>
            </w:pPr>
            <w:r w:rsidRPr="00680178">
              <w:rPr>
                <w:rFonts w:ascii="Times New Roman" w:hAnsi="Times New Roman" w:cs="Times New Roman"/>
                <w:bCs/>
              </w:rPr>
              <w:t>22,1</w:t>
            </w:r>
          </w:p>
        </w:tc>
        <w:tc>
          <w:tcPr>
            <w:tcW w:w="996" w:type="dxa"/>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110</w:t>
            </w:r>
          </w:p>
        </w:tc>
        <w:tc>
          <w:tcPr>
            <w:tcW w:w="997" w:type="dxa"/>
            <w:noWrap/>
            <w:vAlign w:val="bottom"/>
            <w:hideMark/>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113</w:t>
            </w:r>
          </w:p>
        </w:tc>
        <w:tc>
          <w:tcPr>
            <w:tcW w:w="847" w:type="dxa"/>
            <w:gridSpan w:val="2"/>
            <w:noWrap/>
            <w:vAlign w:val="bottom"/>
          </w:tcPr>
          <w:p w:rsidR="00DC3EF7" w:rsidRPr="00680178" w:rsidRDefault="00DC3EF7" w:rsidP="00DC3EF7">
            <w:pPr>
              <w:spacing w:after="0" w:line="240" w:lineRule="auto"/>
              <w:jc w:val="center"/>
              <w:rPr>
                <w:rFonts w:ascii="Times New Roman" w:hAnsi="Times New Roman" w:cs="Times New Roman"/>
                <w:bCs/>
              </w:rPr>
            </w:pPr>
            <w:r w:rsidRPr="00680178">
              <w:rPr>
                <w:rFonts w:ascii="Times New Roman" w:hAnsi="Times New Roman" w:cs="Times New Roman"/>
                <w:bCs/>
              </w:rPr>
              <w:t>97,3</w:t>
            </w:r>
          </w:p>
        </w:tc>
        <w:tc>
          <w:tcPr>
            <w:tcW w:w="992" w:type="dxa"/>
            <w:noWrap/>
            <w:vAlign w:val="bottom"/>
          </w:tcPr>
          <w:p w:rsidR="00DC3EF7" w:rsidRPr="00680178" w:rsidRDefault="00DC3EF7" w:rsidP="007D3351">
            <w:pPr>
              <w:spacing w:after="0" w:line="240" w:lineRule="auto"/>
              <w:jc w:val="center"/>
              <w:rPr>
                <w:rFonts w:ascii="Times New Roman" w:hAnsi="Times New Roman" w:cs="Times New Roman"/>
              </w:rPr>
            </w:pPr>
            <w:r w:rsidRPr="00680178">
              <w:rPr>
                <w:rFonts w:ascii="Times New Roman" w:hAnsi="Times New Roman" w:cs="Times New Roman"/>
              </w:rPr>
              <w:t>3</w:t>
            </w:r>
            <w:r w:rsidR="007D3351" w:rsidRPr="00680178">
              <w:rPr>
                <w:rFonts w:ascii="Times New Roman" w:hAnsi="Times New Roman" w:cs="Times New Roman"/>
              </w:rPr>
              <w:t>6 307</w:t>
            </w:r>
          </w:p>
        </w:tc>
        <w:tc>
          <w:tcPr>
            <w:tcW w:w="997" w:type="dxa"/>
            <w:gridSpan w:val="3"/>
            <w:noWrap/>
            <w:vAlign w:val="bottom"/>
          </w:tcPr>
          <w:p w:rsidR="00DC3EF7" w:rsidRPr="00680178" w:rsidRDefault="00DC3EF7" w:rsidP="007D3351">
            <w:pPr>
              <w:spacing w:after="0" w:line="240" w:lineRule="auto"/>
              <w:jc w:val="center"/>
              <w:rPr>
                <w:rFonts w:ascii="Times New Roman" w:hAnsi="Times New Roman" w:cs="Times New Roman"/>
              </w:rPr>
            </w:pPr>
            <w:r w:rsidRPr="00680178">
              <w:rPr>
                <w:rFonts w:ascii="Times New Roman" w:hAnsi="Times New Roman" w:cs="Times New Roman"/>
              </w:rPr>
              <w:t>32 50</w:t>
            </w:r>
            <w:r w:rsidR="007D3351" w:rsidRPr="00680178">
              <w:rPr>
                <w:rFonts w:ascii="Times New Roman" w:hAnsi="Times New Roman" w:cs="Times New Roman"/>
              </w:rPr>
              <w:t>1</w:t>
            </w:r>
          </w:p>
        </w:tc>
        <w:tc>
          <w:tcPr>
            <w:tcW w:w="846" w:type="dxa"/>
            <w:vAlign w:val="bottom"/>
          </w:tcPr>
          <w:p w:rsidR="00DC3EF7" w:rsidRPr="00680178" w:rsidRDefault="00DC3EF7" w:rsidP="007D3351">
            <w:pPr>
              <w:spacing w:after="0" w:line="240" w:lineRule="auto"/>
              <w:jc w:val="center"/>
              <w:rPr>
                <w:rFonts w:ascii="Times New Roman" w:hAnsi="Times New Roman" w:cs="Times New Roman"/>
                <w:bCs/>
              </w:rPr>
            </w:pPr>
            <w:r w:rsidRPr="00680178">
              <w:rPr>
                <w:rFonts w:ascii="Times New Roman" w:hAnsi="Times New Roman" w:cs="Times New Roman"/>
                <w:bCs/>
              </w:rPr>
              <w:t>1</w:t>
            </w:r>
            <w:r w:rsidR="007D3351" w:rsidRPr="00680178">
              <w:rPr>
                <w:rFonts w:ascii="Times New Roman" w:hAnsi="Times New Roman" w:cs="Times New Roman"/>
                <w:bCs/>
              </w:rPr>
              <w:t>11,7</w:t>
            </w:r>
          </w:p>
        </w:tc>
      </w:tr>
      <w:tr w:rsidR="00650F6B" w:rsidRPr="00680178" w:rsidTr="004140E4">
        <w:trPr>
          <w:trHeight w:val="211"/>
        </w:trPr>
        <w:tc>
          <w:tcPr>
            <w:tcW w:w="1841" w:type="dxa"/>
            <w:vMerge w:val="restart"/>
            <w:vAlign w:val="bottom"/>
            <w:hideMark/>
          </w:tcPr>
          <w:p w:rsidR="00650F6B" w:rsidRPr="00680178" w:rsidRDefault="00650F6B" w:rsidP="00ED17D8">
            <w:pPr>
              <w:spacing w:after="0" w:line="240" w:lineRule="auto"/>
              <w:rPr>
                <w:rFonts w:ascii="Times New Roman" w:hAnsi="Times New Roman" w:cs="Times New Roman"/>
              </w:rPr>
            </w:pPr>
            <w:r w:rsidRPr="00680178">
              <w:rPr>
                <w:rFonts w:ascii="Times New Roman" w:hAnsi="Times New Roman" w:cs="Times New Roman"/>
              </w:rPr>
              <w:t xml:space="preserve">Наименование </w:t>
            </w:r>
            <w:r w:rsidRPr="00680178">
              <w:rPr>
                <w:rFonts w:ascii="Times New Roman" w:hAnsi="Times New Roman" w:cs="Times New Roman"/>
              </w:rPr>
              <w:lastRenderedPageBreak/>
              <w:t>предприятия</w:t>
            </w:r>
          </w:p>
        </w:tc>
        <w:tc>
          <w:tcPr>
            <w:tcW w:w="3692" w:type="dxa"/>
            <w:gridSpan w:val="5"/>
            <w:noWrap/>
            <w:vAlign w:val="bottom"/>
            <w:hideMark/>
          </w:tcPr>
          <w:p w:rsidR="00650F6B" w:rsidRPr="00680178" w:rsidRDefault="00650F6B" w:rsidP="00ED17D8">
            <w:pPr>
              <w:spacing w:after="0" w:line="240" w:lineRule="auto"/>
              <w:jc w:val="center"/>
              <w:rPr>
                <w:rFonts w:ascii="Times New Roman" w:hAnsi="Times New Roman" w:cs="Times New Roman"/>
                <w:bCs/>
              </w:rPr>
            </w:pPr>
            <w:r w:rsidRPr="00680178">
              <w:rPr>
                <w:rFonts w:ascii="Times New Roman" w:hAnsi="Times New Roman" w:cs="Times New Roman"/>
                <w:bCs/>
              </w:rPr>
              <w:lastRenderedPageBreak/>
              <w:t>Дебиторская задолженность</w:t>
            </w:r>
          </w:p>
        </w:tc>
        <w:tc>
          <w:tcPr>
            <w:tcW w:w="4679" w:type="dxa"/>
            <w:gridSpan w:val="8"/>
            <w:vAlign w:val="bottom"/>
          </w:tcPr>
          <w:p w:rsidR="00650F6B" w:rsidRPr="00680178" w:rsidRDefault="00650F6B" w:rsidP="00ED17D8">
            <w:pPr>
              <w:spacing w:after="0" w:line="240" w:lineRule="auto"/>
              <w:jc w:val="center"/>
              <w:rPr>
                <w:rFonts w:ascii="Times New Roman" w:hAnsi="Times New Roman" w:cs="Times New Roman"/>
                <w:bCs/>
              </w:rPr>
            </w:pPr>
            <w:r w:rsidRPr="00680178">
              <w:rPr>
                <w:rFonts w:ascii="Times New Roman" w:hAnsi="Times New Roman" w:cs="Times New Roman"/>
                <w:bCs/>
              </w:rPr>
              <w:t>Кредиторская задолженность</w:t>
            </w:r>
          </w:p>
        </w:tc>
      </w:tr>
      <w:tr w:rsidR="00650F6B" w:rsidRPr="00680178" w:rsidTr="004140E4">
        <w:trPr>
          <w:trHeight w:val="228"/>
        </w:trPr>
        <w:tc>
          <w:tcPr>
            <w:tcW w:w="1841" w:type="dxa"/>
            <w:vMerge/>
            <w:vAlign w:val="center"/>
            <w:hideMark/>
          </w:tcPr>
          <w:p w:rsidR="00650F6B" w:rsidRPr="00680178" w:rsidRDefault="00650F6B" w:rsidP="00ED17D8">
            <w:pPr>
              <w:spacing w:after="0" w:line="240" w:lineRule="auto"/>
              <w:rPr>
                <w:rFonts w:ascii="Times New Roman" w:hAnsi="Times New Roman" w:cs="Times New Roman"/>
              </w:rPr>
            </w:pPr>
          </w:p>
        </w:tc>
        <w:tc>
          <w:tcPr>
            <w:tcW w:w="1279" w:type="dxa"/>
            <w:gridSpan w:val="2"/>
            <w:noWrap/>
            <w:vAlign w:val="bottom"/>
            <w:hideMark/>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8C4543"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1417" w:type="dxa"/>
            <w:gridSpan w:val="2"/>
            <w:vAlign w:val="bottom"/>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8C4543"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996" w:type="dxa"/>
            <w:vAlign w:val="bottom"/>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c>
          <w:tcPr>
            <w:tcW w:w="1559" w:type="dxa"/>
            <w:gridSpan w:val="2"/>
            <w:vAlign w:val="bottom"/>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8C4543"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4</w:t>
            </w:r>
          </w:p>
        </w:tc>
        <w:tc>
          <w:tcPr>
            <w:tcW w:w="1703" w:type="dxa"/>
            <w:gridSpan w:val="4"/>
            <w:vAlign w:val="bottom"/>
          </w:tcPr>
          <w:p w:rsidR="00650F6B" w:rsidRPr="00680178" w:rsidRDefault="00650F6B" w:rsidP="00DC3EF7">
            <w:pPr>
              <w:spacing w:after="0" w:line="240" w:lineRule="auto"/>
              <w:jc w:val="right"/>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9 мес</w:t>
            </w:r>
            <w:r w:rsidR="008C4543" w:rsidRPr="00680178">
              <w:rPr>
                <w:rFonts w:ascii="Times New Roman" w:eastAsia="Times New Roman" w:hAnsi="Times New Roman" w:cs="Times New Roman"/>
                <w:lang w:eastAsia="ru-RU"/>
              </w:rPr>
              <w:t>.</w:t>
            </w:r>
            <w:r w:rsidRPr="00680178">
              <w:rPr>
                <w:rFonts w:ascii="Times New Roman" w:eastAsia="Times New Roman" w:hAnsi="Times New Roman" w:cs="Times New Roman"/>
                <w:lang w:eastAsia="ru-RU"/>
              </w:rPr>
              <w:t xml:space="preserve"> 202</w:t>
            </w:r>
            <w:r w:rsidR="00DC3EF7" w:rsidRPr="00680178">
              <w:rPr>
                <w:rFonts w:ascii="Times New Roman" w:eastAsia="Times New Roman" w:hAnsi="Times New Roman" w:cs="Times New Roman"/>
                <w:lang w:eastAsia="ru-RU"/>
              </w:rPr>
              <w:t>3</w:t>
            </w:r>
          </w:p>
        </w:tc>
        <w:tc>
          <w:tcPr>
            <w:tcW w:w="1417" w:type="dxa"/>
            <w:gridSpan w:val="2"/>
            <w:noWrap/>
            <w:vAlign w:val="bottom"/>
            <w:hideMark/>
          </w:tcPr>
          <w:p w:rsidR="00650F6B" w:rsidRPr="00680178" w:rsidRDefault="00650F6B" w:rsidP="00ED17D8">
            <w:pPr>
              <w:spacing w:after="0" w:line="240" w:lineRule="auto"/>
              <w:jc w:val="center"/>
              <w:rPr>
                <w:rFonts w:ascii="Times New Roman" w:eastAsia="Times New Roman" w:hAnsi="Times New Roman" w:cs="Times New Roman"/>
                <w:lang w:eastAsia="ru-RU"/>
              </w:rPr>
            </w:pPr>
            <w:r w:rsidRPr="00680178">
              <w:rPr>
                <w:rFonts w:ascii="Times New Roman" w:eastAsia="Times New Roman" w:hAnsi="Times New Roman" w:cs="Times New Roman"/>
                <w:lang w:eastAsia="ru-RU"/>
              </w:rPr>
              <w:t>%</w:t>
            </w:r>
          </w:p>
        </w:tc>
      </w:tr>
      <w:tr w:rsidR="00DC3EF7" w:rsidRPr="00680178" w:rsidTr="004140E4">
        <w:trPr>
          <w:trHeight w:val="264"/>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lastRenderedPageBreak/>
              <w:t>ООО «Редакция»</w:t>
            </w:r>
          </w:p>
        </w:tc>
        <w:tc>
          <w:tcPr>
            <w:tcW w:w="1279" w:type="dxa"/>
            <w:gridSpan w:val="2"/>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272</w:t>
            </w:r>
          </w:p>
        </w:tc>
        <w:tc>
          <w:tcPr>
            <w:tcW w:w="1417" w:type="dxa"/>
            <w:gridSpan w:val="2"/>
            <w:vAlign w:val="bottom"/>
          </w:tcPr>
          <w:p w:rsidR="00DC3EF7" w:rsidRPr="00680178" w:rsidRDefault="00DC3EF7" w:rsidP="00DC3EF7">
            <w:pPr>
              <w:spacing w:after="0" w:line="240" w:lineRule="auto"/>
              <w:jc w:val="center"/>
              <w:rPr>
                <w:rFonts w:ascii="Times New Roman" w:hAnsi="Times New Roman" w:cs="Times New Roman"/>
                <w:bCs/>
              </w:rPr>
            </w:pPr>
            <w:r w:rsidRPr="00680178">
              <w:rPr>
                <w:rFonts w:ascii="Times New Roman" w:hAnsi="Times New Roman" w:cs="Times New Roman"/>
                <w:bCs/>
              </w:rPr>
              <w:t>125</w:t>
            </w:r>
          </w:p>
        </w:tc>
        <w:tc>
          <w:tcPr>
            <w:tcW w:w="996" w:type="dxa"/>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217,6</w:t>
            </w:r>
          </w:p>
        </w:tc>
        <w:tc>
          <w:tcPr>
            <w:tcW w:w="1559" w:type="dxa"/>
            <w:gridSpan w:val="2"/>
            <w:vAlign w:val="bottom"/>
          </w:tcPr>
          <w:p w:rsidR="00DC3EF7" w:rsidRPr="00680178" w:rsidRDefault="001F4A80" w:rsidP="00DC3EF7">
            <w:pPr>
              <w:spacing w:after="0" w:line="240" w:lineRule="auto"/>
              <w:jc w:val="center"/>
              <w:rPr>
                <w:rFonts w:ascii="Times New Roman" w:hAnsi="Times New Roman" w:cs="Times New Roman"/>
              </w:rPr>
            </w:pPr>
            <w:r w:rsidRPr="00680178">
              <w:rPr>
                <w:rFonts w:ascii="Times New Roman" w:hAnsi="Times New Roman" w:cs="Times New Roman"/>
              </w:rPr>
              <w:t>3 992</w:t>
            </w:r>
          </w:p>
        </w:tc>
        <w:tc>
          <w:tcPr>
            <w:tcW w:w="1703" w:type="dxa"/>
            <w:gridSpan w:val="4"/>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4 348</w:t>
            </w:r>
          </w:p>
        </w:tc>
        <w:tc>
          <w:tcPr>
            <w:tcW w:w="1417" w:type="dxa"/>
            <w:gridSpan w:val="2"/>
            <w:noWrap/>
            <w:vAlign w:val="bottom"/>
          </w:tcPr>
          <w:p w:rsidR="00DC3EF7" w:rsidRPr="00680178" w:rsidRDefault="001F4A80" w:rsidP="00DC3EF7">
            <w:pPr>
              <w:spacing w:after="0" w:line="240" w:lineRule="auto"/>
              <w:jc w:val="center"/>
              <w:rPr>
                <w:rFonts w:ascii="Times New Roman" w:hAnsi="Times New Roman" w:cs="Times New Roman"/>
                <w:bCs/>
              </w:rPr>
            </w:pPr>
            <w:r w:rsidRPr="00680178">
              <w:rPr>
                <w:rFonts w:ascii="Times New Roman" w:hAnsi="Times New Roman" w:cs="Times New Roman"/>
                <w:bCs/>
              </w:rPr>
              <w:t>91,8</w:t>
            </w:r>
          </w:p>
        </w:tc>
      </w:tr>
      <w:tr w:rsidR="00DC3EF7" w:rsidRPr="00680178" w:rsidTr="004140E4">
        <w:trPr>
          <w:trHeight w:val="216"/>
        </w:trPr>
        <w:tc>
          <w:tcPr>
            <w:tcW w:w="1841" w:type="dxa"/>
            <w:vAlign w:val="bottom"/>
            <w:hideMark/>
          </w:tcPr>
          <w:p w:rsidR="00DC3EF7" w:rsidRPr="00680178" w:rsidRDefault="00DC3EF7" w:rsidP="00DC3EF7">
            <w:pPr>
              <w:spacing w:after="0" w:line="240" w:lineRule="auto"/>
              <w:rPr>
                <w:rFonts w:ascii="Times New Roman" w:hAnsi="Times New Roman" w:cs="Times New Roman"/>
              </w:rPr>
            </w:pPr>
            <w:r w:rsidRPr="00680178">
              <w:rPr>
                <w:rFonts w:ascii="Times New Roman" w:hAnsi="Times New Roman" w:cs="Times New Roman"/>
              </w:rPr>
              <w:t>МУП ВКХ</w:t>
            </w:r>
          </w:p>
        </w:tc>
        <w:tc>
          <w:tcPr>
            <w:tcW w:w="1279" w:type="dxa"/>
            <w:gridSpan w:val="2"/>
            <w:noWrap/>
            <w:vAlign w:val="bottom"/>
          </w:tcPr>
          <w:p w:rsidR="00DC3EF7" w:rsidRPr="00680178" w:rsidRDefault="00A303A5" w:rsidP="00DC3EF7">
            <w:pPr>
              <w:spacing w:after="0" w:line="240" w:lineRule="auto"/>
              <w:jc w:val="center"/>
              <w:rPr>
                <w:rFonts w:ascii="Times New Roman" w:hAnsi="Times New Roman" w:cs="Times New Roman"/>
                <w:bCs/>
              </w:rPr>
            </w:pPr>
            <w:r w:rsidRPr="00680178">
              <w:rPr>
                <w:rFonts w:ascii="Times New Roman" w:hAnsi="Times New Roman" w:cs="Times New Roman"/>
                <w:bCs/>
              </w:rPr>
              <w:t>12 733</w:t>
            </w:r>
          </w:p>
        </w:tc>
        <w:tc>
          <w:tcPr>
            <w:tcW w:w="1417" w:type="dxa"/>
            <w:gridSpan w:val="2"/>
            <w:vAlign w:val="bottom"/>
          </w:tcPr>
          <w:p w:rsidR="00DC3EF7" w:rsidRPr="00680178" w:rsidRDefault="00DC3EF7" w:rsidP="00DC3EF7">
            <w:pPr>
              <w:spacing w:after="0" w:line="240" w:lineRule="auto"/>
              <w:jc w:val="center"/>
              <w:rPr>
                <w:rFonts w:ascii="Times New Roman" w:hAnsi="Times New Roman" w:cs="Times New Roman"/>
                <w:bCs/>
              </w:rPr>
            </w:pPr>
            <w:r w:rsidRPr="00680178">
              <w:rPr>
                <w:rFonts w:ascii="Times New Roman" w:hAnsi="Times New Roman" w:cs="Times New Roman"/>
                <w:bCs/>
              </w:rPr>
              <w:t>11 834</w:t>
            </w:r>
          </w:p>
        </w:tc>
        <w:tc>
          <w:tcPr>
            <w:tcW w:w="996" w:type="dxa"/>
            <w:vAlign w:val="bottom"/>
          </w:tcPr>
          <w:p w:rsidR="00DC3EF7" w:rsidRPr="00680178" w:rsidRDefault="00A303A5" w:rsidP="00DC3EF7">
            <w:pPr>
              <w:spacing w:after="0" w:line="240" w:lineRule="auto"/>
              <w:jc w:val="center"/>
              <w:rPr>
                <w:rFonts w:ascii="Times New Roman" w:hAnsi="Times New Roman" w:cs="Times New Roman"/>
              </w:rPr>
            </w:pPr>
            <w:r w:rsidRPr="00680178">
              <w:rPr>
                <w:rFonts w:ascii="Times New Roman" w:hAnsi="Times New Roman" w:cs="Times New Roman"/>
              </w:rPr>
              <w:t>107,6</w:t>
            </w:r>
          </w:p>
        </w:tc>
        <w:tc>
          <w:tcPr>
            <w:tcW w:w="1559" w:type="dxa"/>
            <w:gridSpan w:val="2"/>
            <w:vAlign w:val="bottom"/>
          </w:tcPr>
          <w:p w:rsidR="00DC3EF7" w:rsidRPr="00680178" w:rsidRDefault="00A303A5" w:rsidP="00DC3EF7">
            <w:pPr>
              <w:spacing w:after="0" w:line="240" w:lineRule="auto"/>
              <w:jc w:val="center"/>
              <w:rPr>
                <w:rFonts w:ascii="Times New Roman" w:hAnsi="Times New Roman" w:cs="Times New Roman"/>
              </w:rPr>
            </w:pPr>
            <w:r w:rsidRPr="00680178">
              <w:rPr>
                <w:rFonts w:ascii="Times New Roman" w:hAnsi="Times New Roman" w:cs="Times New Roman"/>
              </w:rPr>
              <w:t>4 330</w:t>
            </w:r>
          </w:p>
        </w:tc>
        <w:tc>
          <w:tcPr>
            <w:tcW w:w="1703" w:type="dxa"/>
            <w:gridSpan w:val="4"/>
            <w:noWrap/>
            <w:vAlign w:val="bottom"/>
          </w:tcPr>
          <w:p w:rsidR="00DC3EF7" w:rsidRPr="00680178" w:rsidRDefault="00DC3EF7" w:rsidP="00DC3EF7">
            <w:pPr>
              <w:spacing w:after="0" w:line="240" w:lineRule="auto"/>
              <w:jc w:val="center"/>
              <w:rPr>
                <w:rFonts w:ascii="Times New Roman" w:hAnsi="Times New Roman" w:cs="Times New Roman"/>
              </w:rPr>
            </w:pPr>
            <w:r w:rsidRPr="00680178">
              <w:rPr>
                <w:rFonts w:ascii="Times New Roman" w:hAnsi="Times New Roman" w:cs="Times New Roman"/>
              </w:rPr>
              <w:t>4 754</w:t>
            </w:r>
          </w:p>
        </w:tc>
        <w:tc>
          <w:tcPr>
            <w:tcW w:w="1417" w:type="dxa"/>
            <w:gridSpan w:val="2"/>
            <w:noWrap/>
            <w:vAlign w:val="bottom"/>
          </w:tcPr>
          <w:p w:rsidR="00DC3EF7" w:rsidRPr="00680178" w:rsidRDefault="00A303A5" w:rsidP="00DC3EF7">
            <w:pPr>
              <w:spacing w:after="0" w:line="240" w:lineRule="auto"/>
              <w:jc w:val="center"/>
              <w:rPr>
                <w:rFonts w:ascii="Times New Roman" w:hAnsi="Times New Roman" w:cs="Times New Roman"/>
                <w:bCs/>
              </w:rPr>
            </w:pPr>
            <w:r w:rsidRPr="00680178">
              <w:rPr>
                <w:rFonts w:ascii="Times New Roman" w:hAnsi="Times New Roman" w:cs="Times New Roman"/>
                <w:bCs/>
              </w:rPr>
              <w:t>91,1</w:t>
            </w:r>
          </w:p>
        </w:tc>
      </w:tr>
      <w:tr w:rsidR="00095159" w:rsidRPr="00680178" w:rsidTr="004140E4">
        <w:trPr>
          <w:trHeight w:val="552"/>
        </w:trPr>
        <w:tc>
          <w:tcPr>
            <w:tcW w:w="1841" w:type="dxa"/>
            <w:vAlign w:val="bottom"/>
            <w:hideMark/>
          </w:tcPr>
          <w:p w:rsidR="00095159" w:rsidRPr="00680178" w:rsidRDefault="00095159" w:rsidP="00095159">
            <w:pPr>
              <w:spacing w:after="0" w:line="240" w:lineRule="auto"/>
              <w:rPr>
                <w:rFonts w:ascii="Times New Roman" w:hAnsi="Times New Roman" w:cs="Times New Roman"/>
              </w:rPr>
            </w:pPr>
            <w:r w:rsidRPr="00680178">
              <w:rPr>
                <w:rFonts w:ascii="Times New Roman" w:hAnsi="Times New Roman" w:cs="Times New Roman"/>
              </w:rPr>
              <w:t>АО «Похвист-невоэнерго»</w:t>
            </w:r>
          </w:p>
        </w:tc>
        <w:tc>
          <w:tcPr>
            <w:tcW w:w="1279" w:type="dxa"/>
            <w:gridSpan w:val="2"/>
            <w:noWrap/>
            <w:vAlign w:val="bottom"/>
          </w:tcPr>
          <w:p w:rsidR="00095159" w:rsidRPr="00680178" w:rsidRDefault="00095159" w:rsidP="00095159">
            <w:pPr>
              <w:spacing w:after="0" w:line="240" w:lineRule="auto"/>
              <w:jc w:val="center"/>
              <w:rPr>
                <w:rFonts w:ascii="Times New Roman" w:hAnsi="Times New Roman" w:cs="Times New Roman"/>
                <w:bCs/>
              </w:rPr>
            </w:pPr>
            <w:r w:rsidRPr="00680178">
              <w:rPr>
                <w:rFonts w:ascii="Times New Roman" w:hAnsi="Times New Roman" w:cs="Times New Roman"/>
                <w:bCs/>
              </w:rPr>
              <w:t>74890</w:t>
            </w:r>
          </w:p>
          <w:p w:rsidR="00095159" w:rsidRPr="00680178" w:rsidRDefault="00095159" w:rsidP="00095159">
            <w:pPr>
              <w:spacing w:after="0" w:line="240" w:lineRule="auto"/>
              <w:rPr>
                <w:rFonts w:ascii="Times New Roman" w:hAnsi="Times New Roman" w:cs="Times New Roman"/>
                <w:bCs/>
              </w:rPr>
            </w:pPr>
          </w:p>
        </w:tc>
        <w:tc>
          <w:tcPr>
            <w:tcW w:w="1417" w:type="dxa"/>
            <w:gridSpan w:val="2"/>
            <w:vAlign w:val="bottom"/>
          </w:tcPr>
          <w:p w:rsidR="00095159" w:rsidRPr="00680178" w:rsidRDefault="00095159" w:rsidP="00095159">
            <w:pPr>
              <w:spacing w:after="0" w:line="240" w:lineRule="auto"/>
              <w:jc w:val="center"/>
              <w:rPr>
                <w:rFonts w:ascii="Times New Roman" w:hAnsi="Times New Roman" w:cs="Times New Roman"/>
                <w:bCs/>
              </w:rPr>
            </w:pPr>
            <w:r w:rsidRPr="00680178">
              <w:rPr>
                <w:rFonts w:ascii="Times New Roman" w:hAnsi="Times New Roman" w:cs="Times New Roman"/>
                <w:bCs/>
              </w:rPr>
              <w:t>62372</w:t>
            </w:r>
          </w:p>
          <w:p w:rsidR="00095159" w:rsidRPr="00680178" w:rsidRDefault="00095159" w:rsidP="00095159">
            <w:pPr>
              <w:spacing w:after="0" w:line="240" w:lineRule="auto"/>
              <w:jc w:val="center"/>
              <w:rPr>
                <w:rFonts w:ascii="Times New Roman" w:hAnsi="Times New Roman" w:cs="Times New Roman"/>
                <w:bCs/>
              </w:rPr>
            </w:pPr>
          </w:p>
        </w:tc>
        <w:tc>
          <w:tcPr>
            <w:tcW w:w="996" w:type="dxa"/>
            <w:vAlign w:val="bottom"/>
          </w:tcPr>
          <w:p w:rsidR="00095159" w:rsidRPr="00680178" w:rsidRDefault="00095159" w:rsidP="00095159">
            <w:pPr>
              <w:spacing w:after="0" w:line="240" w:lineRule="auto"/>
              <w:jc w:val="center"/>
              <w:rPr>
                <w:rFonts w:ascii="Times New Roman" w:hAnsi="Times New Roman" w:cs="Times New Roman"/>
                <w:bCs/>
              </w:rPr>
            </w:pPr>
            <w:r w:rsidRPr="00680178">
              <w:rPr>
                <w:rFonts w:ascii="Times New Roman" w:hAnsi="Times New Roman" w:cs="Times New Roman"/>
                <w:bCs/>
              </w:rPr>
              <w:t>120,1</w:t>
            </w:r>
          </w:p>
          <w:p w:rsidR="00095159" w:rsidRPr="00680178" w:rsidRDefault="00095159" w:rsidP="00095159">
            <w:pPr>
              <w:spacing w:after="0" w:line="240" w:lineRule="auto"/>
              <w:jc w:val="center"/>
              <w:rPr>
                <w:rFonts w:ascii="Times New Roman" w:hAnsi="Times New Roman" w:cs="Times New Roman"/>
              </w:rPr>
            </w:pPr>
          </w:p>
        </w:tc>
        <w:tc>
          <w:tcPr>
            <w:tcW w:w="1559" w:type="dxa"/>
            <w:gridSpan w:val="2"/>
            <w:vAlign w:val="bottom"/>
          </w:tcPr>
          <w:p w:rsidR="00095159" w:rsidRPr="00680178" w:rsidRDefault="00095159" w:rsidP="00095159">
            <w:pPr>
              <w:spacing w:after="0" w:line="240" w:lineRule="auto"/>
              <w:rPr>
                <w:rFonts w:ascii="Times New Roman" w:hAnsi="Times New Roman" w:cs="Times New Roman"/>
              </w:rPr>
            </w:pPr>
            <w:r w:rsidRPr="00680178">
              <w:rPr>
                <w:rFonts w:ascii="Times New Roman" w:hAnsi="Times New Roman" w:cs="Times New Roman"/>
              </w:rPr>
              <w:t xml:space="preserve">         17375</w:t>
            </w:r>
          </w:p>
          <w:p w:rsidR="00095159" w:rsidRPr="00680178" w:rsidRDefault="00095159" w:rsidP="00095159">
            <w:pPr>
              <w:spacing w:after="0" w:line="240" w:lineRule="auto"/>
              <w:jc w:val="center"/>
              <w:rPr>
                <w:rFonts w:ascii="Times New Roman" w:hAnsi="Times New Roman" w:cs="Times New Roman"/>
              </w:rPr>
            </w:pPr>
          </w:p>
        </w:tc>
        <w:tc>
          <w:tcPr>
            <w:tcW w:w="1703" w:type="dxa"/>
            <w:gridSpan w:val="4"/>
            <w:noWrap/>
            <w:vAlign w:val="bottom"/>
          </w:tcPr>
          <w:p w:rsidR="00095159" w:rsidRPr="00680178" w:rsidRDefault="00095159" w:rsidP="00095159">
            <w:pPr>
              <w:spacing w:after="0" w:line="240" w:lineRule="auto"/>
              <w:rPr>
                <w:rFonts w:ascii="Times New Roman" w:hAnsi="Times New Roman" w:cs="Times New Roman"/>
              </w:rPr>
            </w:pPr>
            <w:r w:rsidRPr="00680178">
              <w:rPr>
                <w:rFonts w:ascii="Times New Roman" w:hAnsi="Times New Roman" w:cs="Times New Roman"/>
              </w:rPr>
              <w:t xml:space="preserve">         5351</w:t>
            </w:r>
          </w:p>
          <w:p w:rsidR="00095159" w:rsidRPr="00680178" w:rsidRDefault="00095159" w:rsidP="00095159">
            <w:pPr>
              <w:spacing w:after="0" w:line="240" w:lineRule="auto"/>
              <w:jc w:val="center"/>
              <w:rPr>
                <w:rFonts w:ascii="Times New Roman" w:hAnsi="Times New Roman" w:cs="Times New Roman"/>
              </w:rPr>
            </w:pPr>
          </w:p>
        </w:tc>
        <w:tc>
          <w:tcPr>
            <w:tcW w:w="1417" w:type="dxa"/>
            <w:gridSpan w:val="2"/>
            <w:noWrap/>
            <w:vAlign w:val="bottom"/>
          </w:tcPr>
          <w:p w:rsidR="00095159" w:rsidRPr="00680178" w:rsidRDefault="00095159" w:rsidP="00095159">
            <w:pPr>
              <w:spacing w:after="0" w:line="240" w:lineRule="auto"/>
              <w:rPr>
                <w:rFonts w:ascii="Times New Roman" w:hAnsi="Times New Roman" w:cs="Times New Roman"/>
              </w:rPr>
            </w:pPr>
            <w:r w:rsidRPr="00680178">
              <w:rPr>
                <w:rFonts w:ascii="Times New Roman" w:hAnsi="Times New Roman" w:cs="Times New Roman"/>
              </w:rPr>
              <w:t xml:space="preserve">         324,7</w:t>
            </w:r>
          </w:p>
          <w:p w:rsidR="00095159" w:rsidRPr="00680178" w:rsidRDefault="00095159" w:rsidP="00095159">
            <w:pPr>
              <w:spacing w:after="0" w:line="240" w:lineRule="auto"/>
              <w:jc w:val="center"/>
              <w:rPr>
                <w:rFonts w:ascii="Times New Roman" w:hAnsi="Times New Roman" w:cs="Times New Roman"/>
              </w:rPr>
            </w:pPr>
          </w:p>
        </w:tc>
      </w:tr>
    </w:tbl>
    <w:p w:rsidR="005365AD" w:rsidRPr="00680178" w:rsidRDefault="005365AD" w:rsidP="005365AD">
      <w:pPr>
        <w:pStyle w:val="21"/>
        <w:spacing w:after="0" w:line="240" w:lineRule="auto"/>
        <w:ind w:firstLine="709"/>
        <w:contextualSpacing/>
        <w:jc w:val="both"/>
        <w:rPr>
          <w:snapToGrid w:val="0"/>
          <w:sz w:val="28"/>
        </w:rPr>
      </w:pPr>
      <w:r w:rsidRPr="00680178">
        <w:rPr>
          <w:snapToGrid w:val="0"/>
          <w:sz w:val="28"/>
        </w:rPr>
        <w:t xml:space="preserve">По </w:t>
      </w:r>
      <w:r w:rsidRPr="00680178">
        <w:rPr>
          <w:b/>
          <w:snapToGrid w:val="0"/>
          <w:sz w:val="28"/>
        </w:rPr>
        <w:t>ООО «Редакция»</w:t>
      </w:r>
      <w:r w:rsidRPr="00680178">
        <w:rPr>
          <w:snapToGrid w:val="0"/>
          <w:sz w:val="28"/>
        </w:rPr>
        <w:t xml:space="preserve"> выручка от основных видов деятельности составила </w:t>
      </w:r>
      <w:r w:rsidR="001F4A80" w:rsidRPr="00680178">
        <w:rPr>
          <w:snapToGrid w:val="0"/>
          <w:sz w:val="28"/>
        </w:rPr>
        <w:t>7643</w:t>
      </w:r>
      <w:r w:rsidRPr="00680178">
        <w:rPr>
          <w:snapToGrid w:val="0"/>
          <w:sz w:val="28"/>
        </w:rPr>
        <w:t xml:space="preserve"> тыс. руб.</w:t>
      </w:r>
      <w:r w:rsidR="00F01CA4" w:rsidRPr="00680178">
        <w:rPr>
          <w:snapToGrid w:val="0"/>
          <w:sz w:val="28"/>
        </w:rPr>
        <w:t>, что составляет 10</w:t>
      </w:r>
      <w:r w:rsidR="001F4A80" w:rsidRPr="00680178">
        <w:rPr>
          <w:snapToGrid w:val="0"/>
          <w:sz w:val="28"/>
        </w:rPr>
        <w:t>1,5</w:t>
      </w:r>
      <w:r w:rsidR="00F01CA4" w:rsidRPr="00680178">
        <w:rPr>
          <w:snapToGrid w:val="0"/>
          <w:sz w:val="28"/>
        </w:rPr>
        <w:t xml:space="preserve">% от показателя аналогичного периода прошлого года. </w:t>
      </w:r>
    </w:p>
    <w:p w:rsidR="005365AD" w:rsidRPr="00680178" w:rsidRDefault="005365AD" w:rsidP="005365AD">
      <w:pPr>
        <w:pStyle w:val="21"/>
        <w:spacing w:after="0" w:line="240" w:lineRule="auto"/>
        <w:ind w:firstLine="709"/>
        <w:contextualSpacing/>
        <w:jc w:val="both"/>
        <w:rPr>
          <w:snapToGrid w:val="0"/>
          <w:sz w:val="28"/>
        </w:rPr>
      </w:pPr>
      <w:r w:rsidRPr="00680178">
        <w:rPr>
          <w:snapToGrid w:val="0"/>
          <w:sz w:val="28"/>
        </w:rPr>
        <w:t>Предприятие за 9 месяцев 202</w:t>
      </w:r>
      <w:r w:rsidR="001F4A80" w:rsidRPr="00680178">
        <w:rPr>
          <w:snapToGrid w:val="0"/>
          <w:sz w:val="28"/>
        </w:rPr>
        <w:t>4</w:t>
      </w:r>
      <w:r w:rsidRPr="00680178">
        <w:rPr>
          <w:snapToGrid w:val="0"/>
          <w:sz w:val="28"/>
        </w:rPr>
        <w:t xml:space="preserve"> года </w:t>
      </w:r>
      <w:r w:rsidR="00F01CA4" w:rsidRPr="00680178">
        <w:rPr>
          <w:snapToGrid w:val="0"/>
          <w:sz w:val="28"/>
        </w:rPr>
        <w:t xml:space="preserve">увеличило </w:t>
      </w:r>
      <w:r w:rsidRPr="00680178">
        <w:rPr>
          <w:snapToGrid w:val="0"/>
          <w:sz w:val="28"/>
        </w:rPr>
        <w:t>получ</w:t>
      </w:r>
      <w:r w:rsidR="00F01CA4" w:rsidRPr="00680178">
        <w:rPr>
          <w:snapToGrid w:val="0"/>
          <w:sz w:val="28"/>
        </w:rPr>
        <w:t>енную</w:t>
      </w:r>
      <w:r w:rsidRPr="00680178">
        <w:rPr>
          <w:snapToGrid w:val="0"/>
          <w:sz w:val="28"/>
        </w:rPr>
        <w:t xml:space="preserve"> прибыль от основной деятельности </w:t>
      </w:r>
      <w:r w:rsidR="001F4A80" w:rsidRPr="00680178">
        <w:rPr>
          <w:snapToGrid w:val="0"/>
          <w:sz w:val="28"/>
        </w:rPr>
        <w:t xml:space="preserve">более, чем в 2 раза </w:t>
      </w:r>
      <w:r w:rsidR="00F01CA4" w:rsidRPr="00680178">
        <w:rPr>
          <w:snapToGrid w:val="0"/>
          <w:sz w:val="28"/>
        </w:rPr>
        <w:t>-</w:t>
      </w:r>
      <w:r w:rsidRPr="00680178">
        <w:rPr>
          <w:snapToGrid w:val="0"/>
          <w:sz w:val="28"/>
        </w:rPr>
        <w:t xml:space="preserve"> </w:t>
      </w:r>
      <w:r w:rsidR="001F4A80" w:rsidRPr="00680178">
        <w:rPr>
          <w:snapToGrid w:val="0"/>
          <w:sz w:val="28"/>
        </w:rPr>
        <w:t>529</w:t>
      </w:r>
      <w:r w:rsidRPr="00680178">
        <w:rPr>
          <w:snapToGrid w:val="0"/>
          <w:sz w:val="28"/>
        </w:rPr>
        <w:t xml:space="preserve"> тыс. руб. </w:t>
      </w:r>
      <w:r w:rsidR="00F01CA4" w:rsidRPr="00680178">
        <w:rPr>
          <w:snapToGrid w:val="0"/>
          <w:sz w:val="28"/>
        </w:rPr>
        <w:t>(9 мес.202</w:t>
      </w:r>
      <w:r w:rsidR="001F4A80" w:rsidRPr="00680178">
        <w:rPr>
          <w:snapToGrid w:val="0"/>
          <w:sz w:val="28"/>
        </w:rPr>
        <w:t>3</w:t>
      </w:r>
      <w:r w:rsidR="00F01CA4" w:rsidRPr="00680178">
        <w:rPr>
          <w:snapToGrid w:val="0"/>
          <w:sz w:val="28"/>
        </w:rPr>
        <w:t xml:space="preserve"> года – </w:t>
      </w:r>
      <w:r w:rsidR="001F4A80" w:rsidRPr="00680178">
        <w:rPr>
          <w:snapToGrid w:val="0"/>
          <w:sz w:val="28"/>
        </w:rPr>
        <w:t>255</w:t>
      </w:r>
      <w:r w:rsidR="00F01CA4" w:rsidRPr="00680178">
        <w:rPr>
          <w:snapToGrid w:val="0"/>
          <w:sz w:val="28"/>
        </w:rPr>
        <w:t xml:space="preserve"> тыс.руб.).</w:t>
      </w:r>
    </w:p>
    <w:p w:rsidR="005365AD" w:rsidRPr="00680178" w:rsidRDefault="005365AD" w:rsidP="005365AD">
      <w:pPr>
        <w:pStyle w:val="21"/>
        <w:spacing w:after="0" w:line="240" w:lineRule="auto"/>
        <w:ind w:firstLine="709"/>
        <w:contextualSpacing/>
        <w:jc w:val="both"/>
        <w:rPr>
          <w:snapToGrid w:val="0"/>
          <w:sz w:val="28"/>
        </w:rPr>
      </w:pPr>
      <w:r w:rsidRPr="00680178">
        <w:rPr>
          <w:snapToGrid w:val="0"/>
          <w:sz w:val="28"/>
        </w:rPr>
        <w:t>Количество заключенных договоров на выполнение заказов составило 2</w:t>
      </w:r>
      <w:r w:rsidR="001F4A80" w:rsidRPr="00680178">
        <w:rPr>
          <w:snapToGrid w:val="0"/>
          <w:sz w:val="28"/>
        </w:rPr>
        <w:t>73</w:t>
      </w:r>
      <w:r w:rsidRPr="00680178">
        <w:rPr>
          <w:snapToGrid w:val="0"/>
          <w:sz w:val="28"/>
        </w:rPr>
        <w:t xml:space="preserve"> </w:t>
      </w:r>
      <w:r w:rsidR="006424C6" w:rsidRPr="00680178">
        <w:rPr>
          <w:snapToGrid w:val="0"/>
          <w:sz w:val="28"/>
        </w:rPr>
        <w:t>единиц</w:t>
      </w:r>
      <w:r w:rsidR="001F4A80" w:rsidRPr="00680178">
        <w:rPr>
          <w:snapToGrid w:val="0"/>
          <w:sz w:val="28"/>
        </w:rPr>
        <w:t>ы</w:t>
      </w:r>
      <w:r w:rsidRPr="00680178">
        <w:rPr>
          <w:snapToGrid w:val="0"/>
          <w:sz w:val="28"/>
        </w:rPr>
        <w:t>.</w:t>
      </w:r>
    </w:p>
    <w:p w:rsidR="005365AD" w:rsidRPr="00680178" w:rsidRDefault="005365AD" w:rsidP="005365AD">
      <w:pPr>
        <w:pStyle w:val="21"/>
        <w:spacing w:after="0" w:line="240" w:lineRule="auto"/>
        <w:ind w:firstLine="709"/>
        <w:contextualSpacing/>
        <w:jc w:val="both"/>
        <w:rPr>
          <w:sz w:val="28"/>
          <w:szCs w:val="28"/>
        </w:rPr>
      </w:pPr>
      <w:r w:rsidRPr="00680178">
        <w:rPr>
          <w:sz w:val="28"/>
          <w:szCs w:val="28"/>
        </w:rPr>
        <w:t>Дебиторская задолженность за 9 месяцев 202</w:t>
      </w:r>
      <w:r w:rsidR="00FD2CF9" w:rsidRPr="00680178">
        <w:rPr>
          <w:sz w:val="28"/>
          <w:szCs w:val="28"/>
        </w:rPr>
        <w:t>4</w:t>
      </w:r>
      <w:r w:rsidRPr="00680178">
        <w:rPr>
          <w:sz w:val="28"/>
          <w:szCs w:val="28"/>
        </w:rPr>
        <w:t xml:space="preserve"> года </w:t>
      </w:r>
      <w:r w:rsidR="00FD2CF9" w:rsidRPr="00680178">
        <w:rPr>
          <w:sz w:val="28"/>
          <w:szCs w:val="28"/>
        </w:rPr>
        <w:t>увеличилась более, чем в 2 раза</w:t>
      </w:r>
      <w:r w:rsidR="00F01CA4" w:rsidRPr="00680178">
        <w:rPr>
          <w:sz w:val="28"/>
          <w:szCs w:val="28"/>
        </w:rPr>
        <w:t xml:space="preserve"> и </w:t>
      </w:r>
      <w:r w:rsidRPr="00680178">
        <w:rPr>
          <w:sz w:val="28"/>
          <w:szCs w:val="28"/>
        </w:rPr>
        <w:t xml:space="preserve">составила </w:t>
      </w:r>
      <w:r w:rsidR="00FD2CF9" w:rsidRPr="00680178">
        <w:rPr>
          <w:sz w:val="28"/>
          <w:szCs w:val="28"/>
        </w:rPr>
        <w:t>272</w:t>
      </w:r>
      <w:r w:rsidRPr="00680178">
        <w:rPr>
          <w:sz w:val="28"/>
          <w:szCs w:val="28"/>
        </w:rPr>
        <w:t xml:space="preserve"> тыс. руб., кредиторская задолженность</w:t>
      </w:r>
      <w:r w:rsidR="00F01CA4" w:rsidRPr="00680178">
        <w:rPr>
          <w:sz w:val="28"/>
          <w:szCs w:val="28"/>
        </w:rPr>
        <w:t xml:space="preserve"> снизилась на </w:t>
      </w:r>
      <w:r w:rsidR="00FD2CF9" w:rsidRPr="00680178">
        <w:rPr>
          <w:sz w:val="28"/>
          <w:szCs w:val="28"/>
        </w:rPr>
        <w:t>8,2</w:t>
      </w:r>
      <w:r w:rsidR="00F01CA4" w:rsidRPr="00680178">
        <w:rPr>
          <w:sz w:val="28"/>
          <w:szCs w:val="28"/>
        </w:rPr>
        <w:t>% и составила</w:t>
      </w:r>
      <w:r w:rsidRPr="00680178">
        <w:rPr>
          <w:sz w:val="28"/>
          <w:szCs w:val="28"/>
        </w:rPr>
        <w:t xml:space="preserve"> </w:t>
      </w:r>
      <w:r w:rsidR="00FD2CF9" w:rsidRPr="00680178">
        <w:rPr>
          <w:sz w:val="28"/>
          <w:szCs w:val="28"/>
        </w:rPr>
        <w:t>3 992</w:t>
      </w:r>
      <w:r w:rsidRPr="00680178">
        <w:rPr>
          <w:sz w:val="28"/>
          <w:szCs w:val="28"/>
        </w:rPr>
        <w:t xml:space="preserve"> тыс.</w:t>
      </w:r>
      <w:r w:rsidR="004140E4" w:rsidRPr="00680178">
        <w:rPr>
          <w:sz w:val="28"/>
          <w:szCs w:val="28"/>
        </w:rPr>
        <w:t xml:space="preserve"> </w:t>
      </w:r>
      <w:r w:rsidRPr="00680178">
        <w:rPr>
          <w:sz w:val="28"/>
          <w:szCs w:val="28"/>
        </w:rPr>
        <w:t>руб.</w:t>
      </w:r>
    </w:p>
    <w:p w:rsidR="005365AD" w:rsidRPr="00680178" w:rsidRDefault="005365AD" w:rsidP="005365AD">
      <w:pPr>
        <w:pStyle w:val="21"/>
        <w:spacing w:after="0" w:line="240" w:lineRule="auto"/>
        <w:ind w:firstLine="709"/>
        <w:contextualSpacing/>
        <w:jc w:val="both"/>
        <w:rPr>
          <w:snapToGrid w:val="0"/>
          <w:color w:val="FF0000"/>
          <w:sz w:val="28"/>
        </w:rPr>
      </w:pPr>
      <w:r w:rsidRPr="00680178">
        <w:rPr>
          <w:sz w:val="28"/>
          <w:szCs w:val="28"/>
        </w:rPr>
        <w:t xml:space="preserve">За отчетный период </w:t>
      </w:r>
      <w:r w:rsidR="00F01CA4" w:rsidRPr="00680178">
        <w:rPr>
          <w:sz w:val="28"/>
          <w:szCs w:val="28"/>
        </w:rPr>
        <w:t>выпущено 6</w:t>
      </w:r>
      <w:r w:rsidR="00FD2CF9" w:rsidRPr="00680178">
        <w:rPr>
          <w:sz w:val="28"/>
          <w:szCs w:val="28"/>
        </w:rPr>
        <w:t>0 321</w:t>
      </w:r>
      <w:r w:rsidR="00F01CA4" w:rsidRPr="00680178">
        <w:rPr>
          <w:sz w:val="28"/>
          <w:szCs w:val="28"/>
        </w:rPr>
        <w:t xml:space="preserve"> шт. бланочной продукции, что на </w:t>
      </w:r>
      <w:r w:rsidR="00FD2CF9" w:rsidRPr="00680178">
        <w:rPr>
          <w:sz w:val="28"/>
          <w:szCs w:val="28"/>
        </w:rPr>
        <w:t>934</w:t>
      </w:r>
      <w:r w:rsidR="00F01CA4" w:rsidRPr="00680178">
        <w:rPr>
          <w:sz w:val="28"/>
          <w:szCs w:val="28"/>
        </w:rPr>
        <w:t xml:space="preserve"> шт. </w:t>
      </w:r>
      <w:r w:rsidR="00FD2CF9" w:rsidRPr="00680178">
        <w:rPr>
          <w:sz w:val="28"/>
          <w:szCs w:val="28"/>
        </w:rPr>
        <w:t>меньше</w:t>
      </w:r>
      <w:r w:rsidR="00F01CA4" w:rsidRPr="00680178">
        <w:rPr>
          <w:sz w:val="28"/>
          <w:szCs w:val="28"/>
        </w:rPr>
        <w:t>, чем за 9 месяцев 202</w:t>
      </w:r>
      <w:r w:rsidR="00FD2CF9" w:rsidRPr="00680178">
        <w:rPr>
          <w:sz w:val="28"/>
          <w:szCs w:val="28"/>
        </w:rPr>
        <w:t>3</w:t>
      </w:r>
      <w:r w:rsidR="00F01CA4" w:rsidRPr="00680178">
        <w:rPr>
          <w:sz w:val="28"/>
          <w:szCs w:val="28"/>
        </w:rPr>
        <w:t xml:space="preserve"> года.</w:t>
      </w:r>
      <w:r w:rsidRPr="00680178">
        <w:rPr>
          <w:sz w:val="28"/>
          <w:szCs w:val="28"/>
        </w:rPr>
        <w:t xml:space="preserve"> </w:t>
      </w:r>
      <w:r w:rsidR="00F01CA4" w:rsidRPr="00680178">
        <w:rPr>
          <w:sz w:val="28"/>
          <w:szCs w:val="28"/>
        </w:rPr>
        <w:t xml:space="preserve">Также </w:t>
      </w:r>
      <w:r w:rsidR="00FD2CF9" w:rsidRPr="00680178">
        <w:rPr>
          <w:sz w:val="28"/>
          <w:szCs w:val="28"/>
        </w:rPr>
        <w:t xml:space="preserve">снизился </w:t>
      </w:r>
      <w:r w:rsidR="00F01CA4" w:rsidRPr="00680178">
        <w:rPr>
          <w:sz w:val="28"/>
          <w:szCs w:val="28"/>
        </w:rPr>
        <w:t xml:space="preserve">на </w:t>
      </w:r>
      <w:r w:rsidR="00FD2CF9" w:rsidRPr="00680178">
        <w:rPr>
          <w:sz w:val="28"/>
          <w:szCs w:val="28"/>
        </w:rPr>
        <w:t>41</w:t>
      </w:r>
      <w:r w:rsidR="00F01CA4" w:rsidRPr="00680178">
        <w:rPr>
          <w:sz w:val="28"/>
          <w:szCs w:val="28"/>
        </w:rPr>
        <w:t>м</w:t>
      </w:r>
      <w:r w:rsidR="00F01CA4" w:rsidRPr="00680178">
        <w:rPr>
          <w:sz w:val="28"/>
          <w:szCs w:val="28"/>
          <w:vertAlign w:val="superscript"/>
        </w:rPr>
        <w:t>2</w:t>
      </w:r>
      <w:r w:rsidR="00F01CA4" w:rsidRPr="00680178">
        <w:rPr>
          <w:sz w:val="28"/>
          <w:szCs w:val="28"/>
        </w:rPr>
        <w:t xml:space="preserve"> выпуск б</w:t>
      </w:r>
      <w:r w:rsidRPr="00680178">
        <w:rPr>
          <w:sz w:val="28"/>
          <w:szCs w:val="28"/>
        </w:rPr>
        <w:t>аннеров</w:t>
      </w:r>
      <w:r w:rsidR="00FD2CF9" w:rsidRPr="00680178">
        <w:rPr>
          <w:sz w:val="28"/>
          <w:szCs w:val="28"/>
        </w:rPr>
        <w:t xml:space="preserve"> и составил 489</w:t>
      </w:r>
      <w:r w:rsidRPr="00680178">
        <w:rPr>
          <w:sz w:val="28"/>
          <w:szCs w:val="28"/>
        </w:rPr>
        <w:t>м</w:t>
      </w:r>
      <w:r w:rsidRPr="00680178">
        <w:rPr>
          <w:sz w:val="28"/>
          <w:szCs w:val="28"/>
          <w:vertAlign w:val="superscript"/>
        </w:rPr>
        <w:t>2</w:t>
      </w:r>
      <w:r w:rsidR="00BE4E9A" w:rsidRPr="00680178">
        <w:rPr>
          <w:sz w:val="28"/>
          <w:szCs w:val="28"/>
        </w:rPr>
        <w:t>. Р</w:t>
      </w:r>
      <w:r w:rsidRPr="00680178">
        <w:rPr>
          <w:sz w:val="28"/>
          <w:szCs w:val="28"/>
        </w:rPr>
        <w:t xml:space="preserve">еклама на Авторадио Похвистнево </w:t>
      </w:r>
      <w:r w:rsidR="00BE4E9A" w:rsidRPr="00680178">
        <w:rPr>
          <w:sz w:val="28"/>
          <w:szCs w:val="28"/>
        </w:rPr>
        <w:t xml:space="preserve">составила </w:t>
      </w:r>
      <w:r w:rsidR="00FD2CF9" w:rsidRPr="00680178">
        <w:rPr>
          <w:sz w:val="28"/>
          <w:szCs w:val="28"/>
        </w:rPr>
        <w:t>9 001</w:t>
      </w:r>
      <w:r w:rsidR="00BE4E9A" w:rsidRPr="00680178">
        <w:rPr>
          <w:sz w:val="28"/>
          <w:szCs w:val="28"/>
        </w:rPr>
        <w:t xml:space="preserve"> мин., что на </w:t>
      </w:r>
      <w:r w:rsidR="00FD2CF9" w:rsidRPr="00680178">
        <w:rPr>
          <w:sz w:val="28"/>
          <w:szCs w:val="28"/>
        </w:rPr>
        <w:t>98 м</w:t>
      </w:r>
      <w:r w:rsidRPr="00680178">
        <w:rPr>
          <w:sz w:val="28"/>
          <w:szCs w:val="28"/>
        </w:rPr>
        <w:t>ин</w:t>
      </w:r>
      <w:r w:rsidR="00BE4E9A" w:rsidRPr="00680178">
        <w:rPr>
          <w:sz w:val="28"/>
          <w:szCs w:val="28"/>
        </w:rPr>
        <w:t xml:space="preserve">. </w:t>
      </w:r>
      <w:r w:rsidR="00FD2CF9" w:rsidRPr="00680178">
        <w:rPr>
          <w:sz w:val="28"/>
          <w:szCs w:val="28"/>
        </w:rPr>
        <w:t>меньше</w:t>
      </w:r>
      <w:r w:rsidR="00BE4E9A" w:rsidRPr="00680178">
        <w:rPr>
          <w:sz w:val="28"/>
          <w:szCs w:val="28"/>
        </w:rPr>
        <w:t>, чем за 9 месяцев 202</w:t>
      </w:r>
      <w:r w:rsidR="00FD2CF9" w:rsidRPr="00680178">
        <w:rPr>
          <w:sz w:val="28"/>
          <w:szCs w:val="28"/>
        </w:rPr>
        <w:t>3</w:t>
      </w:r>
      <w:r w:rsidR="00BE4E9A" w:rsidRPr="00680178">
        <w:rPr>
          <w:sz w:val="28"/>
          <w:szCs w:val="28"/>
        </w:rPr>
        <w:t xml:space="preserve"> года.</w:t>
      </w:r>
      <w:r w:rsidRPr="00680178">
        <w:rPr>
          <w:snapToGrid w:val="0"/>
          <w:color w:val="FF0000"/>
          <w:sz w:val="28"/>
        </w:rPr>
        <w:t xml:space="preserve"> </w:t>
      </w:r>
    </w:p>
    <w:p w:rsidR="005417EE" w:rsidRPr="00680178" w:rsidRDefault="005417EE" w:rsidP="005417EE">
      <w:pPr>
        <w:pStyle w:val="21"/>
        <w:tabs>
          <w:tab w:val="left" w:pos="1134"/>
        </w:tabs>
        <w:spacing w:after="0" w:line="240" w:lineRule="auto"/>
        <w:ind w:firstLine="709"/>
        <w:contextualSpacing/>
        <w:jc w:val="both"/>
        <w:rPr>
          <w:snapToGrid w:val="0"/>
          <w:sz w:val="28"/>
        </w:rPr>
      </w:pPr>
      <w:r w:rsidRPr="00680178">
        <w:rPr>
          <w:b/>
          <w:snapToGrid w:val="0"/>
          <w:sz w:val="28"/>
        </w:rPr>
        <w:t>АО «Похвистневоэнерго»</w:t>
      </w:r>
      <w:r w:rsidRPr="00680178">
        <w:rPr>
          <w:snapToGrid w:val="0"/>
          <w:sz w:val="28"/>
        </w:rPr>
        <w:t xml:space="preserve"> за 9 месяцев 20</w:t>
      </w:r>
      <w:r w:rsidR="006D0789" w:rsidRPr="00680178">
        <w:rPr>
          <w:snapToGrid w:val="0"/>
          <w:sz w:val="28"/>
        </w:rPr>
        <w:t>2</w:t>
      </w:r>
      <w:r w:rsidR="00BF03A2" w:rsidRPr="00680178">
        <w:rPr>
          <w:snapToGrid w:val="0"/>
          <w:sz w:val="28"/>
        </w:rPr>
        <w:t>4</w:t>
      </w:r>
      <w:r w:rsidRPr="00680178">
        <w:rPr>
          <w:snapToGrid w:val="0"/>
          <w:sz w:val="28"/>
        </w:rPr>
        <w:t xml:space="preserve"> года </w:t>
      </w:r>
      <w:r w:rsidR="006D0789" w:rsidRPr="00680178">
        <w:rPr>
          <w:snapToGrid w:val="0"/>
          <w:sz w:val="28"/>
        </w:rPr>
        <w:t xml:space="preserve">выработало </w:t>
      </w:r>
      <w:r w:rsidRPr="00680178">
        <w:rPr>
          <w:snapToGrid w:val="0"/>
          <w:sz w:val="28"/>
        </w:rPr>
        <w:t>теплоэнергии</w:t>
      </w:r>
      <w:r w:rsidR="00A12362" w:rsidRPr="00680178">
        <w:rPr>
          <w:snapToGrid w:val="0"/>
          <w:sz w:val="28"/>
        </w:rPr>
        <w:t xml:space="preserve"> </w:t>
      </w:r>
      <w:r w:rsidRPr="00680178">
        <w:rPr>
          <w:snapToGrid w:val="0"/>
          <w:sz w:val="28"/>
        </w:rPr>
        <w:t xml:space="preserve">на </w:t>
      </w:r>
      <w:r w:rsidR="00BF03A2" w:rsidRPr="00680178">
        <w:rPr>
          <w:snapToGrid w:val="0"/>
          <w:sz w:val="28"/>
        </w:rPr>
        <w:t>8</w:t>
      </w:r>
      <w:r w:rsidRPr="00680178">
        <w:rPr>
          <w:snapToGrid w:val="0"/>
          <w:sz w:val="28"/>
        </w:rPr>
        <w:t>%</w:t>
      </w:r>
      <w:r w:rsidR="00791F01" w:rsidRPr="00680178">
        <w:rPr>
          <w:snapToGrid w:val="0"/>
          <w:sz w:val="28"/>
        </w:rPr>
        <w:t xml:space="preserve"> </w:t>
      </w:r>
      <w:r w:rsidR="00A91C96" w:rsidRPr="00680178">
        <w:rPr>
          <w:snapToGrid w:val="0"/>
          <w:sz w:val="28"/>
        </w:rPr>
        <w:t>больше</w:t>
      </w:r>
      <w:r w:rsidR="0003714E" w:rsidRPr="00680178">
        <w:rPr>
          <w:snapToGrid w:val="0"/>
          <w:sz w:val="28"/>
        </w:rPr>
        <w:t>,</w:t>
      </w:r>
      <w:r w:rsidR="006D0789" w:rsidRPr="00680178">
        <w:rPr>
          <w:snapToGrid w:val="0"/>
          <w:sz w:val="28"/>
        </w:rPr>
        <w:t xml:space="preserve"> чем за соответствующий период 20</w:t>
      </w:r>
      <w:r w:rsidR="00851424" w:rsidRPr="00680178">
        <w:rPr>
          <w:snapToGrid w:val="0"/>
          <w:sz w:val="28"/>
        </w:rPr>
        <w:t>2</w:t>
      </w:r>
      <w:r w:rsidR="00BF03A2" w:rsidRPr="00680178">
        <w:rPr>
          <w:snapToGrid w:val="0"/>
          <w:sz w:val="28"/>
        </w:rPr>
        <w:t>3</w:t>
      </w:r>
      <w:r w:rsidR="00851424" w:rsidRPr="00680178">
        <w:rPr>
          <w:snapToGrid w:val="0"/>
          <w:sz w:val="28"/>
        </w:rPr>
        <w:t xml:space="preserve"> </w:t>
      </w:r>
      <w:r w:rsidR="006D0789" w:rsidRPr="00680178">
        <w:rPr>
          <w:snapToGrid w:val="0"/>
          <w:sz w:val="28"/>
        </w:rPr>
        <w:t>года</w:t>
      </w:r>
      <w:r w:rsidRPr="00680178">
        <w:rPr>
          <w:snapToGrid w:val="0"/>
          <w:sz w:val="28"/>
        </w:rPr>
        <w:t xml:space="preserve"> (</w:t>
      </w:r>
      <w:r w:rsidR="00851424" w:rsidRPr="00680178">
        <w:rPr>
          <w:snapToGrid w:val="0"/>
          <w:sz w:val="28"/>
        </w:rPr>
        <w:t>факт 9 месяцев 202</w:t>
      </w:r>
      <w:r w:rsidR="00BF03A2" w:rsidRPr="00680178">
        <w:rPr>
          <w:snapToGrid w:val="0"/>
          <w:sz w:val="28"/>
        </w:rPr>
        <w:t>4</w:t>
      </w:r>
      <w:r w:rsidR="00851424" w:rsidRPr="00680178">
        <w:rPr>
          <w:snapToGrid w:val="0"/>
          <w:sz w:val="28"/>
        </w:rPr>
        <w:t>г.</w:t>
      </w:r>
      <w:r w:rsidR="00A91C96" w:rsidRPr="00680178">
        <w:rPr>
          <w:snapToGrid w:val="0"/>
          <w:sz w:val="28"/>
        </w:rPr>
        <w:t xml:space="preserve"> –</w:t>
      </w:r>
      <w:r w:rsidR="00791F01" w:rsidRPr="00680178">
        <w:rPr>
          <w:snapToGrid w:val="0"/>
          <w:sz w:val="28"/>
        </w:rPr>
        <w:t xml:space="preserve"> </w:t>
      </w:r>
      <w:r w:rsidR="00BF03A2" w:rsidRPr="00680178">
        <w:rPr>
          <w:snapToGrid w:val="0"/>
          <w:sz w:val="28"/>
        </w:rPr>
        <w:t>81,29</w:t>
      </w:r>
      <w:r w:rsidR="00A91C96" w:rsidRPr="00680178">
        <w:rPr>
          <w:snapToGrid w:val="0"/>
          <w:sz w:val="28"/>
        </w:rPr>
        <w:t xml:space="preserve"> тыс.</w:t>
      </w:r>
      <w:r w:rsidR="00ED17D8" w:rsidRPr="00680178">
        <w:rPr>
          <w:snapToGrid w:val="0"/>
          <w:sz w:val="28"/>
        </w:rPr>
        <w:t xml:space="preserve"> </w:t>
      </w:r>
      <w:r w:rsidR="004140E4" w:rsidRPr="00680178">
        <w:rPr>
          <w:snapToGrid w:val="0"/>
          <w:sz w:val="28"/>
        </w:rPr>
        <w:t>Гкал</w:t>
      </w:r>
      <w:r w:rsidR="00A91C96" w:rsidRPr="00680178">
        <w:rPr>
          <w:snapToGrid w:val="0"/>
          <w:sz w:val="28"/>
        </w:rPr>
        <w:t>,</w:t>
      </w:r>
      <w:r w:rsidR="00791F01" w:rsidRPr="00680178">
        <w:rPr>
          <w:snapToGrid w:val="0"/>
          <w:sz w:val="28"/>
        </w:rPr>
        <w:t xml:space="preserve"> </w:t>
      </w:r>
      <w:r w:rsidR="00DD27FB" w:rsidRPr="00680178">
        <w:rPr>
          <w:snapToGrid w:val="0"/>
          <w:sz w:val="28"/>
        </w:rPr>
        <w:t>ф</w:t>
      </w:r>
      <w:r w:rsidR="007357BE" w:rsidRPr="00680178">
        <w:rPr>
          <w:snapToGrid w:val="0"/>
          <w:sz w:val="28"/>
        </w:rPr>
        <w:t xml:space="preserve">акт </w:t>
      </w:r>
      <w:r w:rsidR="00DE33EC" w:rsidRPr="00680178">
        <w:rPr>
          <w:snapToGrid w:val="0"/>
          <w:sz w:val="28"/>
        </w:rPr>
        <w:t>9 месяцев 20</w:t>
      </w:r>
      <w:r w:rsidR="006D0789" w:rsidRPr="00680178">
        <w:rPr>
          <w:snapToGrid w:val="0"/>
          <w:sz w:val="28"/>
        </w:rPr>
        <w:t>2</w:t>
      </w:r>
      <w:r w:rsidR="00BF03A2" w:rsidRPr="00680178">
        <w:rPr>
          <w:snapToGrid w:val="0"/>
          <w:sz w:val="28"/>
        </w:rPr>
        <w:t>3</w:t>
      </w:r>
      <w:r w:rsidR="00DE33EC" w:rsidRPr="00680178">
        <w:rPr>
          <w:snapToGrid w:val="0"/>
          <w:sz w:val="28"/>
        </w:rPr>
        <w:t>г.</w:t>
      </w:r>
      <w:r w:rsidR="00A91C96" w:rsidRPr="00680178">
        <w:rPr>
          <w:snapToGrid w:val="0"/>
          <w:sz w:val="28"/>
        </w:rPr>
        <w:t xml:space="preserve"> –</w:t>
      </w:r>
      <w:r w:rsidR="00791F01" w:rsidRPr="00680178">
        <w:rPr>
          <w:snapToGrid w:val="0"/>
          <w:sz w:val="28"/>
        </w:rPr>
        <w:t xml:space="preserve"> </w:t>
      </w:r>
      <w:r w:rsidR="00BF03A2" w:rsidRPr="00680178">
        <w:rPr>
          <w:snapToGrid w:val="0"/>
          <w:sz w:val="28"/>
        </w:rPr>
        <w:t>75,27</w:t>
      </w:r>
      <w:r w:rsidR="007357BE" w:rsidRPr="00680178">
        <w:rPr>
          <w:snapToGrid w:val="0"/>
          <w:sz w:val="28"/>
        </w:rPr>
        <w:t xml:space="preserve"> </w:t>
      </w:r>
      <w:r w:rsidR="006424C6" w:rsidRPr="00680178">
        <w:rPr>
          <w:snapToGrid w:val="0"/>
          <w:sz w:val="28"/>
        </w:rPr>
        <w:t>тыс.</w:t>
      </w:r>
      <w:r w:rsidR="00ED17D8" w:rsidRPr="00680178">
        <w:rPr>
          <w:snapToGrid w:val="0"/>
          <w:sz w:val="28"/>
        </w:rPr>
        <w:t xml:space="preserve"> </w:t>
      </w:r>
      <w:r w:rsidR="006424C6" w:rsidRPr="00680178">
        <w:rPr>
          <w:snapToGrid w:val="0"/>
          <w:sz w:val="28"/>
        </w:rPr>
        <w:t>Гкал</w:t>
      </w:r>
      <w:r w:rsidR="00DE33EC" w:rsidRPr="00680178">
        <w:rPr>
          <w:snapToGrid w:val="0"/>
          <w:sz w:val="28"/>
        </w:rPr>
        <w:t>.</w:t>
      </w:r>
      <w:r w:rsidRPr="00680178">
        <w:rPr>
          <w:snapToGrid w:val="0"/>
          <w:sz w:val="28"/>
        </w:rPr>
        <w:t>).</w:t>
      </w:r>
      <w:r w:rsidR="00791F01" w:rsidRPr="00680178">
        <w:rPr>
          <w:snapToGrid w:val="0"/>
          <w:sz w:val="28"/>
        </w:rPr>
        <w:t xml:space="preserve"> </w:t>
      </w:r>
      <w:r w:rsidR="00DD27FB" w:rsidRPr="00680178">
        <w:rPr>
          <w:snapToGrid w:val="0"/>
          <w:sz w:val="28"/>
        </w:rPr>
        <w:t xml:space="preserve">Отпуск теплоэнергии </w:t>
      </w:r>
      <w:r w:rsidR="00A91C96" w:rsidRPr="00680178">
        <w:rPr>
          <w:snapToGrid w:val="0"/>
          <w:sz w:val="28"/>
        </w:rPr>
        <w:t>увеличился</w:t>
      </w:r>
      <w:r w:rsidR="00DD27FB" w:rsidRPr="00680178">
        <w:rPr>
          <w:snapToGrid w:val="0"/>
          <w:sz w:val="28"/>
        </w:rPr>
        <w:t xml:space="preserve"> по сравнению с соответствующим периодом прошлого года на </w:t>
      </w:r>
      <w:r w:rsidR="00BF03A2" w:rsidRPr="00680178">
        <w:rPr>
          <w:snapToGrid w:val="0"/>
          <w:sz w:val="28"/>
        </w:rPr>
        <w:t>1,6</w:t>
      </w:r>
      <w:r w:rsidR="00DD27FB" w:rsidRPr="00680178">
        <w:rPr>
          <w:snapToGrid w:val="0"/>
          <w:sz w:val="28"/>
        </w:rPr>
        <w:t>% (факт 9 месяцев 202</w:t>
      </w:r>
      <w:r w:rsidR="00BF03A2" w:rsidRPr="00680178">
        <w:rPr>
          <w:snapToGrid w:val="0"/>
          <w:sz w:val="28"/>
        </w:rPr>
        <w:t>4</w:t>
      </w:r>
      <w:r w:rsidR="00DD27FB" w:rsidRPr="00680178">
        <w:rPr>
          <w:snapToGrid w:val="0"/>
          <w:sz w:val="28"/>
        </w:rPr>
        <w:t>г.-</w:t>
      </w:r>
      <w:r w:rsidR="00D22816" w:rsidRPr="00680178">
        <w:rPr>
          <w:snapToGrid w:val="0"/>
          <w:sz w:val="28"/>
        </w:rPr>
        <w:t xml:space="preserve"> </w:t>
      </w:r>
      <w:r w:rsidR="00A91C96" w:rsidRPr="00680178">
        <w:rPr>
          <w:snapToGrid w:val="0"/>
          <w:sz w:val="28"/>
        </w:rPr>
        <w:t>7</w:t>
      </w:r>
      <w:r w:rsidR="00BF03A2" w:rsidRPr="00680178">
        <w:rPr>
          <w:snapToGrid w:val="0"/>
          <w:sz w:val="28"/>
        </w:rPr>
        <w:t>2,92</w:t>
      </w:r>
      <w:r w:rsidR="00C1563C" w:rsidRPr="00680178">
        <w:rPr>
          <w:snapToGrid w:val="0"/>
          <w:sz w:val="28"/>
        </w:rPr>
        <w:t xml:space="preserve"> </w:t>
      </w:r>
      <w:r w:rsidR="00DD27FB" w:rsidRPr="00680178">
        <w:rPr>
          <w:snapToGrid w:val="0"/>
          <w:sz w:val="28"/>
        </w:rPr>
        <w:t>тыс.</w:t>
      </w:r>
      <w:r w:rsidR="00ED17D8" w:rsidRPr="00680178">
        <w:rPr>
          <w:snapToGrid w:val="0"/>
          <w:sz w:val="28"/>
        </w:rPr>
        <w:t xml:space="preserve"> </w:t>
      </w:r>
      <w:r w:rsidR="00DD27FB" w:rsidRPr="00680178">
        <w:rPr>
          <w:snapToGrid w:val="0"/>
          <w:sz w:val="28"/>
        </w:rPr>
        <w:t>Г</w:t>
      </w:r>
      <w:r w:rsidR="00D22816" w:rsidRPr="00680178">
        <w:rPr>
          <w:snapToGrid w:val="0"/>
          <w:sz w:val="28"/>
        </w:rPr>
        <w:t>к</w:t>
      </w:r>
      <w:r w:rsidR="004140E4" w:rsidRPr="00680178">
        <w:rPr>
          <w:snapToGrid w:val="0"/>
          <w:sz w:val="28"/>
        </w:rPr>
        <w:t>ал</w:t>
      </w:r>
      <w:r w:rsidR="00DD27FB" w:rsidRPr="00680178">
        <w:rPr>
          <w:snapToGrid w:val="0"/>
          <w:sz w:val="28"/>
        </w:rPr>
        <w:t>,</w:t>
      </w:r>
      <w:r w:rsidR="00791F01" w:rsidRPr="00680178">
        <w:rPr>
          <w:snapToGrid w:val="0"/>
          <w:sz w:val="28"/>
        </w:rPr>
        <w:t xml:space="preserve"> </w:t>
      </w:r>
      <w:r w:rsidR="00DD27FB" w:rsidRPr="00680178">
        <w:rPr>
          <w:snapToGrid w:val="0"/>
          <w:sz w:val="28"/>
        </w:rPr>
        <w:t>факт 9 месяцев 20</w:t>
      </w:r>
      <w:r w:rsidR="00C1563C" w:rsidRPr="00680178">
        <w:rPr>
          <w:snapToGrid w:val="0"/>
          <w:sz w:val="28"/>
        </w:rPr>
        <w:t>2</w:t>
      </w:r>
      <w:r w:rsidR="00BF03A2" w:rsidRPr="00680178">
        <w:rPr>
          <w:snapToGrid w:val="0"/>
          <w:sz w:val="28"/>
        </w:rPr>
        <w:t>3</w:t>
      </w:r>
      <w:r w:rsidR="00DD27FB" w:rsidRPr="00680178">
        <w:rPr>
          <w:snapToGrid w:val="0"/>
          <w:sz w:val="28"/>
        </w:rPr>
        <w:t>г.-</w:t>
      </w:r>
      <w:r w:rsidR="00D22816" w:rsidRPr="00680178">
        <w:rPr>
          <w:snapToGrid w:val="0"/>
          <w:sz w:val="28"/>
        </w:rPr>
        <w:t xml:space="preserve"> </w:t>
      </w:r>
      <w:r w:rsidR="00BF03A2" w:rsidRPr="00680178">
        <w:rPr>
          <w:snapToGrid w:val="0"/>
          <w:sz w:val="28"/>
        </w:rPr>
        <w:t>71,75</w:t>
      </w:r>
      <w:r w:rsidR="00DD27FB" w:rsidRPr="00680178">
        <w:rPr>
          <w:snapToGrid w:val="0"/>
          <w:sz w:val="28"/>
        </w:rPr>
        <w:t xml:space="preserve"> тыс.</w:t>
      </w:r>
      <w:r w:rsidR="00ED17D8" w:rsidRPr="00680178">
        <w:rPr>
          <w:snapToGrid w:val="0"/>
          <w:sz w:val="28"/>
        </w:rPr>
        <w:t xml:space="preserve"> </w:t>
      </w:r>
      <w:r w:rsidR="00DD27FB" w:rsidRPr="00680178">
        <w:rPr>
          <w:snapToGrid w:val="0"/>
          <w:sz w:val="28"/>
        </w:rPr>
        <w:t>Гкал.)</w:t>
      </w:r>
    </w:p>
    <w:p w:rsidR="005417EE"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Потери</w:t>
      </w:r>
      <w:r w:rsidR="00DD27FB" w:rsidRPr="00680178">
        <w:rPr>
          <w:snapToGrid w:val="0"/>
          <w:sz w:val="28"/>
        </w:rPr>
        <w:t xml:space="preserve"> т</w:t>
      </w:r>
      <w:r w:rsidRPr="00680178">
        <w:rPr>
          <w:snapToGrid w:val="0"/>
          <w:sz w:val="28"/>
        </w:rPr>
        <w:t xml:space="preserve">еплоэнергии по сравнению с соответствующим периодом прошлого года </w:t>
      </w:r>
      <w:r w:rsidR="00BF03A2" w:rsidRPr="00680178">
        <w:rPr>
          <w:snapToGrid w:val="0"/>
          <w:sz w:val="28"/>
        </w:rPr>
        <w:t xml:space="preserve">возросли в 4 раза </w:t>
      </w:r>
      <w:r w:rsidRPr="00680178">
        <w:rPr>
          <w:snapToGrid w:val="0"/>
          <w:sz w:val="28"/>
        </w:rPr>
        <w:t xml:space="preserve">с </w:t>
      </w:r>
      <w:r w:rsidR="00A91C96" w:rsidRPr="00680178">
        <w:rPr>
          <w:snapToGrid w:val="0"/>
          <w:sz w:val="28"/>
        </w:rPr>
        <w:t>2,</w:t>
      </w:r>
      <w:r w:rsidR="00BF03A2" w:rsidRPr="00680178">
        <w:rPr>
          <w:snapToGrid w:val="0"/>
          <w:sz w:val="28"/>
        </w:rPr>
        <w:t>13</w:t>
      </w:r>
      <w:r w:rsidRPr="00680178">
        <w:rPr>
          <w:snapToGrid w:val="0"/>
          <w:sz w:val="28"/>
        </w:rPr>
        <w:t xml:space="preserve"> тыс.</w:t>
      </w:r>
      <w:r w:rsidR="004140E4" w:rsidRPr="00680178">
        <w:rPr>
          <w:snapToGrid w:val="0"/>
          <w:sz w:val="28"/>
        </w:rPr>
        <w:t xml:space="preserve"> Гкал</w:t>
      </w:r>
      <w:r w:rsidR="00DE33EC" w:rsidRPr="00680178">
        <w:rPr>
          <w:snapToGrid w:val="0"/>
          <w:sz w:val="28"/>
        </w:rPr>
        <w:t xml:space="preserve"> до </w:t>
      </w:r>
      <w:r w:rsidR="00BF03A2" w:rsidRPr="00680178">
        <w:rPr>
          <w:snapToGrid w:val="0"/>
          <w:sz w:val="28"/>
        </w:rPr>
        <w:t>8,72</w:t>
      </w:r>
      <w:r w:rsidR="00DE33EC" w:rsidRPr="00680178">
        <w:rPr>
          <w:snapToGrid w:val="0"/>
          <w:sz w:val="28"/>
        </w:rPr>
        <w:t xml:space="preserve"> тыс.</w:t>
      </w:r>
      <w:r w:rsidR="004140E4" w:rsidRPr="00680178">
        <w:rPr>
          <w:snapToGrid w:val="0"/>
          <w:sz w:val="28"/>
        </w:rPr>
        <w:t xml:space="preserve"> </w:t>
      </w:r>
      <w:r w:rsidR="00DE33EC" w:rsidRPr="00680178">
        <w:rPr>
          <w:snapToGrid w:val="0"/>
          <w:sz w:val="28"/>
        </w:rPr>
        <w:t>Гкал</w:t>
      </w:r>
      <w:r w:rsidRPr="00680178">
        <w:rPr>
          <w:snapToGrid w:val="0"/>
          <w:sz w:val="28"/>
        </w:rPr>
        <w:t>.</w:t>
      </w:r>
    </w:p>
    <w:p w:rsidR="005417EE"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Себестоимость 1 Гкал.</w:t>
      </w:r>
      <w:r w:rsidR="00791F01" w:rsidRPr="00680178">
        <w:rPr>
          <w:snapToGrid w:val="0"/>
          <w:sz w:val="28"/>
        </w:rPr>
        <w:t xml:space="preserve"> </w:t>
      </w:r>
      <w:r w:rsidRPr="00680178">
        <w:rPr>
          <w:snapToGrid w:val="0"/>
          <w:sz w:val="28"/>
        </w:rPr>
        <w:t xml:space="preserve">теплоэнергии </w:t>
      </w:r>
      <w:r w:rsidR="00BF03A2" w:rsidRPr="00680178">
        <w:rPr>
          <w:snapToGrid w:val="0"/>
          <w:sz w:val="28"/>
        </w:rPr>
        <w:t>увеличилась</w:t>
      </w:r>
      <w:r w:rsidRPr="00680178">
        <w:rPr>
          <w:snapToGrid w:val="0"/>
          <w:sz w:val="28"/>
        </w:rPr>
        <w:t xml:space="preserve"> по сравнению с соответствующим периодом прошлого года</w:t>
      </w:r>
      <w:r w:rsidR="00791F01" w:rsidRPr="00680178">
        <w:rPr>
          <w:snapToGrid w:val="0"/>
          <w:sz w:val="28"/>
        </w:rPr>
        <w:t xml:space="preserve"> </w:t>
      </w:r>
      <w:r w:rsidRPr="00680178">
        <w:rPr>
          <w:snapToGrid w:val="0"/>
          <w:sz w:val="28"/>
        </w:rPr>
        <w:t xml:space="preserve">на </w:t>
      </w:r>
      <w:r w:rsidR="00BF03A2" w:rsidRPr="00680178">
        <w:rPr>
          <w:snapToGrid w:val="0"/>
          <w:sz w:val="28"/>
        </w:rPr>
        <w:t>8,8</w:t>
      </w:r>
      <w:r w:rsidRPr="00680178">
        <w:rPr>
          <w:snapToGrid w:val="0"/>
          <w:sz w:val="28"/>
        </w:rPr>
        <w:t xml:space="preserve">% и равна </w:t>
      </w:r>
      <w:r w:rsidR="00BF03A2" w:rsidRPr="00680178">
        <w:rPr>
          <w:snapToGrid w:val="0"/>
          <w:sz w:val="28"/>
        </w:rPr>
        <w:t>2164,05</w:t>
      </w:r>
      <w:r w:rsidRPr="00680178">
        <w:rPr>
          <w:snapToGrid w:val="0"/>
          <w:sz w:val="28"/>
        </w:rPr>
        <w:t xml:space="preserve"> руб. за 1 Гкал.</w:t>
      </w:r>
    </w:p>
    <w:p w:rsidR="005417EE"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За отчетный период 20</w:t>
      </w:r>
      <w:r w:rsidR="00DD27FB" w:rsidRPr="00680178">
        <w:rPr>
          <w:snapToGrid w:val="0"/>
          <w:sz w:val="28"/>
        </w:rPr>
        <w:t>2</w:t>
      </w:r>
      <w:r w:rsidR="00BF03A2" w:rsidRPr="00680178">
        <w:rPr>
          <w:snapToGrid w:val="0"/>
          <w:sz w:val="28"/>
        </w:rPr>
        <w:t>4</w:t>
      </w:r>
      <w:r w:rsidRPr="00680178">
        <w:rPr>
          <w:snapToGrid w:val="0"/>
          <w:sz w:val="28"/>
        </w:rPr>
        <w:t xml:space="preserve"> года выручка от реализации продукции составила </w:t>
      </w:r>
      <w:r w:rsidR="00A91C96" w:rsidRPr="00680178">
        <w:rPr>
          <w:snapToGrid w:val="0"/>
          <w:sz w:val="28"/>
        </w:rPr>
        <w:t>15</w:t>
      </w:r>
      <w:r w:rsidR="00BF03A2" w:rsidRPr="00680178">
        <w:rPr>
          <w:snapToGrid w:val="0"/>
          <w:sz w:val="28"/>
        </w:rPr>
        <w:t>7</w:t>
      </w:r>
      <w:r w:rsidR="00A91C96" w:rsidRPr="00680178">
        <w:rPr>
          <w:snapToGrid w:val="0"/>
          <w:sz w:val="28"/>
        </w:rPr>
        <w:t>9</w:t>
      </w:r>
      <w:r w:rsidR="00BF03A2" w:rsidRPr="00680178">
        <w:rPr>
          <w:snapToGrid w:val="0"/>
          <w:sz w:val="28"/>
        </w:rPr>
        <w:t>27</w:t>
      </w:r>
      <w:r w:rsidR="00791F01" w:rsidRPr="00680178">
        <w:rPr>
          <w:snapToGrid w:val="0"/>
          <w:sz w:val="28"/>
        </w:rPr>
        <w:t xml:space="preserve"> </w:t>
      </w:r>
      <w:r w:rsidRPr="00680178">
        <w:rPr>
          <w:snapToGrid w:val="0"/>
          <w:sz w:val="28"/>
        </w:rPr>
        <w:t>тыс.</w:t>
      </w:r>
      <w:r w:rsidR="00AC447C" w:rsidRPr="00680178">
        <w:rPr>
          <w:snapToGrid w:val="0"/>
          <w:sz w:val="28"/>
        </w:rPr>
        <w:t xml:space="preserve"> </w:t>
      </w:r>
      <w:r w:rsidRPr="00680178">
        <w:rPr>
          <w:snapToGrid w:val="0"/>
          <w:sz w:val="28"/>
        </w:rPr>
        <w:t xml:space="preserve">руб. Себестоимость продаж по сравнению с соответствующим периодом прошлого года </w:t>
      </w:r>
      <w:r w:rsidR="006D1875" w:rsidRPr="00680178">
        <w:rPr>
          <w:snapToGrid w:val="0"/>
          <w:sz w:val="28"/>
        </w:rPr>
        <w:t xml:space="preserve">возросла на </w:t>
      </w:r>
      <w:r w:rsidR="00BF03A2" w:rsidRPr="00680178">
        <w:rPr>
          <w:snapToGrid w:val="0"/>
          <w:sz w:val="28"/>
        </w:rPr>
        <w:t>10,5</w:t>
      </w:r>
      <w:r w:rsidR="00C1563C" w:rsidRPr="00680178">
        <w:rPr>
          <w:snapToGrid w:val="0"/>
          <w:sz w:val="28"/>
        </w:rPr>
        <w:t>%</w:t>
      </w:r>
      <w:r w:rsidR="00791F01" w:rsidRPr="00680178">
        <w:rPr>
          <w:snapToGrid w:val="0"/>
          <w:sz w:val="28"/>
        </w:rPr>
        <w:t xml:space="preserve"> </w:t>
      </w:r>
      <w:r w:rsidRPr="00680178">
        <w:rPr>
          <w:snapToGrid w:val="0"/>
          <w:sz w:val="28"/>
        </w:rPr>
        <w:t xml:space="preserve">и составила </w:t>
      </w:r>
      <w:r w:rsidR="00ED17D8" w:rsidRPr="00680178">
        <w:rPr>
          <w:snapToGrid w:val="0"/>
          <w:sz w:val="28"/>
        </w:rPr>
        <w:br/>
      </w:r>
      <w:r w:rsidR="00BF03A2" w:rsidRPr="00680178">
        <w:rPr>
          <w:snapToGrid w:val="0"/>
          <w:sz w:val="28"/>
        </w:rPr>
        <w:t>157 806,7</w:t>
      </w:r>
      <w:r w:rsidR="006D1875" w:rsidRPr="00680178">
        <w:rPr>
          <w:snapToGrid w:val="0"/>
          <w:sz w:val="28"/>
        </w:rPr>
        <w:t xml:space="preserve"> </w:t>
      </w:r>
      <w:r w:rsidRPr="00680178">
        <w:rPr>
          <w:snapToGrid w:val="0"/>
          <w:sz w:val="28"/>
        </w:rPr>
        <w:t>тыс.</w:t>
      </w:r>
      <w:r w:rsidR="00AC447C" w:rsidRPr="00680178">
        <w:rPr>
          <w:snapToGrid w:val="0"/>
          <w:sz w:val="28"/>
        </w:rPr>
        <w:t xml:space="preserve"> </w:t>
      </w:r>
      <w:r w:rsidRPr="00680178">
        <w:rPr>
          <w:snapToGrid w:val="0"/>
          <w:sz w:val="28"/>
        </w:rPr>
        <w:t>руб</w:t>
      </w:r>
      <w:r w:rsidR="00933272" w:rsidRPr="00680178">
        <w:rPr>
          <w:snapToGrid w:val="0"/>
          <w:sz w:val="28"/>
        </w:rPr>
        <w:t>.</w:t>
      </w:r>
    </w:p>
    <w:p w:rsidR="00933272"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За 9 месяцев 20</w:t>
      </w:r>
      <w:r w:rsidR="00933272" w:rsidRPr="00680178">
        <w:rPr>
          <w:snapToGrid w:val="0"/>
          <w:sz w:val="28"/>
        </w:rPr>
        <w:t>2</w:t>
      </w:r>
      <w:r w:rsidR="00BF03A2" w:rsidRPr="00680178">
        <w:rPr>
          <w:snapToGrid w:val="0"/>
          <w:sz w:val="28"/>
        </w:rPr>
        <w:t>4</w:t>
      </w:r>
      <w:r w:rsidRPr="00680178">
        <w:rPr>
          <w:snapToGrid w:val="0"/>
          <w:sz w:val="28"/>
        </w:rPr>
        <w:t xml:space="preserve"> года АО «Похвистневоэнерго» получило </w:t>
      </w:r>
      <w:r w:rsidR="00A91C96" w:rsidRPr="00680178">
        <w:rPr>
          <w:snapToGrid w:val="0"/>
          <w:sz w:val="28"/>
        </w:rPr>
        <w:t>прибыль</w:t>
      </w:r>
      <w:r w:rsidRPr="00680178">
        <w:rPr>
          <w:snapToGrid w:val="0"/>
          <w:sz w:val="28"/>
        </w:rPr>
        <w:t xml:space="preserve"> от </w:t>
      </w:r>
      <w:r w:rsidR="00A91C96" w:rsidRPr="00680178">
        <w:rPr>
          <w:snapToGrid w:val="0"/>
          <w:sz w:val="28"/>
        </w:rPr>
        <w:t>основной деятельности</w:t>
      </w:r>
      <w:r w:rsidRPr="00680178">
        <w:rPr>
          <w:snapToGrid w:val="0"/>
          <w:sz w:val="28"/>
        </w:rPr>
        <w:t xml:space="preserve"> в сумме </w:t>
      </w:r>
      <w:r w:rsidR="00BF03A2" w:rsidRPr="00680178">
        <w:rPr>
          <w:snapToGrid w:val="0"/>
          <w:sz w:val="28"/>
        </w:rPr>
        <w:t>120</w:t>
      </w:r>
      <w:r w:rsidRPr="00680178">
        <w:rPr>
          <w:snapToGrid w:val="0"/>
          <w:sz w:val="28"/>
        </w:rPr>
        <w:t xml:space="preserve"> тыс.</w:t>
      </w:r>
      <w:r w:rsidR="00AC447C" w:rsidRPr="00680178">
        <w:rPr>
          <w:snapToGrid w:val="0"/>
          <w:sz w:val="28"/>
        </w:rPr>
        <w:t xml:space="preserve"> </w:t>
      </w:r>
      <w:r w:rsidRPr="00680178">
        <w:rPr>
          <w:snapToGrid w:val="0"/>
          <w:sz w:val="28"/>
        </w:rPr>
        <w:t>руб.</w:t>
      </w:r>
    </w:p>
    <w:p w:rsidR="005417EE" w:rsidRPr="00680178" w:rsidRDefault="00A91C96" w:rsidP="005417EE">
      <w:pPr>
        <w:pStyle w:val="21"/>
        <w:tabs>
          <w:tab w:val="left" w:pos="1134"/>
        </w:tabs>
        <w:spacing w:after="0" w:line="240" w:lineRule="auto"/>
        <w:ind w:firstLine="709"/>
        <w:contextualSpacing/>
        <w:jc w:val="both"/>
        <w:rPr>
          <w:snapToGrid w:val="0"/>
          <w:sz w:val="28"/>
        </w:rPr>
      </w:pPr>
      <w:r w:rsidRPr="00680178">
        <w:rPr>
          <w:snapToGrid w:val="0"/>
          <w:sz w:val="28"/>
        </w:rPr>
        <w:t>Прибыль</w:t>
      </w:r>
      <w:r w:rsidR="005417EE" w:rsidRPr="00680178">
        <w:rPr>
          <w:snapToGrid w:val="0"/>
          <w:sz w:val="28"/>
        </w:rPr>
        <w:t xml:space="preserve"> до налогообложения по результатам 9 месяцев 20</w:t>
      </w:r>
      <w:r w:rsidR="00AD5981" w:rsidRPr="00680178">
        <w:rPr>
          <w:snapToGrid w:val="0"/>
          <w:sz w:val="28"/>
        </w:rPr>
        <w:t>2</w:t>
      </w:r>
      <w:r w:rsidR="00BF03A2" w:rsidRPr="00680178">
        <w:rPr>
          <w:snapToGrid w:val="0"/>
          <w:sz w:val="28"/>
        </w:rPr>
        <w:t>4</w:t>
      </w:r>
      <w:r w:rsidR="005417EE" w:rsidRPr="00680178">
        <w:rPr>
          <w:snapToGrid w:val="0"/>
          <w:sz w:val="28"/>
        </w:rPr>
        <w:t xml:space="preserve"> года составил</w:t>
      </w:r>
      <w:r w:rsidRPr="00680178">
        <w:rPr>
          <w:snapToGrid w:val="0"/>
          <w:sz w:val="28"/>
        </w:rPr>
        <w:t>а</w:t>
      </w:r>
      <w:r w:rsidR="005417EE" w:rsidRPr="00680178">
        <w:rPr>
          <w:snapToGrid w:val="0"/>
          <w:sz w:val="28"/>
        </w:rPr>
        <w:t xml:space="preserve"> </w:t>
      </w:r>
      <w:r w:rsidR="00BF03A2" w:rsidRPr="00680178">
        <w:rPr>
          <w:snapToGrid w:val="0"/>
          <w:sz w:val="28"/>
        </w:rPr>
        <w:t>862</w:t>
      </w:r>
      <w:r w:rsidR="00791F01" w:rsidRPr="00680178">
        <w:rPr>
          <w:snapToGrid w:val="0"/>
          <w:sz w:val="28"/>
        </w:rPr>
        <w:t xml:space="preserve"> </w:t>
      </w:r>
      <w:r w:rsidR="005417EE" w:rsidRPr="00680178">
        <w:rPr>
          <w:snapToGrid w:val="0"/>
          <w:sz w:val="28"/>
        </w:rPr>
        <w:t>тыс. руб.</w:t>
      </w:r>
    </w:p>
    <w:p w:rsidR="005417EE" w:rsidRPr="00680178" w:rsidRDefault="005417EE" w:rsidP="00C26CA6">
      <w:pPr>
        <w:pStyle w:val="21"/>
        <w:tabs>
          <w:tab w:val="left" w:pos="1134"/>
        </w:tabs>
        <w:spacing w:after="0" w:line="240" w:lineRule="auto"/>
        <w:ind w:firstLine="709"/>
        <w:contextualSpacing/>
        <w:jc w:val="both"/>
        <w:rPr>
          <w:snapToGrid w:val="0"/>
          <w:sz w:val="28"/>
        </w:rPr>
      </w:pPr>
      <w:r w:rsidRPr="00680178">
        <w:rPr>
          <w:snapToGrid w:val="0"/>
          <w:sz w:val="28"/>
        </w:rPr>
        <w:t xml:space="preserve">Среднесписочная численность работников предприятия </w:t>
      </w:r>
      <w:r w:rsidR="00BF03A2" w:rsidRPr="00680178">
        <w:rPr>
          <w:snapToGrid w:val="0"/>
          <w:sz w:val="28"/>
        </w:rPr>
        <w:t xml:space="preserve">снизилась на 3 чел. </w:t>
      </w:r>
      <w:r w:rsidR="00C1563C" w:rsidRPr="00680178">
        <w:rPr>
          <w:snapToGrid w:val="0"/>
          <w:sz w:val="28"/>
        </w:rPr>
        <w:t>и составляет</w:t>
      </w:r>
      <w:r w:rsidR="00AD5981" w:rsidRPr="00680178">
        <w:rPr>
          <w:snapToGrid w:val="0"/>
          <w:sz w:val="28"/>
        </w:rPr>
        <w:t xml:space="preserve"> 1</w:t>
      </w:r>
      <w:r w:rsidR="00C26CA6" w:rsidRPr="00680178">
        <w:rPr>
          <w:snapToGrid w:val="0"/>
          <w:sz w:val="28"/>
        </w:rPr>
        <w:t>1</w:t>
      </w:r>
      <w:r w:rsidR="00BF03A2" w:rsidRPr="00680178">
        <w:rPr>
          <w:snapToGrid w:val="0"/>
          <w:sz w:val="28"/>
        </w:rPr>
        <w:t>0</w:t>
      </w:r>
      <w:r w:rsidRPr="00680178">
        <w:rPr>
          <w:snapToGrid w:val="0"/>
          <w:sz w:val="28"/>
        </w:rPr>
        <w:t xml:space="preserve"> чел. Размер среднемесячной заработной платы </w:t>
      </w:r>
      <w:r w:rsidR="00621C35" w:rsidRPr="00680178">
        <w:rPr>
          <w:snapToGrid w:val="0"/>
          <w:sz w:val="28"/>
        </w:rPr>
        <w:t>увеличился</w:t>
      </w:r>
      <w:r w:rsidR="00AD5981" w:rsidRPr="00680178">
        <w:rPr>
          <w:snapToGrid w:val="0"/>
          <w:sz w:val="28"/>
        </w:rPr>
        <w:t xml:space="preserve"> </w:t>
      </w:r>
      <w:r w:rsidR="000E7486" w:rsidRPr="00680178">
        <w:rPr>
          <w:snapToGrid w:val="0"/>
          <w:sz w:val="28"/>
        </w:rPr>
        <w:t xml:space="preserve">на </w:t>
      </w:r>
      <w:r w:rsidR="00BF03A2" w:rsidRPr="00680178">
        <w:rPr>
          <w:snapToGrid w:val="0"/>
          <w:sz w:val="28"/>
        </w:rPr>
        <w:t>8,9</w:t>
      </w:r>
      <w:r w:rsidRPr="00680178">
        <w:rPr>
          <w:snapToGrid w:val="0"/>
          <w:sz w:val="28"/>
          <w:szCs w:val="28"/>
        </w:rPr>
        <w:t>%</w:t>
      </w:r>
      <w:r w:rsidRPr="00680178">
        <w:rPr>
          <w:snapToGrid w:val="0"/>
          <w:sz w:val="28"/>
        </w:rPr>
        <w:t xml:space="preserve"> и составляет </w:t>
      </w:r>
      <w:r w:rsidR="00BF03A2" w:rsidRPr="00680178">
        <w:rPr>
          <w:snapToGrid w:val="0"/>
          <w:sz w:val="28"/>
        </w:rPr>
        <w:t>35402,8</w:t>
      </w:r>
      <w:r w:rsidRPr="00680178">
        <w:rPr>
          <w:snapToGrid w:val="0"/>
          <w:sz w:val="28"/>
        </w:rPr>
        <w:t xml:space="preserve"> руб.</w:t>
      </w:r>
    </w:p>
    <w:p w:rsidR="00851837"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 xml:space="preserve">Стабильно снабжает городской округ питьевой водой и осуществляет транспортировку и очистку сточных вод предприятие коммунального комплекса </w:t>
      </w:r>
      <w:r w:rsidRPr="00680178">
        <w:rPr>
          <w:b/>
          <w:snapToGrid w:val="0"/>
          <w:sz w:val="28"/>
        </w:rPr>
        <w:t>МУП «ВКХ».</w:t>
      </w:r>
      <w:r w:rsidRPr="00680178">
        <w:rPr>
          <w:snapToGrid w:val="0"/>
          <w:sz w:val="28"/>
        </w:rPr>
        <w:t xml:space="preserve"> </w:t>
      </w:r>
    </w:p>
    <w:p w:rsidR="005417EE"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lastRenderedPageBreak/>
        <w:t>За 9 месяцев 20</w:t>
      </w:r>
      <w:r w:rsidR="00366FAB" w:rsidRPr="00680178">
        <w:rPr>
          <w:snapToGrid w:val="0"/>
          <w:sz w:val="28"/>
        </w:rPr>
        <w:t>24</w:t>
      </w:r>
      <w:r w:rsidRPr="00680178">
        <w:rPr>
          <w:snapToGrid w:val="0"/>
          <w:sz w:val="28"/>
        </w:rPr>
        <w:t xml:space="preserve"> года реализовано </w:t>
      </w:r>
      <w:r w:rsidR="00366FAB" w:rsidRPr="00680178">
        <w:rPr>
          <w:snapToGrid w:val="0"/>
          <w:sz w:val="28"/>
        </w:rPr>
        <w:t>1009,8</w:t>
      </w:r>
      <w:r w:rsidRPr="00680178">
        <w:rPr>
          <w:snapToGrid w:val="0"/>
          <w:sz w:val="28"/>
        </w:rPr>
        <w:t xml:space="preserve"> тыс.</w:t>
      </w:r>
      <w:r w:rsidR="004140E4" w:rsidRPr="00680178">
        <w:rPr>
          <w:snapToGrid w:val="0"/>
          <w:sz w:val="28"/>
        </w:rPr>
        <w:t xml:space="preserve"> </w:t>
      </w:r>
      <w:r w:rsidRPr="00680178">
        <w:rPr>
          <w:snapToGrid w:val="0"/>
          <w:sz w:val="28"/>
        </w:rPr>
        <w:t>м3 воды (9 месяцев 20</w:t>
      </w:r>
      <w:r w:rsidR="00BB6EDD" w:rsidRPr="00680178">
        <w:rPr>
          <w:snapToGrid w:val="0"/>
          <w:sz w:val="28"/>
        </w:rPr>
        <w:t>2</w:t>
      </w:r>
      <w:r w:rsidR="00366FAB" w:rsidRPr="00680178">
        <w:rPr>
          <w:snapToGrid w:val="0"/>
          <w:sz w:val="28"/>
        </w:rPr>
        <w:t>3</w:t>
      </w:r>
      <w:r w:rsidRPr="00680178">
        <w:rPr>
          <w:snapToGrid w:val="0"/>
          <w:sz w:val="28"/>
        </w:rPr>
        <w:t xml:space="preserve"> года </w:t>
      </w:r>
      <w:r w:rsidR="00366FAB" w:rsidRPr="00680178">
        <w:rPr>
          <w:snapToGrid w:val="0"/>
          <w:sz w:val="28"/>
        </w:rPr>
        <w:t>–</w:t>
      </w:r>
      <w:r w:rsidR="00F3572C" w:rsidRPr="00680178">
        <w:rPr>
          <w:snapToGrid w:val="0"/>
          <w:sz w:val="28"/>
        </w:rPr>
        <w:t xml:space="preserve"> </w:t>
      </w:r>
      <w:r w:rsidR="00366FAB" w:rsidRPr="00680178">
        <w:rPr>
          <w:snapToGrid w:val="0"/>
          <w:sz w:val="28"/>
        </w:rPr>
        <w:t>1020,16</w:t>
      </w:r>
      <w:r w:rsidRPr="00680178">
        <w:rPr>
          <w:snapToGrid w:val="0"/>
          <w:sz w:val="28"/>
        </w:rPr>
        <w:t xml:space="preserve"> тыс.</w:t>
      </w:r>
      <w:r w:rsidR="004140E4" w:rsidRPr="00680178">
        <w:rPr>
          <w:snapToGrid w:val="0"/>
          <w:sz w:val="28"/>
        </w:rPr>
        <w:t xml:space="preserve"> </w:t>
      </w:r>
      <w:r w:rsidRPr="00680178">
        <w:rPr>
          <w:snapToGrid w:val="0"/>
          <w:sz w:val="28"/>
        </w:rPr>
        <w:t xml:space="preserve">м3), услуг водоотведения </w:t>
      </w:r>
      <w:r w:rsidR="00366FAB" w:rsidRPr="00680178">
        <w:rPr>
          <w:snapToGrid w:val="0"/>
          <w:sz w:val="28"/>
        </w:rPr>
        <w:t>728,6</w:t>
      </w:r>
      <w:r w:rsidRPr="00680178">
        <w:rPr>
          <w:snapToGrid w:val="0"/>
          <w:sz w:val="28"/>
        </w:rPr>
        <w:t xml:space="preserve"> тыс.</w:t>
      </w:r>
      <w:r w:rsidR="004140E4" w:rsidRPr="00680178">
        <w:rPr>
          <w:snapToGrid w:val="0"/>
          <w:sz w:val="28"/>
        </w:rPr>
        <w:t xml:space="preserve"> </w:t>
      </w:r>
      <w:r w:rsidRPr="00680178">
        <w:rPr>
          <w:snapToGrid w:val="0"/>
          <w:sz w:val="28"/>
        </w:rPr>
        <w:t>м3 (9 месяцев 20</w:t>
      </w:r>
      <w:r w:rsidR="00BB6EDD" w:rsidRPr="00680178">
        <w:rPr>
          <w:snapToGrid w:val="0"/>
          <w:sz w:val="28"/>
        </w:rPr>
        <w:t>2</w:t>
      </w:r>
      <w:r w:rsidR="00366FAB" w:rsidRPr="00680178">
        <w:rPr>
          <w:snapToGrid w:val="0"/>
          <w:sz w:val="28"/>
        </w:rPr>
        <w:t>3</w:t>
      </w:r>
      <w:r w:rsidRPr="00680178">
        <w:rPr>
          <w:snapToGrid w:val="0"/>
          <w:sz w:val="28"/>
        </w:rPr>
        <w:t xml:space="preserve"> года</w:t>
      </w:r>
      <w:r w:rsidR="00F3572C" w:rsidRPr="00680178">
        <w:rPr>
          <w:snapToGrid w:val="0"/>
          <w:sz w:val="28"/>
        </w:rPr>
        <w:t xml:space="preserve"> </w:t>
      </w:r>
      <w:r w:rsidR="00851837" w:rsidRPr="00680178">
        <w:rPr>
          <w:snapToGrid w:val="0"/>
          <w:sz w:val="28"/>
        </w:rPr>
        <w:t>–</w:t>
      </w:r>
      <w:r w:rsidRPr="00680178">
        <w:rPr>
          <w:snapToGrid w:val="0"/>
          <w:sz w:val="28"/>
        </w:rPr>
        <w:t xml:space="preserve"> </w:t>
      </w:r>
      <w:r w:rsidR="00851837" w:rsidRPr="00680178">
        <w:rPr>
          <w:snapToGrid w:val="0"/>
          <w:sz w:val="28"/>
        </w:rPr>
        <w:t>7</w:t>
      </w:r>
      <w:r w:rsidR="00366FAB" w:rsidRPr="00680178">
        <w:rPr>
          <w:snapToGrid w:val="0"/>
          <w:sz w:val="28"/>
        </w:rPr>
        <w:t>27,08</w:t>
      </w:r>
      <w:r w:rsidRPr="00680178">
        <w:rPr>
          <w:snapToGrid w:val="0"/>
          <w:sz w:val="28"/>
        </w:rPr>
        <w:t xml:space="preserve"> тыс.</w:t>
      </w:r>
      <w:r w:rsidR="004140E4" w:rsidRPr="00680178">
        <w:rPr>
          <w:snapToGrid w:val="0"/>
          <w:sz w:val="28"/>
        </w:rPr>
        <w:t xml:space="preserve"> </w:t>
      </w:r>
      <w:r w:rsidRPr="00680178">
        <w:rPr>
          <w:snapToGrid w:val="0"/>
          <w:sz w:val="28"/>
        </w:rPr>
        <w:t xml:space="preserve">м3). </w:t>
      </w:r>
    </w:p>
    <w:p w:rsidR="005417EE"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Выручка от основных видов деятельности за 9 месяцев 20</w:t>
      </w:r>
      <w:r w:rsidR="00AF7D9F" w:rsidRPr="00680178">
        <w:rPr>
          <w:snapToGrid w:val="0"/>
          <w:sz w:val="28"/>
        </w:rPr>
        <w:t>2</w:t>
      </w:r>
      <w:r w:rsidR="00366FAB" w:rsidRPr="00680178">
        <w:rPr>
          <w:snapToGrid w:val="0"/>
          <w:sz w:val="28"/>
        </w:rPr>
        <w:t>4</w:t>
      </w:r>
      <w:r w:rsidRPr="00680178">
        <w:rPr>
          <w:snapToGrid w:val="0"/>
          <w:sz w:val="28"/>
        </w:rPr>
        <w:t xml:space="preserve"> года </w:t>
      </w:r>
      <w:r w:rsidR="00851837" w:rsidRPr="00680178">
        <w:rPr>
          <w:snapToGrid w:val="0"/>
          <w:sz w:val="28"/>
        </w:rPr>
        <w:t xml:space="preserve">увеличилась </w:t>
      </w:r>
      <w:r w:rsidRPr="00680178">
        <w:rPr>
          <w:snapToGrid w:val="0"/>
          <w:sz w:val="28"/>
        </w:rPr>
        <w:t xml:space="preserve">на </w:t>
      </w:r>
      <w:r w:rsidR="00366FAB" w:rsidRPr="00680178">
        <w:rPr>
          <w:snapToGrid w:val="0"/>
          <w:sz w:val="28"/>
        </w:rPr>
        <w:t>12,3</w:t>
      </w:r>
      <w:r w:rsidRPr="00680178">
        <w:rPr>
          <w:snapToGrid w:val="0"/>
          <w:sz w:val="28"/>
        </w:rPr>
        <w:t>%</w:t>
      </w:r>
      <w:r w:rsidR="007C6934" w:rsidRPr="00680178">
        <w:rPr>
          <w:snapToGrid w:val="0"/>
          <w:sz w:val="28"/>
        </w:rPr>
        <w:t xml:space="preserve"> </w:t>
      </w:r>
      <w:r w:rsidRPr="00680178">
        <w:rPr>
          <w:snapToGrid w:val="0"/>
          <w:sz w:val="28"/>
        </w:rPr>
        <w:t xml:space="preserve">и составила </w:t>
      </w:r>
      <w:r w:rsidR="00366FAB" w:rsidRPr="00680178">
        <w:rPr>
          <w:snapToGrid w:val="0"/>
          <w:sz w:val="28"/>
        </w:rPr>
        <w:t>64 516</w:t>
      </w:r>
      <w:r w:rsidRPr="00680178">
        <w:rPr>
          <w:snapToGrid w:val="0"/>
          <w:sz w:val="28"/>
        </w:rPr>
        <w:t xml:space="preserve"> тыс.</w:t>
      </w:r>
      <w:r w:rsidR="00AC447C" w:rsidRPr="00680178">
        <w:rPr>
          <w:snapToGrid w:val="0"/>
          <w:sz w:val="28"/>
        </w:rPr>
        <w:t xml:space="preserve"> </w:t>
      </w:r>
      <w:r w:rsidRPr="00680178">
        <w:rPr>
          <w:snapToGrid w:val="0"/>
          <w:sz w:val="28"/>
        </w:rPr>
        <w:t>руб., в том числе по водоснабжению</w:t>
      </w:r>
      <w:r w:rsidR="00AF7D9F" w:rsidRPr="00680178">
        <w:rPr>
          <w:snapToGrid w:val="0"/>
          <w:sz w:val="28"/>
        </w:rPr>
        <w:t xml:space="preserve"> </w:t>
      </w:r>
      <w:r w:rsidR="00366FAB" w:rsidRPr="00680178">
        <w:rPr>
          <w:snapToGrid w:val="0"/>
          <w:sz w:val="28"/>
        </w:rPr>
        <w:t>35912</w:t>
      </w:r>
      <w:r w:rsidRPr="00680178">
        <w:rPr>
          <w:snapToGrid w:val="0"/>
          <w:sz w:val="28"/>
        </w:rPr>
        <w:t xml:space="preserve"> тыс.</w:t>
      </w:r>
      <w:r w:rsidR="00AC447C" w:rsidRPr="00680178">
        <w:rPr>
          <w:snapToGrid w:val="0"/>
          <w:sz w:val="28"/>
        </w:rPr>
        <w:t xml:space="preserve"> </w:t>
      </w:r>
      <w:r w:rsidRPr="00680178">
        <w:rPr>
          <w:snapToGrid w:val="0"/>
          <w:sz w:val="28"/>
        </w:rPr>
        <w:t xml:space="preserve">руб., водоотведение </w:t>
      </w:r>
      <w:r w:rsidR="00ED17D8" w:rsidRPr="00680178">
        <w:rPr>
          <w:snapToGrid w:val="0"/>
          <w:sz w:val="28"/>
        </w:rPr>
        <w:t>–</w:t>
      </w:r>
      <w:r w:rsidR="00F3572C" w:rsidRPr="00680178">
        <w:rPr>
          <w:snapToGrid w:val="0"/>
          <w:sz w:val="28"/>
        </w:rPr>
        <w:t xml:space="preserve"> </w:t>
      </w:r>
      <w:r w:rsidR="00366FAB" w:rsidRPr="00680178">
        <w:rPr>
          <w:snapToGrid w:val="0"/>
          <w:sz w:val="28"/>
        </w:rPr>
        <w:t>22039</w:t>
      </w:r>
      <w:r w:rsidRPr="00680178">
        <w:rPr>
          <w:snapToGrid w:val="0"/>
          <w:sz w:val="28"/>
        </w:rPr>
        <w:t xml:space="preserve"> тыс.</w:t>
      </w:r>
      <w:proofErr w:type="gramStart"/>
      <w:r w:rsidRPr="00680178">
        <w:rPr>
          <w:snapToGrid w:val="0"/>
          <w:sz w:val="28"/>
        </w:rPr>
        <w:t>руб.</w:t>
      </w:r>
      <w:proofErr w:type="gramEnd"/>
      <w:r w:rsidR="003B3995" w:rsidRPr="00680178">
        <w:rPr>
          <w:snapToGrid w:val="0"/>
          <w:sz w:val="28"/>
        </w:rPr>
        <w:t xml:space="preserve"> </w:t>
      </w:r>
      <w:r w:rsidRPr="00680178">
        <w:rPr>
          <w:snapToGrid w:val="0"/>
          <w:sz w:val="28"/>
        </w:rPr>
        <w:t xml:space="preserve">и прочая деятельность </w:t>
      </w:r>
      <w:r w:rsidR="00366FAB" w:rsidRPr="00680178">
        <w:rPr>
          <w:snapToGrid w:val="0"/>
          <w:sz w:val="28"/>
        </w:rPr>
        <w:t>6565</w:t>
      </w:r>
      <w:r w:rsidRPr="00680178">
        <w:rPr>
          <w:snapToGrid w:val="0"/>
          <w:sz w:val="28"/>
        </w:rPr>
        <w:t>,0 тыс.</w:t>
      </w:r>
      <w:r w:rsidR="00AC447C" w:rsidRPr="00680178">
        <w:rPr>
          <w:snapToGrid w:val="0"/>
          <w:sz w:val="28"/>
        </w:rPr>
        <w:t xml:space="preserve"> </w:t>
      </w:r>
      <w:r w:rsidRPr="00680178">
        <w:rPr>
          <w:snapToGrid w:val="0"/>
          <w:sz w:val="28"/>
        </w:rPr>
        <w:t xml:space="preserve">руб. </w:t>
      </w:r>
    </w:p>
    <w:p w:rsidR="005417EE"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 xml:space="preserve">Расходы по основным видам деятельности увеличились по сравнению с соответствующим периодом прошлого года на </w:t>
      </w:r>
      <w:r w:rsidR="00851837" w:rsidRPr="00680178">
        <w:rPr>
          <w:snapToGrid w:val="0"/>
          <w:sz w:val="28"/>
        </w:rPr>
        <w:t>8,</w:t>
      </w:r>
      <w:r w:rsidR="00366FAB" w:rsidRPr="00680178">
        <w:rPr>
          <w:snapToGrid w:val="0"/>
          <w:sz w:val="28"/>
        </w:rPr>
        <w:t>6</w:t>
      </w:r>
      <w:r w:rsidR="00F02CE5" w:rsidRPr="00680178">
        <w:rPr>
          <w:snapToGrid w:val="0"/>
          <w:sz w:val="28"/>
        </w:rPr>
        <w:t xml:space="preserve">% и составили </w:t>
      </w:r>
      <w:r w:rsidR="00366FAB" w:rsidRPr="00680178">
        <w:rPr>
          <w:snapToGrid w:val="0"/>
          <w:sz w:val="28"/>
        </w:rPr>
        <w:t>63028</w:t>
      </w:r>
      <w:r w:rsidRPr="00680178">
        <w:rPr>
          <w:snapToGrid w:val="0"/>
          <w:sz w:val="28"/>
        </w:rPr>
        <w:t xml:space="preserve"> тыс.</w:t>
      </w:r>
      <w:r w:rsidR="00AC447C" w:rsidRPr="00680178">
        <w:rPr>
          <w:snapToGrid w:val="0"/>
          <w:sz w:val="28"/>
        </w:rPr>
        <w:t xml:space="preserve"> </w:t>
      </w:r>
      <w:r w:rsidRPr="00680178">
        <w:rPr>
          <w:snapToGrid w:val="0"/>
          <w:sz w:val="28"/>
        </w:rPr>
        <w:t xml:space="preserve">руб. </w:t>
      </w:r>
      <w:r w:rsidR="00926D6B" w:rsidRPr="00680178">
        <w:rPr>
          <w:snapToGrid w:val="0"/>
          <w:sz w:val="28"/>
        </w:rPr>
        <w:t xml:space="preserve">В результате предприятие получило </w:t>
      </w:r>
      <w:r w:rsidR="00366FAB" w:rsidRPr="00680178">
        <w:rPr>
          <w:snapToGrid w:val="0"/>
          <w:sz w:val="28"/>
        </w:rPr>
        <w:t>прибыль</w:t>
      </w:r>
      <w:r w:rsidRPr="00680178">
        <w:rPr>
          <w:snapToGrid w:val="0"/>
          <w:sz w:val="28"/>
        </w:rPr>
        <w:t xml:space="preserve"> от основной деятельности в размере </w:t>
      </w:r>
      <w:r w:rsidR="00366FAB" w:rsidRPr="00680178">
        <w:rPr>
          <w:snapToGrid w:val="0"/>
          <w:sz w:val="28"/>
        </w:rPr>
        <w:t>1488</w:t>
      </w:r>
      <w:r w:rsidRPr="00680178">
        <w:rPr>
          <w:snapToGrid w:val="0"/>
          <w:sz w:val="28"/>
        </w:rPr>
        <w:t xml:space="preserve"> тыс.</w:t>
      </w:r>
      <w:r w:rsidR="00AC447C" w:rsidRPr="00680178">
        <w:rPr>
          <w:snapToGrid w:val="0"/>
          <w:sz w:val="28"/>
        </w:rPr>
        <w:t xml:space="preserve"> </w:t>
      </w:r>
      <w:r w:rsidRPr="00680178">
        <w:rPr>
          <w:snapToGrid w:val="0"/>
          <w:sz w:val="28"/>
        </w:rPr>
        <w:t>руб.</w:t>
      </w:r>
      <w:r w:rsidR="00926D6B" w:rsidRPr="00680178">
        <w:rPr>
          <w:snapToGrid w:val="0"/>
          <w:sz w:val="28"/>
        </w:rPr>
        <w:t xml:space="preserve"> (за 9 месяцев 202</w:t>
      </w:r>
      <w:r w:rsidR="00366FAB" w:rsidRPr="00680178">
        <w:rPr>
          <w:snapToGrid w:val="0"/>
          <w:sz w:val="28"/>
        </w:rPr>
        <w:t>3</w:t>
      </w:r>
      <w:r w:rsidR="00926D6B" w:rsidRPr="00680178">
        <w:rPr>
          <w:snapToGrid w:val="0"/>
          <w:sz w:val="28"/>
        </w:rPr>
        <w:t xml:space="preserve"> года </w:t>
      </w:r>
      <w:r w:rsidR="00366FAB" w:rsidRPr="00680178">
        <w:rPr>
          <w:snapToGrid w:val="0"/>
          <w:sz w:val="28"/>
        </w:rPr>
        <w:t>убыток</w:t>
      </w:r>
      <w:r w:rsidR="00926D6B" w:rsidRPr="00680178">
        <w:rPr>
          <w:snapToGrid w:val="0"/>
          <w:sz w:val="28"/>
        </w:rPr>
        <w:t xml:space="preserve"> составлял </w:t>
      </w:r>
      <w:r w:rsidR="00366FAB" w:rsidRPr="00680178">
        <w:rPr>
          <w:snapToGrid w:val="0"/>
          <w:sz w:val="28"/>
        </w:rPr>
        <w:t>587</w:t>
      </w:r>
      <w:r w:rsidR="00926D6B" w:rsidRPr="00680178">
        <w:rPr>
          <w:snapToGrid w:val="0"/>
          <w:sz w:val="28"/>
        </w:rPr>
        <w:t xml:space="preserve"> тыс.</w:t>
      </w:r>
      <w:r w:rsidR="00AC447C" w:rsidRPr="00680178">
        <w:rPr>
          <w:snapToGrid w:val="0"/>
          <w:sz w:val="28"/>
        </w:rPr>
        <w:t xml:space="preserve"> </w:t>
      </w:r>
      <w:r w:rsidR="00926D6B" w:rsidRPr="00680178">
        <w:rPr>
          <w:snapToGrid w:val="0"/>
          <w:sz w:val="28"/>
        </w:rPr>
        <w:t>руб.).</w:t>
      </w:r>
    </w:p>
    <w:p w:rsidR="005417EE" w:rsidRPr="00680178" w:rsidRDefault="00926D6B" w:rsidP="005417EE">
      <w:pPr>
        <w:pStyle w:val="21"/>
        <w:tabs>
          <w:tab w:val="left" w:pos="1134"/>
        </w:tabs>
        <w:spacing w:after="0" w:line="240" w:lineRule="auto"/>
        <w:ind w:firstLine="709"/>
        <w:contextualSpacing/>
        <w:jc w:val="both"/>
        <w:rPr>
          <w:snapToGrid w:val="0"/>
          <w:sz w:val="28"/>
        </w:rPr>
      </w:pPr>
      <w:r w:rsidRPr="00680178">
        <w:rPr>
          <w:snapToGrid w:val="0"/>
          <w:sz w:val="28"/>
        </w:rPr>
        <w:t>Убыток</w:t>
      </w:r>
      <w:r w:rsidR="005417EE" w:rsidRPr="00680178">
        <w:rPr>
          <w:snapToGrid w:val="0"/>
          <w:sz w:val="28"/>
        </w:rPr>
        <w:t xml:space="preserve"> до налогообложения по МУП «ВКХ» за 9 месяцев 20</w:t>
      </w:r>
      <w:r w:rsidR="00AF7D9F" w:rsidRPr="00680178">
        <w:rPr>
          <w:snapToGrid w:val="0"/>
          <w:sz w:val="28"/>
        </w:rPr>
        <w:t>2</w:t>
      </w:r>
      <w:r w:rsidR="00366FAB" w:rsidRPr="00680178">
        <w:rPr>
          <w:snapToGrid w:val="0"/>
          <w:sz w:val="28"/>
        </w:rPr>
        <w:t>4</w:t>
      </w:r>
      <w:r w:rsidR="004738F2" w:rsidRPr="00680178">
        <w:rPr>
          <w:snapToGrid w:val="0"/>
          <w:sz w:val="28"/>
        </w:rPr>
        <w:t xml:space="preserve"> </w:t>
      </w:r>
      <w:r w:rsidR="005417EE" w:rsidRPr="00680178">
        <w:rPr>
          <w:snapToGrid w:val="0"/>
          <w:sz w:val="28"/>
        </w:rPr>
        <w:t>года составил</w:t>
      </w:r>
      <w:r w:rsidRPr="00680178">
        <w:rPr>
          <w:snapToGrid w:val="0"/>
          <w:sz w:val="28"/>
        </w:rPr>
        <w:t xml:space="preserve"> </w:t>
      </w:r>
      <w:r w:rsidR="00366FAB" w:rsidRPr="00680178">
        <w:rPr>
          <w:snapToGrid w:val="0"/>
          <w:sz w:val="28"/>
        </w:rPr>
        <w:t>505</w:t>
      </w:r>
      <w:r w:rsidR="005417EE" w:rsidRPr="00680178">
        <w:rPr>
          <w:snapToGrid w:val="0"/>
          <w:sz w:val="28"/>
        </w:rPr>
        <w:t xml:space="preserve"> тыс.</w:t>
      </w:r>
      <w:r w:rsidR="00AC447C" w:rsidRPr="00680178">
        <w:rPr>
          <w:snapToGrid w:val="0"/>
          <w:sz w:val="28"/>
        </w:rPr>
        <w:t xml:space="preserve"> </w:t>
      </w:r>
      <w:r w:rsidR="005417EE" w:rsidRPr="00680178">
        <w:rPr>
          <w:snapToGrid w:val="0"/>
          <w:sz w:val="28"/>
        </w:rPr>
        <w:t>руб.</w:t>
      </w:r>
    </w:p>
    <w:p w:rsidR="001C5DD8" w:rsidRPr="00680178" w:rsidRDefault="005417EE" w:rsidP="005417EE">
      <w:pPr>
        <w:pStyle w:val="21"/>
        <w:tabs>
          <w:tab w:val="left" w:pos="1134"/>
        </w:tabs>
        <w:spacing w:after="0" w:line="240" w:lineRule="auto"/>
        <w:ind w:firstLine="709"/>
        <w:contextualSpacing/>
        <w:jc w:val="both"/>
        <w:rPr>
          <w:snapToGrid w:val="0"/>
          <w:sz w:val="28"/>
        </w:rPr>
      </w:pPr>
      <w:r w:rsidRPr="00680178">
        <w:rPr>
          <w:snapToGrid w:val="0"/>
          <w:sz w:val="28"/>
        </w:rPr>
        <w:t xml:space="preserve">  Среднесписочная численность работников предприятия </w:t>
      </w:r>
      <w:r w:rsidR="00926D6B" w:rsidRPr="00680178">
        <w:rPr>
          <w:snapToGrid w:val="0"/>
          <w:sz w:val="28"/>
        </w:rPr>
        <w:t>у</w:t>
      </w:r>
      <w:r w:rsidR="00366FAB" w:rsidRPr="00680178">
        <w:rPr>
          <w:snapToGrid w:val="0"/>
          <w:sz w:val="28"/>
        </w:rPr>
        <w:t>меньшилась</w:t>
      </w:r>
      <w:r w:rsidR="00926D6B" w:rsidRPr="00680178">
        <w:rPr>
          <w:snapToGrid w:val="0"/>
          <w:sz w:val="28"/>
        </w:rPr>
        <w:t xml:space="preserve"> на </w:t>
      </w:r>
      <w:r w:rsidR="007D3351" w:rsidRPr="00680178">
        <w:rPr>
          <w:snapToGrid w:val="0"/>
          <w:sz w:val="28"/>
        </w:rPr>
        <w:t>6</w:t>
      </w:r>
      <w:r w:rsidR="00926D6B" w:rsidRPr="00680178">
        <w:rPr>
          <w:snapToGrid w:val="0"/>
          <w:sz w:val="28"/>
        </w:rPr>
        <w:t xml:space="preserve"> чел. </w:t>
      </w:r>
      <w:r w:rsidRPr="00680178">
        <w:rPr>
          <w:snapToGrid w:val="0"/>
          <w:sz w:val="28"/>
        </w:rPr>
        <w:t xml:space="preserve">и составляет </w:t>
      </w:r>
      <w:r w:rsidR="007D3351" w:rsidRPr="00680178">
        <w:rPr>
          <w:snapToGrid w:val="0"/>
          <w:sz w:val="28"/>
        </w:rPr>
        <w:t>83</w:t>
      </w:r>
      <w:r w:rsidR="00366FAB" w:rsidRPr="00680178">
        <w:rPr>
          <w:snapToGrid w:val="0"/>
          <w:sz w:val="28"/>
        </w:rPr>
        <w:t xml:space="preserve"> </w:t>
      </w:r>
      <w:r w:rsidRPr="00680178">
        <w:rPr>
          <w:snapToGrid w:val="0"/>
          <w:sz w:val="28"/>
        </w:rPr>
        <w:t xml:space="preserve">чел. Размер среднемесячной заработной платы увеличился на </w:t>
      </w:r>
      <w:r w:rsidR="007D3351" w:rsidRPr="00680178">
        <w:rPr>
          <w:snapToGrid w:val="0"/>
          <w:sz w:val="28"/>
        </w:rPr>
        <w:t>11,7</w:t>
      </w:r>
      <w:r w:rsidRPr="00680178">
        <w:rPr>
          <w:snapToGrid w:val="0"/>
          <w:sz w:val="28"/>
        </w:rPr>
        <w:t xml:space="preserve">% и равен </w:t>
      </w:r>
      <w:r w:rsidR="007D3351" w:rsidRPr="00680178">
        <w:rPr>
          <w:snapToGrid w:val="0"/>
          <w:sz w:val="28"/>
        </w:rPr>
        <w:t>36 307,2</w:t>
      </w:r>
      <w:r w:rsidRPr="00680178">
        <w:rPr>
          <w:snapToGrid w:val="0"/>
          <w:sz w:val="28"/>
        </w:rPr>
        <w:t xml:space="preserve"> руб</w:t>
      </w:r>
      <w:r w:rsidR="0024152D" w:rsidRPr="00680178">
        <w:rPr>
          <w:snapToGrid w:val="0"/>
          <w:sz w:val="28"/>
        </w:rPr>
        <w:t>.</w:t>
      </w:r>
    </w:p>
    <w:p w:rsidR="005417EE" w:rsidRPr="00680178" w:rsidRDefault="005417EE" w:rsidP="00767752">
      <w:pPr>
        <w:pStyle w:val="21"/>
        <w:spacing w:after="0" w:line="276" w:lineRule="auto"/>
        <w:ind w:firstLine="709"/>
        <w:contextualSpacing/>
        <w:jc w:val="center"/>
        <w:rPr>
          <w:b/>
          <w:snapToGrid w:val="0"/>
          <w:sz w:val="28"/>
        </w:rPr>
      </w:pPr>
    </w:p>
    <w:p w:rsidR="006E569B" w:rsidRPr="00680178" w:rsidRDefault="0024152D" w:rsidP="006E569B">
      <w:pPr>
        <w:pStyle w:val="21"/>
        <w:spacing w:after="0" w:line="240" w:lineRule="auto"/>
        <w:contextualSpacing/>
        <w:jc w:val="center"/>
        <w:rPr>
          <w:b/>
          <w:snapToGrid w:val="0"/>
          <w:sz w:val="28"/>
        </w:rPr>
      </w:pPr>
      <w:r w:rsidRPr="00680178">
        <w:rPr>
          <w:b/>
          <w:snapToGrid w:val="0"/>
          <w:sz w:val="28"/>
        </w:rPr>
        <w:t>Исполнение бюджета</w:t>
      </w:r>
    </w:p>
    <w:p w:rsidR="00421D2B" w:rsidRPr="00680178" w:rsidRDefault="007714E0" w:rsidP="00421D2B">
      <w:pPr>
        <w:pStyle w:val="21"/>
        <w:spacing w:after="0" w:line="240" w:lineRule="auto"/>
        <w:contextualSpacing/>
        <w:jc w:val="center"/>
        <w:rPr>
          <w:b/>
          <w:snapToGrid w:val="0"/>
          <w:sz w:val="28"/>
        </w:rPr>
      </w:pPr>
      <w:r w:rsidRPr="00680178">
        <w:rPr>
          <w:b/>
          <w:snapToGrid w:val="0"/>
          <w:sz w:val="28"/>
        </w:rPr>
        <w:t>Доходы</w:t>
      </w:r>
    </w:p>
    <w:p w:rsidR="004850C8" w:rsidRPr="00680178" w:rsidRDefault="004850C8" w:rsidP="004850C8">
      <w:pPr>
        <w:pStyle w:val="21"/>
        <w:spacing w:after="0" w:line="240" w:lineRule="auto"/>
        <w:contextualSpacing/>
        <w:jc w:val="center"/>
        <w:rPr>
          <w:b/>
          <w:snapToGrid w:val="0"/>
          <w:sz w:val="28"/>
        </w:rPr>
      </w:pP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За 9 месяцев 2024 года в бюджет городского округа Похвистнево поступило от всех доходных источников 432717,4 тыс.рублей (63,4% к годовому плану, темп роста к соответствующему периоду прошлого года – 87,78%).</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В структуре исполнения бюджета городского округа налоговые и неналоговые поступления составляют 186</w:t>
      </w:r>
      <w:r w:rsidR="00767C9B" w:rsidRPr="00680178">
        <w:rPr>
          <w:rFonts w:ascii="Times New Roman" w:hAnsi="Times New Roman" w:cs="Times New Roman"/>
          <w:sz w:val="28"/>
          <w:szCs w:val="28"/>
        </w:rPr>
        <w:t xml:space="preserve"> </w:t>
      </w:r>
      <w:r w:rsidRPr="00680178">
        <w:rPr>
          <w:rFonts w:ascii="Times New Roman" w:hAnsi="Times New Roman" w:cs="Times New Roman"/>
          <w:sz w:val="28"/>
          <w:szCs w:val="28"/>
        </w:rPr>
        <w:t>998,5 тыс.рублей, из которых налоговые доходы составляют 81,87% или 153</w:t>
      </w:r>
      <w:r w:rsidR="00767C9B" w:rsidRPr="00680178">
        <w:rPr>
          <w:rFonts w:ascii="Times New Roman" w:hAnsi="Times New Roman" w:cs="Times New Roman"/>
          <w:sz w:val="28"/>
          <w:szCs w:val="28"/>
        </w:rPr>
        <w:t xml:space="preserve"> </w:t>
      </w:r>
      <w:r w:rsidRPr="00680178">
        <w:rPr>
          <w:rFonts w:ascii="Times New Roman" w:hAnsi="Times New Roman" w:cs="Times New Roman"/>
          <w:sz w:val="28"/>
          <w:szCs w:val="28"/>
        </w:rPr>
        <w:t>098,52 тыс.рублей, неналоговые доходы – 18,13% или 33</w:t>
      </w:r>
      <w:r w:rsidR="00767C9B" w:rsidRPr="00680178">
        <w:rPr>
          <w:rFonts w:ascii="Times New Roman" w:hAnsi="Times New Roman" w:cs="Times New Roman"/>
          <w:sz w:val="28"/>
          <w:szCs w:val="28"/>
        </w:rPr>
        <w:t xml:space="preserve"> </w:t>
      </w:r>
      <w:r w:rsidRPr="00680178">
        <w:rPr>
          <w:rFonts w:ascii="Times New Roman" w:hAnsi="Times New Roman" w:cs="Times New Roman"/>
          <w:sz w:val="28"/>
          <w:szCs w:val="28"/>
        </w:rPr>
        <w:t>900 тыс.рублей.</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Налоговые и неналоговые доходы исполнены к годовому плану на 65,5%. Темп роста к соответствующему периоду прошлого года – 119,32%, в т.ч.:</w:t>
      </w:r>
    </w:p>
    <w:p w:rsidR="004850C8" w:rsidRPr="00680178" w:rsidRDefault="004850C8" w:rsidP="004850C8">
      <w:pPr>
        <w:numPr>
          <w:ilvl w:val="0"/>
          <w:numId w:val="2"/>
        </w:numPr>
        <w:spacing w:after="0" w:line="240" w:lineRule="auto"/>
        <w:ind w:left="0" w:firstLine="709"/>
        <w:jc w:val="both"/>
        <w:rPr>
          <w:rFonts w:ascii="Times New Roman" w:hAnsi="Times New Roman" w:cs="Times New Roman"/>
          <w:sz w:val="28"/>
          <w:szCs w:val="28"/>
        </w:rPr>
      </w:pPr>
      <w:r w:rsidRPr="00680178">
        <w:rPr>
          <w:rFonts w:ascii="Times New Roman" w:hAnsi="Times New Roman" w:cs="Times New Roman"/>
          <w:sz w:val="28"/>
          <w:szCs w:val="28"/>
        </w:rPr>
        <w:t>Налоговые доходы в бюджет городского округа поступили в сумме 153098,52 тыс.рублей, исполнение составляет к годовому плану – 65,1%, темп роста к соответствующему периоду прошлого года – 123,7%.</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Наибольшая доля в структуре налоговых поступлений   приходится на налог на доходы физических лиц (НДФЛ) – 72,07%.</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НДФЛ – исполнение составляет 110344,37 тыс.рублей (69,8% к годовому плану), темп роста к соответствующему периоду предыдущего года составляет 118,75% или увеличение поступлений на 17421,17 тыс.рублей (увеличение МРОТ с января 2024 года на 18,5%, увеличение перечислений отдельных организаций (ГБУЗ СО Похвистневская ЦБГР, ООО "Газпром ПХГ", ООО "ННК-Самаранефтегаз" и др.).</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lastRenderedPageBreak/>
        <w:t>- Акцизы на нефтепродукты – исполнение составляет 5980,28 тыс.рублей или 67,9% к годовому плану, темп роста к соответствующему периоду предыдущего года составляет 94,37% или снижение поступлений на 356,92 тыс.рублей</w:t>
      </w:r>
      <w:r w:rsidRPr="00680178">
        <w:rPr>
          <w:rFonts w:ascii="Times New Roman" w:hAnsi="Times New Roman" w:cs="Times New Roman"/>
          <w:sz w:val="28"/>
          <w:szCs w:val="28"/>
          <w:shd w:val="clear" w:color="auto" w:fill="FFFFFF"/>
        </w:rPr>
        <w:t>.                       </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Налоги на совокупный доход – исполнение составляет                 15282,63 тыс.рублей или 68,8% к годовому плану, темп роста к соответствующему периоду прошлого года – 161,33% или увеличение поступлений на 5809,63 тыс.рублей, из них:</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УСН – исполнение составляет 11202,6 тыс.рублей или 67,8% к годовому плану, темп роста к соответствующему периоду прошлого года – 131,12% или увеличение поступлений на 2659,1 тыс.рублей (неравномерность (увеличение) платежей отдельных организаций (ООО "Управляющая компания", ООО "ПРО", ООО "Арбор"и др.) и физических лиц).</w:t>
      </w:r>
    </w:p>
    <w:p w:rsidR="004850C8" w:rsidRPr="00680178" w:rsidRDefault="004850C8" w:rsidP="004850C8">
      <w:pPr>
        <w:pStyle w:val="a5"/>
        <w:spacing w:after="0" w:line="240" w:lineRule="auto"/>
        <w:ind w:right="-143" w:firstLine="709"/>
        <w:jc w:val="both"/>
        <w:rPr>
          <w:rFonts w:ascii="Times New Roman" w:hAnsi="Times New Roman" w:cs="Times New Roman"/>
          <w:sz w:val="28"/>
          <w:szCs w:val="28"/>
        </w:rPr>
      </w:pPr>
      <w:r w:rsidRPr="00680178">
        <w:rPr>
          <w:rFonts w:ascii="Times New Roman" w:hAnsi="Times New Roman" w:cs="Times New Roman"/>
          <w:sz w:val="28"/>
          <w:szCs w:val="28"/>
        </w:rPr>
        <w:t>- ЕНВД – исполнение составляет 26,55 тыс.рублей или 69,1% к годовому плану, по сравнению к соответствующему периоду прошлого года поступления увеличились на 329,85 тыс.рублей (возвраты переплат и погашение задолженности после отмены ЕНВД с 01.01.2021).</w:t>
      </w:r>
    </w:p>
    <w:p w:rsidR="004850C8" w:rsidRPr="00680178" w:rsidRDefault="004850C8" w:rsidP="004850C8">
      <w:pPr>
        <w:pStyle w:val="a5"/>
        <w:spacing w:after="0" w:line="240" w:lineRule="auto"/>
        <w:ind w:right="-143"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Единый сельскохозяйственный налог – поступления составили 703,58 тыс.рублей или 101,5% к годовому плану, темп роста к соответствующему периоду прошлого года возрос в 1,6 раза, поступления увеличились на 262,88 тыс.рублей (неравномерность авансовых платежей ООО "Спецхоз"). </w:t>
      </w:r>
    </w:p>
    <w:p w:rsidR="004850C8" w:rsidRPr="00680178" w:rsidRDefault="004850C8" w:rsidP="004850C8">
      <w:pPr>
        <w:pStyle w:val="a5"/>
        <w:spacing w:after="0" w:line="240" w:lineRule="auto"/>
        <w:ind w:right="-143" w:firstLine="709"/>
        <w:jc w:val="both"/>
        <w:rPr>
          <w:rFonts w:ascii="Times New Roman" w:hAnsi="Times New Roman" w:cs="Times New Roman"/>
          <w:sz w:val="28"/>
          <w:szCs w:val="28"/>
        </w:rPr>
      </w:pPr>
      <w:r w:rsidRPr="00680178">
        <w:rPr>
          <w:rFonts w:ascii="Times New Roman" w:hAnsi="Times New Roman" w:cs="Times New Roman"/>
          <w:sz w:val="28"/>
          <w:szCs w:val="28"/>
        </w:rPr>
        <w:t>Налог, взимаемый в связи с применением патентной системы налогообложения – исполнение составляет 3350,2 тыс.рублей или 67,8% к годовому плану, темп роста к соответствующему периоду прошлого года вырос в 4 раза, поступления увеличились на 2557,8 тыс.рублей, что связано с переносом срока уплаты налога в 2023 г. на январь 2024г.</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Налог на имущество физических лиц – исполнение составляет 6106,88 тыс.рублей или 26,9% к годовому плану, темп роста к соответствующему периоду прошлого года вырос в 4 раза, поступления увеличились на 4554,28 тыс.рублей (погашение большего объема налоговых платежей физических лиц). </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Земельный налог – исполнение составляет 8568,68 тыс.рублей или 59,1% к годовому плану, темп роста к соответствующему периоду прошлого года составляет 107,95%, поступления увеличились на 631,18 тыс.рублей, в т.ч.:</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земельный налог с организаций – поступления 6599,54 тыс.рублей или 65,9% к годовому плану, темп роста к соответствующему периоду прошлого года составляет 91,11%, поступления снизились на 644,16 тыс.рублей, в связи со снижением авансовых платежей юридических лиц (Похвистневское районное потребительское общество, ГБПОУ "ГКП", МКУ "Управление ГЖКХ " и др.)</w:t>
      </w:r>
      <w:r w:rsidRPr="00680178">
        <w:rPr>
          <w:rFonts w:ascii="Times New Roman" w:hAnsi="Times New Roman" w:cs="Times New Roman"/>
          <w:sz w:val="28"/>
          <w:szCs w:val="28"/>
          <w:shd w:val="clear" w:color="auto" w:fill="FFFFFF"/>
        </w:rPr>
        <w:t>;</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земельный налог с физических лиц – поступления 1969,14 тыс.рублей или 44% к годовому плану, темп роста к соответствующему периоду прошлого года составляет 283,86%, поступления увеличились на 1275,44 </w:t>
      </w:r>
      <w:r w:rsidRPr="00680178">
        <w:rPr>
          <w:rFonts w:ascii="Times New Roman" w:hAnsi="Times New Roman" w:cs="Times New Roman"/>
          <w:sz w:val="28"/>
          <w:szCs w:val="28"/>
        </w:rPr>
        <w:lastRenderedPageBreak/>
        <w:t xml:space="preserve">тыс.рублей (погашение большего объема налоговых платежей физических лиц). </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Государственная пошлина – исполнение составило 6815,68 тыс.рублей или 77,8% годового плана, темп роста к соответствующему периоду прошлого года – 123,06% или поступило больше на 1277,18 тыс.рублей, в связи с увеличением поступлений по делам, рассматриваемым в судах общей юрисдикции и мировыми судьями, снижение количества обращений по регистрации прав на недвижимое имущество.</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Неналоговые доходы в бюджет городского округа поступили в сумме 33900 тыс.рублей, исполнение годового плана составляет 67,6%, темп роста к соответствующему периоду прошлого года – 102,84%, увеличение поступлений составляет 936,5 тыс.рублей. </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Наибольшая доля в структуре неналоговых поступлений приходится на доходы от использования имущества, находящегося в муниципальной собственности – 78,43%, в т.ч.:</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Доходы от использования имущества, находящегося в муниципальной собственности – исполнение составило 26588,13 тыс.рублей или 77,7% годового плана, темп роста к соответствующему периоду прошлого года составляет 124,87% или поступило больше на 5295,03 тыс.рублей, в т.ч.:</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bCs/>
          <w:sz w:val="28"/>
          <w:szCs w:val="28"/>
        </w:rPr>
        <w:t>*</w:t>
      </w:r>
      <w:r w:rsidRPr="00680178">
        <w:rPr>
          <w:rFonts w:ascii="Times New Roman" w:hAnsi="Times New Roman" w:cs="Times New Roman"/>
          <w:sz w:val="28"/>
          <w:szCs w:val="28"/>
        </w:rPr>
        <w:t xml:space="preserve"> доходы от аренды за земельные участки – исполнение составляет 25190,16 тыс.рублей или 77,9% годового плана, темп роста к соответствующему периоду прошлого года 126,77% или поступило больше на 5318,86 тыс.рублей, в связи с увеличением коэффициентов для определения размера арендной платы с января 2024г.;</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доходы от аренды муниципального имущества – исполнение составляет 1397,97 тыс.рублей или 75,8% годового плана, темп роста к соответствующему периоду прошлого года составляет 98,32% или поступило меньше на 23,83 тыс.рублей, в связи с погашением меньшего объема задолженности. </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Платежи при пользовании природными ресурсами (плата за негативное воздействие на окружающую среду) – исполнение составило 109,93 тыс.рублей или 66,6% годового плана, темп роста к соответствующему периоду прошлого года составил 94,77%, снижение поступлений на 6,07 тыс.рублей, в связи с неравномерность (снижение) платежей отдельных организаций.</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Доходы от оказания платных услуг и компенсации затрат государства – исполнение составляет 6,81 тыс.рублей или 0,2% годового плана, темп роста к соответствующему периоду прошлого года 0,11%, или поступило меньше на 6477,99 тыс.рублей (</w:t>
      </w:r>
      <w:r w:rsidRPr="00680178">
        <w:rPr>
          <w:rFonts w:ascii="Times New Roman" w:hAnsi="Times New Roman" w:cs="Times New Roman"/>
          <w:sz w:val="28"/>
          <w:szCs w:val="28"/>
          <w:shd w:val="clear" w:color="auto" w:fill="FFFFFF"/>
        </w:rPr>
        <w:t>разовые поступления дебиторской задолженности ООО «ПДК-2» в 2023г.</w:t>
      </w:r>
      <w:r w:rsidRPr="00680178">
        <w:rPr>
          <w:rFonts w:ascii="Times New Roman" w:hAnsi="Times New Roman" w:cs="Times New Roman"/>
          <w:sz w:val="28"/>
          <w:szCs w:val="28"/>
        </w:rPr>
        <w:t>).</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Доходы от продажи материальных и нематериальных активов – исполнение составляет 4473,74 тыс.рублей (доходы от продажи 22 земельных участков) или 63,9% годового плана, темп роста к соответствующему периоду прошлого года составляет 149,55% или поступило больше на 1482,24 </w:t>
      </w:r>
      <w:r w:rsidRPr="00680178">
        <w:rPr>
          <w:rFonts w:ascii="Times New Roman" w:hAnsi="Times New Roman" w:cs="Times New Roman"/>
          <w:sz w:val="28"/>
          <w:szCs w:val="28"/>
        </w:rPr>
        <w:lastRenderedPageBreak/>
        <w:t>тыс.рублей (увелич</w:t>
      </w:r>
      <w:r w:rsidRPr="00680178">
        <w:rPr>
          <w:rFonts w:ascii="Times New Roman" w:hAnsi="Times New Roman" w:cs="Times New Roman"/>
          <w:sz w:val="28"/>
          <w:szCs w:val="28"/>
          <w:shd w:val="clear" w:color="auto" w:fill="FFFFFF"/>
        </w:rPr>
        <w:t>ение объема продажи муниципального имущества физическим лицам)</w:t>
      </w:r>
      <w:r w:rsidRPr="00680178">
        <w:rPr>
          <w:rFonts w:ascii="Times New Roman" w:hAnsi="Times New Roman" w:cs="Times New Roman"/>
          <w:sz w:val="28"/>
          <w:szCs w:val="28"/>
        </w:rPr>
        <w:t>.</w:t>
      </w:r>
    </w:p>
    <w:p w:rsidR="004850C8" w:rsidRPr="00680178" w:rsidRDefault="004850C8" w:rsidP="004850C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Штрафы, санкции, возмещение ущерба - исполнение составило     1611,87 тыс.рублей или 67,2% годового плана, темп роста к соответствующему периоду прошлого года составляет 142,92% или поступило больше на 484,07 тыс.рублей (увеличение поступлений штрафов, неустоек, пени, уплаченных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w:t>
      </w:r>
    </w:p>
    <w:p w:rsidR="004850C8" w:rsidRPr="00680178" w:rsidRDefault="004850C8" w:rsidP="004850C8">
      <w:pPr>
        <w:spacing w:after="0" w:line="240" w:lineRule="auto"/>
        <w:ind w:firstLine="709"/>
        <w:jc w:val="both"/>
        <w:rPr>
          <w:rStyle w:val="af9"/>
          <w:rFonts w:ascii="Times New Roman" w:hAnsi="Times New Roman" w:cs="Times New Roman"/>
          <w:bCs/>
          <w:i w:val="0"/>
          <w:kern w:val="32"/>
          <w:sz w:val="28"/>
          <w:szCs w:val="28"/>
        </w:rPr>
      </w:pPr>
      <w:r w:rsidRPr="00680178">
        <w:rPr>
          <w:rFonts w:ascii="Times New Roman" w:hAnsi="Times New Roman" w:cs="Times New Roman"/>
          <w:sz w:val="28"/>
          <w:szCs w:val="28"/>
        </w:rPr>
        <w:t>Прочие неналоговые доходы – исполнение составило 1109,52 тыс.рублей или 33,6% годового плана, темп роста к соответствующему периоду прошлого года составляет 116,75% или поступило больше на 159,22 тыс.рублей (</w:t>
      </w:r>
      <w:r w:rsidRPr="00680178">
        <w:rPr>
          <w:rFonts w:ascii="Times New Roman" w:hAnsi="Times New Roman" w:cs="Times New Roman"/>
          <w:sz w:val="28"/>
          <w:szCs w:val="28"/>
          <w:shd w:val="clear" w:color="auto" w:fill="FFFFFF"/>
        </w:rPr>
        <w:t>увеличение объема поступлений денежных средств по обеспечению исполнения муниципальных контрактов, зачисление и уточнение невыясненных поступлений, поступление инициативных платежей)</w:t>
      </w:r>
      <w:r w:rsidRPr="00680178">
        <w:rPr>
          <w:rFonts w:ascii="Times New Roman" w:hAnsi="Times New Roman" w:cs="Times New Roman"/>
          <w:sz w:val="28"/>
          <w:szCs w:val="28"/>
        </w:rPr>
        <w:t>.</w:t>
      </w:r>
    </w:p>
    <w:p w:rsidR="004850C8" w:rsidRPr="00680178" w:rsidRDefault="004850C8" w:rsidP="004850C8">
      <w:pPr>
        <w:spacing w:after="0" w:line="240" w:lineRule="auto"/>
        <w:ind w:firstLine="709"/>
        <w:jc w:val="both"/>
        <w:rPr>
          <w:rStyle w:val="af9"/>
          <w:rFonts w:ascii="Times New Roman" w:hAnsi="Times New Roman" w:cs="Times New Roman"/>
          <w:bCs/>
          <w:i w:val="0"/>
          <w:kern w:val="32"/>
          <w:sz w:val="28"/>
          <w:szCs w:val="28"/>
        </w:rPr>
      </w:pPr>
      <w:r w:rsidRPr="00680178">
        <w:rPr>
          <w:rStyle w:val="af9"/>
          <w:rFonts w:ascii="Times New Roman" w:hAnsi="Times New Roman" w:cs="Times New Roman"/>
          <w:bCs/>
          <w:i w:val="0"/>
          <w:kern w:val="32"/>
          <w:sz w:val="28"/>
          <w:szCs w:val="28"/>
        </w:rPr>
        <w:t>Безвозмездные поступления – исполнение составило 245718,85 тыс.рублей или 61,9% годового плана, темп роста к соответствующему периоду прошлого года – 73,07% в т.ч.:</w:t>
      </w:r>
    </w:p>
    <w:p w:rsidR="004850C8" w:rsidRPr="00680178" w:rsidRDefault="004850C8" w:rsidP="004850C8">
      <w:pPr>
        <w:spacing w:after="0" w:line="240" w:lineRule="auto"/>
        <w:ind w:firstLine="709"/>
        <w:jc w:val="both"/>
        <w:rPr>
          <w:rStyle w:val="af9"/>
          <w:rFonts w:ascii="Times New Roman" w:hAnsi="Times New Roman" w:cs="Times New Roman"/>
          <w:bCs/>
          <w:i w:val="0"/>
          <w:kern w:val="32"/>
          <w:sz w:val="28"/>
          <w:szCs w:val="28"/>
        </w:rPr>
      </w:pPr>
      <w:r w:rsidRPr="00680178">
        <w:rPr>
          <w:rStyle w:val="af9"/>
          <w:rFonts w:ascii="Times New Roman" w:hAnsi="Times New Roman" w:cs="Times New Roman"/>
          <w:bCs/>
          <w:i w:val="0"/>
          <w:kern w:val="32"/>
          <w:sz w:val="28"/>
          <w:szCs w:val="28"/>
        </w:rPr>
        <w:t xml:space="preserve">* Дотации поступили в сумме 138942,26 тыс.рублей, исполнение годового плана составило 73,9%, темп роста к соответствующему периоду прошлого года составляет 123,84% или поступило больше на 26749,16 тыс.рублей. </w:t>
      </w:r>
    </w:p>
    <w:p w:rsidR="004850C8" w:rsidRPr="00680178" w:rsidRDefault="004850C8" w:rsidP="004850C8">
      <w:pPr>
        <w:autoSpaceDE w:val="0"/>
        <w:autoSpaceDN w:val="0"/>
        <w:adjustRightInd w:val="0"/>
        <w:spacing w:after="0" w:line="240" w:lineRule="auto"/>
        <w:ind w:firstLine="567"/>
        <w:jc w:val="both"/>
        <w:rPr>
          <w:rStyle w:val="af9"/>
          <w:rFonts w:ascii="Times New Roman" w:hAnsi="Times New Roman" w:cs="Times New Roman"/>
          <w:bCs/>
          <w:i w:val="0"/>
          <w:kern w:val="32"/>
          <w:sz w:val="28"/>
          <w:szCs w:val="28"/>
        </w:rPr>
      </w:pPr>
      <w:r w:rsidRPr="00680178">
        <w:rPr>
          <w:rStyle w:val="af9"/>
          <w:rFonts w:ascii="Times New Roman" w:hAnsi="Times New Roman" w:cs="Times New Roman"/>
          <w:bCs/>
          <w:i w:val="0"/>
          <w:kern w:val="32"/>
          <w:sz w:val="28"/>
          <w:szCs w:val="28"/>
        </w:rPr>
        <w:t>* Субсидии поступили в сумме 57870,43 тыс.рублей, исполнение годового плана составило 39,5%, темп роста к соответствующему периоду прошлого года составляет 76,79%, или поступило меньше на 17490,17 тыс.рублей.</w:t>
      </w:r>
    </w:p>
    <w:p w:rsidR="004850C8" w:rsidRPr="00680178" w:rsidRDefault="004850C8" w:rsidP="004850C8">
      <w:pPr>
        <w:autoSpaceDE w:val="0"/>
        <w:autoSpaceDN w:val="0"/>
        <w:adjustRightInd w:val="0"/>
        <w:spacing w:after="0" w:line="240" w:lineRule="auto"/>
        <w:ind w:firstLine="567"/>
        <w:jc w:val="both"/>
        <w:rPr>
          <w:rStyle w:val="af9"/>
          <w:rFonts w:ascii="Times New Roman" w:hAnsi="Times New Roman" w:cs="Times New Roman"/>
          <w:bCs/>
          <w:i w:val="0"/>
          <w:kern w:val="32"/>
          <w:sz w:val="28"/>
          <w:szCs w:val="28"/>
        </w:rPr>
      </w:pPr>
      <w:r w:rsidRPr="00680178">
        <w:rPr>
          <w:rStyle w:val="af9"/>
          <w:rFonts w:ascii="Times New Roman" w:hAnsi="Times New Roman" w:cs="Times New Roman"/>
          <w:bCs/>
          <w:i w:val="0"/>
          <w:kern w:val="32"/>
          <w:sz w:val="28"/>
          <w:szCs w:val="28"/>
        </w:rPr>
        <w:t>* Субвенции поступили в сумме 44389,87 тыс.рублей, исполнение годового плана составило 91,7%, темп роста к соответствующему периоду прошлого года составляет 139,54%, по сравнению с соответствующим периодом прошлого года поступления увеличились на 12579,37 тыс.рублей.</w:t>
      </w:r>
    </w:p>
    <w:p w:rsidR="004850C8" w:rsidRPr="00680178" w:rsidRDefault="004850C8" w:rsidP="004850C8">
      <w:pPr>
        <w:autoSpaceDE w:val="0"/>
        <w:autoSpaceDN w:val="0"/>
        <w:adjustRightInd w:val="0"/>
        <w:spacing w:after="0" w:line="240" w:lineRule="auto"/>
        <w:ind w:firstLine="567"/>
        <w:jc w:val="both"/>
        <w:rPr>
          <w:rStyle w:val="af9"/>
          <w:rFonts w:ascii="Times New Roman" w:hAnsi="Times New Roman" w:cs="Times New Roman"/>
          <w:bCs/>
          <w:i w:val="0"/>
          <w:kern w:val="32"/>
          <w:sz w:val="28"/>
          <w:szCs w:val="28"/>
        </w:rPr>
      </w:pPr>
      <w:r w:rsidRPr="00680178">
        <w:rPr>
          <w:rStyle w:val="af9"/>
          <w:rFonts w:ascii="Times New Roman" w:hAnsi="Times New Roman" w:cs="Times New Roman"/>
          <w:bCs/>
          <w:i w:val="0"/>
          <w:kern w:val="32"/>
          <w:sz w:val="28"/>
          <w:szCs w:val="28"/>
        </w:rPr>
        <w:t>* Иные межбюджетные трансферты поступили в сумме 5183,17 или 37,6% к годовому плану, темп роста к соответствующему периоду прошлого года составляет 4,4%, по сравнению с соответствующим периодом прошлого года поступления снизились на 112545,43 тыс.рублей (</w:t>
      </w:r>
      <w:r w:rsidRPr="00680178">
        <w:rPr>
          <w:rFonts w:ascii="Times New Roman" w:hAnsi="Times New Roman" w:cs="Times New Roman"/>
          <w:sz w:val="28"/>
          <w:szCs w:val="28"/>
        </w:rPr>
        <w:t>строительство регионального проекта «Парк Ветра»)</w:t>
      </w:r>
      <w:r w:rsidRPr="00680178">
        <w:rPr>
          <w:rStyle w:val="af9"/>
          <w:rFonts w:ascii="Times New Roman" w:hAnsi="Times New Roman" w:cs="Times New Roman"/>
          <w:bCs/>
          <w:i w:val="0"/>
          <w:kern w:val="32"/>
          <w:sz w:val="28"/>
          <w:szCs w:val="28"/>
        </w:rPr>
        <w:t>.</w:t>
      </w:r>
    </w:p>
    <w:p w:rsidR="007B03C4" w:rsidRPr="00680178" w:rsidRDefault="004850C8" w:rsidP="007B03C4">
      <w:pPr>
        <w:spacing w:after="0" w:line="240" w:lineRule="auto"/>
        <w:ind w:firstLine="709"/>
        <w:jc w:val="both"/>
        <w:rPr>
          <w:rStyle w:val="af9"/>
          <w:rFonts w:ascii="Times New Roman" w:hAnsi="Times New Roman" w:cs="Times New Roman"/>
          <w:bCs/>
          <w:i w:val="0"/>
          <w:kern w:val="32"/>
          <w:sz w:val="28"/>
          <w:szCs w:val="28"/>
        </w:rPr>
      </w:pPr>
      <w:r w:rsidRPr="00680178">
        <w:rPr>
          <w:rStyle w:val="af9"/>
          <w:rFonts w:ascii="Times New Roman" w:hAnsi="Times New Roman" w:cs="Times New Roman"/>
          <w:bCs/>
          <w:i w:val="0"/>
          <w:kern w:val="32"/>
          <w:sz w:val="28"/>
          <w:szCs w:val="28"/>
        </w:rPr>
        <w:t>Из бюджета городского округа Похвистнево произвели возврат остатков субсидий, субвенций и иных межбюджетных трансфертов, имеющих целевое назначение, прошлых лет на сумму 666,88 тыс.рублей.</w:t>
      </w:r>
    </w:p>
    <w:p w:rsidR="007B03C4" w:rsidRPr="00680178" w:rsidRDefault="007B03C4" w:rsidP="001E6130">
      <w:pPr>
        <w:spacing w:after="0" w:line="240" w:lineRule="auto"/>
        <w:ind w:firstLine="709"/>
        <w:jc w:val="center"/>
        <w:rPr>
          <w:rStyle w:val="af9"/>
          <w:rFonts w:ascii="Times New Roman" w:hAnsi="Times New Roman" w:cs="Times New Roman"/>
          <w:b/>
          <w:bCs/>
          <w:i w:val="0"/>
          <w:kern w:val="32"/>
          <w:sz w:val="28"/>
          <w:szCs w:val="28"/>
        </w:rPr>
      </w:pPr>
    </w:p>
    <w:p w:rsidR="001E6130" w:rsidRPr="00680178" w:rsidRDefault="001E6130" w:rsidP="001E6130">
      <w:pPr>
        <w:spacing w:after="0" w:line="240" w:lineRule="auto"/>
        <w:ind w:firstLine="709"/>
        <w:jc w:val="center"/>
        <w:rPr>
          <w:rStyle w:val="af9"/>
          <w:rFonts w:ascii="Times New Roman" w:hAnsi="Times New Roman" w:cs="Times New Roman"/>
          <w:b/>
          <w:bCs/>
          <w:i w:val="0"/>
          <w:kern w:val="32"/>
          <w:sz w:val="28"/>
          <w:szCs w:val="28"/>
        </w:rPr>
      </w:pPr>
      <w:r w:rsidRPr="00680178">
        <w:rPr>
          <w:rStyle w:val="af9"/>
          <w:rFonts w:ascii="Times New Roman" w:hAnsi="Times New Roman" w:cs="Times New Roman"/>
          <w:b/>
          <w:bCs/>
          <w:i w:val="0"/>
          <w:kern w:val="32"/>
          <w:sz w:val="28"/>
          <w:szCs w:val="28"/>
        </w:rPr>
        <w:t>Расходы</w:t>
      </w:r>
    </w:p>
    <w:p w:rsidR="00151B49" w:rsidRPr="00680178" w:rsidRDefault="00151B49" w:rsidP="00151B49">
      <w:pPr>
        <w:spacing w:after="0" w:line="240" w:lineRule="auto"/>
        <w:ind w:firstLine="567"/>
        <w:jc w:val="both"/>
        <w:rPr>
          <w:rFonts w:ascii="Times New Roman" w:hAnsi="Times New Roman" w:cs="Times New Roman"/>
          <w:sz w:val="28"/>
          <w:szCs w:val="28"/>
        </w:rPr>
      </w:pPr>
      <w:r w:rsidRPr="00680178">
        <w:rPr>
          <w:rFonts w:ascii="Times New Roman" w:hAnsi="Times New Roman" w:cs="Times New Roman"/>
          <w:sz w:val="28"/>
          <w:szCs w:val="28"/>
        </w:rPr>
        <w:t xml:space="preserve">Исполнение по расходам бюджета городского округа Похвистнево за </w:t>
      </w:r>
      <w:r w:rsidRPr="00680178">
        <w:rPr>
          <w:rFonts w:ascii="Times New Roman" w:eastAsia="Times New Roman" w:hAnsi="Times New Roman" w:cs="Times New Roman"/>
          <w:spacing w:val="-4"/>
          <w:sz w:val="28"/>
          <w:szCs w:val="28"/>
        </w:rPr>
        <w:t>9 месяцев</w:t>
      </w:r>
      <w:r w:rsidRPr="00680178">
        <w:rPr>
          <w:rFonts w:ascii="Times New Roman" w:hAnsi="Times New Roman" w:cs="Times New Roman"/>
          <w:sz w:val="28"/>
          <w:szCs w:val="28"/>
        </w:rPr>
        <w:t xml:space="preserve"> 2024 года составило 432351,3 тыс.рублей или 54,2% к плану 796905 тыс.рублей.</w:t>
      </w:r>
    </w:p>
    <w:p w:rsidR="00151B49" w:rsidRPr="00680178" w:rsidRDefault="00151B49" w:rsidP="00151B49">
      <w:pPr>
        <w:spacing w:after="0" w:line="240" w:lineRule="auto"/>
        <w:ind w:firstLine="567"/>
        <w:jc w:val="both"/>
        <w:rPr>
          <w:rFonts w:ascii="Times New Roman" w:hAnsi="Times New Roman" w:cs="Times New Roman"/>
          <w:sz w:val="28"/>
          <w:szCs w:val="28"/>
        </w:rPr>
      </w:pPr>
      <w:r w:rsidRPr="00680178">
        <w:rPr>
          <w:rFonts w:ascii="Times New Roman" w:hAnsi="Times New Roman" w:cs="Times New Roman"/>
          <w:sz w:val="28"/>
          <w:szCs w:val="28"/>
        </w:rPr>
        <w:lastRenderedPageBreak/>
        <w:t xml:space="preserve">Субсидии исполнены в сумме 52397 тыс.рублей или 35,8% к плану 146436,1 тыс.рублей. </w:t>
      </w:r>
    </w:p>
    <w:p w:rsidR="00151B49" w:rsidRPr="00680178" w:rsidRDefault="00151B49" w:rsidP="00151B49">
      <w:pPr>
        <w:spacing w:after="0" w:line="240" w:lineRule="auto"/>
        <w:ind w:firstLine="567"/>
        <w:jc w:val="both"/>
        <w:rPr>
          <w:rFonts w:ascii="Times New Roman" w:hAnsi="Times New Roman" w:cs="Times New Roman"/>
          <w:sz w:val="28"/>
          <w:szCs w:val="28"/>
        </w:rPr>
      </w:pPr>
      <w:r w:rsidRPr="00680178">
        <w:rPr>
          <w:rFonts w:ascii="Times New Roman" w:hAnsi="Times New Roman" w:cs="Times New Roman"/>
          <w:sz w:val="28"/>
          <w:szCs w:val="28"/>
        </w:rPr>
        <w:t>Субвенции исполнены в сумме 38441,6 тыс.рублей или 79,4 % к плану                  48411,3 тыс.рублей.</w:t>
      </w:r>
    </w:p>
    <w:p w:rsidR="00151B49" w:rsidRPr="00680178" w:rsidRDefault="00151B49" w:rsidP="00151B49">
      <w:pPr>
        <w:spacing w:after="0" w:line="240" w:lineRule="auto"/>
        <w:ind w:firstLine="567"/>
        <w:jc w:val="both"/>
        <w:rPr>
          <w:rFonts w:ascii="Times New Roman" w:eastAsia="Calibri" w:hAnsi="Times New Roman" w:cs="Times New Roman"/>
          <w:spacing w:val="-5"/>
          <w:sz w:val="28"/>
          <w:szCs w:val="28"/>
        </w:rPr>
      </w:pPr>
      <w:r w:rsidRPr="00680178">
        <w:rPr>
          <w:rFonts w:ascii="Times New Roman" w:eastAsia="Calibri" w:hAnsi="Times New Roman" w:cs="Times New Roman"/>
          <w:spacing w:val="-5"/>
          <w:sz w:val="28"/>
          <w:szCs w:val="28"/>
        </w:rPr>
        <w:t>За 9 месяцев 2024 года реализовано мероприятий по 20 муниципальным программам из 22 предусмотренных бюджетом г.о.Похвистнево, на общую сумму 336412,2 тыс.рублей или 51,2 % к плану 657433,9 тыс.рублей.</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eastAsia="Calibri" w:hAnsi="Times New Roman" w:cs="Times New Roman"/>
          <w:spacing w:val="-5"/>
          <w:sz w:val="28"/>
          <w:szCs w:val="28"/>
        </w:rPr>
        <w:t xml:space="preserve"> </w:t>
      </w:r>
      <w:r w:rsidRPr="00680178">
        <w:rPr>
          <w:rFonts w:ascii="Times New Roman" w:hAnsi="Times New Roman" w:cs="Times New Roman"/>
          <w:sz w:val="28"/>
          <w:szCs w:val="28"/>
        </w:rPr>
        <w:t xml:space="preserve">На выполнение муниципальных заданий бюджетными и автономным учреждениями городского округа Похвистнево за </w:t>
      </w:r>
      <w:r w:rsidRPr="00680178">
        <w:rPr>
          <w:rFonts w:ascii="Times New Roman" w:eastAsia="Calibri" w:hAnsi="Times New Roman" w:cs="Times New Roman"/>
          <w:spacing w:val="-5"/>
          <w:sz w:val="28"/>
          <w:szCs w:val="28"/>
        </w:rPr>
        <w:t>9 месяцев</w:t>
      </w:r>
      <w:r w:rsidRPr="00680178">
        <w:rPr>
          <w:rFonts w:ascii="Times New Roman" w:hAnsi="Times New Roman" w:cs="Times New Roman"/>
          <w:sz w:val="28"/>
          <w:szCs w:val="28"/>
        </w:rPr>
        <w:t xml:space="preserve"> 2024 года были направлены и израсходованы:</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субсидии бюджетным учреждениям 115469,3 тыс.рублей или 65,4 % к плану 176526,9 тыс.рублей;</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субсидии автономным учреждениям 35856,7 тыс.рублей или 70,5 % к плану 50827 тыс.рублей.</w:t>
      </w:r>
    </w:p>
    <w:p w:rsidR="00151B49" w:rsidRPr="00680178" w:rsidRDefault="00151B49" w:rsidP="00151B49">
      <w:pPr>
        <w:pStyle w:val="23"/>
        <w:spacing w:after="0" w:line="240" w:lineRule="auto"/>
        <w:ind w:left="0" w:firstLine="567"/>
        <w:jc w:val="both"/>
        <w:rPr>
          <w:rFonts w:ascii="Times New Roman" w:eastAsia="Calibri" w:hAnsi="Times New Roman" w:cs="Times New Roman"/>
          <w:spacing w:val="-5"/>
          <w:sz w:val="28"/>
          <w:szCs w:val="28"/>
        </w:rPr>
      </w:pPr>
      <w:r w:rsidRPr="00680178">
        <w:rPr>
          <w:rFonts w:ascii="Times New Roman" w:hAnsi="Times New Roman" w:cs="Times New Roman"/>
          <w:sz w:val="28"/>
          <w:szCs w:val="28"/>
        </w:rPr>
        <w:t>По субсидиям на иные цели израсходовано 7857,6 тыс.рублей или    44,4% к плану 17682,5 тыс.рублей.</w:t>
      </w:r>
    </w:p>
    <w:p w:rsidR="00151B49" w:rsidRPr="00680178" w:rsidRDefault="00151B49" w:rsidP="00151B49">
      <w:pPr>
        <w:spacing w:after="0" w:line="240" w:lineRule="auto"/>
        <w:ind w:firstLine="567"/>
        <w:jc w:val="both"/>
        <w:rPr>
          <w:rFonts w:ascii="Times New Roman" w:hAnsi="Times New Roman" w:cs="Times New Roman"/>
          <w:sz w:val="28"/>
          <w:szCs w:val="28"/>
          <w:u w:val="single"/>
        </w:rPr>
      </w:pPr>
      <w:r w:rsidRPr="00680178">
        <w:rPr>
          <w:rFonts w:ascii="Times New Roman" w:eastAsia="Calibri" w:hAnsi="Times New Roman" w:cs="Times New Roman"/>
          <w:spacing w:val="-5"/>
          <w:sz w:val="28"/>
          <w:szCs w:val="28"/>
        </w:rPr>
        <w:t>За 9 месяцев</w:t>
      </w:r>
      <w:r w:rsidRPr="00680178">
        <w:rPr>
          <w:rFonts w:ascii="Times New Roman" w:hAnsi="Times New Roman" w:cs="Times New Roman"/>
          <w:sz w:val="28"/>
          <w:szCs w:val="28"/>
          <w:u w:val="single"/>
        </w:rPr>
        <w:t xml:space="preserve"> 2024 года по функциональной классификации исполнено расходов:</w:t>
      </w:r>
    </w:p>
    <w:p w:rsidR="00151B49" w:rsidRPr="00680178" w:rsidRDefault="00151B49" w:rsidP="00151B49">
      <w:pPr>
        <w:spacing w:after="0" w:line="240" w:lineRule="auto"/>
        <w:ind w:firstLine="567"/>
        <w:jc w:val="both"/>
        <w:rPr>
          <w:rFonts w:ascii="Times New Roman" w:hAnsi="Times New Roman" w:cs="Times New Roman"/>
          <w:sz w:val="28"/>
          <w:szCs w:val="28"/>
          <w:u w:val="single"/>
        </w:rPr>
      </w:pPr>
    </w:p>
    <w:tbl>
      <w:tblPr>
        <w:tblW w:w="9147" w:type="dxa"/>
        <w:tblLayout w:type="fixed"/>
        <w:tblLook w:val="04A0" w:firstRow="1" w:lastRow="0" w:firstColumn="1" w:lastColumn="0" w:noHBand="0" w:noVBand="1"/>
      </w:tblPr>
      <w:tblGrid>
        <w:gridCol w:w="1067"/>
        <w:gridCol w:w="2268"/>
        <w:gridCol w:w="1701"/>
        <w:gridCol w:w="1701"/>
        <w:gridCol w:w="1276"/>
        <w:gridCol w:w="1134"/>
      </w:tblGrid>
      <w:tr w:rsidR="00151B49" w:rsidRPr="00680178" w:rsidTr="00151B49">
        <w:trPr>
          <w:trHeight w:val="924"/>
        </w:trPr>
        <w:tc>
          <w:tcPr>
            <w:tcW w:w="106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51B49" w:rsidRPr="00680178" w:rsidRDefault="00151B49" w:rsidP="001E6130">
            <w:pPr>
              <w:spacing w:after="0" w:line="240" w:lineRule="auto"/>
              <w:jc w:val="center"/>
              <w:rPr>
                <w:rFonts w:ascii="Times New Roman" w:eastAsia="Times New Roman" w:hAnsi="Times New Roman" w:cs="Times New Roman"/>
                <w:b/>
                <w:sz w:val="20"/>
                <w:szCs w:val="20"/>
              </w:rPr>
            </w:pPr>
            <w:r w:rsidRPr="00680178">
              <w:rPr>
                <w:rFonts w:ascii="Times New Roman" w:eastAsia="Times New Roman" w:hAnsi="Times New Roman" w:cs="Times New Roman"/>
                <w:b/>
                <w:sz w:val="20"/>
                <w:szCs w:val="20"/>
              </w:rPr>
              <w:t>Раздел</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rsidR="00151B49" w:rsidRPr="00680178" w:rsidRDefault="00151B49" w:rsidP="001E6130">
            <w:pPr>
              <w:spacing w:after="0" w:line="240" w:lineRule="auto"/>
              <w:jc w:val="center"/>
              <w:rPr>
                <w:rFonts w:ascii="Times New Roman" w:eastAsia="Times New Roman" w:hAnsi="Times New Roman" w:cs="Times New Roman"/>
                <w:b/>
                <w:sz w:val="20"/>
                <w:szCs w:val="20"/>
              </w:rPr>
            </w:pPr>
            <w:r w:rsidRPr="00680178">
              <w:rPr>
                <w:rFonts w:ascii="Times New Roman" w:eastAsia="Times New Roman" w:hAnsi="Times New Roman" w:cs="Times New Roman"/>
                <w:b/>
                <w:sz w:val="20"/>
                <w:szCs w:val="20"/>
              </w:rPr>
              <w:t>Наименование раздела</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151B49" w:rsidRPr="00680178" w:rsidRDefault="00151B49" w:rsidP="001E6130">
            <w:pPr>
              <w:spacing w:after="0" w:line="240" w:lineRule="auto"/>
              <w:jc w:val="center"/>
              <w:rPr>
                <w:rFonts w:ascii="Times New Roman" w:eastAsia="Times New Roman" w:hAnsi="Times New Roman" w:cs="Times New Roman"/>
                <w:b/>
                <w:sz w:val="20"/>
                <w:szCs w:val="20"/>
              </w:rPr>
            </w:pPr>
            <w:r w:rsidRPr="00680178">
              <w:rPr>
                <w:rFonts w:ascii="Times New Roman" w:eastAsia="Times New Roman" w:hAnsi="Times New Roman" w:cs="Times New Roman"/>
                <w:b/>
                <w:sz w:val="20"/>
                <w:szCs w:val="20"/>
              </w:rPr>
              <w:t>План на 2024 год, тыс.рублей</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151B49" w:rsidRPr="00680178" w:rsidRDefault="00151B49" w:rsidP="001E6130">
            <w:pPr>
              <w:spacing w:after="0" w:line="240" w:lineRule="auto"/>
              <w:jc w:val="center"/>
              <w:rPr>
                <w:rFonts w:ascii="Times New Roman" w:eastAsia="Times New Roman" w:hAnsi="Times New Roman" w:cs="Times New Roman"/>
                <w:b/>
                <w:sz w:val="20"/>
                <w:szCs w:val="20"/>
              </w:rPr>
            </w:pPr>
            <w:r w:rsidRPr="00680178">
              <w:rPr>
                <w:rFonts w:ascii="Times New Roman" w:eastAsia="Times New Roman" w:hAnsi="Times New Roman" w:cs="Times New Roman"/>
                <w:b/>
                <w:sz w:val="20"/>
                <w:szCs w:val="20"/>
              </w:rPr>
              <w:t>Исполнено за 2024 год, тыс.рублей</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151B49" w:rsidRPr="00680178" w:rsidRDefault="00151B49" w:rsidP="001E6130">
            <w:pPr>
              <w:spacing w:after="0" w:line="240" w:lineRule="auto"/>
              <w:jc w:val="center"/>
              <w:rPr>
                <w:rFonts w:ascii="Times New Roman" w:eastAsia="Times New Roman" w:hAnsi="Times New Roman" w:cs="Times New Roman"/>
                <w:b/>
                <w:sz w:val="20"/>
                <w:szCs w:val="20"/>
              </w:rPr>
            </w:pPr>
            <w:r w:rsidRPr="00680178">
              <w:rPr>
                <w:rFonts w:ascii="Times New Roman" w:eastAsia="Times New Roman" w:hAnsi="Times New Roman" w:cs="Times New Roman"/>
                <w:b/>
                <w:sz w:val="20"/>
                <w:szCs w:val="20"/>
              </w:rPr>
              <w:t>% исполнения</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151B49" w:rsidRPr="00680178" w:rsidRDefault="00151B49" w:rsidP="001E6130">
            <w:pPr>
              <w:spacing w:after="0" w:line="240" w:lineRule="auto"/>
              <w:jc w:val="center"/>
              <w:rPr>
                <w:rFonts w:ascii="Times New Roman" w:eastAsia="Times New Roman" w:hAnsi="Times New Roman" w:cs="Times New Roman"/>
                <w:b/>
                <w:sz w:val="20"/>
                <w:szCs w:val="20"/>
              </w:rPr>
            </w:pPr>
            <w:r w:rsidRPr="00680178">
              <w:rPr>
                <w:rFonts w:ascii="Times New Roman" w:eastAsia="Times New Roman" w:hAnsi="Times New Roman" w:cs="Times New Roman"/>
                <w:b/>
                <w:sz w:val="20"/>
                <w:szCs w:val="20"/>
              </w:rPr>
              <w:t>Удельный вес, %</w:t>
            </w:r>
          </w:p>
        </w:tc>
      </w:tr>
      <w:tr w:rsidR="00151B49" w:rsidRPr="00680178" w:rsidTr="00151B49">
        <w:trPr>
          <w:trHeight w:val="557"/>
        </w:trPr>
        <w:tc>
          <w:tcPr>
            <w:tcW w:w="1067" w:type="dxa"/>
            <w:tcBorders>
              <w:top w:val="nil"/>
              <w:left w:val="single" w:sz="8" w:space="0" w:color="auto"/>
              <w:bottom w:val="single" w:sz="4"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01 00</w:t>
            </w:r>
          </w:p>
        </w:tc>
        <w:tc>
          <w:tcPr>
            <w:tcW w:w="2268" w:type="dxa"/>
            <w:tcBorders>
              <w:top w:val="nil"/>
              <w:left w:val="nil"/>
              <w:bottom w:val="single" w:sz="4"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Общегосударственные вопросы</w:t>
            </w:r>
          </w:p>
        </w:tc>
        <w:tc>
          <w:tcPr>
            <w:tcW w:w="1701" w:type="dxa"/>
            <w:tcBorders>
              <w:top w:val="nil"/>
              <w:left w:val="nil"/>
              <w:bottom w:val="single" w:sz="4"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145294,5</w:t>
            </w:r>
          </w:p>
        </w:tc>
        <w:tc>
          <w:tcPr>
            <w:tcW w:w="1701" w:type="dxa"/>
            <w:tcBorders>
              <w:top w:val="nil"/>
              <w:left w:val="nil"/>
              <w:bottom w:val="single" w:sz="4"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91781,8</w:t>
            </w:r>
          </w:p>
        </w:tc>
        <w:tc>
          <w:tcPr>
            <w:tcW w:w="1276" w:type="dxa"/>
            <w:tcBorders>
              <w:top w:val="nil"/>
              <w:left w:val="nil"/>
              <w:bottom w:val="single" w:sz="4"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63,2</w:t>
            </w:r>
          </w:p>
        </w:tc>
        <w:tc>
          <w:tcPr>
            <w:tcW w:w="1134" w:type="dxa"/>
            <w:tcBorders>
              <w:top w:val="nil"/>
              <w:left w:val="nil"/>
              <w:bottom w:val="single" w:sz="4"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21,2</w:t>
            </w:r>
          </w:p>
        </w:tc>
      </w:tr>
      <w:tr w:rsidR="00151B49" w:rsidRPr="00680178" w:rsidTr="00151B49">
        <w:trPr>
          <w:trHeight w:val="543"/>
        </w:trPr>
        <w:tc>
          <w:tcPr>
            <w:tcW w:w="10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02 00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Национальная оборона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138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95,4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69,1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0,02</w:t>
            </w:r>
          </w:p>
        </w:tc>
      </w:tr>
      <w:tr w:rsidR="00151B49" w:rsidRPr="00680178" w:rsidTr="001E6130">
        <w:trPr>
          <w:trHeight w:val="1028"/>
        </w:trPr>
        <w:tc>
          <w:tcPr>
            <w:tcW w:w="10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03 00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Национальная безопасность и правоохранительная деятельность</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4899,6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3052,6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62,3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0,7</w:t>
            </w:r>
          </w:p>
        </w:tc>
      </w:tr>
      <w:tr w:rsidR="00151B49" w:rsidRPr="00680178" w:rsidTr="001E6130">
        <w:trPr>
          <w:trHeight w:val="693"/>
        </w:trPr>
        <w:tc>
          <w:tcPr>
            <w:tcW w:w="10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04 00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Национальная экономика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101711,7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31149,4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30,6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7,2</w:t>
            </w:r>
          </w:p>
        </w:tc>
      </w:tr>
      <w:tr w:rsidR="00151B49" w:rsidRPr="00680178" w:rsidTr="00151B49">
        <w:trPr>
          <w:trHeight w:val="1044"/>
        </w:trPr>
        <w:tc>
          <w:tcPr>
            <w:tcW w:w="10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05 00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Жилищно-коммунальное хозяйство</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172727,3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94588,1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54,8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21,9</w:t>
            </w:r>
          </w:p>
        </w:tc>
      </w:tr>
      <w:tr w:rsidR="00151B49" w:rsidRPr="00680178" w:rsidTr="00151B49">
        <w:trPr>
          <w:trHeight w:val="558"/>
        </w:trPr>
        <w:tc>
          <w:tcPr>
            <w:tcW w:w="1067"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06 00</w:t>
            </w:r>
          </w:p>
        </w:tc>
        <w:tc>
          <w:tcPr>
            <w:tcW w:w="2268" w:type="dxa"/>
            <w:tcBorders>
              <w:top w:val="single" w:sz="4" w:space="0" w:color="auto"/>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Охрана окружающей среды</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8445,1</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930</w:t>
            </w:r>
          </w:p>
        </w:tc>
        <w:tc>
          <w:tcPr>
            <w:tcW w:w="1276" w:type="dxa"/>
            <w:tcBorders>
              <w:top w:val="single" w:sz="4" w:space="0" w:color="auto"/>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11,0</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0,2</w:t>
            </w:r>
          </w:p>
        </w:tc>
      </w:tr>
      <w:tr w:rsidR="00151B49" w:rsidRPr="00680178" w:rsidTr="00151B49">
        <w:trPr>
          <w:trHeight w:val="409"/>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07 00</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Образование</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147919,2</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62153,6</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42,0</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14,4</w:t>
            </w:r>
          </w:p>
        </w:tc>
      </w:tr>
      <w:tr w:rsidR="00151B49" w:rsidRPr="00680178" w:rsidTr="00151B49">
        <w:trPr>
          <w:trHeight w:val="543"/>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08 00</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Культура и кинематография</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77144,6</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46261,7</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60</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10,7</w:t>
            </w:r>
          </w:p>
        </w:tc>
      </w:tr>
      <w:tr w:rsidR="00151B49" w:rsidRPr="00680178" w:rsidTr="00151B49">
        <w:trPr>
          <w:trHeight w:val="551"/>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09 00</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Здравоохранение</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89</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19</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21,3</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0,01</w:t>
            </w:r>
          </w:p>
        </w:tc>
      </w:tr>
      <w:tr w:rsidR="00151B49" w:rsidRPr="00680178" w:rsidTr="00151B49">
        <w:trPr>
          <w:trHeight w:val="559"/>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10 00</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Социальная политика</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62081,4</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52612,5</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84,7</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12,2</w:t>
            </w:r>
          </w:p>
        </w:tc>
      </w:tr>
      <w:tr w:rsidR="00151B49" w:rsidRPr="00680178" w:rsidTr="00151B49">
        <w:trPr>
          <w:trHeight w:val="681"/>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lastRenderedPageBreak/>
              <w:t>11 00</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Физическая культура и спорт</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58266,6</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39700,1</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68,1</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9,2</w:t>
            </w:r>
          </w:p>
        </w:tc>
      </w:tr>
      <w:tr w:rsidR="00151B49" w:rsidRPr="00680178" w:rsidTr="00151B49">
        <w:trPr>
          <w:trHeight w:val="691"/>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12 00</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Средства массовой информации</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3000</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2500</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83,3</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0,6</w:t>
            </w:r>
          </w:p>
        </w:tc>
      </w:tr>
      <w:tr w:rsidR="00151B49" w:rsidRPr="00680178" w:rsidTr="00151B49">
        <w:trPr>
          <w:trHeight w:val="970"/>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sz w:val="24"/>
                <w:szCs w:val="24"/>
              </w:rPr>
            </w:pPr>
            <w:r w:rsidRPr="00680178">
              <w:rPr>
                <w:rFonts w:ascii="Times New Roman" w:hAnsi="Times New Roman" w:cs="Times New Roman"/>
                <w:sz w:val="24"/>
                <w:szCs w:val="24"/>
              </w:rPr>
              <w:t>13 00</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rPr>
                <w:rFonts w:ascii="Times New Roman" w:hAnsi="Times New Roman" w:cs="Times New Roman"/>
                <w:sz w:val="24"/>
                <w:szCs w:val="24"/>
              </w:rPr>
            </w:pPr>
            <w:r w:rsidRPr="00680178">
              <w:rPr>
                <w:rFonts w:ascii="Times New Roman" w:hAnsi="Times New Roman" w:cs="Times New Roman"/>
                <w:sz w:val="24"/>
                <w:szCs w:val="24"/>
              </w:rPr>
              <w:t>Обслуживание государственного (муниципального) долга</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15188,1</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7507,1</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49,4</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sz w:val="24"/>
                <w:szCs w:val="24"/>
              </w:rPr>
            </w:pPr>
            <w:r w:rsidRPr="00680178">
              <w:rPr>
                <w:rFonts w:ascii="Times New Roman" w:hAnsi="Times New Roman" w:cs="Times New Roman"/>
                <w:sz w:val="24"/>
                <w:szCs w:val="24"/>
              </w:rPr>
              <w:t>1,7</w:t>
            </w:r>
          </w:p>
        </w:tc>
      </w:tr>
      <w:tr w:rsidR="00151B49" w:rsidRPr="00680178" w:rsidTr="00151B49">
        <w:trPr>
          <w:trHeight w:val="403"/>
        </w:trPr>
        <w:tc>
          <w:tcPr>
            <w:tcW w:w="1067" w:type="dxa"/>
            <w:tcBorders>
              <w:top w:val="nil"/>
              <w:left w:val="single" w:sz="8" w:space="0" w:color="auto"/>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b/>
                <w:bCs/>
                <w:sz w:val="24"/>
                <w:szCs w:val="24"/>
              </w:rPr>
            </w:pPr>
            <w:r w:rsidRPr="00680178">
              <w:rPr>
                <w:rFonts w:ascii="Times New Roman" w:hAnsi="Times New Roman" w:cs="Times New Roman"/>
                <w:b/>
                <w:bCs/>
                <w:sz w:val="24"/>
                <w:szCs w:val="24"/>
              </w:rPr>
              <w:t> </w:t>
            </w:r>
          </w:p>
        </w:tc>
        <w:tc>
          <w:tcPr>
            <w:tcW w:w="2268"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b/>
                <w:bCs/>
                <w:sz w:val="24"/>
                <w:szCs w:val="24"/>
              </w:rPr>
            </w:pPr>
            <w:r w:rsidRPr="00680178">
              <w:rPr>
                <w:rFonts w:ascii="Times New Roman" w:hAnsi="Times New Roman" w:cs="Times New Roman"/>
                <w:b/>
                <w:bCs/>
                <w:sz w:val="24"/>
                <w:szCs w:val="24"/>
              </w:rPr>
              <w:t>ИТОГО:</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b/>
                <w:bCs/>
                <w:sz w:val="24"/>
                <w:szCs w:val="24"/>
              </w:rPr>
            </w:pPr>
            <w:r w:rsidRPr="00680178">
              <w:rPr>
                <w:rFonts w:ascii="Times New Roman" w:hAnsi="Times New Roman" w:cs="Times New Roman"/>
                <w:b/>
                <w:bCs/>
                <w:sz w:val="24"/>
                <w:szCs w:val="24"/>
              </w:rPr>
              <w:t>796905,1</w:t>
            </w:r>
          </w:p>
        </w:tc>
        <w:tc>
          <w:tcPr>
            <w:tcW w:w="1701"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b/>
                <w:bCs/>
                <w:sz w:val="24"/>
                <w:szCs w:val="24"/>
              </w:rPr>
            </w:pPr>
            <w:r w:rsidRPr="00680178">
              <w:rPr>
                <w:rFonts w:ascii="Times New Roman" w:hAnsi="Times New Roman" w:cs="Times New Roman"/>
                <w:b/>
                <w:bCs/>
                <w:sz w:val="24"/>
                <w:szCs w:val="24"/>
              </w:rPr>
              <w:t>432351,3</w:t>
            </w:r>
          </w:p>
        </w:tc>
        <w:tc>
          <w:tcPr>
            <w:tcW w:w="1276"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right"/>
              <w:rPr>
                <w:rFonts w:ascii="Times New Roman" w:hAnsi="Times New Roman" w:cs="Times New Roman"/>
                <w:b/>
                <w:bCs/>
                <w:sz w:val="24"/>
                <w:szCs w:val="24"/>
              </w:rPr>
            </w:pPr>
            <w:r w:rsidRPr="00680178">
              <w:rPr>
                <w:rFonts w:ascii="Times New Roman" w:hAnsi="Times New Roman" w:cs="Times New Roman"/>
                <w:b/>
                <w:bCs/>
                <w:sz w:val="24"/>
                <w:szCs w:val="24"/>
              </w:rPr>
              <w:t>54,3</w:t>
            </w:r>
          </w:p>
        </w:tc>
        <w:tc>
          <w:tcPr>
            <w:tcW w:w="1134" w:type="dxa"/>
            <w:tcBorders>
              <w:top w:val="nil"/>
              <w:left w:val="nil"/>
              <w:bottom w:val="single" w:sz="8" w:space="0" w:color="auto"/>
              <w:right w:val="single" w:sz="8" w:space="0" w:color="auto"/>
            </w:tcBorders>
            <w:shd w:val="clear" w:color="auto" w:fill="auto"/>
            <w:vAlign w:val="bottom"/>
            <w:hideMark/>
          </w:tcPr>
          <w:p w:rsidR="00151B49" w:rsidRPr="00680178" w:rsidRDefault="00151B49" w:rsidP="001E6130">
            <w:pPr>
              <w:spacing w:after="0" w:line="240" w:lineRule="auto"/>
              <w:jc w:val="center"/>
              <w:rPr>
                <w:rFonts w:ascii="Times New Roman" w:hAnsi="Times New Roman" w:cs="Times New Roman"/>
                <w:b/>
                <w:bCs/>
                <w:sz w:val="24"/>
                <w:szCs w:val="24"/>
              </w:rPr>
            </w:pPr>
            <w:r w:rsidRPr="00680178">
              <w:rPr>
                <w:rFonts w:ascii="Times New Roman" w:hAnsi="Times New Roman" w:cs="Times New Roman"/>
                <w:b/>
                <w:bCs/>
                <w:sz w:val="24"/>
                <w:szCs w:val="24"/>
              </w:rPr>
              <w:t>100,0</w:t>
            </w:r>
          </w:p>
        </w:tc>
      </w:tr>
    </w:tbl>
    <w:p w:rsidR="00151B49" w:rsidRPr="00680178" w:rsidRDefault="00151B49" w:rsidP="00151B49">
      <w:pPr>
        <w:spacing w:after="0" w:line="240" w:lineRule="auto"/>
        <w:ind w:firstLine="567"/>
        <w:jc w:val="both"/>
        <w:rPr>
          <w:rFonts w:ascii="Times New Roman" w:hAnsi="Times New Roman" w:cs="Times New Roman"/>
          <w:sz w:val="28"/>
          <w:szCs w:val="28"/>
          <w:u w:val="single"/>
        </w:rPr>
      </w:pP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Наибольший удельный вес в расходах местного бюджета составили:</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жилищно-коммунальное хозяйство – 21,9 %;</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общегосударственные вопросы – 21,2 %;</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образование – 14,4 %;</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социальная политика - 12,2 %;</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культура и кинематография – 10,7 %;</w:t>
      </w:r>
    </w:p>
    <w:p w:rsidR="00151B49" w:rsidRPr="00680178" w:rsidRDefault="00151B49" w:rsidP="00151B49">
      <w:pPr>
        <w:pStyle w:val="23"/>
        <w:spacing w:after="0" w:line="240" w:lineRule="auto"/>
        <w:ind w:left="0" w:firstLine="567"/>
        <w:jc w:val="both"/>
        <w:rPr>
          <w:rFonts w:ascii="Times New Roman" w:hAnsi="Times New Roman" w:cs="Times New Roman"/>
          <w:sz w:val="28"/>
          <w:szCs w:val="28"/>
        </w:rPr>
      </w:pPr>
      <w:r w:rsidRPr="00680178">
        <w:rPr>
          <w:rFonts w:ascii="Times New Roman" w:hAnsi="Times New Roman" w:cs="Times New Roman"/>
          <w:sz w:val="28"/>
          <w:szCs w:val="28"/>
        </w:rPr>
        <w:t>- физическая культура и спорт – 9,2 %;</w:t>
      </w:r>
    </w:p>
    <w:p w:rsidR="00151B49" w:rsidRPr="00680178" w:rsidRDefault="00151B49" w:rsidP="00151B49">
      <w:pPr>
        <w:spacing w:after="0" w:line="240" w:lineRule="auto"/>
        <w:ind w:firstLine="567"/>
        <w:jc w:val="both"/>
        <w:rPr>
          <w:rFonts w:ascii="Times New Roman" w:hAnsi="Times New Roman" w:cs="Times New Roman"/>
          <w:sz w:val="28"/>
          <w:szCs w:val="28"/>
        </w:rPr>
      </w:pPr>
      <w:r w:rsidRPr="00680178">
        <w:rPr>
          <w:rFonts w:ascii="Times New Roman" w:hAnsi="Times New Roman" w:cs="Times New Roman"/>
          <w:sz w:val="28"/>
          <w:szCs w:val="28"/>
        </w:rPr>
        <w:t>- национальная экономика – 7,2%.</w:t>
      </w:r>
    </w:p>
    <w:p w:rsidR="00151B49" w:rsidRPr="00680178" w:rsidRDefault="00151B49" w:rsidP="00151B49">
      <w:pPr>
        <w:spacing w:after="0" w:line="240" w:lineRule="auto"/>
        <w:ind w:firstLine="567"/>
        <w:jc w:val="both"/>
        <w:rPr>
          <w:rFonts w:ascii="Times New Roman" w:hAnsi="Times New Roman" w:cs="Times New Roman"/>
          <w:sz w:val="28"/>
          <w:szCs w:val="28"/>
        </w:rPr>
      </w:pPr>
      <w:r w:rsidRPr="00680178">
        <w:rPr>
          <w:rFonts w:ascii="Times New Roman" w:hAnsi="Times New Roman" w:cs="Times New Roman"/>
          <w:sz w:val="28"/>
          <w:szCs w:val="28"/>
        </w:rPr>
        <w:t>- обслуживание государственного и муниципального долга – 1,7 %.</w:t>
      </w:r>
    </w:p>
    <w:p w:rsidR="00EF2147" w:rsidRPr="00680178" w:rsidRDefault="00EF2147" w:rsidP="001E6130">
      <w:pPr>
        <w:pStyle w:val="23"/>
        <w:spacing w:after="0" w:line="240" w:lineRule="auto"/>
        <w:ind w:left="0"/>
        <w:jc w:val="both"/>
        <w:rPr>
          <w:rFonts w:ascii="Times New Roman" w:hAnsi="Times New Roman" w:cs="Times New Roman"/>
          <w:sz w:val="28"/>
          <w:szCs w:val="28"/>
        </w:rPr>
      </w:pPr>
    </w:p>
    <w:p w:rsidR="00EF2147" w:rsidRPr="00680178" w:rsidRDefault="00EF2147" w:rsidP="00EF2147">
      <w:pPr>
        <w:spacing w:after="0"/>
        <w:ind w:firstLine="567"/>
        <w:jc w:val="center"/>
        <w:rPr>
          <w:rFonts w:ascii="Times New Roman" w:hAnsi="Times New Roman" w:cs="Times New Roman"/>
          <w:b/>
          <w:sz w:val="28"/>
          <w:szCs w:val="28"/>
        </w:rPr>
      </w:pPr>
      <w:r w:rsidRPr="00680178">
        <w:rPr>
          <w:rFonts w:ascii="Times New Roman" w:hAnsi="Times New Roman" w:cs="Times New Roman"/>
          <w:b/>
          <w:sz w:val="28"/>
          <w:szCs w:val="28"/>
        </w:rPr>
        <w:t>Источники финансирования дефицита бюджета</w:t>
      </w:r>
    </w:p>
    <w:p w:rsidR="001E6130" w:rsidRPr="00680178" w:rsidRDefault="001E6130" w:rsidP="001E6130">
      <w:pPr>
        <w:spacing w:after="0"/>
        <w:ind w:firstLine="567"/>
        <w:jc w:val="both"/>
        <w:rPr>
          <w:rFonts w:ascii="Times New Roman" w:hAnsi="Times New Roman" w:cs="Times New Roman"/>
          <w:sz w:val="28"/>
          <w:szCs w:val="28"/>
        </w:rPr>
      </w:pPr>
      <w:r w:rsidRPr="00680178">
        <w:rPr>
          <w:rFonts w:ascii="Times New Roman" w:hAnsi="Times New Roman" w:cs="Times New Roman"/>
          <w:sz w:val="28"/>
          <w:szCs w:val="28"/>
        </w:rPr>
        <w:t>В бюджете городского округа Похвистнево за 9 месяцев 2024 года на увеличение прочих остатков денежных средств бюджетов городских округов предусмотрено 792031,6 тыс.рублей, исполнено 532898 тыс.рублей (67,3%).</w:t>
      </w:r>
    </w:p>
    <w:p w:rsidR="001E6130" w:rsidRPr="00680178" w:rsidRDefault="001E6130" w:rsidP="001E6130">
      <w:pPr>
        <w:spacing w:after="0"/>
        <w:ind w:firstLine="567"/>
        <w:jc w:val="both"/>
        <w:rPr>
          <w:rFonts w:ascii="Times New Roman" w:hAnsi="Times New Roman" w:cs="Times New Roman"/>
          <w:sz w:val="28"/>
          <w:szCs w:val="28"/>
        </w:rPr>
      </w:pPr>
      <w:r w:rsidRPr="00680178">
        <w:rPr>
          <w:rFonts w:ascii="Times New Roman" w:hAnsi="Times New Roman" w:cs="Times New Roman"/>
          <w:sz w:val="28"/>
          <w:szCs w:val="28"/>
        </w:rPr>
        <w:t>На уменьшение прочих остатков денежных средств бюджетов городских округов предусмотрено 886905,1 тыс.рублей, исполнено 532531,9 тыс.рублей или 60 % к плану.</w:t>
      </w:r>
    </w:p>
    <w:p w:rsidR="001E6130" w:rsidRPr="00680178" w:rsidRDefault="001E6130" w:rsidP="00580020">
      <w:pPr>
        <w:spacing w:after="0"/>
        <w:ind w:firstLine="567"/>
        <w:jc w:val="both"/>
        <w:rPr>
          <w:rFonts w:ascii="Times New Roman" w:hAnsi="Times New Roman" w:cs="Times New Roman"/>
          <w:sz w:val="28"/>
          <w:szCs w:val="28"/>
        </w:rPr>
      </w:pPr>
      <w:r w:rsidRPr="00680178">
        <w:rPr>
          <w:rFonts w:ascii="Times New Roman" w:hAnsi="Times New Roman" w:cs="Times New Roman"/>
          <w:sz w:val="28"/>
          <w:szCs w:val="28"/>
        </w:rPr>
        <w:t xml:space="preserve">Запланировано привлечение кредита от кредитных организаций в сумме 110000 тыс.рублей (получено – 90000 тыс.рублей) и погашение кредита в </w:t>
      </w:r>
      <w:r w:rsidRPr="00680178">
        <w:rPr>
          <w:rFonts w:ascii="Times New Roman" w:eastAsia="Times New Roman" w:hAnsi="Times New Roman" w:cs="Times New Roman"/>
          <w:sz w:val="28"/>
          <w:szCs w:val="28"/>
        </w:rPr>
        <w:t xml:space="preserve">Поволжский банк ПАО Сбербанк г.Самара </w:t>
      </w:r>
      <w:r w:rsidRPr="00680178">
        <w:rPr>
          <w:rFonts w:ascii="Times New Roman" w:hAnsi="Times New Roman" w:cs="Times New Roman"/>
          <w:sz w:val="28"/>
          <w:szCs w:val="28"/>
        </w:rPr>
        <w:t>в сумме 90000 тыс.рублей(погашено –100%).</w:t>
      </w:r>
    </w:p>
    <w:p w:rsidR="001E6130" w:rsidRPr="00680178" w:rsidRDefault="001E6130" w:rsidP="00580020">
      <w:pPr>
        <w:spacing w:after="0"/>
        <w:ind w:firstLine="567"/>
        <w:rPr>
          <w:rFonts w:ascii="Times New Roman" w:hAnsi="Times New Roman" w:cs="Times New Roman"/>
          <w:b/>
          <w:sz w:val="28"/>
          <w:szCs w:val="28"/>
        </w:rPr>
      </w:pPr>
      <w:r w:rsidRPr="00680178">
        <w:rPr>
          <w:rFonts w:ascii="Times New Roman" w:hAnsi="Times New Roman" w:cs="Times New Roman"/>
          <w:sz w:val="28"/>
          <w:szCs w:val="28"/>
        </w:rPr>
        <w:t>За 9 месяцев 2024 профицит бюджета городского округа Похвистнево составил 366,1 тыс.рублей.</w:t>
      </w:r>
    </w:p>
    <w:p w:rsidR="00B73482" w:rsidRPr="00680178" w:rsidRDefault="00B73482" w:rsidP="00B73482">
      <w:pPr>
        <w:spacing w:after="0" w:line="240" w:lineRule="auto"/>
        <w:ind w:right="57"/>
        <w:rPr>
          <w:rFonts w:ascii="Times New Roman" w:hAnsi="Times New Roman" w:cs="Times New Roman"/>
          <w:b/>
          <w:sz w:val="20"/>
          <w:szCs w:val="28"/>
        </w:rPr>
      </w:pPr>
    </w:p>
    <w:p w:rsidR="00B73482" w:rsidRPr="00680178" w:rsidRDefault="00B73482" w:rsidP="00B73482">
      <w:pPr>
        <w:spacing w:after="0" w:line="240" w:lineRule="auto"/>
        <w:ind w:left="57" w:right="57" w:firstLine="567"/>
        <w:jc w:val="center"/>
        <w:rPr>
          <w:rFonts w:ascii="Times New Roman" w:hAnsi="Times New Roman" w:cs="Times New Roman"/>
          <w:b/>
          <w:sz w:val="28"/>
          <w:szCs w:val="28"/>
        </w:rPr>
      </w:pPr>
      <w:r w:rsidRPr="00680178">
        <w:rPr>
          <w:rFonts w:ascii="Times New Roman" w:hAnsi="Times New Roman" w:cs="Times New Roman"/>
          <w:b/>
          <w:sz w:val="28"/>
          <w:szCs w:val="28"/>
        </w:rPr>
        <w:t>Параметры бюджета, млн.руб.</w:t>
      </w:r>
    </w:p>
    <w:p w:rsidR="00B73482" w:rsidRPr="00680178" w:rsidRDefault="00B73482" w:rsidP="00B73482">
      <w:pPr>
        <w:spacing w:after="0" w:line="240" w:lineRule="auto"/>
        <w:ind w:left="57" w:right="57" w:hanging="57"/>
        <w:jc w:val="center"/>
        <w:rPr>
          <w:b/>
          <w:sz w:val="28"/>
          <w:szCs w:val="28"/>
        </w:rPr>
      </w:pPr>
      <w:r w:rsidRPr="00680178">
        <w:rPr>
          <w:noProof/>
          <w:sz w:val="28"/>
          <w:szCs w:val="28"/>
          <w:lang w:eastAsia="ru-RU"/>
        </w:rPr>
        <w:lastRenderedPageBreak/>
        <w:drawing>
          <wp:inline distT="0" distB="0" distL="0" distR="0">
            <wp:extent cx="5457190" cy="1876425"/>
            <wp:effectExtent l="19050" t="0" r="1016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80020" w:rsidRPr="00680178" w:rsidRDefault="00580020" w:rsidP="00B73482">
      <w:pPr>
        <w:spacing w:after="0" w:line="240" w:lineRule="auto"/>
        <w:ind w:left="57" w:right="459" w:firstLine="709"/>
        <w:jc w:val="both"/>
        <w:rPr>
          <w:rFonts w:ascii="Times New Roman" w:hAnsi="Times New Roman" w:cs="Times New Roman"/>
          <w:kern w:val="24"/>
          <w:sz w:val="28"/>
          <w:szCs w:val="28"/>
        </w:rPr>
      </w:pPr>
    </w:p>
    <w:p w:rsidR="00B73482" w:rsidRPr="00680178" w:rsidRDefault="00B73482" w:rsidP="00B73482">
      <w:pPr>
        <w:spacing w:after="0" w:line="240" w:lineRule="auto"/>
        <w:ind w:left="57" w:right="459" w:firstLine="709"/>
        <w:jc w:val="both"/>
        <w:rPr>
          <w:rFonts w:ascii="Times New Roman" w:hAnsi="Times New Roman" w:cs="Times New Roman"/>
          <w:kern w:val="24"/>
          <w:sz w:val="28"/>
          <w:szCs w:val="28"/>
        </w:rPr>
      </w:pPr>
      <w:r w:rsidRPr="00680178">
        <w:rPr>
          <w:rFonts w:ascii="Times New Roman" w:hAnsi="Times New Roman" w:cs="Times New Roman"/>
          <w:kern w:val="24"/>
          <w:sz w:val="28"/>
          <w:szCs w:val="28"/>
        </w:rPr>
        <w:t>Среднемесячная заработная плата работников организаций, не относящихся к субъектам малого предпринимательства, по городскому округу Пох</w:t>
      </w:r>
      <w:r w:rsidR="00DD5FA0" w:rsidRPr="00680178">
        <w:rPr>
          <w:rFonts w:ascii="Times New Roman" w:hAnsi="Times New Roman" w:cs="Times New Roman"/>
          <w:kern w:val="24"/>
          <w:sz w:val="28"/>
          <w:szCs w:val="28"/>
        </w:rPr>
        <w:t>вистнево за январь-сентябрь 2024</w:t>
      </w:r>
      <w:r w:rsidRPr="00680178">
        <w:rPr>
          <w:rFonts w:ascii="Times New Roman" w:hAnsi="Times New Roman" w:cs="Times New Roman"/>
          <w:kern w:val="24"/>
          <w:sz w:val="28"/>
          <w:szCs w:val="28"/>
        </w:rPr>
        <w:t xml:space="preserve"> года составила </w:t>
      </w:r>
      <w:r w:rsidR="00DD5FA0" w:rsidRPr="00680178">
        <w:rPr>
          <w:rFonts w:ascii="Times New Roman" w:hAnsi="Times New Roman" w:cs="Times New Roman"/>
          <w:kern w:val="24"/>
          <w:sz w:val="28"/>
          <w:szCs w:val="28"/>
        </w:rPr>
        <w:t>53 789,4</w:t>
      </w:r>
      <w:r w:rsidRPr="00680178">
        <w:rPr>
          <w:rFonts w:ascii="Times New Roman" w:hAnsi="Times New Roman" w:cs="Times New Roman"/>
          <w:kern w:val="24"/>
          <w:sz w:val="28"/>
          <w:szCs w:val="28"/>
        </w:rPr>
        <w:t xml:space="preserve"> руб., что составляет </w:t>
      </w:r>
      <w:r w:rsidR="00DD5FA0" w:rsidRPr="00680178">
        <w:rPr>
          <w:rFonts w:ascii="Times New Roman" w:hAnsi="Times New Roman" w:cs="Times New Roman"/>
          <w:kern w:val="24"/>
          <w:sz w:val="28"/>
          <w:szCs w:val="28"/>
        </w:rPr>
        <w:t>74</w:t>
      </w:r>
      <w:r w:rsidRPr="00680178">
        <w:rPr>
          <w:rFonts w:ascii="Times New Roman" w:hAnsi="Times New Roman" w:cs="Times New Roman"/>
          <w:kern w:val="24"/>
          <w:sz w:val="28"/>
          <w:szCs w:val="28"/>
        </w:rPr>
        <w:t>% от среднеобластного значения.</w:t>
      </w:r>
    </w:p>
    <w:p w:rsidR="00B73482" w:rsidRPr="00680178" w:rsidRDefault="00B73482" w:rsidP="00B73482">
      <w:pPr>
        <w:spacing w:after="0" w:line="240" w:lineRule="auto"/>
        <w:ind w:left="57" w:right="459"/>
        <w:jc w:val="both"/>
        <w:rPr>
          <w:rFonts w:ascii="Times New Roman" w:hAnsi="Times New Roman" w:cs="Times New Roman"/>
          <w:kern w:val="24"/>
          <w:sz w:val="28"/>
          <w:szCs w:val="28"/>
        </w:rPr>
      </w:pPr>
      <w:r w:rsidRPr="00680178">
        <w:rPr>
          <w:rFonts w:ascii="Times New Roman" w:hAnsi="Times New Roman" w:cs="Times New Roman"/>
          <w:kern w:val="24"/>
          <w:sz w:val="28"/>
          <w:szCs w:val="28"/>
        </w:rPr>
        <w:t xml:space="preserve">       Рейтинг городских округов по уровню среднемесячной заработной платы работников за январь-сентябрь 202</w:t>
      </w:r>
      <w:r w:rsidR="00DD5FA0" w:rsidRPr="00680178">
        <w:rPr>
          <w:rFonts w:ascii="Times New Roman" w:hAnsi="Times New Roman" w:cs="Times New Roman"/>
          <w:kern w:val="24"/>
          <w:sz w:val="28"/>
          <w:szCs w:val="28"/>
        </w:rPr>
        <w:t>4</w:t>
      </w:r>
      <w:r w:rsidRPr="00680178">
        <w:rPr>
          <w:rFonts w:ascii="Times New Roman" w:hAnsi="Times New Roman" w:cs="Times New Roman"/>
          <w:kern w:val="24"/>
          <w:sz w:val="28"/>
          <w:szCs w:val="28"/>
        </w:rPr>
        <w:t xml:space="preserve"> года представлен ниже:</w:t>
      </w:r>
    </w:p>
    <w:p w:rsidR="00B73482" w:rsidRPr="00680178" w:rsidRDefault="00B73482" w:rsidP="00B73482">
      <w:pPr>
        <w:spacing w:after="0" w:line="240" w:lineRule="auto"/>
        <w:ind w:left="57" w:right="57"/>
        <w:rPr>
          <w:kern w:val="24"/>
          <w:sz w:val="28"/>
          <w:szCs w:val="28"/>
        </w:rPr>
      </w:pPr>
    </w:p>
    <w:p w:rsidR="00B73482" w:rsidRPr="00680178" w:rsidRDefault="00B73482" w:rsidP="00B73482">
      <w:pPr>
        <w:spacing w:after="0" w:line="240" w:lineRule="auto"/>
        <w:ind w:left="57" w:right="57" w:firstLine="709"/>
        <w:rPr>
          <w:sz w:val="28"/>
          <w:szCs w:val="28"/>
        </w:rPr>
      </w:pPr>
      <w:r w:rsidRPr="00680178">
        <w:rPr>
          <w:b/>
          <w:noProof/>
          <w:sz w:val="28"/>
          <w:lang w:eastAsia="ru-RU"/>
        </w:rPr>
        <w:drawing>
          <wp:inline distT="0" distB="0" distL="0" distR="0">
            <wp:extent cx="4953000" cy="2752725"/>
            <wp:effectExtent l="19050" t="0" r="19050" b="0"/>
            <wp:docPr id="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73482" w:rsidRPr="00680178" w:rsidRDefault="00B73482" w:rsidP="00B73482">
      <w:pPr>
        <w:spacing w:after="0" w:line="240" w:lineRule="auto"/>
        <w:ind w:left="57" w:right="57" w:firstLine="709"/>
        <w:rPr>
          <w:rFonts w:ascii="Times New Roman" w:hAnsi="Times New Roman" w:cs="Times New Roman"/>
          <w:sz w:val="28"/>
          <w:szCs w:val="28"/>
        </w:rPr>
      </w:pPr>
    </w:p>
    <w:p w:rsidR="00B73482" w:rsidRPr="00680178" w:rsidRDefault="00B73482" w:rsidP="00B73482">
      <w:pPr>
        <w:spacing w:after="0" w:line="240" w:lineRule="auto"/>
        <w:ind w:left="57" w:right="57" w:firstLine="709"/>
        <w:jc w:val="both"/>
        <w:rPr>
          <w:sz w:val="28"/>
          <w:szCs w:val="28"/>
        </w:rPr>
      </w:pPr>
      <w:r w:rsidRPr="00680178">
        <w:rPr>
          <w:rFonts w:ascii="Times New Roman" w:hAnsi="Times New Roman" w:cs="Times New Roman"/>
          <w:sz w:val="28"/>
          <w:szCs w:val="28"/>
        </w:rPr>
        <w:t xml:space="preserve">Городской округ Похвистнево по уровню среднемесячной заработной платы за январь-сентябрь </w:t>
      </w:r>
      <w:r w:rsidR="00DD5FA0" w:rsidRPr="00680178">
        <w:rPr>
          <w:rFonts w:ascii="Times New Roman" w:hAnsi="Times New Roman" w:cs="Times New Roman"/>
          <w:sz w:val="28"/>
          <w:szCs w:val="28"/>
        </w:rPr>
        <w:t>2024</w:t>
      </w:r>
      <w:r w:rsidRPr="00680178">
        <w:rPr>
          <w:rFonts w:ascii="Times New Roman" w:hAnsi="Times New Roman" w:cs="Times New Roman"/>
          <w:sz w:val="28"/>
          <w:szCs w:val="28"/>
        </w:rPr>
        <w:t xml:space="preserve"> года занимает 10 позицию среди 10 городов Самарской области.</w:t>
      </w:r>
    </w:p>
    <w:p w:rsidR="00751580" w:rsidRPr="00680178" w:rsidRDefault="00751580" w:rsidP="00A83C22">
      <w:pPr>
        <w:pStyle w:val="21"/>
        <w:spacing w:after="0" w:line="276" w:lineRule="auto"/>
        <w:ind w:firstLine="720"/>
        <w:contextualSpacing/>
        <w:jc w:val="center"/>
        <w:rPr>
          <w:b/>
          <w:snapToGrid w:val="0"/>
          <w:sz w:val="28"/>
        </w:rPr>
      </w:pPr>
    </w:p>
    <w:p w:rsidR="00A83C22" w:rsidRPr="00680178" w:rsidRDefault="006217BA" w:rsidP="00A83C22">
      <w:pPr>
        <w:pStyle w:val="21"/>
        <w:spacing w:after="0" w:line="276" w:lineRule="auto"/>
        <w:ind w:firstLine="720"/>
        <w:contextualSpacing/>
        <w:jc w:val="center"/>
        <w:rPr>
          <w:b/>
          <w:snapToGrid w:val="0"/>
          <w:sz w:val="28"/>
        </w:rPr>
      </w:pPr>
      <w:r w:rsidRPr="00680178">
        <w:rPr>
          <w:b/>
          <w:snapToGrid w:val="0"/>
          <w:sz w:val="28"/>
        </w:rPr>
        <w:t>Демография</w:t>
      </w:r>
    </w:p>
    <w:p w:rsidR="00A8533C" w:rsidRPr="00680178" w:rsidRDefault="00A83C22" w:rsidP="002D7F14">
      <w:pPr>
        <w:pStyle w:val="21"/>
        <w:spacing w:after="0" w:line="240" w:lineRule="auto"/>
        <w:ind w:firstLine="720"/>
        <w:contextualSpacing/>
        <w:jc w:val="both"/>
        <w:rPr>
          <w:snapToGrid w:val="0"/>
          <w:sz w:val="28"/>
        </w:rPr>
      </w:pPr>
      <w:r w:rsidRPr="00680178">
        <w:rPr>
          <w:snapToGrid w:val="0"/>
          <w:sz w:val="28"/>
        </w:rPr>
        <w:t xml:space="preserve">За </w:t>
      </w:r>
      <w:r w:rsidR="006F78CB" w:rsidRPr="00680178">
        <w:rPr>
          <w:snapToGrid w:val="0"/>
          <w:sz w:val="28"/>
        </w:rPr>
        <w:t xml:space="preserve">9 месяцев </w:t>
      </w:r>
      <w:r w:rsidRPr="00680178">
        <w:rPr>
          <w:snapToGrid w:val="0"/>
          <w:sz w:val="28"/>
        </w:rPr>
        <w:t>20</w:t>
      </w:r>
      <w:r w:rsidR="00AA56D3" w:rsidRPr="00680178">
        <w:rPr>
          <w:snapToGrid w:val="0"/>
          <w:sz w:val="28"/>
        </w:rPr>
        <w:t>2</w:t>
      </w:r>
      <w:r w:rsidR="005B3CC2" w:rsidRPr="00680178">
        <w:rPr>
          <w:snapToGrid w:val="0"/>
          <w:sz w:val="28"/>
        </w:rPr>
        <w:t>4</w:t>
      </w:r>
      <w:r w:rsidR="00AA56D3" w:rsidRPr="00680178">
        <w:rPr>
          <w:snapToGrid w:val="0"/>
          <w:sz w:val="28"/>
        </w:rPr>
        <w:t xml:space="preserve"> </w:t>
      </w:r>
      <w:r w:rsidRPr="00680178">
        <w:rPr>
          <w:snapToGrid w:val="0"/>
          <w:sz w:val="28"/>
        </w:rPr>
        <w:t>год</w:t>
      </w:r>
      <w:r w:rsidR="00EF4F15" w:rsidRPr="00680178">
        <w:rPr>
          <w:snapToGrid w:val="0"/>
          <w:sz w:val="28"/>
        </w:rPr>
        <w:t>а</w:t>
      </w:r>
      <w:r w:rsidRPr="00680178">
        <w:rPr>
          <w:snapToGrid w:val="0"/>
          <w:sz w:val="28"/>
        </w:rPr>
        <w:t xml:space="preserve"> в городском округе родилось </w:t>
      </w:r>
      <w:r w:rsidR="005B3CC2" w:rsidRPr="00680178">
        <w:rPr>
          <w:snapToGrid w:val="0"/>
          <w:sz w:val="28"/>
        </w:rPr>
        <w:t>128</w:t>
      </w:r>
      <w:r w:rsidR="00600B43" w:rsidRPr="00680178">
        <w:rPr>
          <w:snapToGrid w:val="0"/>
          <w:sz w:val="28"/>
        </w:rPr>
        <w:t xml:space="preserve"> </w:t>
      </w:r>
      <w:r w:rsidR="00E752A1" w:rsidRPr="00680178">
        <w:rPr>
          <w:snapToGrid w:val="0"/>
          <w:sz w:val="28"/>
        </w:rPr>
        <w:t>детей</w:t>
      </w:r>
      <w:r w:rsidR="00EF4F15" w:rsidRPr="00680178">
        <w:rPr>
          <w:snapToGrid w:val="0"/>
          <w:sz w:val="28"/>
        </w:rPr>
        <w:t xml:space="preserve">, </w:t>
      </w:r>
      <w:r w:rsidR="00260ACD" w:rsidRPr="00680178">
        <w:rPr>
          <w:snapToGrid w:val="0"/>
          <w:sz w:val="28"/>
        </w:rPr>
        <w:t xml:space="preserve">что на </w:t>
      </w:r>
      <w:r w:rsidR="006D62B5" w:rsidRPr="00680178">
        <w:rPr>
          <w:snapToGrid w:val="0"/>
          <w:sz w:val="28"/>
        </w:rPr>
        <w:t>1</w:t>
      </w:r>
      <w:r w:rsidR="005B3CC2" w:rsidRPr="00680178">
        <w:rPr>
          <w:snapToGrid w:val="0"/>
          <w:sz w:val="28"/>
        </w:rPr>
        <w:t>7</w:t>
      </w:r>
      <w:r w:rsidR="00AA56D3" w:rsidRPr="00680178">
        <w:rPr>
          <w:snapToGrid w:val="0"/>
          <w:sz w:val="28"/>
        </w:rPr>
        <w:t xml:space="preserve"> ч</w:t>
      </w:r>
      <w:r w:rsidR="00EF4F15" w:rsidRPr="00680178">
        <w:rPr>
          <w:snapToGrid w:val="0"/>
          <w:sz w:val="28"/>
        </w:rPr>
        <w:t>еловек</w:t>
      </w:r>
      <w:r w:rsidR="006D62B5" w:rsidRPr="00680178">
        <w:rPr>
          <w:snapToGrid w:val="0"/>
          <w:sz w:val="28"/>
        </w:rPr>
        <w:t xml:space="preserve"> меньше</w:t>
      </w:r>
      <w:r w:rsidR="00EF4F15" w:rsidRPr="00680178">
        <w:rPr>
          <w:snapToGrid w:val="0"/>
          <w:sz w:val="28"/>
        </w:rPr>
        <w:t>, чем за аналогичный период прошлого года</w:t>
      </w:r>
      <w:r w:rsidR="00180394" w:rsidRPr="00680178">
        <w:rPr>
          <w:snapToGrid w:val="0"/>
          <w:sz w:val="28"/>
        </w:rPr>
        <w:t xml:space="preserve">. Умерло </w:t>
      </w:r>
      <w:r w:rsidR="00D13AAC" w:rsidRPr="00680178">
        <w:rPr>
          <w:snapToGrid w:val="0"/>
          <w:sz w:val="28"/>
        </w:rPr>
        <w:t>2</w:t>
      </w:r>
      <w:r w:rsidR="005B3CC2" w:rsidRPr="00680178">
        <w:rPr>
          <w:snapToGrid w:val="0"/>
          <w:sz w:val="28"/>
        </w:rPr>
        <w:t>81</w:t>
      </w:r>
      <w:r w:rsidR="00AA56D3" w:rsidRPr="00680178">
        <w:rPr>
          <w:snapToGrid w:val="0"/>
          <w:sz w:val="28"/>
        </w:rPr>
        <w:t xml:space="preserve"> </w:t>
      </w:r>
      <w:r w:rsidR="00180394" w:rsidRPr="00680178">
        <w:rPr>
          <w:snapToGrid w:val="0"/>
          <w:sz w:val="28"/>
        </w:rPr>
        <w:t xml:space="preserve">человек, что на </w:t>
      </w:r>
      <w:r w:rsidR="005B3CC2" w:rsidRPr="00680178">
        <w:rPr>
          <w:snapToGrid w:val="0"/>
          <w:sz w:val="28"/>
        </w:rPr>
        <w:t>4</w:t>
      </w:r>
      <w:r w:rsidR="00AA56D3" w:rsidRPr="00680178">
        <w:rPr>
          <w:snapToGrid w:val="0"/>
          <w:sz w:val="28"/>
        </w:rPr>
        <w:t xml:space="preserve"> </w:t>
      </w:r>
      <w:r w:rsidR="00EF4F15" w:rsidRPr="00680178">
        <w:rPr>
          <w:snapToGrid w:val="0"/>
          <w:sz w:val="28"/>
        </w:rPr>
        <w:t>человек</w:t>
      </w:r>
      <w:r w:rsidR="005B3CC2" w:rsidRPr="00680178">
        <w:rPr>
          <w:snapToGrid w:val="0"/>
          <w:sz w:val="28"/>
        </w:rPr>
        <w:t>а боль</w:t>
      </w:r>
      <w:r w:rsidR="006D62B5" w:rsidRPr="00680178">
        <w:rPr>
          <w:snapToGrid w:val="0"/>
          <w:sz w:val="28"/>
        </w:rPr>
        <w:t>ше</w:t>
      </w:r>
      <w:r w:rsidR="003104A8" w:rsidRPr="00680178">
        <w:rPr>
          <w:snapToGrid w:val="0"/>
          <w:sz w:val="28"/>
        </w:rPr>
        <w:t>,</w:t>
      </w:r>
      <w:r w:rsidR="00FE5605" w:rsidRPr="00680178">
        <w:rPr>
          <w:snapToGrid w:val="0"/>
          <w:sz w:val="28"/>
        </w:rPr>
        <w:t xml:space="preserve"> чем за соответствующий период прошлого года.</w:t>
      </w:r>
      <w:r w:rsidR="00AA56D3" w:rsidRPr="00680178">
        <w:rPr>
          <w:snapToGrid w:val="0"/>
          <w:sz w:val="28"/>
        </w:rPr>
        <w:t xml:space="preserve"> </w:t>
      </w:r>
      <w:r w:rsidR="003104A8" w:rsidRPr="00680178">
        <w:rPr>
          <w:snapToGrid w:val="0"/>
          <w:sz w:val="28"/>
        </w:rPr>
        <w:t xml:space="preserve">В расчете на тысячу </w:t>
      </w:r>
      <w:r w:rsidR="00260ACD" w:rsidRPr="00680178">
        <w:rPr>
          <w:snapToGrid w:val="0"/>
          <w:sz w:val="28"/>
        </w:rPr>
        <w:t xml:space="preserve">человек населения рождаемость составила </w:t>
      </w:r>
      <w:r w:rsidR="005B3CC2" w:rsidRPr="00680178">
        <w:rPr>
          <w:snapToGrid w:val="0"/>
          <w:sz w:val="28"/>
        </w:rPr>
        <w:t>6,2</w:t>
      </w:r>
      <w:r w:rsidR="00260ACD" w:rsidRPr="00680178">
        <w:rPr>
          <w:snapToGrid w:val="0"/>
          <w:sz w:val="28"/>
        </w:rPr>
        <w:t xml:space="preserve"> промилле, смертность </w:t>
      </w:r>
      <w:r w:rsidR="00AA56D3" w:rsidRPr="00680178">
        <w:rPr>
          <w:snapToGrid w:val="0"/>
          <w:sz w:val="28"/>
        </w:rPr>
        <w:t>1</w:t>
      </w:r>
      <w:r w:rsidR="00D13AAC" w:rsidRPr="00680178">
        <w:rPr>
          <w:snapToGrid w:val="0"/>
          <w:sz w:val="28"/>
        </w:rPr>
        <w:t>3,</w:t>
      </w:r>
      <w:r w:rsidR="005B3CC2" w:rsidRPr="00680178">
        <w:rPr>
          <w:snapToGrid w:val="0"/>
          <w:sz w:val="28"/>
        </w:rPr>
        <w:t>6</w:t>
      </w:r>
      <w:r w:rsidR="008D6A29" w:rsidRPr="00680178">
        <w:rPr>
          <w:snapToGrid w:val="0"/>
          <w:sz w:val="28"/>
        </w:rPr>
        <w:t xml:space="preserve"> п</w:t>
      </w:r>
      <w:r w:rsidR="00260ACD" w:rsidRPr="00680178">
        <w:rPr>
          <w:snapToGrid w:val="0"/>
          <w:sz w:val="28"/>
        </w:rPr>
        <w:t xml:space="preserve">ромилле. </w:t>
      </w:r>
      <w:r w:rsidR="006325F0" w:rsidRPr="00680178">
        <w:rPr>
          <w:snapToGrid w:val="0"/>
          <w:sz w:val="28"/>
        </w:rPr>
        <w:t xml:space="preserve">Естественная убыль населения </w:t>
      </w:r>
      <w:r w:rsidR="008D6A29" w:rsidRPr="00680178">
        <w:rPr>
          <w:snapToGrid w:val="0"/>
          <w:sz w:val="28"/>
        </w:rPr>
        <w:t xml:space="preserve">за счет </w:t>
      </w:r>
      <w:r w:rsidR="005F1A8C" w:rsidRPr="00680178">
        <w:rPr>
          <w:snapToGrid w:val="0"/>
          <w:sz w:val="28"/>
        </w:rPr>
        <w:t>снижения</w:t>
      </w:r>
      <w:r w:rsidR="00AA56D3" w:rsidRPr="00680178">
        <w:rPr>
          <w:snapToGrid w:val="0"/>
          <w:sz w:val="28"/>
        </w:rPr>
        <w:t xml:space="preserve"> </w:t>
      </w:r>
      <w:r w:rsidR="005B3CC2" w:rsidRPr="00680178">
        <w:rPr>
          <w:snapToGrid w:val="0"/>
          <w:sz w:val="28"/>
        </w:rPr>
        <w:t xml:space="preserve">рождаемости и увеличения смертности </w:t>
      </w:r>
      <w:r w:rsidR="00751580" w:rsidRPr="00680178">
        <w:rPr>
          <w:snapToGrid w:val="0"/>
          <w:sz w:val="28"/>
        </w:rPr>
        <w:t>возросла</w:t>
      </w:r>
      <w:r w:rsidR="005B3CC2" w:rsidRPr="00680178">
        <w:rPr>
          <w:snapToGrid w:val="0"/>
          <w:sz w:val="28"/>
        </w:rPr>
        <w:t xml:space="preserve"> </w:t>
      </w:r>
      <w:r w:rsidR="008E33C0" w:rsidRPr="00680178">
        <w:rPr>
          <w:snapToGrid w:val="0"/>
          <w:sz w:val="28"/>
        </w:rPr>
        <w:t xml:space="preserve">по сравнению с соответствующим периодом прошлого года </w:t>
      </w:r>
      <w:r w:rsidR="00641026" w:rsidRPr="00680178">
        <w:rPr>
          <w:snapToGrid w:val="0"/>
          <w:sz w:val="28"/>
        </w:rPr>
        <w:t xml:space="preserve">с </w:t>
      </w:r>
      <w:r w:rsidR="005B3CC2" w:rsidRPr="00680178">
        <w:rPr>
          <w:snapToGrid w:val="0"/>
          <w:sz w:val="28"/>
        </w:rPr>
        <w:t>6,3</w:t>
      </w:r>
      <w:r w:rsidR="008E33C0" w:rsidRPr="00680178">
        <w:rPr>
          <w:snapToGrid w:val="0"/>
          <w:sz w:val="28"/>
        </w:rPr>
        <w:t xml:space="preserve"> промилле</w:t>
      </w:r>
      <w:r w:rsidR="00641026" w:rsidRPr="00680178">
        <w:rPr>
          <w:snapToGrid w:val="0"/>
          <w:sz w:val="28"/>
        </w:rPr>
        <w:t xml:space="preserve"> до </w:t>
      </w:r>
      <w:r w:rsidR="005B3CC2" w:rsidRPr="00680178">
        <w:rPr>
          <w:snapToGrid w:val="0"/>
          <w:sz w:val="28"/>
        </w:rPr>
        <w:t>7,4</w:t>
      </w:r>
      <w:r w:rsidR="00641026" w:rsidRPr="00680178">
        <w:rPr>
          <w:snapToGrid w:val="0"/>
          <w:sz w:val="28"/>
        </w:rPr>
        <w:t xml:space="preserve"> промилле</w:t>
      </w:r>
      <w:r w:rsidR="008E33C0" w:rsidRPr="00680178">
        <w:rPr>
          <w:snapToGrid w:val="0"/>
          <w:sz w:val="28"/>
        </w:rPr>
        <w:t>.</w:t>
      </w:r>
    </w:p>
    <w:p w:rsidR="008C7D8A" w:rsidRPr="00680178" w:rsidRDefault="008C7D8A" w:rsidP="006325F0">
      <w:pPr>
        <w:pStyle w:val="21"/>
        <w:spacing w:after="0" w:line="276" w:lineRule="auto"/>
        <w:ind w:firstLine="720"/>
        <w:contextualSpacing/>
        <w:jc w:val="both"/>
        <w:rPr>
          <w:b/>
          <w:snapToGrid w:val="0"/>
          <w:sz w:val="28"/>
        </w:rPr>
      </w:pPr>
    </w:p>
    <w:p w:rsidR="00260ACD" w:rsidRPr="00680178" w:rsidRDefault="00A8533C" w:rsidP="00B73482">
      <w:pPr>
        <w:pStyle w:val="21"/>
        <w:spacing w:after="0" w:line="276" w:lineRule="auto"/>
        <w:ind w:firstLine="720"/>
        <w:contextualSpacing/>
        <w:jc w:val="center"/>
        <w:rPr>
          <w:b/>
          <w:snapToGrid w:val="0"/>
          <w:sz w:val="28"/>
        </w:rPr>
      </w:pPr>
      <w:r w:rsidRPr="00680178">
        <w:rPr>
          <w:b/>
          <w:snapToGrid w:val="0"/>
          <w:sz w:val="28"/>
        </w:rPr>
        <w:t xml:space="preserve">Смертность и рождаемость </w:t>
      </w:r>
      <w:r w:rsidR="00EF4F15" w:rsidRPr="00680178">
        <w:rPr>
          <w:b/>
          <w:snapToGrid w:val="0"/>
          <w:sz w:val="28"/>
        </w:rPr>
        <w:t xml:space="preserve">на 01 </w:t>
      </w:r>
      <w:r w:rsidR="00FD7C70" w:rsidRPr="00680178">
        <w:rPr>
          <w:b/>
          <w:snapToGrid w:val="0"/>
          <w:sz w:val="28"/>
        </w:rPr>
        <w:t>октября</w:t>
      </w:r>
      <w:r w:rsidR="005F1A8C" w:rsidRPr="00680178">
        <w:rPr>
          <w:b/>
          <w:snapToGrid w:val="0"/>
          <w:sz w:val="28"/>
        </w:rPr>
        <w:t xml:space="preserve"> </w:t>
      </w:r>
      <w:r w:rsidRPr="00680178">
        <w:rPr>
          <w:b/>
          <w:snapToGrid w:val="0"/>
          <w:sz w:val="28"/>
        </w:rPr>
        <w:t>(чел)</w:t>
      </w:r>
      <w:r w:rsidR="00600B43" w:rsidRPr="00680178">
        <w:rPr>
          <w:noProof/>
          <w:snapToGrid w:val="0"/>
          <w:sz w:val="28"/>
        </w:rPr>
        <w:drawing>
          <wp:inline distT="0" distB="0" distL="0" distR="0">
            <wp:extent cx="5095875" cy="2514600"/>
            <wp:effectExtent l="19050" t="0" r="9525" b="0"/>
            <wp:docPr id="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B29BE" w:rsidRPr="00680178" w:rsidRDefault="00CB29BE" w:rsidP="008B0B82">
      <w:pPr>
        <w:pStyle w:val="21"/>
        <w:spacing w:after="0" w:line="276" w:lineRule="auto"/>
        <w:ind w:firstLine="720"/>
        <w:contextualSpacing/>
        <w:jc w:val="both"/>
        <w:rPr>
          <w:snapToGrid w:val="0"/>
          <w:sz w:val="28"/>
        </w:rPr>
      </w:pPr>
    </w:p>
    <w:p w:rsidR="008B0B82" w:rsidRPr="00680178" w:rsidRDefault="008B0B82" w:rsidP="008B0B82">
      <w:pPr>
        <w:pStyle w:val="21"/>
        <w:spacing w:after="0" w:line="276" w:lineRule="auto"/>
        <w:ind w:firstLine="720"/>
        <w:contextualSpacing/>
        <w:jc w:val="both"/>
        <w:rPr>
          <w:snapToGrid w:val="0"/>
          <w:sz w:val="28"/>
        </w:rPr>
      </w:pPr>
      <w:r w:rsidRPr="00680178">
        <w:rPr>
          <w:snapToGrid w:val="0"/>
          <w:sz w:val="28"/>
        </w:rPr>
        <w:t>В рейтинге городских округов по естественному приросту</w:t>
      </w:r>
      <w:r w:rsidR="00EB3492" w:rsidRPr="00680178">
        <w:rPr>
          <w:snapToGrid w:val="0"/>
          <w:sz w:val="28"/>
        </w:rPr>
        <w:t xml:space="preserve"> (убыли) населения Похвистнево </w:t>
      </w:r>
      <w:r w:rsidRPr="00680178">
        <w:rPr>
          <w:snapToGrid w:val="0"/>
          <w:sz w:val="28"/>
        </w:rPr>
        <w:t>занимает</w:t>
      </w:r>
      <w:r w:rsidR="00EB3492" w:rsidRPr="00680178">
        <w:rPr>
          <w:snapToGrid w:val="0"/>
          <w:sz w:val="28"/>
        </w:rPr>
        <w:t xml:space="preserve"> </w:t>
      </w:r>
      <w:r w:rsidR="00D966EC" w:rsidRPr="00680178">
        <w:rPr>
          <w:snapToGrid w:val="0"/>
          <w:sz w:val="28"/>
        </w:rPr>
        <w:t>4</w:t>
      </w:r>
      <w:r w:rsidR="00EB3492" w:rsidRPr="00680178">
        <w:rPr>
          <w:snapToGrid w:val="0"/>
          <w:sz w:val="28"/>
        </w:rPr>
        <w:t xml:space="preserve"> </w:t>
      </w:r>
      <w:r w:rsidR="00E15B41" w:rsidRPr="00680178">
        <w:rPr>
          <w:snapToGrid w:val="0"/>
          <w:sz w:val="28"/>
        </w:rPr>
        <w:t>место</w:t>
      </w:r>
      <w:r w:rsidRPr="00680178">
        <w:rPr>
          <w:snapToGrid w:val="0"/>
          <w:sz w:val="28"/>
        </w:rPr>
        <w:t>,</w:t>
      </w:r>
      <w:r w:rsidR="00D966EC" w:rsidRPr="00680178">
        <w:rPr>
          <w:snapToGrid w:val="0"/>
          <w:sz w:val="28"/>
        </w:rPr>
        <w:t xml:space="preserve"> </w:t>
      </w:r>
      <w:r w:rsidR="00EB3492" w:rsidRPr="00680178">
        <w:rPr>
          <w:snapToGrid w:val="0"/>
          <w:sz w:val="28"/>
        </w:rPr>
        <w:t>в</w:t>
      </w:r>
      <w:r w:rsidR="00E15B41" w:rsidRPr="00680178">
        <w:rPr>
          <w:snapToGrid w:val="0"/>
          <w:sz w:val="28"/>
        </w:rPr>
        <w:t xml:space="preserve"> соответствующ</w:t>
      </w:r>
      <w:r w:rsidR="00EB3492" w:rsidRPr="00680178">
        <w:rPr>
          <w:snapToGrid w:val="0"/>
          <w:sz w:val="28"/>
        </w:rPr>
        <w:t>ем</w:t>
      </w:r>
      <w:r w:rsidR="00014B13" w:rsidRPr="00680178">
        <w:rPr>
          <w:snapToGrid w:val="0"/>
          <w:sz w:val="28"/>
        </w:rPr>
        <w:t xml:space="preserve"> </w:t>
      </w:r>
      <w:r w:rsidR="00E15B41" w:rsidRPr="00680178">
        <w:rPr>
          <w:snapToGrid w:val="0"/>
          <w:sz w:val="28"/>
        </w:rPr>
        <w:t>период</w:t>
      </w:r>
      <w:r w:rsidR="00EB3492" w:rsidRPr="00680178">
        <w:rPr>
          <w:snapToGrid w:val="0"/>
          <w:sz w:val="28"/>
        </w:rPr>
        <w:t>е</w:t>
      </w:r>
      <w:r w:rsidR="00E15B41" w:rsidRPr="00680178">
        <w:rPr>
          <w:snapToGrid w:val="0"/>
          <w:sz w:val="28"/>
        </w:rPr>
        <w:t xml:space="preserve"> прошлого года</w:t>
      </w:r>
      <w:r w:rsidR="00D966EC" w:rsidRPr="00680178">
        <w:rPr>
          <w:snapToGrid w:val="0"/>
          <w:sz w:val="28"/>
        </w:rPr>
        <w:t xml:space="preserve"> – 5 место.</w:t>
      </w:r>
    </w:p>
    <w:p w:rsidR="00E16A56" w:rsidRPr="00680178" w:rsidRDefault="00E16A56" w:rsidP="008B0B82">
      <w:pPr>
        <w:pStyle w:val="21"/>
        <w:spacing w:after="0" w:line="276" w:lineRule="auto"/>
        <w:ind w:firstLine="720"/>
        <w:contextualSpacing/>
        <w:jc w:val="both"/>
        <w:rPr>
          <w:snapToGrid w:val="0"/>
          <w:sz w:val="28"/>
        </w:rPr>
      </w:pPr>
    </w:p>
    <w:p w:rsidR="008D6A29" w:rsidRPr="00680178" w:rsidRDefault="00CF1238" w:rsidP="008B0B82">
      <w:pPr>
        <w:pStyle w:val="21"/>
        <w:spacing w:after="0" w:line="276" w:lineRule="auto"/>
        <w:ind w:firstLine="720"/>
        <w:contextualSpacing/>
        <w:jc w:val="both"/>
        <w:rPr>
          <w:snapToGrid w:val="0"/>
          <w:sz w:val="28"/>
        </w:rPr>
      </w:pPr>
      <w:r w:rsidRPr="00680178">
        <w:rPr>
          <w:noProof/>
          <w:snapToGrid w:val="0"/>
          <w:sz w:val="28"/>
        </w:rPr>
        <w:drawing>
          <wp:inline distT="0" distB="0" distL="0" distR="0">
            <wp:extent cx="5588000" cy="2980267"/>
            <wp:effectExtent l="0" t="0" r="0"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568E9" w:rsidRPr="00680178" w:rsidRDefault="000568E9" w:rsidP="008A59F7">
      <w:pPr>
        <w:pStyle w:val="21"/>
        <w:spacing w:after="0" w:line="240" w:lineRule="auto"/>
        <w:ind w:firstLine="720"/>
        <w:contextualSpacing/>
        <w:jc w:val="both"/>
        <w:rPr>
          <w:snapToGrid w:val="0"/>
          <w:sz w:val="28"/>
        </w:rPr>
      </w:pPr>
    </w:p>
    <w:p w:rsidR="00D75877" w:rsidRPr="00680178" w:rsidRDefault="00D75877" w:rsidP="00D75877">
      <w:pPr>
        <w:pStyle w:val="21"/>
        <w:spacing w:after="0" w:line="240" w:lineRule="auto"/>
        <w:ind w:firstLine="709"/>
        <w:contextualSpacing/>
        <w:jc w:val="both"/>
        <w:rPr>
          <w:sz w:val="28"/>
          <w:szCs w:val="28"/>
        </w:rPr>
      </w:pPr>
    </w:p>
    <w:p w:rsidR="00CE32BD" w:rsidRPr="00680178" w:rsidRDefault="00CE32BD" w:rsidP="00802217">
      <w:pPr>
        <w:pStyle w:val="21"/>
        <w:spacing w:after="0" w:line="240" w:lineRule="auto"/>
        <w:ind w:firstLine="709"/>
        <w:contextualSpacing/>
        <w:jc w:val="center"/>
        <w:rPr>
          <w:b/>
          <w:sz w:val="28"/>
          <w:szCs w:val="28"/>
        </w:rPr>
      </w:pPr>
      <w:r w:rsidRPr="00680178">
        <w:rPr>
          <w:b/>
          <w:sz w:val="28"/>
          <w:szCs w:val="28"/>
        </w:rPr>
        <w:t>Занятость населения</w:t>
      </w:r>
    </w:p>
    <w:p w:rsidR="00CE32BD" w:rsidRPr="00680178" w:rsidRDefault="00520A9C" w:rsidP="00802217">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За 9 месяцев 202</w:t>
      </w:r>
      <w:r w:rsidR="003B3995" w:rsidRPr="00680178">
        <w:rPr>
          <w:rFonts w:ascii="Times New Roman" w:hAnsi="Times New Roman" w:cs="Times New Roman"/>
          <w:sz w:val="28"/>
          <w:szCs w:val="28"/>
        </w:rPr>
        <w:t>4</w:t>
      </w:r>
      <w:r w:rsidR="00CE32BD" w:rsidRPr="00680178">
        <w:rPr>
          <w:rFonts w:ascii="Times New Roman" w:hAnsi="Times New Roman" w:cs="Times New Roman"/>
          <w:sz w:val="28"/>
          <w:szCs w:val="28"/>
        </w:rPr>
        <w:t xml:space="preserve"> года в службу занятости по вопросам трудоустройства </w:t>
      </w:r>
      <w:r w:rsidR="003B3995" w:rsidRPr="00680178">
        <w:rPr>
          <w:rFonts w:ascii="Times New Roman" w:hAnsi="Times New Roman" w:cs="Times New Roman"/>
          <w:sz w:val="28"/>
          <w:szCs w:val="28"/>
        </w:rPr>
        <w:t>обратилось 495 жителей города (увеличение по сравнению с прошлым годом на 182</w:t>
      </w:r>
      <w:r w:rsidRPr="00680178">
        <w:rPr>
          <w:rFonts w:ascii="Times New Roman" w:hAnsi="Times New Roman" w:cs="Times New Roman"/>
          <w:sz w:val="28"/>
          <w:szCs w:val="28"/>
        </w:rPr>
        <w:t xml:space="preserve"> </w:t>
      </w:r>
      <w:r w:rsidR="003B3995" w:rsidRPr="00680178">
        <w:rPr>
          <w:rFonts w:ascii="Times New Roman" w:hAnsi="Times New Roman" w:cs="Times New Roman"/>
          <w:sz w:val="28"/>
          <w:szCs w:val="28"/>
        </w:rPr>
        <w:t>обращения</w:t>
      </w:r>
      <w:r w:rsidRPr="00680178">
        <w:rPr>
          <w:rFonts w:ascii="Times New Roman" w:hAnsi="Times New Roman" w:cs="Times New Roman"/>
          <w:sz w:val="28"/>
          <w:szCs w:val="28"/>
        </w:rPr>
        <w:t xml:space="preserve"> </w:t>
      </w:r>
      <w:r w:rsidR="00CE32BD" w:rsidRPr="00680178">
        <w:rPr>
          <w:rFonts w:ascii="Times New Roman" w:hAnsi="Times New Roman" w:cs="Times New Roman"/>
          <w:sz w:val="28"/>
          <w:szCs w:val="28"/>
        </w:rPr>
        <w:t>(9 месяцев 20</w:t>
      </w:r>
      <w:r w:rsidRPr="00680178">
        <w:rPr>
          <w:rFonts w:ascii="Times New Roman" w:hAnsi="Times New Roman" w:cs="Times New Roman"/>
          <w:sz w:val="28"/>
          <w:szCs w:val="28"/>
        </w:rPr>
        <w:t>2</w:t>
      </w:r>
      <w:r w:rsidR="003B3995" w:rsidRPr="00680178">
        <w:rPr>
          <w:rFonts w:ascii="Times New Roman" w:hAnsi="Times New Roman" w:cs="Times New Roman"/>
          <w:sz w:val="28"/>
          <w:szCs w:val="28"/>
        </w:rPr>
        <w:t>3</w:t>
      </w:r>
      <w:r w:rsidR="00CE32BD" w:rsidRPr="00680178">
        <w:rPr>
          <w:rFonts w:ascii="Times New Roman" w:hAnsi="Times New Roman" w:cs="Times New Roman"/>
          <w:sz w:val="28"/>
          <w:szCs w:val="28"/>
        </w:rPr>
        <w:t xml:space="preserve"> – </w:t>
      </w:r>
      <w:r w:rsidR="003B3995" w:rsidRPr="00680178">
        <w:rPr>
          <w:rFonts w:ascii="Times New Roman" w:hAnsi="Times New Roman" w:cs="Times New Roman"/>
          <w:sz w:val="28"/>
          <w:szCs w:val="28"/>
        </w:rPr>
        <w:t>313</w:t>
      </w:r>
      <w:r w:rsidR="00CE32BD" w:rsidRPr="00680178">
        <w:rPr>
          <w:rFonts w:ascii="Times New Roman" w:hAnsi="Times New Roman" w:cs="Times New Roman"/>
          <w:sz w:val="28"/>
          <w:szCs w:val="28"/>
        </w:rPr>
        <w:t xml:space="preserve"> чел.). Численность граждан, состоящих на учете в качестве безработных</w:t>
      </w:r>
      <w:r w:rsidRPr="00680178">
        <w:rPr>
          <w:rFonts w:ascii="Times New Roman" w:hAnsi="Times New Roman" w:cs="Times New Roman"/>
          <w:sz w:val="28"/>
          <w:szCs w:val="28"/>
        </w:rPr>
        <w:t xml:space="preserve">, </w:t>
      </w:r>
      <w:r w:rsidR="00CE32BD" w:rsidRPr="00680178">
        <w:rPr>
          <w:rFonts w:ascii="Times New Roman" w:hAnsi="Times New Roman" w:cs="Times New Roman"/>
          <w:sz w:val="28"/>
          <w:szCs w:val="28"/>
        </w:rPr>
        <w:t>составила на 01.</w:t>
      </w:r>
      <w:r w:rsidRPr="00680178">
        <w:rPr>
          <w:rFonts w:ascii="Times New Roman" w:hAnsi="Times New Roman" w:cs="Times New Roman"/>
          <w:sz w:val="28"/>
          <w:szCs w:val="28"/>
        </w:rPr>
        <w:t>10</w:t>
      </w:r>
      <w:r w:rsidR="00CE32BD" w:rsidRPr="00680178">
        <w:rPr>
          <w:rFonts w:ascii="Times New Roman" w:hAnsi="Times New Roman" w:cs="Times New Roman"/>
          <w:sz w:val="28"/>
          <w:szCs w:val="28"/>
        </w:rPr>
        <w:t>.202</w:t>
      </w:r>
      <w:r w:rsidR="003B3995" w:rsidRPr="00680178">
        <w:rPr>
          <w:rFonts w:ascii="Times New Roman" w:hAnsi="Times New Roman" w:cs="Times New Roman"/>
          <w:sz w:val="28"/>
          <w:szCs w:val="28"/>
        </w:rPr>
        <w:t>4</w:t>
      </w:r>
      <w:r w:rsidR="00CE32BD" w:rsidRPr="00680178">
        <w:rPr>
          <w:rFonts w:ascii="Times New Roman" w:hAnsi="Times New Roman" w:cs="Times New Roman"/>
          <w:sz w:val="28"/>
          <w:szCs w:val="28"/>
        </w:rPr>
        <w:t xml:space="preserve"> - </w:t>
      </w:r>
      <w:r w:rsidR="003B3995" w:rsidRPr="00680178">
        <w:rPr>
          <w:rFonts w:ascii="Times New Roman" w:hAnsi="Times New Roman" w:cs="Times New Roman"/>
          <w:sz w:val="28"/>
          <w:szCs w:val="28"/>
        </w:rPr>
        <w:t>89</w:t>
      </w:r>
      <w:r w:rsidR="00CE32BD" w:rsidRPr="00680178">
        <w:rPr>
          <w:rFonts w:ascii="Times New Roman" w:hAnsi="Times New Roman" w:cs="Times New Roman"/>
          <w:sz w:val="28"/>
          <w:szCs w:val="28"/>
        </w:rPr>
        <w:t xml:space="preserve"> чел., 01.</w:t>
      </w:r>
      <w:r w:rsidR="00D11983" w:rsidRPr="00680178">
        <w:rPr>
          <w:rFonts w:ascii="Times New Roman" w:hAnsi="Times New Roman" w:cs="Times New Roman"/>
          <w:sz w:val="28"/>
          <w:szCs w:val="28"/>
        </w:rPr>
        <w:t>10</w:t>
      </w:r>
      <w:r w:rsidR="00CE32BD" w:rsidRPr="00680178">
        <w:rPr>
          <w:rFonts w:ascii="Times New Roman" w:hAnsi="Times New Roman" w:cs="Times New Roman"/>
          <w:sz w:val="28"/>
          <w:szCs w:val="28"/>
        </w:rPr>
        <w:t>.20</w:t>
      </w:r>
      <w:r w:rsidRPr="00680178">
        <w:rPr>
          <w:rFonts w:ascii="Times New Roman" w:hAnsi="Times New Roman" w:cs="Times New Roman"/>
          <w:sz w:val="28"/>
          <w:szCs w:val="28"/>
        </w:rPr>
        <w:t>2</w:t>
      </w:r>
      <w:r w:rsidR="003B3995" w:rsidRPr="00680178">
        <w:rPr>
          <w:rFonts w:ascii="Times New Roman" w:hAnsi="Times New Roman" w:cs="Times New Roman"/>
          <w:sz w:val="28"/>
          <w:szCs w:val="28"/>
        </w:rPr>
        <w:t>3</w:t>
      </w:r>
      <w:r w:rsidR="00CE32BD" w:rsidRPr="00680178">
        <w:rPr>
          <w:rFonts w:ascii="Times New Roman" w:hAnsi="Times New Roman" w:cs="Times New Roman"/>
          <w:sz w:val="28"/>
          <w:szCs w:val="28"/>
        </w:rPr>
        <w:t xml:space="preserve"> - </w:t>
      </w:r>
      <w:r w:rsidR="003B3995" w:rsidRPr="00680178">
        <w:rPr>
          <w:rFonts w:ascii="Times New Roman" w:hAnsi="Times New Roman" w:cs="Times New Roman"/>
          <w:sz w:val="28"/>
          <w:szCs w:val="28"/>
        </w:rPr>
        <w:t>74</w:t>
      </w:r>
      <w:r w:rsidR="00CE32BD" w:rsidRPr="00680178">
        <w:rPr>
          <w:rFonts w:ascii="Times New Roman" w:hAnsi="Times New Roman" w:cs="Times New Roman"/>
          <w:sz w:val="28"/>
          <w:szCs w:val="28"/>
        </w:rPr>
        <w:t xml:space="preserve"> человек. Работодателями заявлено вакансий за 9 месяцев 202</w:t>
      </w:r>
      <w:r w:rsidR="003B3995" w:rsidRPr="00680178">
        <w:rPr>
          <w:rFonts w:ascii="Times New Roman" w:hAnsi="Times New Roman" w:cs="Times New Roman"/>
          <w:sz w:val="28"/>
          <w:szCs w:val="28"/>
        </w:rPr>
        <w:t>4</w:t>
      </w:r>
      <w:r w:rsidR="00CE32BD" w:rsidRPr="00680178">
        <w:rPr>
          <w:rFonts w:ascii="Times New Roman" w:hAnsi="Times New Roman" w:cs="Times New Roman"/>
          <w:sz w:val="28"/>
          <w:szCs w:val="28"/>
        </w:rPr>
        <w:t xml:space="preserve"> года – </w:t>
      </w:r>
      <w:r w:rsidR="003B3995" w:rsidRPr="00680178">
        <w:rPr>
          <w:rFonts w:ascii="Times New Roman" w:hAnsi="Times New Roman" w:cs="Times New Roman"/>
          <w:sz w:val="28"/>
          <w:szCs w:val="28"/>
        </w:rPr>
        <w:t>600</w:t>
      </w:r>
      <w:r w:rsidR="00CE32BD" w:rsidRPr="00680178">
        <w:rPr>
          <w:rFonts w:ascii="Times New Roman" w:hAnsi="Times New Roman" w:cs="Times New Roman"/>
          <w:sz w:val="28"/>
          <w:szCs w:val="28"/>
        </w:rPr>
        <w:t xml:space="preserve"> единиц</w:t>
      </w:r>
      <w:r w:rsidR="003B3995" w:rsidRPr="00680178">
        <w:rPr>
          <w:rFonts w:ascii="Times New Roman" w:hAnsi="Times New Roman" w:cs="Times New Roman"/>
          <w:sz w:val="28"/>
          <w:szCs w:val="28"/>
        </w:rPr>
        <w:t>, рабочих мест - 869</w:t>
      </w:r>
      <w:r w:rsidR="009F07FE" w:rsidRPr="00680178">
        <w:rPr>
          <w:rFonts w:ascii="Times New Roman" w:hAnsi="Times New Roman" w:cs="Times New Roman"/>
          <w:sz w:val="28"/>
          <w:szCs w:val="28"/>
        </w:rPr>
        <w:t>.</w:t>
      </w:r>
    </w:p>
    <w:p w:rsidR="00CE32BD" w:rsidRPr="00680178" w:rsidRDefault="00CE32BD" w:rsidP="00802217">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lastRenderedPageBreak/>
        <w:t>Уровень официально</w:t>
      </w:r>
      <w:r w:rsidR="00520A9C"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зарегистрированной безработицы в </w:t>
      </w:r>
      <w:r w:rsidR="00F615C6" w:rsidRPr="00680178">
        <w:rPr>
          <w:rFonts w:ascii="Times New Roman" w:hAnsi="Times New Roman" w:cs="Times New Roman"/>
          <w:sz w:val="28"/>
          <w:szCs w:val="28"/>
        </w:rPr>
        <w:br/>
      </w:r>
      <w:r w:rsidR="00905243" w:rsidRPr="00680178">
        <w:rPr>
          <w:rFonts w:ascii="Times New Roman" w:hAnsi="Times New Roman" w:cs="Times New Roman"/>
          <w:sz w:val="28"/>
          <w:szCs w:val="28"/>
        </w:rPr>
        <w:t xml:space="preserve">г.о.Похвистнево составил </w:t>
      </w:r>
      <w:r w:rsidR="003D5BD7" w:rsidRPr="00680178">
        <w:rPr>
          <w:rFonts w:ascii="Times New Roman" w:hAnsi="Times New Roman" w:cs="Times New Roman"/>
          <w:sz w:val="28"/>
          <w:szCs w:val="28"/>
        </w:rPr>
        <w:t>0,</w:t>
      </w:r>
      <w:r w:rsidR="003B3995" w:rsidRPr="00680178">
        <w:rPr>
          <w:rFonts w:ascii="Times New Roman" w:hAnsi="Times New Roman" w:cs="Times New Roman"/>
          <w:sz w:val="28"/>
          <w:szCs w:val="28"/>
        </w:rPr>
        <w:t>59</w:t>
      </w:r>
      <w:r w:rsidRPr="00680178">
        <w:rPr>
          <w:rFonts w:ascii="Times New Roman" w:hAnsi="Times New Roman" w:cs="Times New Roman"/>
          <w:sz w:val="28"/>
          <w:szCs w:val="28"/>
        </w:rPr>
        <w:t>%</w:t>
      </w:r>
      <w:r w:rsidR="00905243" w:rsidRPr="00680178">
        <w:rPr>
          <w:rFonts w:ascii="Times New Roman" w:hAnsi="Times New Roman" w:cs="Times New Roman"/>
          <w:sz w:val="28"/>
          <w:szCs w:val="28"/>
        </w:rPr>
        <w:t>.</w:t>
      </w:r>
    </w:p>
    <w:p w:rsidR="00CE32BD" w:rsidRPr="00680178" w:rsidRDefault="00CE32BD" w:rsidP="00802217">
      <w:pPr>
        <w:pStyle w:val="23"/>
        <w:spacing w:after="0" w:line="240" w:lineRule="auto"/>
        <w:ind w:left="57" w:right="57" w:firstLine="568"/>
        <w:jc w:val="both"/>
        <w:rPr>
          <w:rFonts w:ascii="Times New Roman" w:hAnsi="Times New Roman" w:cs="Times New Roman"/>
          <w:sz w:val="28"/>
          <w:szCs w:val="28"/>
        </w:rPr>
      </w:pPr>
      <w:r w:rsidRPr="00680178">
        <w:rPr>
          <w:rFonts w:ascii="Times New Roman" w:hAnsi="Times New Roman" w:cs="Times New Roman"/>
          <w:sz w:val="28"/>
          <w:szCs w:val="28"/>
        </w:rPr>
        <w:t>В целях снижения безработицы проводилась определенная работа по активной политике занятости, а именно:</w:t>
      </w:r>
    </w:p>
    <w:p w:rsidR="003D5BD7" w:rsidRPr="00680178" w:rsidRDefault="003D5BD7" w:rsidP="00802217">
      <w:pPr>
        <w:pStyle w:val="a5"/>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на оплачиваемые общественные работы трудоустроены </w:t>
      </w:r>
      <w:r w:rsidR="003B3995" w:rsidRPr="00680178">
        <w:rPr>
          <w:rFonts w:ascii="Times New Roman" w:hAnsi="Times New Roman" w:cs="Times New Roman"/>
          <w:sz w:val="28"/>
          <w:szCs w:val="28"/>
        </w:rPr>
        <w:t>12</w:t>
      </w:r>
      <w:r w:rsidRPr="00680178">
        <w:rPr>
          <w:rFonts w:ascii="Times New Roman" w:hAnsi="Times New Roman" w:cs="Times New Roman"/>
          <w:sz w:val="28"/>
          <w:szCs w:val="28"/>
        </w:rPr>
        <w:t xml:space="preserve"> чел. с выплатой средств областного бюджета на материальную поддержку</w:t>
      </w:r>
      <w:r w:rsidR="00D11983" w:rsidRPr="00680178">
        <w:rPr>
          <w:rFonts w:ascii="Times New Roman" w:hAnsi="Times New Roman" w:cs="Times New Roman"/>
          <w:sz w:val="28"/>
          <w:szCs w:val="28"/>
        </w:rPr>
        <w:t xml:space="preserve"> в размере </w:t>
      </w:r>
      <w:r w:rsidR="003B3995" w:rsidRPr="00680178">
        <w:rPr>
          <w:rFonts w:ascii="Times New Roman" w:hAnsi="Times New Roman" w:cs="Times New Roman"/>
          <w:sz w:val="28"/>
          <w:szCs w:val="28"/>
        </w:rPr>
        <w:t xml:space="preserve">17,95 </w:t>
      </w:r>
      <w:r w:rsidR="00D11983" w:rsidRPr="00680178">
        <w:rPr>
          <w:rFonts w:ascii="Times New Roman" w:hAnsi="Times New Roman" w:cs="Times New Roman"/>
          <w:sz w:val="28"/>
          <w:szCs w:val="28"/>
        </w:rPr>
        <w:t>тыс. руб</w:t>
      </w:r>
      <w:r w:rsidRPr="00680178">
        <w:rPr>
          <w:rFonts w:ascii="Times New Roman" w:hAnsi="Times New Roman" w:cs="Times New Roman"/>
          <w:sz w:val="28"/>
          <w:szCs w:val="28"/>
        </w:rPr>
        <w:t>.</w:t>
      </w:r>
      <w:r w:rsidR="00636404" w:rsidRPr="00680178">
        <w:rPr>
          <w:rFonts w:ascii="Times New Roman" w:hAnsi="Times New Roman" w:cs="Times New Roman"/>
          <w:sz w:val="28"/>
          <w:szCs w:val="28"/>
        </w:rPr>
        <w:t>;</w:t>
      </w:r>
    </w:p>
    <w:p w:rsidR="00636404" w:rsidRPr="00680178" w:rsidRDefault="00520A9C" w:rsidP="00636404">
      <w:pPr>
        <w:pStyle w:val="a5"/>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w:t>
      </w:r>
      <w:r w:rsidR="001B4DD6" w:rsidRPr="00680178">
        <w:rPr>
          <w:rFonts w:ascii="Times New Roman" w:hAnsi="Times New Roman" w:cs="Times New Roman"/>
          <w:sz w:val="28"/>
          <w:szCs w:val="28"/>
        </w:rPr>
        <w:t>н</w:t>
      </w:r>
      <w:r w:rsidR="00CE32BD" w:rsidRPr="00680178">
        <w:rPr>
          <w:rFonts w:ascii="Times New Roman" w:hAnsi="Times New Roman" w:cs="Times New Roman"/>
          <w:sz w:val="28"/>
          <w:szCs w:val="28"/>
        </w:rPr>
        <w:t>а временные работы трудоустроен</w:t>
      </w:r>
      <w:r w:rsidR="003D5BD7" w:rsidRPr="00680178">
        <w:rPr>
          <w:rFonts w:ascii="Times New Roman" w:hAnsi="Times New Roman" w:cs="Times New Roman"/>
          <w:sz w:val="28"/>
          <w:szCs w:val="28"/>
        </w:rPr>
        <w:t>ы</w:t>
      </w:r>
      <w:r w:rsidRPr="00680178">
        <w:rPr>
          <w:rFonts w:ascii="Times New Roman" w:hAnsi="Times New Roman" w:cs="Times New Roman"/>
          <w:sz w:val="28"/>
          <w:szCs w:val="28"/>
        </w:rPr>
        <w:t xml:space="preserve"> </w:t>
      </w:r>
      <w:r w:rsidR="003B3995" w:rsidRPr="00680178">
        <w:rPr>
          <w:rFonts w:ascii="Times New Roman" w:hAnsi="Times New Roman" w:cs="Times New Roman"/>
          <w:sz w:val="28"/>
          <w:szCs w:val="28"/>
        </w:rPr>
        <w:t>2</w:t>
      </w:r>
      <w:r w:rsidR="00CE32BD" w:rsidRPr="00680178">
        <w:rPr>
          <w:rFonts w:ascii="Times New Roman" w:hAnsi="Times New Roman" w:cs="Times New Roman"/>
          <w:sz w:val="28"/>
          <w:szCs w:val="28"/>
        </w:rPr>
        <w:t xml:space="preserve"> безработны</w:t>
      </w:r>
      <w:r w:rsidR="003D5BD7" w:rsidRPr="00680178">
        <w:rPr>
          <w:rFonts w:ascii="Times New Roman" w:hAnsi="Times New Roman" w:cs="Times New Roman"/>
          <w:sz w:val="28"/>
          <w:szCs w:val="28"/>
        </w:rPr>
        <w:t>х</w:t>
      </w:r>
      <w:r w:rsidR="00CE32BD" w:rsidRPr="00680178">
        <w:rPr>
          <w:rFonts w:ascii="Times New Roman" w:hAnsi="Times New Roman" w:cs="Times New Roman"/>
          <w:sz w:val="28"/>
          <w:szCs w:val="28"/>
        </w:rPr>
        <w:t xml:space="preserve"> граждан</w:t>
      </w:r>
      <w:r w:rsidRPr="00680178">
        <w:rPr>
          <w:rFonts w:ascii="Times New Roman" w:hAnsi="Times New Roman" w:cs="Times New Roman"/>
          <w:sz w:val="28"/>
          <w:szCs w:val="28"/>
        </w:rPr>
        <w:t>ин</w:t>
      </w:r>
      <w:r w:rsidR="003D5BD7" w:rsidRPr="00680178">
        <w:rPr>
          <w:rFonts w:ascii="Times New Roman" w:hAnsi="Times New Roman" w:cs="Times New Roman"/>
          <w:sz w:val="28"/>
          <w:szCs w:val="28"/>
        </w:rPr>
        <w:t>а</w:t>
      </w:r>
      <w:r w:rsidR="00CE32BD" w:rsidRPr="00680178">
        <w:rPr>
          <w:rFonts w:ascii="Times New Roman" w:hAnsi="Times New Roman" w:cs="Times New Roman"/>
          <w:sz w:val="28"/>
          <w:szCs w:val="28"/>
        </w:rPr>
        <w:t xml:space="preserve"> из категории особо нуждающихся в социальной защите с выплатой средств областного бюджета на материальную поддержку</w:t>
      </w:r>
      <w:r w:rsidR="00D11983" w:rsidRPr="00680178">
        <w:rPr>
          <w:rFonts w:ascii="Times New Roman" w:hAnsi="Times New Roman" w:cs="Times New Roman"/>
          <w:sz w:val="28"/>
          <w:szCs w:val="28"/>
        </w:rPr>
        <w:t xml:space="preserve"> в размере </w:t>
      </w:r>
      <w:r w:rsidR="003B3995" w:rsidRPr="00680178">
        <w:rPr>
          <w:rFonts w:ascii="Times New Roman" w:hAnsi="Times New Roman" w:cs="Times New Roman"/>
          <w:sz w:val="28"/>
          <w:szCs w:val="28"/>
        </w:rPr>
        <w:t xml:space="preserve">3,1 </w:t>
      </w:r>
      <w:r w:rsidR="00D11983" w:rsidRPr="00680178">
        <w:rPr>
          <w:rFonts w:ascii="Times New Roman" w:hAnsi="Times New Roman" w:cs="Times New Roman"/>
          <w:sz w:val="28"/>
          <w:szCs w:val="28"/>
        </w:rPr>
        <w:t>тыс. руб.</w:t>
      </w:r>
      <w:r w:rsidR="00636404" w:rsidRPr="00680178">
        <w:rPr>
          <w:rFonts w:ascii="Times New Roman" w:hAnsi="Times New Roman" w:cs="Times New Roman"/>
          <w:sz w:val="28"/>
          <w:szCs w:val="28"/>
        </w:rPr>
        <w:t>;</w:t>
      </w:r>
    </w:p>
    <w:p w:rsidR="00636404" w:rsidRPr="00680178" w:rsidRDefault="003D5BD7" w:rsidP="00636404">
      <w:pPr>
        <w:pStyle w:val="a5"/>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 п</w:t>
      </w:r>
      <w:r w:rsidR="00B35AB0" w:rsidRPr="00680178">
        <w:rPr>
          <w:rFonts w:ascii="Times New Roman" w:hAnsi="Times New Roman" w:cs="Times New Roman"/>
          <w:sz w:val="28"/>
          <w:szCs w:val="28"/>
        </w:rPr>
        <w:t>о программе «Трудоустройство несовершеннолетних граждан в возрасте от 14 до 18 лет» трудоустроен</w:t>
      </w:r>
      <w:r w:rsidR="003B3995" w:rsidRPr="00680178">
        <w:rPr>
          <w:rFonts w:ascii="Times New Roman" w:hAnsi="Times New Roman" w:cs="Times New Roman"/>
          <w:sz w:val="28"/>
          <w:szCs w:val="28"/>
        </w:rPr>
        <w:t>ы</w:t>
      </w:r>
      <w:r w:rsidR="00B35AB0" w:rsidRPr="00680178">
        <w:rPr>
          <w:rFonts w:ascii="Times New Roman" w:hAnsi="Times New Roman" w:cs="Times New Roman"/>
          <w:sz w:val="28"/>
          <w:szCs w:val="28"/>
        </w:rPr>
        <w:t xml:space="preserve"> </w:t>
      </w:r>
      <w:r w:rsidR="003B3995" w:rsidRPr="00680178">
        <w:rPr>
          <w:rFonts w:ascii="Times New Roman" w:hAnsi="Times New Roman" w:cs="Times New Roman"/>
          <w:sz w:val="28"/>
          <w:szCs w:val="28"/>
        </w:rPr>
        <w:t>123</w:t>
      </w:r>
      <w:r w:rsidR="00B35AB0" w:rsidRPr="00680178">
        <w:rPr>
          <w:rFonts w:ascii="Times New Roman" w:hAnsi="Times New Roman" w:cs="Times New Roman"/>
          <w:sz w:val="28"/>
          <w:szCs w:val="28"/>
        </w:rPr>
        <w:t xml:space="preserve"> подрост</w:t>
      </w:r>
      <w:r w:rsidR="001B4DD6" w:rsidRPr="00680178">
        <w:rPr>
          <w:rFonts w:ascii="Times New Roman" w:hAnsi="Times New Roman" w:cs="Times New Roman"/>
          <w:sz w:val="28"/>
          <w:szCs w:val="28"/>
        </w:rPr>
        <w:t>к</w:t>
      </w:r>
      <w:r w:rsidR="003B3995" w:rsidRPr="00680178">
        <w:rPr>
          <w:rFonts w:ascii="Times New Roman" w:hAnsi="Times New Roman" w:cs="Times New Roman"/>
          <w:sz w:val="28"/>
          <w:szCs w:val="28"/>
        </w:rPr>
        <w:t>а</w:t>
      </w:r>
      <w:r w:rsidR="00D11983" w:rsidRPr="00680178">
        <w:rPr>
          <w:rFonts w:ascii="Times New Roman" w:hAnsi="Times New Roman" w:cs="Times New Roman"/>
          <w:sz w:val="28"/>
          <w:szCs w:val="28"/>
        </w:rPr>
        <w:t xml:space="preserve">, выплачена материальная поддержка в сумме </w:t>
      </w:r>
      <w:r w:rsidR="00E112F8" w:rsidRPr="00680178">
        <w:rPr>
          <w:rFonts w:ascii="Times New Roman" w:hAnsi="Times New Roman" w:cs="Times New Roman"/>
          <w:sz w:val="28"/>
          <w:szCs w:val="28"/>
        </w:rPr>
        <w:t>236,6</w:t>
      </w:r>
      <w:r w:rsidR="00D11983" w:rsidRPr="00680178">
        <w:rPr>
          <w:rFonts w:ascii="Times New Roman" w:hAnsi="Times New Roman" w:cs="Times New Roman"/>
          <w:sz w:val="28"/>
          <w:szCs w:val="28"/>
        </w:rPr>
        <w:t xml:space="preserve"> тыс. руб.</w:t>
      </w:r>
      <w:r w:rsidR="00636404" w:rsidRPr="00680178">
        <w:rPr>
          <w:rFonts w:ascii="Times New Roman" w:hAnsi="Times New Roman" w:cs="Times New Roman"/>
          <w:sz w:val="28"/>
          <w:szCs w:val="28"/>
        </w:rPr>
        <w:t>;</w:t>
      </w:r>
    </w:p>
    <w:p w:rsidR="008806B5" w:rsidRPr="00680178" w:rsidRDefault="008806B5" w:rsidP="00802217">
      <w:pPr>
        <w:pStyle w:val="a5"/>
        <w:tabs>
          <w:tab w:val="left" w:pos="993"/>
        </w:tabs>
        <w:spacing w:after="0" w:line="240" w:lineRule="auto"/>
        <w:ind w:left="57" w:right="57" w:firstLine="652"/>
        <w:jc w:val="both"/>
        <w:rPr>
          <w:rFonts w:ascii="Times New Roman" w:hAnsi="Times New Roman" w:cs="Times New Roman"/>
          <w:sz w:val="28"/>
          <w:szCs w:val="28"/>
        </w:rPr>
      </w:pPr>
      <w:r w:rsidRPr="00680178">
        <w:rPr>
          <w:rFonts w:ascii="Times New Roman" w:hAnsi="Times New Roman" w:cs="Times New Roman"/>
          <w:sz w:val="28"/>
          <w:szCs w:val="28"/>
        </w:rPr>
        <w:t xml:space="preserve">- </w:t>
      </w:r>
      <w:r w:rsidR="00636404" w:rsidRPr="00680178">
        <w:rPr>
          <w:rFonts w:ascii="Times New Roman" w:hAnsi="Times New Roman" w:cs="Times New Roman"/>
          <w:sz w:val="28"/>
          <w:szCs w:val="28"/>
        </w:rPr>
        <w:t>п</w:t>
      </w:r>
      <w:r w:rsidRPr="00680178">
        <w:rPr>
          <w:rFonts w:ascii="Times New Roman" w:hAnsi="Times New Roman" w:cs="Times New Roman"/>
          <w:sz w:val="28"/>
          <w:szCs w:val="28"/>
        </w:rPr>
        <w:t>о программе «Содействие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зарегистрировались в качестве самозанятого 8 чел. Выплачены денежные средства на общую сумму 8</w:t>
      </w:r>
      <w:r w:rsidR="00CD33DE" w:rsidRPr="00680178">
        <w:rPr>
          <w:rFonts w:ascii="Times New Roman" w:hAnsi="Times New Roman" w:cs="Times New Roman"/>
          <w:sz w:val="28"/>
          <w:szCs w:val="28"/>
        </w:rPr>
        <w:t>00 тыс.</w:t>
      </w:r>
      <w:r w:rsidR="00802217" w:rsidRPr="00680178">
        <w:rPr>
          <w:rFonts w:ascii="Times New Roman" w:hAnsi="Times New Roman" w:cs="Times New Roman"/>
          <w:sz w:val="28"/>
          <w:szCs w:val="28"/>
        </w:rPr>
        <w:t xml:space="preserve"> </w:t>
      </w:r>
      <w:r w:rsidR="00CD33DE" w:rsidRPr="00680178">
        <w:rPr>
          <w:rFonts w:ascii="Times New Roman" w:hAnsi="Times New Roman" w:cs="Times New Roman"/>
          <w:sz w:val="28"/>
          <w:szCs w:val="28"/>
        </w:rPr>
        <w:t>руб.</w:t>
      </w:r>
      <w:r w:rsidR="00636404" w:rsidRPr="00680178">
        <w:rPr>
          <w:rFonts w:ascii="Times New Roman" w:hAnsi="Times New Roman" w:cs="Times New Roman"/>
          <w:sz w:val="28"/>
          <w:szCs w:val="28"/>
        </w:rPr>
        <w:t>;</w:t>
      </w:r>
    </w:p>
    <w:p w:rsidR="00CE32BD" w:rsidRPr="00680178" w:rsidRDefault="00B35AB0" w:rsidP="00636404">
      <w:pPr>
        <w:spacing w:after="0" w:line="240" w:lineRule="auto"/>
        <w:ind w:left="57" w:right="57" w:firstLine="652"/>
        <w:jc w:val="both"/>
        <w:rPr>
          <w:rFonts w:ascii="Times New Roman" w:hAnsi="Times New Roman" w:cs="Times New Roman"/>
          <w:sz w:val="28"/>
          <w:szCs w:val="28"/>
        </w:rPr>
      </w:pPr>
      <w:r w:rsidRPr="00680178">
        <w:rPr>
          <w:rFonts w:ascii="Times New Roman" w:hAnsi="Times New Roman" w:cs="Times New Roman"/>
          <w:sz w:val="28"/>
          <w:szCs w:val="28"/>
        </w:rPr>
        <w:t>За</w:t>
      </w:r>
      <w:r w:rsidR="00522361"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9 месяцев </w:t>
      </w:r>
      <w:r w:rsidR="00CE32BD" w:rsidRPr="00680178">
        <w:rPr>
          <w:rFonts w:ascii="Times New Roman" w:hAnsi="Times New Roman" w:cs="Times New Roman"/>
          <w:sz w:val="28"/>
          <w:szCs w:val="28"/>
        </w:rPr>
        <w:t>202</w:t>
      </w:r>
      <w:r w:rsidR="00E112F8" w:rsidRPr="00680178">
        <w:rPr>
          <w:rFonts w:ascii="Times New Roman" w:hAnsi="Times New Roman" w:cs="Times New Roman"/>
          <w:sz w:val="28"/>
          <w:szCs w:val="28"/>
        </w:rPr>
        <w:t>4</w:t>
      </w:r>
      <w:r w:rsidR="00CE32BD" w:rsidRPr="00680178">
        <w:rPr>
          <w:rFonts w:ascii="Times New Roman" w:hAnsi="Times New Roman" w:cs="Times New Roman"/>
          <w:sz w:val="28"/>
          <w:szCs w:val="28"/>
        </w:rPr>
        <w:t xml:space="preserve"> года на профессиональное обучение (дополнительное профессиональное образование) направлены без</w:t>
      </w:r>
      <w:r w:rsidR="00A71A26" w:rsidRPr="00680178">
        <w:rPr>
          <w:rFonts w:ascii="Times New Roman" w:hAnsi="Times New Roman" w:cs="Times New Roman"/>
          <w:sz w:val="28"/>
          <w:szCs w:val="28"/>
        </w:rPr>
        <w:t xml:space="preserve">работные граждане численностью </w:t>
      </w:r>
      <w:r w:rsidR="00E112F8" w:rsidRPr="00680178">
        <w:rPr>
          <w:rFonts w:ascii="Times New Roman" w:hAnsi="Times New Roman" w:cs="Times New Roman"/>
          <w:sz w:val="28"/>
          <w:szCs w:val="28"/>
        </w:rPr>
        <w:t>27</w:t>
      </w:r>
      <w:r w:rsidR="00CE32BD" w:rsidRPr="00680178">
        <w:rPr>
          <w:rFonts w:ascii="Times New Roman" w:hAnsi="Times New Roman" w:cs="Times New Roman"/>
          <w:sz w:val="28"/>
          <w:szCs w:val="28"/>
        </w:rPr>
        <w:t xml:space="preserve"> чел. по различным профессиям и программам.</w:t>
      </w:r>
    </w:p>
    <w:p w:rsidR="00CE32BD" w:rsidRPr="00680178" w:rsidRDefault="00CE32BD" w:rsidP="00636404">
      <w:pPr>
        <w:spacing w:after="0" w:line="240" w:lineRule="auto"/>
        <w:ind w:left="57" w:right="57" w:firstLine="652"/>
        <w:jc w:val="both"/>
        <w:rPr>
          <w:rFonts w:ascii="Times New Roman" w:hAnsi="Times New Roman" w:cs="Times New Roman"/>
          <w:sz w:val="28"/>
          <w:szCs w:val="28"/>
        </w:rPr>
      </w:pPr>
      <w:r w:rsidRPr="00680178">
        <w:rPr>
          <w:rFonts w:ascii="Times New Roman" w:hAnsi="Times New Roman" w:cs="Times New Roman"/>
          <w:sz w:val="28"/>
          <w:szCs w:val="28"/>
        </w:rPr>
        <w:t xml:space="preserve">Оказано услуг по профессиональной ориентации </w:t>
      </w:r>
      <w:r w:rsidR="00E112F8" w:rsidRPr="00680178">
        <w:rPr>
          <w:rFonts w:ascii="Times New Roman" w:hAnsi="Times New Roman" w:cs="Times New Roman"/>
          <w:sz w:val="28"/>
          <w:szCs w:val="28"/>
        </w:rPr>
        <w:t>617</w:t>
      </w:r>
      <w:r w:rsidRPr="00680178">
        <w:rPr>
          <w:rFonts w:ascii="Times New Roman" w:hAnsi="Times New Roman" w:cs="Times New Roman"/>
          <w:sz w:val="28"/>
          <w:szCs w:val="28"/>
        </w:rPr>
        <w:t xml:space="preserve"> </w:t>
      </w:r>
      <w:r w:rsidR="00E112F8" w:rsidRPr="00680178">
        <w:rPr>
          <w:rFonts w:ascii="Times New Roman" w:hAnsi="Times New Roman" w:cs="Times New Roman"/>
          <w:sz w:val="28"/>
          <w:szCs w:val="28"/>
        </w:rPr>
        <w:t>чел</w:t>
      </w:r>
      <w:r w:rsidRPr="00680178">
        <w:rPr>
          <w:rFonts w:ascii="Times New Roman" w:hAnsi="Times New Roman" w:cs="Times New Roman"/>
          <w:sz w:val="28"/>
          <w:szCs w:val="28"/>
        </w:rPr>
        <w:t>.</w:t>
      </w:r>
    </w:p>
    <w:p w:rsidR="00CE32BD" w:rsidRPr="00680178" w:rsidRDefault="00CE32BD" w:rsidP="00636404">
      <w:pPr>
        <w:spacing w:after="0" w:line="240" w:lineRule="auto"/>
        <w:ind w:left="57" w:right="57" w:firstLine="652"/>
        <w:jc w:val="both"/>
        <w:rPr>
          <w:rFonts w:ascii="Times New Roman" w:hAnsi="Times New Roman" w:cs="Times New Roman"/>
          <w:sz w:val="28"/>
          <w:szCs w:val="28"/>
        </w:rPr>
      </w:pPr>
      <w:r w:rsidRPr="00680178">
        <w:rPr>
          <w:rFonts w:ascii="Times New Roman" w:hAnsi="Times New Roman" w:cs="Times New Roman"/>
          <w:sz w:val="28"/>
          <w:szCs w:val="28"/>
        </w:rPr>
        <w:t xml:space="preserve">В программах социальной адаптации принял участие </w:t>
      </w:r>
      <w:r w:rsidR="00E112F8" w:rsidRPr="00680178">
        <w:rPr>
          <w:rFonts w:ascii="Times New Roman" w:hAnsi="Times New Roman" w:cs="Times New Roman"/>
          <w:sz w:val="28"/>
          <w:szCs w:val="28"/>
        </w:rPr>
        <w:t>75</w:t>
      </w:r>
      <w:r w:rsidRPr="00680178">
        <w:rPr>
          <w:rFonts w:ascii="Times New Roman" w:hAnsi="Times New Roman" w:cs="Times New Roman"/>
          <w:sz w:val="28"/>
          <w:szCs w:val="28"/>
        </w:rPr>
        <w:t xml:space="preserve"> безработны</w:t>
      </w:r>
      <w:r w:rsidR="00E112F8" w:rsidRPr="00680178">
        <w:rPr>
          <w:rFonts w:ascii="Times New Roman" w:hAnsi="Times New Roman" w:cs="Times New Roman"/>
          <w:sz w:val="28"/>
          <w:szCs w:val="28"/>
        </w:rPr>
        <w:t>х</w:t>
      </w:r>
      <w:r w:rsidRPr="00680178">
        <w:rPr>
          <w:rFonts w:ascii="Times New Roman" w:hAnsi="Times New Roman" w:cs="Times New Roman"/>
          <w:sz w:val="28"/>
          <w:szCs w:val="28"/>
        </w:rPr>
        <w:t xml:space="preserve"> граждан. Услуга по психологической поддержке оказана </w:t>
      </w:r>
      <w:r w:rsidR="00E112F8" w:rsidRPr="00680178">
        <w:rPr>
          <w:rFonts w:ascii="Times New Roman" w:hAnsi="Times New Roman" w:cs="Times New Roman"/>
          <w:sz w:val="28"/>
          <w:szCs w:val="28"/>
        </w:rPr>
        <w:t xml:space="preserve">76 </w:t>
      </w:r>
      <w:r w:rsidRPr="00680178">
        <w:rPr>
          <w:rFonts w:ascii="Times New Roman" w:hAnsi="Times New Roman" w:cs="Times New Roman"/>
          <w:sz w:val="28"/>
          <w:szCs w:val="28"/>
        </w:rPr>
        <w:t>безработным гражданам.</w:t>
      </w:r>
    </w:p>
    <w:p w:rsidR="00CE32BD" w:rsidRPr="00680178" w:rsidRDefault="00CE32BD" w:rsidP="00802217">
      <w:pPr>
        <w:pStyle w:val="31"/>
        <w:spacing w:after="0" w:line="240" w:lineRule="auto"/>
        <w:ind w:left="57" w:right="57" w:firstLine="568"/>
        <w:jc w:val="both"/>
        <w:rPr>
          <w:rFonts w:ascii="Times New Roman" w:hAnsi="Times New Roman" w:cs="Times New Roman"/>
          <w:sz w:val="28"/>
          <w:szCs w:val="28"/>
        </w:rPr>
      </w:pPr>
      <w:r w:rsidRPr="00680178">
        <w:rPr>
          <w:rFonts w:ascii="Times New Roman" w:hAnsi="Times New Roman" w:cs="Times New Roman"/>
          <w:sz w:val="28"/>
          <w:szCs w:val="28"/>
        </w:rPr>
        <w:t>О</w:t>
      </w:r>
      <w:r w:rsidR="00346140" w:rsidRPr="00680178">
        <w:rPr>
          <w:rFonts w:ascii="Times New Roman" w:hAnsi="Times New Roman" w:cs="Times New Roman"/>
          <w:sz w:val="28"/>
          <w:szCs w:val="28"/>
        </w:rPr>
        <w:t xml:space="preserve">рганизовано ярмарок вакансий – </w:t>
      </w:r>
      <w:r w:rsidR="00CD33DE" w:rsidRPr="00680178">
        <w:rPr>
          <w:rFonts w:ascii="Times New Roman" w:hAnsi="Times New Roman" w:cs="Times New Roman"/>
          <w:sz w:val="28"/>
          <w:szCs w:val="28"/>
        </w:rPr>
        <w:t>5</w:t>
      </w:r>
      <w:r w:rsidRPr="00680178">
        <w:rPr>
          <w:rFonts w:ascii="Times New Roman" w:hAnsi="Times New Roman" w:cs="Times New Roman"/>
          <w:sz w:val="28"/>
          <w:szCs w:val="28"/>
        </w:rPr>
        <w:t xml:space="preserve">, ярмарки посетили </w:t>
      </w:r>
      <w:r w:rsidR="00E112F8" w:rsidRPr="00680178">
        <w:rPr>
          <w:rFonts w:ascii="Times New Roman" w:hAnsi="Times New Roman" w:cs="Times New Roman"/>
          <w:sz w:val="28"/>
          <w:szCs w:val="28"/>
        </w:rPr>
        <w:t>544</w:t>
      </w:r>
      <w:r w:rsidRPr="00680178">
        <w:rPr>
          <w:rFonts w:ascii="Times New Roman" w:hAnsi="Times New Roman" w:cs="Times New Roman"/>
          <w:sz w:val="28"/>
          <w:szCs w:val="28"/>
        </w:rPr>
        <w:t xml:space="preserve"> чел., количество организаций, принявших участие – </w:t>
      </w:r>
      <w:r w:rsidR="00E112F8" w:rsidRPr="00680178">
        <w:rPr>
          <w:rFonts w:ascii="Times New Roman" w:hAnsi="Times New Roman" w:cs="Times New Roman"/>
          <w:sz w:val="28"/>
          <w:szCs w:val="28"/>
        </w:rPr>
        <w:t>38</w:t>
      </w:r>
      <w:r w:rsidRPr="00680178">
        <w:rPr>
          <w:rFonts w:ascii="Times New Roman" w:hAnsi="Times New Roman" w:cs="Times New Roman"/>
          <w:sz w:val="28"/>
          <w:szCs w:val="28"/>
        </w:rPr>
        <w:t>.</w:t>
      </w:r>
    </w:p>
    <w:p w:rsidR="00DC5025" w:rsidRPr="00680178" w:rsidRDefault="00DC5025" w:rsidP="00A71A26">
      <w:pPr>
        <w:pStyle w:val="31"/>
        <w:spacing w:after="0" w:line="240" w:lineRule="auto"/>
        <w:ind w:left="57" w:right="57" w:firstLine="568"/>
        <w:jc w:val="both"/>
        <w:rPr>
          <w:rFonts w:ascii="Times New Roman" w:hAnsi="Times New Roman" w:cs="Times New Roman"/>
          <w:sz w:val="28"/>
          <w:szCs w:val="28"/>
        </w:rPr>
      </w:pPr>
    </w:p>
    <w:p w:rsidR="00086A21" w:rsidRPr="00680178" w:rsidRDefault="00086A21" w:rsidP="0024152D">
      <w:pPr>
        <w:pStyle w:val="msonormalbullet1gif"/>
        <w:spacing w:before="0" w:beforeAutospacing="0" w:after="0" w:afterAutospacing="0"/>
        <w:ind w:left="57" w:right="57"/>
        <w:jc w:val="center"/>
        <w:rPr>
          <w:b/>
          <w:sz w:val="28"/>
          <w:szCs w:val="28"/>
        </w:rPr>
      </w:pPr>
      <w:r w:rsidRPr="00680178">
        <w:rPr>
          <w:b/>
          <w:sz w:val="28"/>
          <w:szCs w:val="28"/>
        </w:rPr>
        <w:t>Развитие предпринимательства и потребительского рынка</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xml:space="preserve">Малое и </w:t>
      </w:r>
      <w:hyperlink r:id="rId13" w:tooltip="Среднее предпринимательство" w:history="1">
        <w:r w:rsidRPr="00680178">
          <w:rPr>
            <w:sz w:val="28"/>
            <w:szCs w:val="28"/>
          </w:rPr>
          <w:t>среднее предпринимательство</w:t>
        </w:r>
      </w:hyperlink>
      <w:r w:rsidRPr="00680178">
        <w:rPr>
          <w:sz w:val="28"/>
          <w:szCs w:val="28"/>
        </w:rPr>
        <w:t xml:space="preserve">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lastRenderedPageBreak/>
        <w:t>Содействие развитию малого и среднего предпринимательства признано одним из ключевых приоритетов экономического развития городского округа Похвистнево.</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Малое и среднее предпринимательства несет в себе потенциал экономического роста, и уровень его развития напрямую влияет на экономический прогресс и социальную стабильность городского округа.</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Анализ состояния развития предпринимательства и потребительского рынка городского округа Похвистнево за 9 месяцев 2024 год позволяет сделать вывод, что данная отрасль развивается стабильно, обеспечивая жителей и организации города товарами и услугами.</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xml:space="preserve">По состоянию на 01 октября 2024 года по данным сайта </w:t>
      </w:r>
      <w:r w:rsidRPr="00680178">
        <w:rPr>
          <w:sz w:val="28"/>
          <w:szCs w:val="28"/>
          <w:lang w:val="en-US"/>
        </w:rPr>
        <w:t>nalog</w:t>
      </w:r>
      <w:r w:rsidRPr="00680178">
        <w:rPr>
          <w:sz w:val="28"/>
          <w:szCs w:val="28"/>
        </w:rPr>
        <w:t>.</w:t>
      </w:r>
      <w:r w:rsidRPr="00680178">
        <w:rPr>
          <w:sz w:val="28"/>
          <w:szCs w:val="28"/>
          <w:lang w:val="en-US"/>
        </w:rPr>
        <w:t>ru</w:t>
      </w:r>
      <w:r w:rsidRPr="00680178">
        <w:rPr>
          <w:sz w:val="28"/>
          <w:szCs w:val="28"/>
        </w:rPr>
        <w:t xml:space="preserve"> на территории городского округа зарегистрировано 558 субъекта малого и среднего предпринимательства (112 - юридических лиц, 446 – индивидуальных предпринимателя), количество вновь открывшихся СМСП составляет 84 предприятия (4 – юридического лица и 80 – индивидуальных предпринимателей). Самозанятых граждан, зарегистрированных на территории городского округа Похвистнево и использующих налог на профессиональный доход, составляет 1686 человек.</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По оценочным данным муниципального образования на территории города зарегистрированы и работают 470 субъекта малого и среднего предпринимательства, в том числе 94 юридических лица и 377 индивидуальных предпринимателей (в том числе осуществляют деятельность на универсальной ярмарке и в местах для</w:t>
      </w:r>
      <w:r w:rsidRPr="00680178">
        <w:rPr>
          <w:color w:val="FF0000"/>
          <w:sz w:val="28"/>
          <w:szCs w:val="28"/>
        </w:rPr>
        <w:t xml:space="preserve"> </w:t>
      </w:r>
      <w:r w:rsidRPr="00680178">
        <w:rPr>
          <w:sz w:val="28"/>
          <w:szCs w:val="28"/>
        </w:rPr>
        <w:t xml:space="preserve">свободной торговли города 19 субъектов малого и среднего предпринимательства). Таким образом, в сфере потребительского рынка в стационарной торговле работает 639 торговых точек.  </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На территории города потребительский рынок представлен:</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- 231 стационарных торговых объектов, из них продовольственные - 58, непродовольственные - 126, смешанного типа – 47 (при нормативе минимальной обеспеченности населения стационарными торговыми объектами – 81, продовольственными - 36);</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нестационарных торговых объектов на территории городского округа – 30 из них:</w:t>
      </w:r>
    </w:p>
    <w:p w:rsidR="008459DF" w:rsidRPr="00680178" w:rsidRDefault="008459DF" w:rsidP="008459DF">
      <w:pPr>
        <w:pStyle w:val="msonormalbullet2gifbullet1gifbullet2gif"/>
        <w:shd w:val="clear" w:color="auto" w:fill="FFFFFF"/>
        <w:ind w:firstLine="708"/>
        <w:contextualSpacing/>
        <w:jc w:val="both"/>
        <w:rPr>
          <w:sz w:val="28"/>
          <w:szCs w:val="28"/>
        </w:rPr>
      </w:pPr>
      <w:r w:rsidRPr="00680178">
        <w:rPr>
          <w:sz w:val="28"/>
          <w:szCs w:val="28"/>
        </w:rPr>
        <w:t>- 8 киосков, из них продовольственные - 8, непродовольственные – 0;</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- 20 павильонами, из них продовольственных – 9, непродовольственных – 9, смешанного типа – 4.</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Обеспечением лекарственных средств населения города занимаются 17 аптек и 7 аптечных пункта.</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В городском округе функционирует 5 автозаправочных станции (в т.ч. 1 автозаправочная станция смешенного типа), 1 газозаправочная станция.</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Общественное питание представлено 29 объектами общественного питания, посадочных мест в них около 560. Структура общественного питания такова:</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xml:space="preserve"> - кафе – 12 («Березка», «Венеция», «Элис»,);</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lastRenderedPageBreak/>
        <w:t>- кафетерий – 2 (ОАО «Общепит», «Вкусно блин»);</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буфет – 1 (ж/д Вокзал);</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закусочная – 3 (суши - маркет) (ИП Трухманина, Гунько, Видмер);</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бар – 2 (ООО «Бизнес навигатор»; бар «Крафтовъ»)</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кулинария – магазин – 4 («Штрудель», «Услада», ИП Таишева З.И., ИП Герасимова В.Ф.);</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павильоны быстрого питания – 5 (Мечеть, Искандеров, Джафаров, Назарян, Карапетян).</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В городском округе работают 25 юридических лиц и 157 индивидуальных предпринимателей, из них 55 самозанятых граждан, оказывающих услуги населению (за аналогичный период 2023 года индивидуальных предпринимателей 123, юридических лиц 19). Наибольшую долю на сегодняшний день составляют:</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парикмахерские услуги;</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-ремонт, техническое обслуживание и мойка автотранспортных средств;</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-ремонт сложнобытовой техники, радио-телеаппаратуры;</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-услуги по ремонту и пошиву одежды;</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-ритуальные услуги;</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-фотоуслуги;</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-услуги такси</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услуги по аренде и управлению собственным или арендованным недвижимым имуществом.</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xml:space="preserve">Продажа алкогольной продукции свыше 15% оборота алкогольной продукции осуществляется в 54 магазинах, 23 юридическими лицами. </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xml:space="preserve">На территории городского округа работают 148 иногородних субъекта малого и среднего предпринимательства: из них 50 юридических лица (20 -  юр. лиц из г. Самара и 9 из Самарской области; 7 - юр. лица из г. Москва; 4 – юр. лица из Оренбургской области, а также из городов Нижний Новгород, г. Краснодар, г. Санкт  Петербург, г. Екатеринбург, г. Ульяновск, Республик Татарстан и Башкортостан); 98 индивидуальных предпринимателя (20 – ИП из города Самары и 57 ИП из городов и районов Самарской области, 11 – ИП из Оренбургской области, а также 10 ИП из городов Казань, Красноярск, Кузнецк, Саратов, Воронеж, Санкт – Петербург,  Калужской и Тамбовской обл.). </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Субъекты малого и среднего предпринимательства городского округа Похвистнево используют патентную систему налогообложения, так по данным налогового органа на территории городского округа 225 индивидуальных предпринимателей применяет патентную систему налогообложения.</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xml:space="preserve">Структура применения патентной системы налогообложения по видам предпринимательской деятельности (чел): </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- 6 парикмахерские и косметические услуги;</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- 11 ремонт, техническое обслуживание автотранспортных средств;</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- 24 оказание автотранспортных услуг по перевозке грузов;</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lastRenderedPageBreak/>
        <w:t>- 8 услуги по производству монтажных, электромонтажных, санитарно – технических и сварочных работ;</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- 2 сдача в аренду (наем) собственных или арендованных помещений;</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- 2 услуги по переработке продуктов сельского хозяйства;</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- 2 услуги по уборке квартир и частных домов;</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xml:space="preserve">- 138 розничная торговля, осуществляемая через объекты стационарной торговой сети, имеющие торговые залы; </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- 25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- 8 услуги общественного питания, оказываемые через объекты организации общественного питания;</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- 4 производство хлебобулочных и мучных кондитерских изделий;</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- 5 разработка компьютерного программного обеспечения.</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Всего выдано 285 патентов, за 2022 год выдано 248 патентов.</w:t>
      </w:r>
    </w:p>
    <w:p w:rsidR="008459DF" w:rsidRPr="00680178" w:rsidRDefault="008459DF" w:rsidP="008459DF">
      <w:pPr>
        <w:pStyle w:val="msonormalbullet2gifbullet1gifbullet2gif"/>
        <w:ind w:firstLine="708"/>
        <w:contextualSpacing/>
        <w:jc w:val="both"/>
        <w:rPr>
          <w:sz w:val="28"/>
          <w:szCs w:val="28"/>
        </w:rPr>
      </w:pPr>
      <w:r w:rsidRPr="00680178">
        <w:rPr>
          <w:sz w:val="28"/>
          <w:szCs w:val="28"/>
        </w:rPr>
        <w:t xml:space="preserve">За 9 месяцев 2024 год в бюджет городского округа поступило 3,35 млн. рублей за применение патентной системы налогообложения, годовой план составляет 4,94 млн. рублей, темп исполнения за 9 месяцев 2024 года составляет 67,8 %. (За аналогичный период 2023 года в бюджет городского округа поступило 0,79 млн. рублей за применение патентной системы налогообложения). Упрощенная система налогообложения поступило за 9 месяцев 2024 года 11,2 млн. рублей, при плане 16,5 млн. рублей. </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Торговая площадь по состоянию на 01 октября 2024 года составляет 51958,0</w:t>
      </w:r>
      <w:r w:rsidRPr="00680178">
        <w:rPr>
          <w:b/>
          <w:sz w:val="28"/>
          <w:szCs w:val="28"/>
        </w:rPr>
        <w:t xml:space="preserve"> </w:t>
      </w:r>
      <w:r w:rsidRPr="00680178">
        <w:rPr>
          <w:sz w:val="28"/>
          <w:szCs w:val="28"/>
        </w:rPr>
        <w:t>квадратных метра.</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xml:space="preserve">Фактическая обеспеченность населения нестационарными торговыми объектами на 10 тыс. человек на территории городского округа составляет по продаже продовольственных товаров – 6,1, по продаже продукции общественного питания – 2,2 и по продаже печатной продукции – 0,0, при нормативе утвержденным постановлением Правительства Самарской области от 26.02.2021 № 105 (по продаже продовольственных товаров – 8, по продукции общественного питания – 0,8 и по продаже печатной продукции – 1,4). </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За 9 месяцев 2024 года на территории городского округа Похвистнево субъектами малого и среднего предпринимательства открыто 10 объектов потребительского рынка:</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Трифонов В. В. – ул. М. Горького, 1б (услуги автомойки);</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ИП Сукаев Э. В. – ул. Лермонтова,17 (непродовольственные товары);</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ИП Буравов В. С. – ул. Революционная, 8 (табачные изделия);</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ИП Мартынова Л. И. – ул. Косогорная, 33 (деятельность гостиниц по представлению временного проживания);</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ИП Павлов Д. Ю. – ул. Гагарина 13/3 (деятельность по организации отдыха и развлечений);</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ИП Шигапов С. Р. – ул. Революционная, 109б (одежда);</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xml:space="preserve">- ИП Руднева О. В. – ул. Мира, 21 (м-н "Строй-и точка");  </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lastRenderedPageBreak/>
        <w:t>- ООО «ПВ – Волга» – ул. Кооперативная, 35/1 (м-н «Доброцен»);</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ИП Ворожейкин А.В. – ул. Мира, 1А салон «Клеопатра».</w:t>
      </w:r>
    </w:p>
    <w:p w:rsidR="008459DF" w:rsidRPr="00680178" w:rsidRDefault="008459DF" w:rsidP="008459DF">
      <w:pPr>
        <w:pStyle w:val="msonormalbullet2gifbullet1gifbullet2gif"/>
        <w:ind w:firstLine="709"/>
        <w:contextualSpacing/>
        <w:jc w:val="both"/>
        <w:rPr>
          <w:sz w:val="28"/>
          <w:szCs w:val="28"/>
        </w:rPr>
      </w:pPr>
      <w:r w:rsidRPr="00680178">
        <w:rPr>
          <w:sz w:val="28"/>
          <w:szCs w:val="28"/>
        </w:rPr>
        <w:t xml:space="preserve">   За весь период на территории городского округа сформирована сеть уличной торговли в соответствии с постановлением Администрации</w:t>
      </w:r>
      <w:r w:rsidRPr="00680178">
        <w:rPr>
          <w:color w:val="FF0000"/>
          <w:sz w:val="28"/>
          <w:szCs w:val="28"/>
        </w:rPr>
        <w:t xml:space="preserve"> </w:t>
      </w:r>
      <w:r w:rsidRPr="00680178">
        <w:rPr>
          <w:sz w:val="28"/>
          <w:szCs w:val="28"/>
        </w:rPr>
        <w:t xml:space="preserve">городского округа Похвистнево от 09.10.2024 № 1333 «Об утверждения схемы размещения нестационарных торговых объектов». Осуществляется торговля овощами и фруктами, бахчевыми культурами на 13 торговых точках.  </w:t>
      </w:r>
    </w:p>
    <w:p w:rsidR="008459DF" w:rsidRPr="00680178" w:rsidRDefault="008459DF" w:rsidP="008459DF">
      <w:pPr>
        <w:pStyle w:val="msonormalbullet2gifbullet1gifbullet2gif"/>
        <w:spacing w:before="0" w:beforeAutospacing="0" w:after="0" w:afterAutospacing="0"/>
        <w:ind w:firstLine="709"/>
        <w:contextualSpacing/>
        <w:jc w:val="both"/>
        <w:rPr>
          <w:sz w:val="28"/>
          <w:szCs w:val="28"/>
        </w:rPr>
      </w:pPr>
      <w:r w:rsidRPr="00680178">
        <w:rPr>
          <w:sz w:val="28"/>
          <w:szCs w:val="28"/>
        </w:rPr>
        <w:t>Министерством промышленности и торговли Самарской области совместно с муниципальными образованиями Самарской области проводят ежедневный оперативный мониторинг розничных цен на социально значимые продовольственные товары по средствам системы ЕГАС СИОПР мониторинг.</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 xml:space="preserve">        В период времени с 28.12.2023 по 01.10.2024 года оперативный мониторинг цен г.о. Похвистнево зафиксировал повышение цен. Рост цен произошел из-за роста цен на овощи-фрукты, таких как капуста, лук, яблоки. Так же отмечается рост на муку, сахар, куры охлажденные, масло сливочное и др.</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 xml:space="preserve">        Рост цен на социально значимые товары:</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-сахар-песок в среднем на 2,5 руб;</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-мука пшеничная в среднем на 4,93 руб;</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-Рис шлифованый в среднем на 29,75 руб;</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w:t>
      </w:r>
      <w:proofErr w:type="gramStart"/>
      <w:r w:rsidRPr="00680178">
        <w:rPr>
          <w:rFonts w:ascii="Times New Roman" w:hAnsi="Times New Roman"/>
          <w:sz w:val="28"/>
          <w:szCs w:val="28"/>
        </w:rPr>
        <w:t>Куры</w:t>
      </w:r>
      <w:proofErr w:type="gramEnd"/>
      <w:r w:rsidRPr="00680178">
        <w:rPr>
          <w:rFonts w:ascii="Times New Roman" w:hAnsi="Times New Roman"/>
          <w:sz w:val="28"/>
          <w:szCs w:val="28"/>
        </w:rPr>
        <w:t xml:space="preserve"> охлажденные в среднем на 23,50 руб;</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-Масло сливочное в среднем на 189,63 руб;</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-Яблоки в среднем на 21,44 руб;</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-Капуста белокочанная свежая в среднем на 5,20 руб;</w:t>
      </w:r>
    </w:p>
    <w:p w:rsidR="008459DF" w:rsidRPr="00680178" w:rsidRDefault="008459DF" w:rsidP="008459DF">
      <w:pPr>
        <w:spacing w:after="0" w:line="240" w:lineRule="auto"/>
        <w:contextualSpacing/>
        <w:jc w:val="both"/>
        <w:rPr>
          <w:rFonts w:ascii="Times New Roman" w:hAnsi="Times New Roman"/>
          <w:sz w:val="28"/>
          <w:szCs w:val="28"/>
        </w:rPr>
      </w:pPr>
      <w:r w:rsidRPr="00680178">
        <w:rPr>
          <w:rFonts w:ascii="Times New Roman" w:hAnsi="Times New Roman"/>
          <w:sz w:val="28"/>
          <w:szCs w:val="28"/>
        </w:rPr>
        <w:t>-Лук репчатый в среднем на 8,50 руб;</w:t>
      </w:r>
    </w:p>
    <w:p w:rsidR="008459DF" w:rsidRPr="00680178" w:rsidRDefault="008459DF" w:rsidP="008459DF">
      <w:pPr>
        <w:spacing w:after="0" w:line="240" w:lineRule="auto"/>
        <w:contextualSpacing/>
        <w:jc w:val="both"/>
        <w:rPr>
          <w:rFonts w:ascii="Times New Roman" w:hAnsi="Times New Roman" w:cs="Times New Roman"/>
          <w:sz w:val="28"/>
          <w:szCs w:val="28"/>
        </w:rPr>
      </w:pPr>
      <w:r w:rsidRPr="00680178">
        <w:rPr>
          <w:rFonts w:ascii="Times New Roman" w:hAnsi="Times New Roman"/>
          <w:sz w:val="28"/>
          <w:szCs w:val="28"/>
        </w:rPr>
        <w:tab/>
      </w:r>
      <w:r w:rsidRPr="00680178">
        <w:rPr>
          <w:rFonts w:ascii="Times New Roman" w:hAnsi="Times New Roman" w:cs="Times New Roman"/>
          <w:sz w:val="28"/>
          <w:szCs w:val="28"/>
        </w:rPr>
        <w:t>Так же отделом по предпринимательству и потребительскому рынку ежемесячно проводится анализ по мониторингу цен и предоставляется в департамент ценового регулирования.</w:t>
      </w:r>
    </w:p>
    <w:tbl>
      <w:tblPr>
        <w:tblpPr w:leftFromText="180" w:rightFromText="180" w:vertAnchor="text" w:horzAnchor="margin" w:tblpXSpec="center" w:tblpY="343"/>
        <w:tblW w:w="9606" w:type="dxa"/>
        <w:tblLayout w:type="fixed"/>
        <w:tblLook w:val="04A0" w:firstRow="1" w:lastRow="0" w:firstColumn="1" w:lastColumn="0" w:noHBand="0" w:noVBand="1"/>
      </w:tblPr>
      <w:tblGrid>
        <w:gridCol w:w="2222"/>
        <w:gridCol w:w="863"/>
        <w:gridCol w:w="992"/>
        <w:gridCol w:w="851"/>
        <w:gridCol w:w="1134"/>
        <w:gridCol w:w="992"/>
        <w:gridCol w:w="992"/>
        <w:gridCol w:w="1560"/>
      </w:tblGrid>
      <w:tr w:rsidR="008459DF" w:rsidRPr="00680178" w:rsidTr="008459DF">
        <w:trPr>
          <w:trHeight w:val="576"/>
        </w:trPr>
        <w:tc>
          <w:tcPr>
            <w:tcW w:w="2222" w:type="dxa"/>
            <w:tcBorders>
              <w:top w:val="single" w:sz="8" w:space="0" w:color="auto"/>
              <w:left w:val="single" w:sz="8" w:space="0" w:color="auto"/>
              <w:bottom w:val="nil"/>
              <w:right w:val="nil"/>
            </w:tcBorders>
            <w:shd w:val="clear" w:color="auto" w:fill="auto"/>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Продукты</w:t>
            </w:r>
          </w:p>
        </w:tc>
        <w:tc>
          <w:tcPr>
            <w:tcW w:w="863" w:type="dxa"/>
            <w:tcBorders>
              <w:top w:val="single" w:sz="8" w:space="0" w:color="auto"/>
              <w:left w:val="single" w:sz="4" w:space="0" w:color="auto"/>
              <w:bottom w:val="single" w:sz="4" w:space="0" w:color="auto"/>
              <w:right w:val="nil"/>
            </w:tcBorders>
            <w:shd w:val="clear" w:color="auto" w:fill="auto"/>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на 28.12.2023</w:t>
            </w:r>
          </w:p>
        </w:tc>
        <w:tc>
          <w:tcPr>
            <w:tcW w:w="992" w:type="dxa"/>
            <w:tcBorders>
              <w:top w:val="single" w:sz="8" w:space="0" w:color="auto"/>
              <w:left w:val="nil"/>
              <w:bottom w:val="single" w:sz="4" w:space="0" w:color="auto"/>
              <w:right w:val="nil"/>
            </w:tcBorders>
            <w:shd w:val="clear" w:color="auto" w:fill="auto"/>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 </w:t>
            </w:r>
          </w:p>
        </w:tc>
        <w:tc>
          <w:tcPr>
            <w:tcW w:w="851" w:type="dxa"/>
            <w:tcBorders>
              <w:top w:val="single" w:sz="8" w:space="0" w:color="auto"/>
              <w:left w:val="nil"/>
              <w:bottom w:val="single" w:sz="4"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 </w:t>
            </w:r>
          </w:p>
        </w:tc>
        <w:tc>
          <w:tcPr>
            <w:tcW w:w="1134" w:type="dxa"/>
            <w:tcBorders>
              <w:top w:val="single" w:sz="8" w:space="0" w:color="auto"/>
              <w:left w:val="nil"/>
              <w:bottom w:val="single" w:sz="4" w:space="0" w:color="auto"/>
              <w:right w:val="nil"/>
            </w:tcBorders>
            <w:shd w:val="clear" w:color="auto" w:fill="auto"/>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на 02.10.2024</w:t>
            </w:r>
          </w:p>
        </w:tc>
        <w:tc>
          <w:tcPr>
            <w:tcW w:w="992" w:type="dxa"/>
            <w:tcBorders>
              <w:top w:val="single" w:sz="8" w:space="0" w:color="auto"/>
              <w:left w:val="nil"/>
              <w:bottom w:val="single" w:sz="4" w:space="0" w:color="auto"/>
              <w:right w:val="nil"/>
            </w:tcBorders>
            <w:shd w:val="clear" w:color="auto" w:fill="auto"/>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 </w:t>
            </w:r>
          </w:p>
        </w:tc>
        <w:tc>
          <w:tcPr>
            <w:tcW w:w="992" w:type="dxa"/>
            <w:tcBorders>
              <w:top w:val="single" w:sz="8" w:space="0" w:color="auto"/>
              <w:left w:val="nil"/>
              <w:bottom w:val="single" w:sz="4"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 </w:t>
            </w:r>
          </w:p>
        </w:tc>
        <w:tc>
          <w:tcPr>
            <w:tcW w:w="1560" w:type="dxa"/>
            <w:tcBorders>
              <w:top w:val="single" w:sz="8" w:space="0" w:color="auto"/>
              <w:left w:val="nil"/>
              <w:bottom w:val="single" w:sz="4" w:space="0" w:color="auto"/>
              <w:right w:val="single" w:sz="8" w:space="0" w:color="auto"/>
            </w:tcBorders>
            <w:shd w:val="clear" w:color="auto" w:fill="auto"/>
            <w:vAlign w:val="bottom"/>
            <w:hideMark/>
          </w:tcPr>
          <w:p w:rsidR="008459DF" w:rsidRPr="00680178" w:rsidRDefault="008459DF" w:rsidP="008459DF">
            <w:pPr>
              <w:spacing w:after="0" w:line="240" w:lineRule="auto"/>
              <w:contextualSpacing/>
              <w:jc w:val="both"/>
              <w:rPr>
                <w:rFonts w:ascii="Times New Roman" w:hAnsi="Times New Roman" w:cs="Times New Roman"/>
                <w:color w:val="000000"/>
                <w:sz w:val="24"/>
                <w:szCs w:val="24"/>
              </w:rPr>
            </w:pPr>
            <w:r w:rsidRPr="00680178">
              <w:rPr>
                <w:rFonts w:ascii="Times New Roman" w:hAnsi="Times New Roman" w:cs="Times New Roman"/>
                <w:color w:val="000000"/>
              </w:rPr>
              <w:t>в руб. на 02.10.2024</w:t>
            </w:r>
          </w:p>
        </w:tc>
      </w:tr>
      <w:tr w:rsidR="008459DF" w:rsidRPr="00680178" w:rsidTr="008459DF">
        <w:trPr>
          <w:trHeight w:val="300"/>
        </w:trPr>
        <w:tc>
          <w:tcPr>
            <w:tcW w:w="2222" w:type="dxa"/>
            <w:tcBorders>
              <w:top w:val="nil"/>
              <w:left w:val="single" w:sz="8" w:space="0" w:color="auto"/>
              <w:bottom w:val="single" w:sz="8" w:space="0" w:color="auto"/>
              <w:right w:val="nil"/>
            </w:tcBorders>
            <w:shd w:val="clear" w:color="auto" w:fill="auto"/>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 </w:t>
            </w:r>
          </w:p>
        </w:tc>
        <w:tc>
          <w:tcPr>
            <w:tcW w:w="863" w:type="dxa"/>
            <w:tcBorders>
              <w:top w:val="nil"/>
              <w:left w:val="single" w:sz="4" w:space="0" w:color="auto"/>
              <w:bottom w:val="single" w:sz="8"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rPr>
                <w:rFonts w:ascii="Times New Roman" w:hAnsi="Times New Roman" w:cs="Times New Roman"/>
                <w:color w:val="000000"/>
              </w:rPr>
            </w:pPr>
            <w:r w:rsidRPr="00680178">
              <w:rPr>
                <w:rFonts w:ascii="Times New Roman" w:hAnsi="Times New Roman" w:cs="Times New Roman"/>
                <w:color w:val="000000"/>
              </w:rPr>
              <w:t>средняя min</w:t>
            </w:r>
          </w:p>
        </w:tc>
        <w:tc>
          <w:tcPr>
            <w:tcW w:w="992" w:type="dxa"/>
            <w:tcBorders>
              <w:top w:val="nil"/>
              <w:left w:val="nil"/>
              <w:bottom w:val="single" w:sz="8"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rPr>
                <w:rFonts w:ascii="Times New Roman" w:hAnsi="Times New Roman" w:cs="Times New Roman"/>
                <w:color w:val="000000"/>
              </w:rPr>
            </w:pPr>
            <w:r w:rsidRPr="00680178">
              <w:rPr>
                <w:rFonts w:ascii="Times New Roman" w:hAnsi="Times New Roman" w:cs="Times New Roman"/>
                <w:color w:val="000000"/>
              </w:rPr>
              <w:t>средняя maх</w:t>
            </w:r>
          </w:p>
        </w:tc>
        <w:tc>
          <w:tcPr>
            <w:tcW w:w="851" w:type="dxa"/>
            <w:tcBorders>
              <w:top w:val="nil"/>
              <w:left w:val="nil"/>
              <w:bottom w:val="single" w:sz="8"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rPr>
                <w:rFonts w:ascii="Times New Roman" w:hAnsi="Times New Roman" w:cs="Times New Roman"/>
                <w:color w:val="000000"/>
              </w:rPr>
            </w:pPr>
            <w:r w:rsidRPr="00680178">
              <w:rPr>
                <w:rFonts w:ascii="Times New Roman" w:hAnsi="Times New Roman" w:cs="Times New Roman"/>
                <w:color w:val="000000"/>
              </w:rPr>
              <w:t> </w:t>
            </w:r>
          </w:p>
        </w:tc>
        <w:tc>
          <w:tcPr>
            <w:tcW w:w="1134" w:type="dxa"/>
            <w:tcBorders>
              <w:top w:val="nil"/>
              <w:left w:val="nil"/>
              <w:bottom w:val="single" w:sz="8"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rPr>
                <w:rFonts w:ascii="Times New Roman" w:hAnsi="Times New Roman" w:cs="Times New Roman"/>
                <w:color w:val="000000"/>
              </w:rPr>
            </w:pPr>
            <w:r w:rsidRPr="00680178">
              <w:rPr>
                <w:rFonts w:ascii="Times New Roman" w:hAnsi="Times New Roman" w:cs="Times New Roman"/>
                <w:color w:val="000000"/>
              </w:rPr>
              <w:t>средняя min</w:t>
            </w:r>
          </w:p>
        </w:tc>
        <w:tc>
          <w:tcPr>
            <w:tcW w:w="992" w:type="dxa"/>
            <w:tcBorders>
              <w:top w:val="nil"/>
              <w:left w:val="nil"/>
              <w:bottom w:val="single" w:sz="8"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rPr>
                <w:rFonts w:ascii="Times New Roman" w:hAnsi="Times New Roman" w:cs="Times New Roman"/>
                <w:color w:val="000000"/>
              </w:rPr>
            </w:pPr>
            <w:r w:rsidRPr="00680178">
              <w:rPr>
                <w:rFonts w:ascii="Times New Roman" w:hAnsi="Times New Roman" w:cs="Times New Roman"/>
                <w:color w:val="000000"/>
              </w:rPr>
              <w:t>средняя maх</w:t>
            </w:r>
          </w:p>
        </w:tc>
        <w:tc>
          <w:tcPr>
            <w:tcW w:w="992" w:type="dxa"/>
            <w:tcBorders>
              <w:top w:val="nil"/>
              <w:left w:val="nil"/>
              <w:bottom w:val="single" w:sz="8" w:space="0" w:color="auto"/>
              <w:right w:val="single" w:sz="4" w:space="0" w:color="auto"/>
            </w:tcBorders>
            <w:shd w:val="clear" w:color="auto" w:fill="auto"/>
            <w:vAlign w:val="bottom"/>
            <w:hideMark/>
          </w:tcPr>
          <w:p w:rsidR="008459DF" w:rsidRPr="00680178" w:rsidRDefault="008459DF" w:rsidP="008459DF">
            <w:pPr>
              <w:spacing w:after="0" w:line="240" w:lineRule="auto"/>
              <w:contextualSpacing/>
              <w:rPr>
                <w:rFonts w:ascii="Times New Roman" w:hAnsi="Times New Roman" w:cs="Times New Roman"/>
                <w:color w:val="000000"/>
              </w:rPr>
            </w:pPr>
            <w:r w:rsidRPr="00680178">
              <w:rPr>
                <w:rFonts w:ascii="Times New Roman" w:hAnsi="Times New Roman" w:cs="Times New Roman"/>
                <w:color w:val="000000"/>
              </w:rPr>
              <w:t> </w:t>
            </w:r>
          </w:p>
        </w:tc>
        <w:tc>
          <w:tcPr>
            <w:tcW w:w="1560" w:type="dxa"/>
            <w:tcBorders>
              <w:top w:val="nil"/>
              <w:left w:val="nil"/>
              <w:bottom w:val="single" w:sz="8" w:space="0" w:color="auto"/>
              <w:right w:val="single" w:sz="8" w:space="0" w:color="auto"/>
            </w:tcBorders>
            <w:shd w:val="clear" w:color="auto" w:fill="auto"/>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 </w:t>
            </w:r>
          </w:p>
        </w:tc>
      </w:tr>
      <w:tr w:rsidR="008459DF" w:rsidRPr="00680178" w:rsidTr="008459DF">
        <w:trPr>
          <w:trHeight w:val="288"/>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Сахар-песок,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56,99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59,99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58,49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60,99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60,99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60,99</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2,50</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proofErr w:type="gramStart"/>
            <w:r w:rsidRPr="00680178">
              <w:rPr>
                <w:rFonts w:ascii="Times New Roman" w:hAnsi="Times New Roman" w:cs="Times New Roman"/>
                <w:color w:val="000000"/>
              </w:rPr>
              <w:t>Соль</w:t>
            </w:r>
            <w:proofErr w:type="gramEnd"/>
            <w:r w:rsidRPr="00680178">
              <w:rPr>
                <w:rFonts w:ascii="Times New Roman" w:hAnsi="Times New Roman" w:cs="Times New Roman"/>
                <w:color w:val="000000"/>
              </w:rPr>
              <w:t xml:space="preserve"> поваренная пищевая,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11,44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20,99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16,22</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10,12</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28,99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19,55</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3,34</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Мука пшеничная,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35,95</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55,43</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45,69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42,49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58,74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50,62</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4,93</w:t>
            </w:r>
          </w:p>
        </w:tc>
      </w:tr>
      <w:tr w:rsidR="008459DF" w:rsidRPr="00680178" w:rsidTr="008459DF">
        <w:trPr>
          <w:trHeight w:val="288"/>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sz w:val="16"/>
                <w:szCs w:val="16"/>
              </w:rPr>
            </w:pPr>
            <w:r w:rsidRPr="00680178">
              <w:rPr>
                <w:rFonts w:ascii="Times New Roman" w:hAnsi="Times New Roman" w:cs="Times New Roman"/>
                <w:color w:val="000000"/>
                <w:sz w:val="16"/>
                <w:szCs w:val="16"/>
              </w:rPr>
              <w:t>Пшено,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32,56</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104,98</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68,77</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36,27</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98,73</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67,50</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-1,27</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Рис шлифованный,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19,27</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163,98</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91,63</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108,04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134,71</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121,37</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29,75</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Крупа гречневая-ядрица,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71,27</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148,04</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109,66</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45,62</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121,52</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83,57</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-26,09</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Макаронные изделия из пшеничной муки высшего сорта,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64,92</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136,64</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100,78</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59,24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130,53</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94,88</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-5,90</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Масло подсолнечное,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102,48</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137,49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119,99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99,43</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130,99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115,21</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-4,78</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lastRenderedPageBreak/>
              <w:t>Куры охлажденные и мороженые,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157,49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174,99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166,24</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139,49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239,99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189,74</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23,50</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Яйца куриные, 10 шт.</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125,49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151,49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138,49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87,13</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115,83</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101,48</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-37,02</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Масло сливочное,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743,46</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989,29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866,38</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894,48</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1217,54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1056,01</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189,63</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Молоко питьевое цельное пастеризованное 2,5-3,2% жирности, л</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48,78</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87,02</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67,90</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49,41</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94,43</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71,92</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4,02</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Яблоки,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106,12</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127,99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117,06</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116,99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159,99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138,49</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21,44</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Огурцы свежие,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159,99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249,99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204,99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114,99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114,99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114,99</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-90,00</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Помидоры свежие,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189,99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269,99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229,99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119,99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134,99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127,49</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-102,50</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Картофель,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20,99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49,99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35,49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33,91</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33,91</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33,91</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-1,58</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Капуста белокочанная свежая,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19,99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19,99</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19,99</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25,19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25,19</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25,19</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5,20</w:t>
            </w:r>
          </w:p>
        </w:tc>
      </w:tr>
      <w:tr w:rsidR="008459DF" w:rsidRPr="00680178" w:rsidTr="008459DF">
        <w:trPr>
          <w:trHeight w:val="300"/>
        </w:trPr>
        <w:tc>
          <w:tcPr>
            <w:tcW w:w="2222" w:type="dxa"/>
            <w:tcBorders>
              <w:top w:val="nil"/>
              <w:left w:val="single" w:sz="8" w:space="0" w:color="auto"/>
              <w:bottom w:val="single" w:sz="4"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Лук репчатый, кг</w:t>
            </w:r>
          </w:p>
        </w:tc>
        <w:tc>
          <w:tcPr>
            <w:tcW w:w="863" w:type="dxa"/>
            <w:tcBorders>
              <w:top w:val="nil"/>
              <w:left w:val="single" w:sz="4" w:space="0" w:color="auto"/>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26,74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26,74</w:t>
            </w:r>
          </w:p>
        </w:tc>
        <w:tc>
          <w:tcPr>
            <w:tcW w:w="851"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26,74</w:t>
            </w:r>
          </w:p>
        </w:tc>
        <w:tc>
          <w:tcPr>
            <w:tcW w:w="1134"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35,24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35,24</w:t>
            </w:r>
          </w:p>
        </w:tc>
        <w:tc>
          <w:tcPr>
            <w:tcW w:w="992" w:type="dxa"/>
            <w:tcBorders>
              <w:top w:val="nil"/>
              <w:left w:val="nil"/>
              <w:bottom w:val="single" w:sz="4"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35,24</w:t>
            </w:r>
          </w:p>
        </w:tc>
        <w:tc>
          <w:tcPr>
            <w:tcW w:w="1560" w:type="dxa"/>
            <w:tcBorders>
              <w:top w:val="nil"/>
              <w:left w:val="nil"/>
              <w:bottom w:val="single" w:sz="4"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8,50</w:t>
            </w:r>
          </w:p>
        </w:tc>
      </w:tr>
      <w:tr w:rsidR="008459DF" w:rsidRPr="00680178" w:rsidTr="008459DF">
        <w:trPr>
          <w:trHeight w:val="300"/>
        </w:trPr>
        <w:tc>
          <w:tcPr>
            <w:tcW w:w="2222" w:type="dxa"/>
            <w:tcBorders>
              <w:top w:val="nil"/>
              <w:left w:val="single" w:sz="8" w:space="0" w:color="auto"/>
              <w:bottom w:val="single" w:sz="8" w:space="0" w:color="auto"/>
              <w:right w:val="nil"/>
            </w:tcBorders>
            <w:shd w:val="clear" w:color="000000" w:fill="FFFFFF"/>
            <w:vAlign w:val="center"/>
            <w:hideMark/>
          </w:tcPr>
          <w:p w:rsidR="008459DF" w:rsidRPr="00680178" w:rsidRDefault="008459DF" w:rsidP="008459DF">
            <w:pPr>
              <w:spacing w:after="0" w:line="240" w:lineRule="auto"/>
              <w:contextualSpacing/>
              <w:jc w:val="center"/>
              <w:rPr>
                <w:rFonts w:ascii="Times New Roman" w:hAnsi="Times New Roman" w:cs="Times New Roman"/>
                <w:color w:val="000000"/>
              </w:rPr>
            </w:pPr>
            <w:r w:rsidRPr="00680178">
              <w:rPr>
                <w:rFonts w:ascii="Times New Roman" w:hAnsi="Times New Roman" w:cs="Times New Roman"/>
                <w:color w:val="000000"/>
              </w:rPr>
              <w:t>Морковь, кг</w:t>
            </w:r>
          </w:p>
        </w:tc>
        <w:tc>
          <w:tcPr>
            <w:tcW w:w="863" w:type="dxa"/>
            <w:tcBorders>
              <w:top w:val="nil"/>
              <w:left w:val="single" w:sz="4" w:space="0" w:color="auto"/>
              <w:bottom w:val="single" w:sz="8"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22,99</w:t>
            </w:r>
          </w:p>
        </w:tc>
        <w:tc>
          <w:tcPr>
            <w:tcW w:w="992" w:type="dxa"/>
            <w:tcBorders>
              <w:top w:val="nil"/>
              <w:left w:val="nil"/>
              <w:bottom w:val="single" w:sz="8"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center"/>
              <w:rPr>
                <w:rFonts w:ascii="Times New Roman" w:hAnsi="Times New Roman" w:cs="Times New Roman"/>
                <w:color w:val="000000"/>
                <w:sz w:val="20"/>
                <w:szCs w:val="20"/>
              </w:rPr>
            </w:pPr>
            <w:r w:rsidRPr="00680178">
              <w:rPr>
                <w:rFonts w:ascii="Times New Roman" w:hAnsi="Times New Roman" w:cs="Times New Roman"/>
                <w:color w:val="000000"/>
                <w:sz w:val="20"/>
                <w:szCs w:val="20"/>
              </w:rPr>
              <w:t>22,99</w:t>
            </w:r>
          </w:p>
        </w:tc>
        <w:tc>
          <w:tcPr>
            <w:tcW w:w="851" w:type="dxa"/>
            <w:tcBorders>
              <w:top w:val="nil"/>
              <w:left w:val="nil"/>
              <w:bottom w:val="single" w:sz="8"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22,99</w:t>
            </w:r>
          </w:p>
        </w:tc>
        <w:tc>
          <w:tcPr>
            <w:tcW w:w="1134" w:type="dxa"/>
            <w:tcBorders>
              <w:top w:val="nil"/>
              <w:left w:val="nil"/>
              <w:bottom w:val="single" w:sz="8"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22,99</w:t>
            </w:r>
          </w:p>
        </w:tc>
        <w:tc>
          <w:tcPr>
            <w:tcW w:w="992" w:type="dxa"/>
            <w:tcBorders>
              <w:top w:val="nil"/>
              <w:left w:val="nil"/>
              <w:bottom w:val="single" w:sz="8"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22,99</w:t>
            </w:r>
          </w:p>
        </w:tc>
        <w:tc>
          <w:tcPr>
            <w:tcW w:w="992" w:type="dxa"/>
            <w:tcBorders>
              <w:top w:val="nil"/>
              <w:left w:val="nil"/>
              <w:bottom w:val="single" w:sz="8" w:space="0" w:color="auto"/>
              <w:right w:val="single" w:sz="4"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22,99</w:t>
            </w:r>
          </w:p>
        </w:tc>
        <w:tc>
          <w:tcPr>
            <w:tcW w:w="1560" w:type="dxa"/>
            <w:tcBorders>
              <w:top w:val="nil"/>
              <w:left w:val="nil"/>
              <w:bottom w:val="single" w:sz="8" w:space="0" w:color="auto"/>
              <w:right w:val="single" w:sz="8" w:space="0" w:color="auto"/>
            </w:tcBorders>
            <w:shd w:val="clear" w:color="000000" w:fill="FFFFFF"/>
            <w:vAlign w:val="bottom"/>
            <w:hideMark/>
          </w:tcPr>
          <w:p w:rsidR="008459DF" w:rsidRPr="00680178" w:rsidRDefault="008459DF" w:rsidP="008459DF">
            <w:pPr>
              <w:spacing w:after="0" w:line="240" w:lineRule="auto"/>
              <w:contextualSpacing/>
              <w:jc w:val="right"/>
              <w:rPr>
                <w:rFonts w:ascii="Times New Roman" w:hAnsi="Times New Roman" w:cs="Times New Roman"/>
                <w:color w:val="000000"/>
              </w:rPr>
            </w:pPr>
            <w:r w:rsidRPr="00680178">
              <w:rPr>
                <w:rFonts w:ascii="Times New Roman" w:hAnsi="Times New Roman" w:cs="Times New Roman"/>
                <w:color w:val="000000"/>
              </w:rPr>
              <w:t>0,00</w:t>
            </w:r>
          </w:p>
        </w:tc>
      </w:tr>
    </w:tbl>
    <w:p w:rsidR="008459DF" w:rsidRPr="00680178" w:rsidRDefault="008459DF" w:rsidP="008459DF">
      <w:pPr>
        <w:spacing w:after="0" w:line="240" w:lineRule="auto"/>
        <w:contextualSpacing/>
        <w:jc w:val="both"/>
        <w:rPr>
          <w:rFonts w:ascii="Times New Roman" w:hAnsi="Times New Roman" w:cs="Times New Roman"/>
          <w:sz w:val="28"/>
          <w:szCs w:val="28"/>
        </w:rPr>
      </w:pPr>
      <w:r w:rsidRPr="00680178">
        <w:rPr>
          <w:rFonts w:ascii="Times New Roman" w:hAnsi="Times New Roman" w:cs="Times New Roman"/>
          <w:sz w:val="28"/>
          <w:szCs w:val="28"/>
        </w:rPr>
        <w:t xml:space="preserve"> </w:t>
      </w:r>
    </w:p>
    <w:p w:rsidR="00DB7B54" w:rsidRPr="00680178" w:rsidRDefault="008459DF" w:rsidP="008459DF">
      <w:pPr>
        <w:spacing w:after="0" w:line="240" w:lineRule="auto"/>
        <w:contextualSpacing/>
        <w:jc w:val="both"/>
        <w:rPr>
          <w:rFonts w:ascii="Times New Roman" w:hAnsi="Times New Roman" w:cs="Times New Roman"/>
          <w:sz w:val="28"/>
          <w:szCs w:val="28"/>
        </w:rPr>
      </w:pPr>
      <w:r w:rsidRPr="00680178">
        <w:rPr>
          <w:rFonts w:ascii="Times New Roman" w:hAnsi="Times New Roman" w:cs="Times New Roman"/>
          <w:sz w:val="28"/>
          <w:szCs w:val="28"/>
        </w:rPr>
        <w:tab/>
      </w:r>
    </w:p>
    <w:p w:rsidR="008459DF" w:rsidRPr="00680178" w:rsidRDefault="008459DF" w:rsidP="00DB7B54">
      <w:pPr>
        <w:spacing w:after="0" w:line="240" w:lineRule="auto"/>
        <w:ind w:firstLine="709"/>
        <w:contextualSpacing/>
        <w:jc w:val="both"/>
        <w:rPr>
          <w:rFonts w:ascii="Times New Roman" w:hAnsi="Times New Roman" w:cs="Times New Roman"/>
          <w:sz w:val="28"/>
          <w:szCs w:val="28"/>
        </w:rPr>
      </w:pPr>
      <w:r w:rsidRPr="00680178">
        <w:rPr>
          <w:rFonts w:ascii="Times New Roman" w:hAnsi="Times New Roman" w:cs="Times New Roman"/>
          <w:sz w:val="28"/>
          <w:szCs w:val="28"/>
        </w:rPr>
        <w:t>Сравнительный анализ цен на горюче-смазочные материалы на 01.10.2024 г., выявил повышение цен на топливо в среднем на 3 руб., рост цен на бензин марок АИ-92 в среднем на 2,85 руб.  АИ-95 в среднем на 3,13 руб. и ДТ в среднем на 3,05 руб. соответственно.</w:t>
      </w:r>
    </w:p>
    <w:p w:rsidR="00DB7B54" w:rsidRPr="00680178" w:rsidRDefault="00DB7B54" w:rsidP="008459DF">
      <w:pPr>
        <w:spacing w:after="0" w:line="240" w:lineRule="auto"/>
        <w:contextualSpacing/>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9"/>
        <w:gridCol w:w="2409"/>
        <w:gridCol w:w="2270"/>
        <w:gridCol w:w="2233"/>
      </w:tblGrid>
      <w:tr w:rsidR="008459DF" w:rsidRPr="00680178" w:rsidTr="008459DF">
        <w:tc>
          <w:tcPr>
            <w:tcW w:w="2659"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2gifbullet2gifbullet2gif"/>
              <w:spacing w:after="0" w:afterAutospacing="0"/>
              <w:contextualSpacing/>
              <w:jc w:val="center"/>
              <w:rPr>
                <w:rFonts w:eastAsia="Calibri"/>
                <w:sz w:val="22"/>
                <w:szCs w:val="22"/>
                <w:lang w:eastAsia="en-US"/>
              </w:rPr>
            </w:pPr>
            <w:r w:rsidRPr="00680178">
              <w:rPr>
                <w:rFonts w:eastAsia="Calibri"/>
                <w:sz w:val="22"/>
                <w:szCs w:val="22"/>
                <w:lang w:eastAsia="en-US"/>
              </w:rPr>
              <w:t>Марка топлива</w:t>
            </w:r>
          </w:p>
        </w:tc>
        <w:tc>
          <w:tcPr>
            <w:tcW w:w="2409"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2gifbullet2gifbullet3gif"/>
              <w:spacing w:after="0" w:afterAutospacing="0"/>
              <w:contextualSpacing/>
              <w:jc w:val="center"/>
              <w:rPr>
                <w:rFonts w:eastAsia="Calibri"/>
                <w:sz w:val="22"/>
                <w:szCs w:val="22"/>
                <w:lang w:eastAsia="en-US"/>
              </w:rPr>
            </w:pPr>
            <w:r w:rsidRPr="00680178">
              <w:rPr>
                <w:rFonts w:eastAsia="Calibri"/>
                <w:sz w:val="22"/>
                <w:szCs w:val="22"/>
                <w:lang w:eastAsia="en-US"/>
              </w:rPr>
              <w:t>на 28.12.23 г.</w:t>
            </w:r>
          </w:p>
        </w:tc>
        <w:tc>
          <w:tcPr>
            <w:tcW w:w="2270"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2gifbullet3gif"/>
              <w:spacing w:after="0" w:afterAutospacing="0"/>
              <w:contextualSpacing/>
              <w:jc w:val="center"/>
              <w:rPr>
                <w:rFonts w:eastAsia="Calibri"/>
                <w:sz w:val="22"/>
                <w:szCs w:val="22"/>
                <w:lang w:eastAsia="en-US"/>
              </w:rPr>
            </w:pPr>
            <w:r w:rsidRPr="00680178">
              <w:rPr>
                <w:rFonts w:eastAsia="Calibri"/>
                <w:sz w:val="22"/>
                <w:szCs w:val="22"/>
                <w:lang w:eastAsia="en-US"/>
              </w:rPr>
              <w:t>на 01.10.24 г.</w:t>
            </w:r>
          </w:p>
        </w:tc>
        <w:tc>
          <w:tcPr>
            <w:tcW w:w="2233"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3gif"/>
              <w:spacing w:after="0" w:afterAutospacing="0"/>
              <w:contextualSpacing/>
              <w:jc w:val="center"/>
              <w:rPr>
                <w:rFonts w:eastAsia="Calibri"/>
                <w:lang w:eastAsia="en-US"/>
              </w:rPr>
            </w:pPr>
            <w:r w:rsidRPr="00680178">
              <w:rPr>
                <w:rFonts w:eastAsia="Calibri"/>
                <w:lang w:eastAsia="en-US"/>
              </w:rPr>
              <w:t>в руб. к 29.12.22г.</w:t>
            </w:r>
          </w:p>
        </w:tc>
      </w:tr>
      <w:tr w:rsidR="008459DF" w:rsidRPr="00680178" w:rsidTr="008459DF">
        <w:tc>
          <w:tcPr>
            <w:tcW w:w="2659"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1gif"/>
              <w:spacing w:after="0" w:afterAutospacing="0"/>
              <w:contextualSpacing/>
              <w:jc w:val="both"/>
              <w:rPr>
                <w:rFonts w:eastAsia="Calibri"/>
                <w:lang w:eastAsia="en-US"/>
              </w:rPr>
            </w:pPr>
            <w:r w:rsidRPr="00680178">
              <w:rPr>
                <w:rFonts w:eastAsia="Calibri"/>
                <w:lang w:eastAsia="en-US"/>
              </w:rPr>
              <w:t>АИ -92</w:t>
            </w:r>
          </w:p>
        </w:tc>
        <w:tc>
          <w:tcPr>
            <w:tcW w:w="2409" w:type="dxa"/>
            <w:tcBorders>
              <w:top w:val="single" w:sz="4" w:space="0" w:color="000000"/>
              <w:left w:val="single" w:sz="4" w:space="0" w:color="000000"/>
              <w:bottom w:val="single" w:sz="4" w:space="0" w:color="auto"/>
              <w:right w:val="single" w:sz="4" w:space="0" w:color="000000"/>
            </w:tcBorders>
            <w:hideMark/>
          </w:tcPr>
          <w:p w:rsidR="008459DF" w:rsidRPr="00680178" w:rsidRDefault="008459DF" w:rsidP="008459DF">
            <w:pPr>
              <w:pStyle w:val="msonormalbullet2gifbullet2gifbullet3gif"/>
              <w:spacing w:after="0"/>
              <w:ind w:right="-108"/>
              <w:contextualSpacing/>
              <w:jc w:val="both"/>
              <w:rPr>
                <w:rFonts w:eastAsia="Calibri"/>
                <w:sz w:val="22"/>
                <w:szCs w:val="22"/>
                <w:lang w:eastAsia="en-US"/>
              </w:rPr>
            </w:pPr>
            <w:r w:rsidRPr="00680178">
              <w:rPr>
                <w:rFonts w:eastAsia="Calibri"/>
                <w:sz w:val="22"/>
                <w:szCs w:val="22"/>
                <w:lang w:eastAsia="en-US"/>
              </w:rPr>
              <w:t>48,39</w:t>
            </w:r>
          </w:p>
        </w:tc>
        <w:tc>
          <w:tcPr>
            <w:tcW w:w="2270" w:type="dxa"/>
            <w:tcBorders>
              <w:top w:val="single" w:sz="4" w:space="0" w:color="000000"/>
              <w:left w:val="single" w:sz="4" w:space="0" w:color="000000"/>
              <w:bottom w:val="single" w:sz="4" w:space="0" w:color="auto"/>
              <w:right w:val="single" w:sz="4" w:space="0" w:color="000000"/>
            </w:tcBorders>
            <w:hideMark/>
          </w:tcPr>
          <w:p w:rsidR="008459DF" w:rsidRPr="00680178" w:rsidRDefault="008459DF" w:rsidP="008459DF">
            <w:pPr>
              <w:pStyle w:val="msonormalbullet2gifbullet2gifbullet3gif"/>
              <w:spacing w:beforeAutospacing="0" w:after="0" w:afterAutospacing="0"/>
              <w:ind w:right="-108"/>
              <w:contextualSpacing/>
              <w:jc w:val="both"/>
              <w:rPr>
                <w:rFonts w:eastAsia="Calibri"/>
                <w:sz w:val="22"/>
                <w:szCs w:val="22"/>
                <w:lang w:eastAsia="en-US"/>
              </w:rPr>
            </w:pPr>
            <w:r w:rsidRPr="00680178">
              <w:rPr>
                <w:rFonts w:eastAsia="Calibri"/>
                <w:sz w:val="22"/>
                <w:szCs w:val="22"/>
                <w:lang w:eastAsia="en-US"/>
              </w:rPr>
              <w:t>51,24</w:t>
            </w:r>
          </w:p>
        </w:tc>
        <w:tc>
          <w:tcPr>
            <w:tcW w:w="2233"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3gif"/>
              <w:spacing w:after="0" w:afterAutospacing="0"/>
              <w:contextualSpacing/>
              <w:jc w:val="both"/>
              <w:rPr>
                <w:rFonts w:eastAsia="Calibri"/>
                <w:lang w:eastAsia="en-US"/>
              </w:rPr>
            </w:pPr>
            <w:r w:rsidRPr="00680178">
              <w:rPr>
                <w:rFonts w:eastAsia="Calibri"/>
                <w:lang w:eastAsia="en-US"/>
              </w:rPr>
              <w:t>+2.85</w:t>
            </w:r>
          </w:p>
        </w:tc>
      </w:tr>
      <w:tr w:rsidR="008459DF" w:rsidRPr="00680178" w:rsidTr="008459DF">
        <w:tc>
          <w:tcPr>
            <w:tcW w:w="2659" w:type="dxa"/>
            <w:tcBorders>
              <w:top w:val="nil"/>
              <w:left w:val="single" w:sz="4" w:space="0" w:color="000000"/>
              <w:bottom w:val="single" w:sz="4" w:space="0" w:color="000000"/>
              <w:right w:val="single" w:sz="4" w:space="0" w:color="000000"/>
            </w:tcBorders>
            <w:hideMark/>
          </w:tcPr>
          <w:p w:rsidR="008459DF" w:rsidRPr="00680178" w:rsidRDefault="008459DF" w:rsidP="008459DF">
            <w:pPr>
              <w:pStyle w:val="msonormalbullet2gifbullet1gif"/>
              <w:spacing w:after="0" w:afterAutospacing="0"/>
              <w:contextualSpacing/>
              <w:jc w:val="both"/>
              <w:rPr>
                <w:rFonts w:eastAsia="Calibri"/>
                <w:lang w:eastAsia="en-US"/>
              </w:rPr>
            </w:pPr>
            <w:r w:rsidRPr="00680178">
              <w:rPr>
                <w:rFonts w:eastAsia="Calibri"/>
                <w:lang w:eastAsia="en-US"/>
              </w:rPr>
              <w:t>АИ -95</w:t>
            </w:r>
          </w:p>
        </w:tc>
        <w:tc>
          <w:tcPr>
            <w:tcW w:w="2409" w:type="dxa"/>
            <w:tcBorders>
              <w:top w:val="nil"/>
              <w:left w:val="single" w:sz="4" w:space="0" w:color="000000"/>
              <w:bottom w:val="single" w:sz="4" w:space="0" w:color="000000"/>
              <w:right w:val="single" w:sz="4" w:space="0" w:color="000000"/>
            </w:tcBorders>
            <w:hideMark/>
          </w:tcPr>
          <w:p w:rsidR="008459DF" w:rsidRPr="00680178" w:rsidRDefault="008459DF" w:rsidP="008459DF">
            <w:pPr>
              <w:pStyle w:val="msonormalbullet2gifbullet2gifbullet3gif"/>
              <w:spacing w:after="0"/>
              <w:ind w:right="-108"/>
              <w:contextualSpacing/>
              <w:jc w:val="both"/>
              <w:rPr>
                <w:rFonts w:eastAsia="Calibri"/>
                <w:sz w:val="22"/>
                <w:szCs w:val="22"/>
                <w:lang w:eastAsia="en-US"/>
              </w:rPr>
            </w:pPr>
            <w:r w:rsidRPr="00680178">
              <w:rPr>
                <w:rFonts w:eastAsia="Calibri"/>
                <w:sz w:val="22"/>
                <w:szCs w:val="22"/>
                <w:lang w:eastAsia="en-US"/>
              </w:rPr>
              <w:t>52,65</w:t>
            </w:r>
          </w:p>
        </w:tc>
        <w:tc>
          <w:tcPr>
            <w:tcW w:w="2270" w:type="dxa"/>
            <w:tcBorders>
              <w:top w:val="nil"/>
              <w:left w:val="single" w:sz="4" w:space="0" w:color="000000"/>
              <w:bottom w:val="single" w:sz="4" w:space="0" w:color="000000"/>
              <w:right w:val="single" w:sz="4" w:space="0" w:color="000000"/>
            </w:tcBorders>
            <w:hideMark/>
          </w:tcPr>
          <w:p w:rsidR="008459DF" w:rsidRPr="00680178" w:rsidRDefault="008459DF" w:rsidP="008459DF">
            <w:pPr>
              <w:pStyle w:val="msonormalbullet2gifbullet2gifbullet3gif"/>
              <w:spacing w:beforeAutospacing="0" w:after="0" w:afterAutospacing="0"/>
              <w:ind w:right="-108"/>
              <w:contextualSpacing/>
              <w:jc w:val="both"/>
              <w:rPr>
                <w:rFonts w:eastAsia="Calibri"/>
                <w:sz w:val="22"/>
                <w:szCs w:val="22"/>
                <w:lang w:eastAsia="en-US"/>
              </w:rPr>
            </w:pPr>
            <w:r w:rsidRPr="00680178">
              <w:rPr>
                <w:rFonts w:eastAsia="Calibri"/>
                <w:sz w:val="22"/>
                <w:szCs w:val="22"/>
                <w:lang w:eastAsia="en-US"/>
              </w:rPr>
              <w:t>55,74</w:t>
            </w:r>
          </w:p>
        </w:tc>
        <w:tc>
          <w:tcPr>
            <w:tcW w:w="2233" w:type="dxa"/>
            <w:tcBorders>
              <w:top w:val="nil"/>
              <w:left w:val="single" w:sz="4" w:space="0" w:color="000000"/>
              <w:bottom w:val="single" w:sz="4" w:space="0" w:color="000000"/>
              <w:right w:val="single" w:sz="4" w:space="0" w:color="000000"/>
            </w:tcBorders>
            <w:hideMark/>
          </w:tcPr>
          <w:p w:rsidR="008459DF" w:rsidRPr="00680178" w:rsidRDefault="008459DF" w:rsidP="008459DF">
            <w:pPr>
              <w:pStyle w:val="msonormalbullet2gifbullet3gif"/>
              <w:spacing w:after="0" w:afterAutospacing="0"/>
              <w:contextualSpacing/>
              <w:jc w:val="both"/>
              <w:rPr>
                <w:rFonts w:eastAsia="Calibri"/>
                <w:lang w:eastAsia="en-US"/>
              </w:rPr>
            </w:pPr>
            <w:r w:rsidRPr="00680178">
              <w:rPr>
                <w:rFonts w:eastAsia="Calibri"/>
                <w:lang w:eastAsia="en-US"/>
              </w:rPr>
              <w:t>+3,13</w:t>
            </w:r>
          </w:p>
        </w:tc>
      </w:tr>
      <w:tr w:rsidR="008459DF" w:rsidRPr="00680178" w:rsidTr="008459DF">
        <w:trPr>
          <w:trHeight w:val="363"/>
        </w:trPr>
        <w:tc>
          <w:tcPr>
            <w:tcW w:w="2659"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1gif"/>
              <w:spacing w:before="0" w:beforeAutospacing="0" w:after="0" w:afterAutospacing="0"/>
              <w:ind w:right="-92"/>
              <w:contextualSpacing/>
              <w:jc w:val="both"/>
              <w:rPr>
                <w:rFonts w:eastAsia="Calibri"/>
                <w:lang w:eastAsia="en-US"/>
              </w:rPr>
            </w:pPr>
            <w:r w:rsidRPr="00680178">
              <w:rPr>
                <w:rFonts w:eastAsia="Calibri"/>
                <w:lang w:eastAsia="en-US"/>
              </w:rPr>
              <w:t>Дизельное топливо</w:t>
            </w:r>
          </w:p>
        </w:tc>
        <w:tc>
          <w:tcPr>
            <w:tcW w:w="2409" w:type="dxa"/>
            <w:tcBorders>
              <w:top w:val="single" w:sz="4" w:space="0" w:color="000000"/>
              <w:left w:val="single" w:sz="4" w:space="0" w:color="000000"/>
              <w:bottom w:val="single" w:sz="4" w:space="0" w:color="000000"/>
              <w:right w:val="single" w:sz="4" w:space="0" w:color="auto"/>
            </w:tcBorders>
            <w:hideMark/>
          </w:tcPr>
          <w:p w:rsidR="008459DF" w:rsidRPr="00680178" w:rsidRDefault="008459DF" w:rsidP="008459DF">
            <w:pPr>
              <w:pStyle w:val="msonormalbullet2gifbullet2gifbullet3gif"/>
              <w:spacing w:beforeAutospacing="0" w:after="0" w:afterAutospacing="0"/>
              <w:ind w:right="-108"/>
              <w:contextualSpacing/>
              <w:jc w:val="both"/>
              <w:rPr>
                <w:rFonts w:eastAsia="Calibri"/>
                <w:sz w:val="22"/>
                <w:szCs w:val="22"/>
                <w:lang w:eastAsia="en-US"/>
              </w:rPr>
            </w:pPr>
            <w:r w:rsidRPr="00680178">
              <w:rPr>
                <w:rFonts w:eastAsia="Calibri"/>
                <w:sz w:val="22"/>
                <w:szCs w:val="22"/>
                <w:lang w:eastAsia="en-US"/>
              </w:rPr>
              <w:t>59,74</w:t>
            </w:r>
          </w:p>
        </w:tc>
        <w:tc>
          <w:tcPr>
            <w:tcW w:w="2270" w:type="dxa"/>
            <w:tcBorders>
              <w:top w:val="single" w:sz="4" w:space="0" w:color="000000"/>
              <w:left w:val="single" w:sz="4" w:space="0" w:color="auto"/>
              <w:bottom w:val="single" w:sz="4" w:space="0" w:color="000000"/>
              <w:right w:val="single" w:sz="4" w:space="0" w:color="000000"/>
            </w:tcBorders>
          </w:tcPr>
          <w:p w:rsidR="008459DF" w:rsidRPr="00680178" w:rsidRDefault="008459DF" w:rsidP="008459DF">
            <w:pPr>
              <w:spacing w:line="240" w:lineRule="auto"/>
              <w:rPr>
                <w:rFonts w:ascii="Times New Roman" w:hAnsi="Times New Roman" w:cs="Times New Roman"/>
              </w:rPr>
            </w:pPr>
            <w:r w:rsidRPr="00680178">
              <w:rPr>
                <w:rFonts w:ascii="Times New Roman" w:hAnsi="Times New Roman" w:cs="Times New Roman"/>
              </w:rPr>
              <w:t>62,79</w:t>
            </w:r>
          </w:p>
        </w:tc>
        <w:tc>
          <w:tcPr>
            <w:tcW w:w="2233" w:type="dxa"/>
            <w:tcBorders>
              <w:top w:val="single" w:sz="4" w:space="0" w:color="000000"/>
              <w:left w:val="single" w:sz="4" w:space="0" w:color="000000"/>
              <w:bottom w:val="single" w:sz="4" w:space="0" w:color="000000"/>
              <w:right w:val="single" w:sz="4" w:space="0" w:color="000000"/>
            </w:tcBorders>
            <w:hideMark/>
          </w:tcPr>
          <w:p w:rsidR="008459DF" w:rsidRPr="00680178" w:rsidRDefault="008459DF" w:rsidP="008459DF">
            <w:pPr>
              <w:pStyle w:val="msonormalbullet2gifbullet3gif"/>
              <w:spacing w:after="0" w:afterAutospacing="0"/>
              <w:contextualSpacing/>
              <w:jc w:val="both"/>
              <w:rPr>
                <w:rFonts w:eastAsia="Calibri"/>
                <w:lang w:eastAsia="en-US"/>
              </w:rPr>
            </w:pPr>
            <w:r w:rsidRPr="00680178">
              <w:rPr>
                <w:rFonts w:eastAsia="Calibri"/>
                <w:lang w:eastAsia="en-US"/>
              </w:rPr>
              <w:t>+3,05</w:t>
            </w:r>
          </w:p>
        </w:tc>
      </w:tr>
    </w:tbl>
    <w:p w:rsidR="008459DF" w:rsidRPr="00680178" w:rsidRDefault="008459DF" w:rsidP="008459DF">
      <w:pPr>
        <w:pStyle w:val="msonormalbullet2gifbullet1gifbullet1gif"/>
        <w:ind w:firstLine="709"/>
        <w:contextualSpacing/>
        <w:jc w:val="both"/>
        <w:rPr>
          <w:sz w:val="28"/>
          <w:szCs w:val="28"/>
        </w:rPr>
      </w:pPr>
      <w:r w:rsidRPr="00680178">
        <w:rPr>
          <w:sz w:val="28"/>
          <w:szCs w:val="28"/>
        </w:rPr>
        <w:t>На территории   городского округа осуществляет деятельность 1 ярмарки включенная в план: это универсальная ярмарка, организованная ООО «Август».</w:t>
      </w:r>
    </w:p>
    <w:p w:rsidR="008459DF" w:rsidRPr="00680178" w:rsidRDefault="008459DF" w:rsidP="008459DF">
      <w:pPr>
        <w:pStyle w:val="msonormalbullet2gifbullet1gifbullet1gif"/>
        <w:ind w:firstLine="709"/>
        <w:contextualSpacing/>
        <w:jc w:val="both"/>
        <w:rPr>
          <w:sz w:val="28"/>
          <w:szCs w:val="28"/>
        </w:rPr>
      </w:pPr>
      <w:r w:rsidRPr="00680178">
        <w:rPr>
          <w:sz w:val="28"/>
          <w:szCs w:val="28"/>
        </w:rPr>
        <w:t>Универсальная ярмарка организатором, которой является ООО «Август» осуществляет деятельность на по ул. Революционная, 149, на универсальной ярмарке осуществляют деятельность 18 индивидуальных предпринимателя, а также 15 граждан с личных подсобных хозяйств.</w:t>
      </w:r>
    </w:p>
    <w:p w:rsidR="008459DF" w:rsidRPr="00680178" w:rsidRDefault="008459DF" w:rsidP="008459DF">
      <w:pPr>
        <w:pStyle w:val="msonormalbullet2gifbullet1gifbullet1gif"/>
        <w:ind w:firstLine="709"/>
        <w:contextualSpacing/>
        <w:jc w:val="both"/>
        <w:rPr>
          <w:sz w:val="28"/>
          <w:szCs w:val="28"/>
        </w:rPr>
      </w:pPr>
      <w:r w:rsidRPr="00680178">
        <w:rPr>
          <w:sz w:val="28"/>
          <w:szCs w:val="28"/>
        </w:rPr>
        <w:t xml:space="preserve">Муниципальная сельскохозяйственная ярмарка «Золотая осень -2024» на городской площади, которая проходила в выходные дни. В каждой ярмарке приняли участие от 85 до 125 участников – это местные и иногородние товаропроизводители, индивидуальные предприниматели с соседних регионов и частные лица, имеющие личные подсобные хозяйства. На ярмарках был представлен большой ассортимент сельскохозяйственной продукции (овощи, бахчевые культуры, мед, живая рыба, молочная продукция, мясо и колбасные изделия, саженцы). </w:t>
      </w:r>
    </w:p>
    <w:p w:rsidR="008459DF" w:rsidRPr="00680178" w:rsidRDefault="008459DF" w:rsidP="008459DF">
      <w:pPr>
        <w:pStyle w:val="msonormalbullet2gifbullet1gifbullet1gif"/>
        <w:ind w:firstLine="709"/>
        <w:contextualSpacing/>
        <w:jc w:val="both"/>
        <w:rPr>
          <w:sz w:val="28"/>
          <w:szCs w:val="28"/>
        </w:rPr>
      </w:pPr>
      <w:r w:rsidRPr="00680178">
        <w:rPr>
          <w:sz w:val="28"/>
          <w:szCs w:val="28"/>
        </w:rPr>
        <w:lastRenderedPageBreak/>
        <w:t>Субъекты малого и среднего предпринимательства городского округа приняли активное участие в торжественном мероприятии посвященном профессиональному празднику «День работников торговли, бытового обслуживания населения и жилищно-коммунального хозяйства» в праздничном мероприятие Благодарностью Губернатора Самарской области награждена ИП Курапова Л.В. и Благодарностью министерства промышленности и торговли Самарской области награждена ИП Комиссарова Н.М., а также в торжественных мероприятиях посвященных</w:t>
      </w:r>
      <w:r w:rsidRPr="00680178">
        <w:rPr>
          <w:color w:val="FF0000"/>
          <w:sz w:val="28"/>
          <w:szCs w:val="28"/>
        </w:rPr>
        <w:t xml:space="preserve"> </w:t>
      </w:r>
      <w:r w:rsidRPr="00680178">
        <w:rPr>
          <w:sz w:val="28"/>
          <w:szCs w:val="28"/>
        </w:rPr>
        <w:t>профессиональным праздникам «День российского предпринимательства» в праздничных мероприятиях Благодарностью Губернатора Самарской области награжден индивидуальный предприниматель Пивкин В.А., Благодарностью министерства экономического развития и инвестиций Самарской области награждена ИП Климочкина И.А. В рамках празднования Дня предпринимательства Центром «Мой бизнес» был организован для самозанятых граждан мастер-класс на тему: «Как и какие видео снимать для соцсетей».</w:t>
      </w:r>
    </w:p>
    <w:p w:rsidR="008459DF" w:rsidRPr="00680178" w:rsidRDefault="008459DF" w:rsidP="008459DF">
      <w:pPr>
        <w:pStyle w:val="msonormalbullet2gifbullet1gifbullet1gif"/>
        <w:ind w:firstLine="709"/>
        <w:contextualSpacing/>
        <w:jc w:val="both"/>
        <w:rPr>
          <w:sz w:val="28"/>
          <w:szCs w:val="28"/>
        </w:rPr>
      </w:pPr>
      <w:r w:rsidRPr="00680178">
        <w:rPr>
          <w:sz w:val="28"/>
          <w:szCs w:val="28"/>
        </w:rPr>
        <w:t>В торжественном мероприятии посвященному</w:t>
      </w:r>
      <w:r w:rsidRPr="00680178">
        <w:rPr>
          <w:color w:val="FF0000"/>
          <w:sz w:val="28"/>
          <w:szCs w:val="28"/>
        </w:rPr>
        <w:t xml:space="preserve"> </w:t>
      </w:r>
      <w:r w:rsidRPr="00680178">
        <w:rPr>
          <w:sz w:val="28"/>
          <w:szCs w:val="28"/>
        </w:rPr>
        <w:t>профессиональному празднику «День работника торговли» были награждены ведомственными наградами:</w:t>
      </w:r>
    </w:p>
    <w:p w:rsidR="008459DF" w:rsidRPr="00680178" w:rsidRDefault="008459DF" w:rsidP="008459DF">
      <w:pPr>
        <w:pStyle w:val="msonormalbullet2gifbullet1gifbullet1gif"/>
        <w:ind w:firstLine="709"/>
        <w:contextualSpacing/>
        <w:jc w:val="both"/>
        <w:rPr>
          <w:sz w:val="28"/>
          <w:szCs w:val="28"/>
        </w:rPr>
      </w:pPr>
      <w:r w:rsidRPr="00680178">
        <w:rPr>
          <w:sz w:val="28"/>
          <w:szCs w:val="28"/>
        </w:rPr>
        <w:t>Благодарностью Губернатора Самарской области – директор ООО Торговый дом «Дина» Сапугольцева Т.А.;</w:t>
      </w:r>
    </w:p>
    <w:p w:rsidR="008459DF" w:rsidRPr="00680178" w:rsidRDefault="008459DF" w:rsidP="008459DF">
      <w:pPr>
        <w:pStyle w:val="msonormalbullet2gifbullet1gifbullet1gif"/>
        <w:ind w:firstLine="709"/>
        <w:contextualSpacing/>
        <w:jc w:val="both"/>
        <w:rPr>
          <w:sz w:val="28"/>
          <w:szCs w:val="28"/>
        </w:rPr>
      </w:pPr>
      <w:r w:rsidRPr="00680178">
        <w:rPr>
          <w:sz w:val="28"/>
          <w:szCs w:val="28"/>
        </w:rPr>
        <w:t>Благодарностью министерства промышленности и торговли Самарской области – ИП Калинина Л.М.</w:t>
      </w:r>
    </w:p>
    <w:p w:rsidR="008459DF" w:rsidRPr="00680178" w:rsidRDefault="008459DF" w:rsidP="008459DF">
      <w:pPr>
        <w:pStyle w:val="msonormalbullet2gifbullet1gifbullet1gif"/>
        <w:spacing w:before="0" w:beforeAutospacing="0" w:after="0" w:afterAutospacing="0"/>
        <w:ind w:firstLine="709"/>
        <w:contextualSpacing/>
        <w:jc w:val="both"/>
        <w:rPr>
          <w:bCs/>
          <w:sz w:val="28"/>
          <w:szCs w:val="28"/>
          <w:lang w:eastAsia="ar-SA"/>
        </w:rPr>
      </w:pPr>
      <w:r w:rsidRPr="00680178">
        <w:rPr>
          <w:bCs/>
          <w:sz w:val="28"/>
          <w:szCs w:val="28"/>
          <w:lang w:eastAsia="ar-SA"/>
        </w:rPr>
        <w:t>Основными целями данной Программы являются:</w:t>
      </w:r>
    </w:p>
    <w:p w:rsidR="008459DF" w:rsidRPr="00680178" w:rsidRDefault="008459DF" w:rsidP="008459DF">
      <w:pPr>
        <w:pStyle w:val="msonormalbullet2gifbullet1gifbullet1gif"/>
        <w:spacing w:before="0" w:beforeAutospacing="0" w:after="0" w:afterAutospacing="0"/>
        <w:ind w:firstLine="709"/>
        <w:contextualSpacing/>
        <w:jc w:val="both"/>
        <w:rPr>
          <w:sz w:val="28"/>
          <w:szCs w:val="28"/>
        </w:rPr>
      </w:pPr>
      <w:r w:rsidRPr="00680178">
        <w:rPr>
          <w:sz w:val="28"/>
          <w:szCs w:val="28"/>
        </w:rPr>
        <w:t>- создание благоприятных условий для развития малого и среднего предпринимательства;</w:t>
      </w:r>
    </w:p>
    <w:p w:rsidR="008459DF" w:rsidRPr="00680178" w:rsidRDefault="008459DF" w:rsidP="008459DF">
      <w:pPr>
        <w:pStyle w:val="msonormalbullet2gifbullet1gifbullet1gif"/>
        <w:spacing w:before="0" w:beforeAutospacing="0" w:after="0" w:afterAutospacing="0"/>
        <w:ind w:firstLine="709"/>
        <w:contextualSpacing/>
        <w:jc w:val="both"/>
        <w:rPr>
          <w:sz w:val="28"/>
          <w:szCs w:val="28"/>
        </w:rPr>
      </w:pPr>
      <w:r w:rsidRPr="00680178">
        <w:rPr>
          <w:sz w:val="28"/>
          <w:szCs w:val="28"/>
        </w:rPr>
        <w:t>- увеличение количества субъектов малого и среднего предпринимательства;</w:t>
      </w:r>
    </w:p>
    <w:p w:rsidR="008459DF" w:rsidRPr="00680178" w:rsidRDefault="008459DF" w:rsidP="008459DF">
      <w:pPr>
        <w:pStyle w:val="msonormalbullet2gifbullet1gifbullet1gifbullet2gif"/>
        <w:spacing w:before="0" w:beforeAutospacing="0" w:after="0" w:afterAutospacing="0"/>
        <w:ind w:firstLine="708"/>
        <w:contextualSpacing/>
        <w:jc w:val="both"/>
        <w:rPr>
          <w:sz w:val="28"/>
          <w:szCs w:val="28"/>
        </w:rPr>
      </w:pPr>
      <w:r w:rsidRPr="00680178">
        <w:rPr>
          <w:sz w:val="28"/>
          <w:szCs w:val="28"/>
        </w:rPr>
        <w:t>- повышение конкурентоспособности субъектов малого и среднего предпринимательства;</w:t>
      </w:r>
    </w:p>
    <w:p w:rsidR="008459DF" w:rsidRPr="00680178" w:rsidRDefault="008459DF" w:rsidP="008459DF">
      <w:pPr>
        <w:pStyle w:val="msonormalbullet2gifbullet1gifbullet1gifbullet2gif"/>
        <w:spacing w:before="0" w:beforeAutospacing="0" w:after="0" w:afterAutospacing="0"/>
        <w:ind w:firstLine="708"/>
        <w:contextualSpacing/>
        <w:jc w:val="both"/>
        <w:rPr>
          <w:sz w:val="28"/>
          <w:szCs w:val="28"/>
        </w:rPr>
      </w:pPr>
      <w:r w:rsidRPr="00680178">
        <w:rPr>
          <w:sz w:val="28"/>
          <w:szCs w:val="28"/>
        </w:rPr>
        <w:t>- повышение вклада субъектов малого и среднего предпринимательства в социально-экономическое развитие г.о. Похвистнево, в том числе в доходы городского бюджета.</w:t>
      </w:r>
    </w:p>
    <w:p w:rsidR="008459DF" w:rsidRPr="00680178" w:rsidRDefault="008459DF" w:rsidP="008459DF">
      <w:pPr>
        <w:pStyle w:val="msonormalbullet2gifbullet1gifbullet1gifbullet2gif"/>
        <w:spacing w:before="0" w:beforeAutospacing="0" w:after="0" w:afterAutospacing="0"/>
        <w:ind w:firstLine="709"/>
        <w:contextualSpacing/>
        <w:jc w:val="both"/>
        <w:rPr>
          <w:sz w:val="28"/>
          <w:szCs w:val="28"/>
        </w:rPr>
      </w:pPr>
      <w:r w:rsidRPr="00680178">
        <w:rPr>
          <w:sz w:val="28"/>
          <w:szCs w:val="28"/>
        </w:rPr>
        <w:t xml:space="preserve">На территории городского округа осуществляет свою деятельность инфраструктура поддержки субъектам малого и среднего предпринимательства НП «Содействия», главное направление в работе – это индивидуальная работа с предпринимателями, оказание им бухгалтерской и юридической помощи. Прежде всего, это организация помощи, вновь образующимся субъектам предпринимательства в подготовке документов, их регистрации, выборе оптимального варианта налогообложения, осуществление бухгалтерского, правового, маркетингового сопровождения инкубируемым субъектам МСП, а также, предоставление информационно-консультационного обеспечения предпринимателей по вопросам законных прав субъектов МСП, в т.ч. при проведении государственного контроля </w:t>
      </w:r>
      <w:r w:rsidRPr="00680178">
        <w:rPr>
          <w:sz w:val="28"/>
          <w:szCs w:val="28"/>
        </w:rPr>
        <w:lastRenderedPageBreak/>
        <w:t xml:space="preserve">(надзора), и оказание помощи в защите прав. За 9 месяцев 2024 </w:t>
      </w:r>
      <w:proofErr w:type="gramStart"/>
      <w:r w:rsidRPr="00680178">
        <w:rPr>
          <w:sz w:val="28"/>
          <w:szCs w:val="28"/>
        </w:rPr>
        <w:t>года,  в</w:t>
      </w:r>
      <w:proofErr w:type="gramEnd"/>
      <w:r w:rsidRPr="00680178">
        <w:rPr>
          <w:sz w:val="28"/>
          <w:szCs w:val="28"/>
        </w:rPr>
        <w:t xml:space="preserve"> рамках муниципальной программы «Развития малого и среднего предпринимательства на 2024-2030 годы», на базе центра «Мой бизнес» оказано 621 бесплатных информационных, консультационных и образовательных услуг   на сумму 395,9 тыс. рублей. </w:t>
      </w:r>
    </w:p>
    <w:p w:rsidR="008459DF" w:rsidRPr="00680178" w:rsidRDefault="008459DF" w:rsidP="008459DF">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 xml:space="preserve">В целях популяризации и пропаганды идеи предпринимательства, формирования среди населения положительного имиджа предпринимательства местной инфраструктурой поддержки за 9 месяцев были организованы и проведены с 142 СМСП, потенциальными предпринимателями – физическими лицами и самозанятыми постоянные встречи, семинары ГКУ СО «ИКАСО», тренинги с привлечением региональных спикеров, сопровождение участия в региональных конкурсах.  </w:t>
      </w:r>
    </w:p>
    <w:p w:rsidR="008459DF" w:rsidRPr="00680178" w:rsidRDefault="008459DF" w:rsidP="008459DF">
      <w:pPr>
        <w:pStyle w:val="msonormalbullet2gifbullet1gifbullet1gifbullet2gif"/>
        <w:spacing w:before="0" w:beforeAutospacing="0" w:after="0" w:afterAutospacing="0"/>
        <w:ind w:firstLine="708"/>
        <w:contextualSpacing/>
        <w:jc w:val="both"/>
        <w:rPr>
          <w:sz w:val="28"/>
          <w:szCs w:val="28"/>
        </w:rPr>
      </w:pPr>
      <w:r w:rsidRPr="00680178">
        <w:rPr>
          <w:sz w:val="28"/>
          <w:szCs w:val="28"/>
        </w:rPr>
        <w:t xml:space="preserve">Фондом финансовой поддержки СМСП за 9 месяцев 2024 год было выдано субъектам малого и среднего предпринимательства 8 займов на общую сумму 4317 тыс. рублей (4 займа выдано на срок 36 месяцев и 4 займа выдан на срок 12 месяцев). </w:t>
      </w:r>
      <w:r w:rsidRPr="00680178">
        <w:rPr>
          <w:sz w:val="28"/>
          <w:szCs w:val="28"/>
        </w:rPr>
        <w:tab/>
        <w:t xml:space="preserve">В сравнении с аналогичным периодом 2023 года выдано 5 займов на сумму 3200 тыс. рублей. </w:t>
      </w:r>
    </w:p>
    <w:p w:rsidR="008459DF" w:rsidRPr="00680178" w:rsidRDefault="008459DF" w:rsidP="008459DF">
      <w:pPr>
        <w:pStyle w:val="msonormalbullet2gifbullet1gifbullet1gifbullet2gif"/>
        <w:spacing w:before="0" w:beforeAutospacing="0" w:after="0" w:afterAutospacing="0"/>
        <w:ind w:firstLine="708"/>
        <w:contextualSpacing/>
        <w:jc w:val="both"/>
        <w:rPr>
          <w:sz w:val="28"/>
          <w:szCs w:val="28"/>
        </w:rPr>
      </w:pPr>
      <w:r w:rsidRPr="00680178">
        <w:rPr>
          <w:sz w:val="28"/>
          <w:szCs w:val="28"/>
        </w:rPr>
        <w:t xml:space="preserve">Структура займов по выданным суммам: </w:t>
      </w:r>
    </w:p>
    <w:p w:rsidR="008459DF" w:rsidRPr="00680178" w:rsidRDefault="008459DF" w:rsidP="008459DF">
      <w:pPr>
        <w:pStyle w:val="msonormalbullet2gifbullet1gifbullet1gifbullet2gif"/>
        <w:ind w:firstLine="708"/>
        <w:contextualSpacing/>
        <w:jc w:val="both"/>
        <w:rPr>
          <w:sz w:val="28"/>
          <w:szCs w:val="28"/>
        </w:rPr>
      </w:pPr>
      <w:r w:rsidRPr="00680178">
        <w:rPr>
          <w:sz w:val="28"/>
          <w:szCs w:val="28"/>
        </w:rPr>
        <w:t>- от 100 до 501 тыс. руб. – 5 займа;</w:t>
      </w:r>
    </w:p>
    <w:p w:rsidR="008459DF" w:rsidRPr="00680178" w:rsidRDefault="008459DF" w:rsidP="008459DF">
      <w:pPr>
        <w:pStyle w:val="msonormalbullet2gifbullet1gifbullet1gifbullet2gif"/>
        <w:ind w:firstLine="708"/>
        <w:contextualSpacing/>
        <w:jc w:val="both"/>
        <w:rPr>
          <w:sz w:val="28"/>
          <w:szCs w:val="28"/>
        </w:rPr>
      </w:pPr>
      <w:r w:rsidRPr="00680178">
        <w:rPr>
          <w:sz w:val="28"/>
          <w:szCs w:val="28"/>
        </w:rPr>
        <w:t>- от 501 до 1,0 млн. руб. – 3 займа.</w:t>
      </w:r>
    </w:p>
    <w:p w:rsidR="008459DF" w:rsidRPr="00680178" w:rsidRDefault="008459DF" w:rsidP="008459DF">
      <w:pPr>
        <w:pStyle w:val="msonormalbullet2gifbullet1gifbullet1gifbullet2gif"/>
        <w:spacing w:before="0" w:beforeAutospacing="0" w:after="0" w:afterAutospacing="0"/>
        <w:ind w:firstLine="709"/>
        <w:contextualSpacing/>
        <w:jc w:val="both"/>
        <w:rPr>
          <w:color w:val="FF0000"/>
          <w:sz w:val="28"/>
          <w:szCs w:val="28"/>
        </w:rPr>
      </w:pPr>
      <w:r w:rsidRPr="00680178">
        <w:rPr>
          <w:sz w:val="28"/>
          <w:szCs w:val="28"/>
        </w:rPr>
        <w:t>На основании предоставленных бизнес – планов займы выдавались на пополнение оборотных средств – 5, расширение существующих видов деятельности – 3. Проведя мониторинг выданных займов субъектами малого и среднего предпринимательства создано 4 рабочих места.</w:t>
      </w:r>
      <w:r w:rsidRPr="00680178">
        <w:rPr>
          <w:color w:val="FF0000"/>
          <w:sz w:val="28"/>
          <w:szCs w:val="28"/>
        </w:rPr>
        <w:t xml:space="preserve">  </w:t>
      </w:r>
    </w:p>
    <w:p w:rsidR="008459DF" w:rsidRPr="00680178" w:rsidRDefault="008459DF" w:rsidP="008459DF">
      <w:pPr>
        <w:pStyle w:val="msonormalbullet2gifbullet1gifbullet1gifbullet2gif"/>
        <w:ind w:firstLine="708"/>
        <w:contextualSpacing/>
        <w:jc w:val="both"/>
        <w:rPr>
          <w:sz w:val="28"/>
          <w:szCs w:val="28"/>
        </w:rPr>
      </w:pPr>
      <w:r w:rsidRPr="00680178">
        <w:rPr>
          <w:sz w:val="28"/>
          <w:szCs w:val="28"/>
        </w:rPr>
        <w:t>Национальный проект «Малое и среднее предпринимательство и поддержка индивидуальной предпринимательской инициативы» реализуется на территории городского округа по декомпозированным для органов местного самоуправления целевых показателей, характеризующие эффективность работы органов местного самоуправления по достижению целевых показателей:</w:t>
      </w:r>
    </w:p>
    <w:p w:rsidR="008459DF" w:rsidRPr="00680178" w:rsidRDefault="008459DF" w:rsidP="008459DF">
      <w:pPr>
        <w:pStyle w:val="msonormalbullet2gifbullet1gifbullet1gifbullet2gif"/>
        <w:ind w:firstLine="708"/>
        <w:contextualSpacing/>
        <w:jc w:val="both"/>
        <w:rPr>
          <w:sz w:val="28"/>
          <w:szCs w:val="28"/>
        </w:rPr>
      </w:pPr>
      <w:r w:rsidRPr="00680178">
        <w:rPr>
          <w:sz w:val="28"/>
          <w:szCs w:val="28"/>
        </w:rPr>
        <w:t xml:space="preserve">1. </w:t>
      </w:r>
      <w:r w:rsidRPr="00680178">
        <w:rPr>
          <w:sz w:val="28"/>
          <w:szCs w:val="28"/>
          <w:u w:val="single"/>
        </w:rPr>
        <w:t>Количество субъектов малого и среднего предпринимательства, человек</w:t>
      </w:r>
      <w:r w:rsidRPr="00680178">
        <w:rPr>
          <w:sz w:val="28"/>
          <w:szCs w:val="28"/>
        </w:rPr>
        <w:t xml:space="preserve"> - плановое значение 575 человек, показатель исполнения на 01.10.2024 года 558 человека, исполнение 97,0%. </w:t>
      </w:r>
    </w:p>
    <w:p w:rsidR="008459DF" w:rsidRPr="00680178" w:rsidRDefault="008459DF" w:rsidP="008459DF">
      <w:pPr>
        <w:pStyle w:val="msonormalbullet2gifbullet1gifbullet1gifbullet2gif"/>
        <w:ind w:firstLine="708"/>
        <w:contextualSpacing/>
        <w:jc w:val="both"/>
        <w:rPr>
          <w:sz w:val="28"/>
          <w:szCs w:val="28"/>
          <w:u w:val="single"/>
        </w:rPr>
      </w:pPr>
      <w:r w:rsidRPr="00680178">
        <w:rPr>
          <w:sz w:val="28"/>
          <w:szCs w:val="28"/>
          <w:u w:val="single"/>
        </w:rPr>
        <w:t>2. Информирование субъектов МСП:</w:t>
      </w:r>
    </w:p>
    <w:p w:rsidR="008459DF" w:rsidRPr="00680178" w:rsidRDefault="008459DF" w:rsidP="008459DF">
      <w:pPr>
        <w:pStyle w:val="msonormalbullet2gifbullet1gifbullet1gifbullet2gif"/>
        <w:ind w:firstLine="708"/>
        <w:contextualSpacing/>
        <w:jc w:val="both"/>
        <w:rPr>
          <w:sz w:val="28"/>
          <w:szCs w:val="28"/>
        </w:rPr>
      </w:pPr>
      <w:r w:rsidRPr="00680178">
        <w:rPr>
          <w:sz w:val="28"/>
          <w:szCs w:val="28"/>
        </w:rPr>
        <w:t>Количество СМСП, отвечающих критериям отнесения к социальному предпринимательству, направленных в МЭР СО, единиц, плановое значение 2 СМСП, показатель исполнения на 01.10.2024 года 1 СМСП, исполнение 50,0%;</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СМСП, участников региональных предпринимательских конкурсов, единиц, плановое значение 5 СМСП, показатель исполнения на 01.10.2024 года по факту 2 СМСП, исполнение не более 40,0%;</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публикаций в муниципальных СМИ, официальных сайтах, наружная реклама, единиц, плановое значение 58, показатель исполнения на 01.10.2024 года 47 публикаций, исполнение не более 81,0%.</w:t>
      </w:r>
    </w:p>
    <w:p w:rsidR="008459DF" w:rsidRPr="00680178" w:rsidRDefault="008459DF" w:rsidP="008459DF">
      <w:pPr>
        <w:pStyle w:val="msonormalbullet2gifbullet1gifbullet1gifbullet2gif"/>
        <w:ind w:firstLine="709"/>
        <w:contextualSpacing/>
        <w:jc w:val="both"/>
        <w:rPr>
          <w:sz w:val="28"/>
          <w:szCs w:val="28"/>
          <w:u w:val="single"/>
        </w:rPr>
      </w:pPr>
      <w:r w:rsidRPr="00680178">
        <w:rPr>
          <w:sz w:val="28"/>
          <w:szCs w:val="28"/>
          <w:u w:val="single"/>
        </w:rPr>
        <w:lastRenderedPageBreak/>
        <w:t>3. Обеспечение доступа субъектов МСП и самозанятых граждан к мерам финансовой поддержки (ГФСО):</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СМСП, действующих более 1 года, плановое значение 8 СМСП, исполнение на 01.10.2024 – 9 СМСП, исполнение не более 100,0</w:t>
      </w:r>
      <w:proofErr w:type="gramStart"/>
      <w:r w:rsidRPr="00680178">
        <w:rPr>
          <w:sz w:val="28"/>
          <w:szCs w:val="28"/>
        </w:rPr>
        <w:t>%.;</w:t>
      </w:r>
      <w:proofErr w:type="gramEnd"/>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СМСП, действующих до 1 года, плановое значение 3 СМСП, исполнение на 01.10.2024 – 5 СМСП, исполнение не более 100,0</w:t>
      </w:r>
      <w:proofErr w:type="gramStart"/>
      <w:r w:rsidRPr="00680178">
        <w:rPr>
          <w:sz w:val="28"/>
          <w:szCs w:val="28"/>
        </w:rPr>
        <w:t>%.;</w:t>
      </w:r>
      <w:proofErr w:type="gramEnd"/>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самозанятых граждан, плановое значение 8 единиц, исполнение на 01.10.2024 – 6 единиц, исполнение 75,0%.</w:t>
      </w:r>
    </w:p>
    <w:p w:rsidR="008459DF" w:rsidRPr="00680178" w:rsidRDefault="008459DF" w:rsidP="008459DF">
      <w:pPr>
        <w:pStyle w:val="msonormalbullet2gifbullet1gifbullet1gifbullet2gif"/>
        <w:ind w:firstLine="709"/>
        <w:contextualSpacing/>
        <w:jc w:val="both"/>
        <w:rPr>
          <w:sz w:val="28"/>
          <w:szCs w:val="28"/>
          <w:u w:val="single"/>
        </w:rPr>
      </w:pPr>
      <w:r w:rsidRPr="00680178">
        <w:rPr>
          <w:sz w:val="28"/>
          <w:szCs w:val="28"/>
          <w:u w:val="single"/>
        </w:rPr>
        <w:t>4. Обеспечение доступа экспортноориентированных субъектов МСП к услугам ЦПЭ:</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СМСП, получивших услуги ЦПЭ, плановое значение 4 единиц, исполнение на 01.10.2024 – 4 единиц, исполнение не более 100,0%;</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СМСП, зарегистрированных на платформе экспорта, плановое значение 2 единиц, исполнение на 01.10.2024 – 0 единиц, исполнение 0,0%.</w:t>
      </w:r>
    </w:p>
    <w:p w:rsidR="008459DF" w:rsidRPr="00680178" w:rsidRDefault="008459DF" w:rsidP="008459DF">
      <w:pPr>
        <w:pStyle w:val="msonormalbullet2gifbullet1gifbullet1gifbullet2gif"/>
        <w:ind w:firstLine="709"/>
        <w:contextualSpacing/>
        <w:jc w:val="both"/>
        <w:rPr>
          <w:sz w:val="28"/>
          <w:szCs w:val="28"/>
          <w:u w:val="single"/>
        </w:rPr>
      </w:pPr>
      <w:r w:rsidRPr="00680178">
        <w:rPr>
          <w:sz w:val="28"/>
          <w:szCs w:val="28"/>
          <w:u w:val="single"/>
        </w:rPr>
        <w:t>Содействие экспортной деятельности субъектов МСП:</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Объем поддержанного экспорта СМСП – экспортеров, плановое значение 171,5, исполнение на 01.10.2024 – 0,00 исполнение 0,0%.</w:t>
      </w:r>
    </w:p>
    <w:p w:rsidR="008459DF" w:rsidRPr="00680178" w:rsidRDefault="008459DF" w:rsidP="008459DF">
      <w:pPr>
        <w:pStyle w:val="msonormalbullet2gifbullet1gifbullet1gifbullet2gif"/>
        <w:ind w:firstLine="709"/>
        <w:contextualSpacing/>
        <w:jc w:val="both"/>
        <w:rPr>
          <w:sz w:val="28"/>
          <w:szCs w:val="28"/>
          <w:u w:val="single"/>
        </w:rPr>
      </w:pPr>
      <w:r w:rsidRPr="00680178">
        <w:rPr>
          <w:sz w:val="28"/>
          <w:szCs w:val="28"/>
          <w:u w:val="single"/>
        </w:rPr>
        <w:t>5. Обеспечение доступа субъектам МСП к услугам центра "Мой бизнес":</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СМСП, получивших комплексные услуги центра "Мой бизнес" плановое значение 8 СМСП, исполнение на 01.10.2024 – 4 СМСП, исполнение не более 100,0%, фактически 50,0 %;</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вновь созданных СМСП, получивших услуги центра "Мой бизнес" плановое значение 7 СМСП, исполнение на 01.01.2024 – 8 СМСП, исполнение не более 100,0</w:t>
      </w:r>
      <w:proofErr w:type="gramStart"/>
      <w:r w:rsidRPr="00680178">
        <w:rPr>
          <w:sz w:val="28"/>
          <w:szCs w:val="28"/>
        </w:rPr>
        <w:t>%.;</w:t>
      </w:r>
      <w:proofErr w:type="gramEnd"/>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Количество СМСП, зарегистрированных на платформе "МСП РФ", получивших услугу через цифровую платформу «МСП РФ» плановое значение 36 СМСП, исполнение на 01.10.2024 – 18 СМСП, исполнение не более 120,0%, фактически 50,0 %.</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В целях исполнения показателя «Обеспечение доступа субъектов МСП и самозанятых граждан к мерам финансовой поддержки» Национального проекта за 9 месяцев 2024 года в Гарантийный Фонд Самарской области было направлено 20 заявок от субъектов МСП и самозанятых граждан городского округа Похвистнево.</w:t>
      </w:r>
    </w:p>
    <w:p w:rsidR="008459DF" w:rsidRPr="00680178" w:rsidRDefault="008459DF" w:rsidP="008459DF">
      <w:pPr>
        <w:pStyle w:val="msonormalbullet2gifbullet1gifbullet1gifbullet2gif"/>
        <w:ind w:firstLine="709"/>
        <w:contextualSpacing/>
        <w:jc w:val="both"/>
        <w:rPr>
          <w:color w:val="FF0000"/>
          <w:sz w:val="28"/>
          <w:szCs w:val="28"/>
        </w:rPr>
      </w:pPr>
      <w:r w:rsidRPr="00680178">
        <w:rPr>
          <w:sz w:val="28"/>
          <w:szCs w:val="28"/>
        </w:rPr>
        <w:t>В рамках мероприятия Национального проекта «Количество СМСП, отвечающим критериям отнесения к социальному предпринимательству» за 9 месяцев 2024 года статус «социального предпринимателя» получили 1 субъект МСП (ИП Калинина Л.М.), тем самым получив налоговые преференции (налоговая ставка была снижена с 6% до 2%).</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В рамках мероприятия «Количество СМСП, участников региональных предпринимательских конкурсов» от городского округа приняли участие:</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ИП Сукаев Р.Э. – конкурс «Ты – предприниматель»;</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ИП Ромашкина А.А. – конкурс «Ты – предприниматель»;</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ИП Еличкина И.С. – конкурс «Ты – предприниматель»;</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lastRenderedPageBreak/>
        <w:t>- ИП Калинина В.А. – конкурс «Ты – предприниматель»;</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ИП Кутлубаева М.Ю. – конкурс «Социальное предпринимательство»;</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xml:space="preserve">- с/з Шелкаева Т.И. – конкурс «Мама – предприниматель»; </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с/з Булатова М.О.</w:t>
      </w:r>
      <w:r w:rsidRPr="00680178">
        <w:rPr>
          <w:color w:val="FF0000"/>
          <w:sz w:val="28"/>
          <w:szCs w:val="28"/>
        </w:rPr>
        <w:t xml:space="preserve">  </w:t>
      </w:r>
      <w:r w:rsidRPr="00680178">
        <w:rPr>
          <w:sz w:val="28"/>
          <w:szCs w:val="28"/>
        </w:rPr>
        <w:t>– конкурс «Мама – предприниматель»;</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ИП Малахова С.С. – конкурс «Бизнес – успех»;</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ИП Долгих Е.И. – конкурс «Бизнес – успех»;</w:t>
      </w:r>
    </w:p>
    <w:p w:rsidR="008459DF" w:rsidRPr="00680178" w:rsidRDefault="008459DF" w:rsidP="008459DF">
      <w:pPr>
        <w:pStyle w:val="msonormalbullet2gifbullet1gifbullet1gifbullet2gif"/>
        <w:ind w:firstLine="709"/>
        <w:contextualSpacing/>
        <w:jc w:val="both"/>
        <w:rPr>
          <w:sz w:val="28"/>
          <w:szCs w:val="28"/>
        </w:rPr>
      </w:pPr>
      <w:r w:rsidRPr="00680178">
        <w:rPr>
          <w:sz w:val="28"/>
          <w:szCs w:val="28"/>
        </w:rPr>
        <w:t>- ООО «Лаки – Фудс» – конкурс «Бизнес – успех».</w:t>
      </w:r>
    </w:p>
    <w:p w:rsidR="008459DF" w:rsidRPr="00680178" w:rsidRDefault="008459DF" w:rsidP="008459DF">
      <w:pPr>
        <w:pStyle w:val="msonormalbullet2gifbullet1gifbullet1gifbullet2gif"/>
        <w:shd w:val="clear" w:color="auto" w:fill="FFFFFF"/>
        <w:spacing w:before="0" w:beforeAutospacing="0" w:after="0" w:afterAutospacing="0"/>
        <w:contextualSpacing/>
        <w:jc w:val="both"/>
        <w:rPr>
          <w:sz w:val="28"/>
          <w:szCs w:val="28"/>
        </w:rPr>
      </w:pPr>
      <w:r w:rsidRPr="00680178">
        <w:rPr>
          <w:sz w:val="28"/>
          <w:szCs w:val="28"/>
        </w:rPr>
        <w:tab/>
        <w:t xml:space="preserve">С апреля 2017 года в городском округе Похвистнево внедрена система оценки регулирующего воздействия проектов муниципальных нормативных правовых актов и экспертизы муниципальных нормативных правовых актов. </w:t>
      </w:r>
      <w:r w:rsidRPr="00680178">
        <w:rPr>
          <w:sz w:val="28"/>
          <w:szCs w:val="28"/>
        </w:rPr>
        <w:tab/>
        <w:t xml:space="preserve">Организация системы проведения процедур ОРВ осуществляется в соответствии с Порядком проведения оценки регулирующего воздействия проектов нормативных правовых актов городского округа Похвистнево, затрагивающих вопросы осуществления предпринимательской и иной экономической деятельности, и экспертизы нормативных правовых актов городского округа Похвистнево, затрагивающих вопросы предпринимательской и инвестиционной деятельности, утвержденным постановлением Администрации городского округа Похвистнево от 01.06.2022 № 581. </w:t>
      </w:r>
    </w:p>
    <w:p w:rsidR="008459DF" w:rsidRPr="00680178" w:rsidRDefault="008459DF" w:rsidP="008459DF">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680178">
        <w:rPr>
          <w:rFonts w:ascii="Times New Roman" w:hAnsi="Times New Roman" w:cs="Times New Roman"/>
          <w:color w:val="FF0000"/>
          <w:sz w:val="28"/>
          <w:szCs w:val="28"/>
        </w:rPr>
        <w:tab/>
      </w:r>
      <w:r w:rsidRPr="00680178">
        <w:rPr>
          <w:rFonts w:ascii="Times New Roman" w:hAnsi="Times New Roman" w:cs="Times New Roman"/>
          <w:sz w:val="28"/>
          <w:szCs w:val="28"/>
        </w:rPr>
        <w:t xml:space="preserve">За 9 месяцев </w:t>
      </w:r>
      <w:r w:rsidRPr="00680178">
        <w:rPr>
          <w:rFonts w:ascii="Times New Roman" w:eastAsia="Times New Roman" w:hAnsi="Times New Roman" w:cs="Times New Roman"/>
          <w:sz w:val="28"/>
          <w:szCs w:val="28"/>
          <w:lang w:eastAsia="ru-RU"/>
        </w:rPr>
        <w:t>2024 года проведена оценка регулирующего воздействия 25 проектов нормативных правовых актов, в том числе:</w:t>
      </w:r>
    </w:p>
    <w:p w:rsidR="008459DF" w:rsidRPr="00680178" w:rsidRDefault="008459DF" w:rsidP="008459DF">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sz w:val="28"/>
          <w:szCs w:val="28"/>
          <w:lang w:eastAsia="ru-RU"/>
        </w:rPr>
        <w:tab/>
        <w:t xml:space="preserve">- ГУ ГКХ – 14 проектов;   </w:t>
      </w:r>
    </w:p>
    <w:p w:rsidR="008459DF" w:rsidRPr="00680178" w:rsidRDefault="008459DF" w:rsidP="008459DF">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sz w:val="28"/>
          <w:szCs w:val="28"/>
          <w:lang w:eastAsia="ru-RU"/>
        </w:rPr>
        <w:tab/>
        <w:t>- отделом по управлению имуществом – 4 проекта;</w:t>
      </w:r>
    </w:p>
    <w:p w:rsidR="008459DF" w:rsidRPr="00680178" w:rsidRDefault="008459DF" w:rsidP="008459DF">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sz w:val="28"/>
          <w:szCs w:val="28"/>
          <w:lang w:eastAsia="ru-RU"/>
        </w:rPr>
        <w:tab/>
        <w:t>- отделом по предпринимательству и потребительскому рынку – 4 проекта;</w:t>
      </w:r>
    </w:p>
    <w:p w:rsidR="008459DF" w:rsidRPr="00680178" w:rsidRDefault="008459DF" w:rsidP="008459DF">
      <w:pPr>
        <w:shd w:val="clear" w:color="auto" w:fill="FFFFFF"/>
        <w:spacing w:after="0" w:line="240" w:lineRule="auto"/>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sz w:val="28"/>
          <w:szCs w:val="28"/>
          <w:lang w:eastAsia="ru-RU"/>
        </w:rPr>
        <w:tab/>
        <w:t xml:space="preserve">- </w:t>
      </w:r>
      <w:r w:rsidRPr="00680178">
        <w:rPr>
          <w:rFonts w:ascii="Times New Roman" w:hAnsi="Times New Roman" w:cs="Times New Roman"/>
          <w:sz w:val="28"/>
          <w:szCs w:val="28"/>
        </w:rPr>
        <w:t>отдел по реализации стратегии и общественных проектов</w:t>
      </w:r>
      <w:r w:rsidRPr="00680178">
        <w:rPr>
          <w:rFonts w:ascii="Times New Roman" w:hAnsi="Times New Roman" w:cs="Times New Roman"/>
        </w:rPr>
        <w:t xml:space="preserve"> </w:t>
      </w:r>
      <w:r w:rsidRPr="00680178">
        <w:rPr>
          <w:rFonts w:ascii="Times New Roman" w:eastAsia="Times New Roman" w:hAnsi="Times New Roman" w:cs="Times New Roman"/>
          <w:sz w:val="28"/>
          <w:szCs w:val="28"/>
          <w:lang w:eastAsia="ru-RU"/>
        </w:rPr>
        <w:t>– 2 проекта;</w:t>
      </w:r>
    </w:p>
    <w:p w:rsidR="008459DF" w:rsidRPr="00680178" w:rsidRDefault="008459DF" w:rsidP="008459DF">
      <w:pPr>
        <w:shd w:val="clear" w:color="auto" w:fill="FFFFFF"/>
        <w:spacing w:after="0" w:line="240" w:lineRule="auto"/>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sz w:val="28"/>
          <w:szCs w:val="28"/>
          <w:lang w:eastAsia="ru-RU"/>
        </w:rPr>
        <w:tab/>
      </w:r>
      <w:r w:rsidRPr="00680178">
        <w:rPr>
          <w:rFonts w:ascii="Times New Roman" w:hAnsi="Times New Roman" w:cs="Times New Roman"/>
          <w:sz w:val="28"/>
          <w:szCs w:val="28"/>
        </w:rPr>
        <w:t>- экономический отдел – 1 проект.</w:t>
      </w:r>
    </w:p>
    <w:p w:rsidR="008459DF" w:rsidRPr="00680178" w:rsidRDefault="008459DF" w:rsidP="008459DF">
      <w:pPr>
        <w:shd w:val="clear" w:color="auto" w:fill="FFFFFF"/>
        <w:spacing w:after="0" w:line="240" w:lineRule="auto"/>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color w:val="FF0000"/>
          <w:sz w:val="28"/>
          <w:szCs w:val="28"/>
          <w:lang w:eastAsia="ru-RU"/>
        </w:rPr>
        <w:tab/>
      </w:r>
      <w:r w:rsidRPr="00680178">
        <w:rPr>
          <w:rFonts w:ascii="Times New Roman" w:eastAsia="Times New Roman" w:hAnsi="Times New Roman" w:cs="Times New Roman"/>
          <w:sz w:val="28"/>
          <w:szCs w:val="28"/>
          <w:lang w:eastAsia="ru-RU"/>
        </w:rPr>
        <w:t>Экспертизу прошли 2 нормативных правовых акта:</w:t>
      </w:r>
    </w:p>
    <w:p w:rsidR="008459DF" w:rsidRPr="00680178" w:rsidRDefault="008459DF" w:rsidP="008459DF">
      <w:pPr>
        <w:shd w:val="clear" w:color="auto" w:fill="FFFFFF"/>
        <w:spacing w:after="0" w:line="240" w:lineRule="auto"/>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sz w:val="28"/>
          <w:szCs w:val="28"/>
          <w:lang w:eastAsia="ru-RU"/>
        </w:rPr>
        <w:tab/>
        <w:t xml:space="preserve">- </w:t>
      </w:r>
      <w:r w:rsidRPr="00680178">
        <w:rPr>
          <w:rFonts w:ascii="Times New Roman" w:hAnsi="Times New Roman" w:cs="Times New Roman"/>
          <w:sz w:val="28"/>
          <w:szCs w:val="28"/>
        </w:rPr>
        <w:t>отдел по реализации стратегии и общественных проектов</w:t>
      </w:r>
      <w:r w:rsidRPr="00680178">
        <w:rPr>
          <w:rFonts w:ascii="Times New Roman" w:hAnsi="Times New Roman" w:cs="Times New Roman"/>
        </w:rPr>
        <w:t xml:space="preserve"> </w:t>
      </w:r>
      <w:r w:rsidRPr="00680178">
        <w:rPr>
          <w:rFonts w:ascii="Times New Roman" w:eastAsia="Times New Roman" w:hAnsi="Times New Roman" w:cs="Times New Roman"/>
          <w:sz w:val="28"/>
          <w:szCs w:val="28"/>
          <w:lang w:eastAsia="ru-RU"/>
        </w:rPr>
        <w:t>– 1 проект;</w:t>
      </w:r>
    </w:p>
    <w:p w:rsidR="008459DF" w:rsidRPr="00680178" w:rsidRDefault="008459DF" w:rsidP="008459DF">
      <w:pPr>
        <w:shd w:val="clear" w:color="auto" w:fill="FFFFFF"/>
        <w:spacing w:after="0" w:line="240" w:lineRule="auto"/>
        <w:jc w:val="both"/>
        <w:rPr>
          <w:rFonts w:ascii="Times New Roman" w:hAnsi="Times New Roman" w:cs="Times New Roman"/>
          <w:sz w:val="28"/>
          <w:szCs w:val="28"/>
        </w:rPr>
      </w:pPr>
      <w:r w:rsidRPr="00680178">
        <w:rPr>
          <w:rFonts w:ascii="Times New Roman" w:eastAsia="Times New Roman" w:hAnsi="Times New Roman" w:cs="Times New Roman"/>
          <w:sz w:val="28"/>
          <w:szCs w:val="28"/>
          <w:lang w:eastAsia="ru-RU"/>
        </w:rPr>
        <w:tab/>
      </w:r>
      <w:r w:rsidRPr="00680178">
        <w:rPr>
          <w:rFonts w:ascii="Times New Roman" w:hAnsi="Times New Roman" w:cs="Times New Roman"/>
          <w:sz w:val="28"/>
          <w:szCs w:val="28"/>
        </w:rPr>
        <w:t>- экономический отдел – 1 проект.</w:t>
      </w:r>
    </w:p>
    <w:p w:rsidR="008459DF" w:rsidRPr="00680178" w:rsidRDefault="008459DF" w:rsidP="008459DF">
      <w:p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680178">
        <w:rPr>
          <w:rFonts w:ascii="Times New Roman" w:eastAsia="Times New Roman" w:hAnsi="Times New Roman" w:cs="Times New Roman"/>
          <w:sz w:val="28"/>
          <w:szCs w:val="28"/>
          <w:lang w:eastAsia="ru-RU"/>
        </w:rPr>
        <w:tab/>
        <w:t>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 не выявл</w:t>
      </w:r>
      <w:r w:rsidR="00C94885" w:rsidRPr="00680178">
        <w:rPr>
          <w:rFonts w:ascii="Times New Roman" w:eastAsia="Times New Roman" w:hAnsi="Times New Roman" w:cs="Times New Roman"/>
          <w:sz w:val="28"/>
          <w:szCs w:val="28"/>
          <w:lang w:eastAsia="ru-RU"/>
        </w:rPr>
        <w:t xml:space="preserve">ены. </w:t>
      </w:r>
    </w:p>
    <w:p w:rsidR="008459DF" w:rsidRPr="00680178" w:rsidRDefault="008459DF" w:rsidP="008459DF">
      <w:pPr>
        <w:pStyle w:val="msonormalbullet2gifbullet1gifbullet1gifbullet2gif"/>
        <w:spacing w:before="0" w:beforeAutospacing="0" w:after="0" w:afterAutospacing="0"/>
        <w:ind w:firstLine="708"/>
        <w:contextualSpacing/>
        <w:jc w:val="both"/>
        <w:rPr>
          <w:sz w:val="28"/>
          <w:szCs w:val="28"/>
        </w:rPr>
      </w:pPr>
      <w:r w:rsidRPr="00680178">
        <w:rPr>
          <w:sz w:val="28"/>
          <w:szCs w:val="28"/>
        </w:rPr>
        <w:t>Некоммерческое Партнерство «Ассоциация предпринимателей городского округа Похвистнево» продолжает активно работает с предпринимателями, а также работает в направлени</w:t>
      </w:r>
      <w:r w:rsidR="00C94885" w:rsidRPr="00680178">
        <w:rPr>
          <w:sz w:val="28"/>
          <w:szCs w:val="28"/>
        </w:rPr>
        <w:t>и</w:t>
      </w:r>
      <w:r w:rsidRPr="00680178">
        <w:rPr>
          <w:sz w:val="28"/>
          <w:szCs w:val="28"/>
        </w:rPr>
        <w:t xml:space="preserve"> на пополнение членов некоммерческого партнерства. Общее количество членов ассоциации составляет 31 человек.  Некоммерческое партнерство активно принимает участие в благотворительных акциях и мероприятиях городского округа. </w:t>
      </w:r>
    </w:p>
    <w:p w:rsidR="004310BE" w:rsidRPr="00680178" w:rsidRDefault="004310BE" w:rsidP="00A1487B">
      <w:pPr>
        <w:pStyle w:val="msonormalbullet1gif"/>
        <w:spacing w:before="0" w:beforeAutospacing="0" w:after="0" w:afterAutospacing="0"/>
        <w:ind w:right="57"/>
        <w:rPr>
          <w:b/>
          <w:sz w:val="28"/>
          <w:szCs w:val="28"/>
        </w:rPr>
      </w:pPr>
    </w:p>
    <w:p w:rsidR="002B48DF" w:rsidRPr="00680178" w:rsidRDefault="002B48DF" w:rsidP="00337508">
      <w:pPr>
        <w:pStyle w:val="21"/>
        <w:spacing w:after="0" w:line="240" w:lineRule="auto"/>
        <w:ind w:firstLine="709"/>
        <w:contextualSpacing/>
        <w:jc w:val="center"/>
        <w:rPr>
          <w:b/>
          <w:noProof/>
          <w:sz w:val="28"/>
          <w:szCs w:val="28"/>
        </w:rPr>
      </w:pPr>
      <w:r w:rsidRPr="00680178">
        <w:rPr>
          <w:b/>
          <w:noProof/>
          <w:sz w:val="28"/>
          <w:szCs w:val="28"/>
        </w:rPr>
        <w:t>Инвестиции в основной капитал</w:t>
      </w:r>
    </w:p>
    <w:p w:rsidR="0039757B" w:rsidRPr="00680178" w:rsidRDefault="00786BCB" w:rsidP="00337508">
      <w:pPr>
        <w:shd w:val="clear" w:color="auto" w:fill="FFFFFF"/>
        <w:spacing w:after="0" w:line="240" w:lineRule="auto"/>
        <w:ind w:firstLine="708"/>
        <w:contextualSpacing/>
        <w:jc w:val="both"/>
        <w:rPr>
          <w:rFonts w:ascii="Times New Roman" w:hAnsi="Times New Roman"/>
          <w:sz w:val="28"/>
          <w:szCs w:val="28"/>
        </w:rPr>
      </w:pPr>
      <w:r w:rsidRPr="00680178">
        <w:rPr>
          <w:rFonts w:ascii="Times New Roman" w:hAnsi="Times New Roman"/>
          <w:sz w:val="28"/>
          <w:szCs w:val="28"/>
        </w:rPr>
        <w:lastRenderedPageBreak/>
        <w:t>В январе-сентябре 202</w:t>
      </w:r>
      <w:r w:rsidR="00907DB7" w:rsidRPr="00680178">
        <w:rPr>
          <w:rFonts w:ascii="Times New Roman" w:hAnsi="Times New Roman"/>
          <w:sz w:val="28"/>
          <w:szCs w:val="28"/>
        </w:rPr>
        <w:t>4</w:t>
      </w:r>
      <w:r w:rsidRPr="00680178">
        <w:rPr>
          <w:rFonts w:ascii="Times New Roman" w:hAnsi="Times New Roman"/>
          <w:sz w:val="28"/>
          <w:szCs w:val="28"/>
        </w:rPr>
        <w:t xml:space="preserve"> года на развитие экономики и социальной сферы предприятиями и организациями, не относящимися к субъектам малого предпринимательства, инвестиции в основной капитал составили </w:t>
      </w:r>
      <w:r w:rsidR="00907DB7" w:rsidRPr="00680178">
        <w:rPr>
          <w:rFonts w:ascii="Times New Roman" w:hAnsi="Times New Roman"/>
          <w:sz w:val="28"/>
          <w:szCs w:val="28"/>
        </w:rPr>
        <w:t>4051,33</w:t>
      </w:r>
      <w:r w:rsidR="007F3B12" w:rsidRPr="00680178">
        <w:rPr>
          <w:rFonts w:ascii="Times New Roman" w:hAnsi="Times New Roman"/>
          <w:sz w:val="28"/>
          <w:szCs w:val="28"/>
        </w:rPr>
        <w:t xml:space="preserve"> млн. руб., что составляет </w:t>
      </w:r>
      <w:r w:rsidR="00907DB7" w:rsidRPr="00680178">
        <w:rPr>
          <w:rFonts w:ascii="Times New Roman" w:hAnsi="Times New Roman"/>
          <w:sz w:val="28"/>
          <w:szCs w:val="28"/>
        </w:rPr>
        <w:t>62,4</w:t>
      </w:r>
      <w:r w:rsidR="007F3B12" w:rsidRPr="00680178">
        <w:rPr>
          <w:rFonts w:ascii="Times New Roman" w:hAnsi="Times New Roman"/>
          <w:sz w:val="28"/>
          <w:szCs w:val="28"/>
        </w:rPr>
        <w:t xml:space="preserve">% от объема инвестиций за соответствующий период прошлого года. </w:t>
      </w:r>
      <w:r w:rsidRPr="00680178">
        <w:rPr>
          <w:rFonts w:ascii="Times New Roman" w:hAnsi="Times New Roman"/>
          <w:sz w:val="28"/>
          <w:szCs w:val="28"/>
        </w:rPr>
        <w:t xml:space="preserve">За соответствующий период прошлого года инвестиции в основной капитал составляли </w:t>
      </w:r>
      <w:r w:rsidR="00907DB7" w:rsidRPr="00680178">
        <w:rPr>
          <w:rFonts w:ascii="Times New Roman" w:hAnsi="Times New Roman"/>
          <w:sz w:val="28"/>
          <w:szCs w:val="28"/>
        </w:rPr>
        <w:t>6495,01</w:t>
      </w:r>
      <w:r w:rsidRPr="00680178">
        <w:rPr>
          <w:rFonts w:ascii="Times New Roman" w:hAnsi="Times New Roman"/>
          <w:sz w:val="28"/>
          <w:szCs w:val="28"/>
        </w:rPr>
        <w:t xml:space="preserve"> млн.</w:t>
      </w:r>
      <w:r w:rsidR="000504AF" w:rsidRPr="00680178">
        <w:rPr>
          <w:rFonts w:ascii="Times New Roman" w:hAnsi="Times New Roman"/>
          <w:sz w:val="28"/>
          <w:szCs w:val="28"/>
        </w:rPr>
        <w:t xml:space="preserve"> </w:t>
      </w:r>
      <w:r w:rsidRPr="00680178">
        <w:rPr>
          <w:rFonts w:ascii="Times New Roman" w:hAnsi="Times New Roman"/>
          <w:sz w:val="28"/>
          <w:szCs w:val="28"/>
        </w:rPr>
        <w:t>руб.</w:t>
      </w:r>
    </w:p>
    <w:p w:rsidR="007F3B12" w:rsidRPr="00680178" w:rsidRDefault="007F3B12" w:rsidP="00337508">
      <w:pPr>
        <w:shd w:val="clear" w:color="auto" w:fill="FFFFFF"/>
        <w:spacing w:after="0" w:line="240" w:lineRule="auto"/>
        <w:ind w:firstLine="708"/>
        <w:contextualSpacing/>
        <w:jc w:val="both"/>
        <w:rPr>
          <w:rFonts w:ascii="Times New Roman" w:hAnsi="Times New Roman"/>
          <w:color w:val="FF0000"/>
          <w:sz w:val="28"/>
          <w:szCs w:val="28"/>
        </w:rPr>
      </w:pPr>
    </w:p>
    <w:p w:rsidR="00097E88" w:rsidRPr="00680178" w:rsidRDefault="00097E88" w:rsidP="00097E88">
      <w:pPr>
        <w:pStyle w:val="a5"/>
        <w:ind w:firstLine="709"/>
        <w:jc w:val="center"/>
        <w:rPr>
          <w:rFonts w:ascii="Times New Roman" w:hAnsi="Times New Roman"/>
          <w:b/>
          <w:sz w:val="28"/>
          <w:szCs w:val="28"/>
        </w:rPr>
      </w:pPr>
      <w:r w:rsidRPr="00680178">
        <w:rPr>
          <w:rFonts w:ascii="Times New Roman" w:hAnsi="Times New Roman"/>
          <w:b/>
          <w:sz w:val="28"/>
          <w:szCs w:val="28"/>
        </w:rPr>
        <w:t>Жилищное строительс</w:t>
      </w:r>
      <w:r w:rsidR="0039757B" w:rsidRPr="00680178">
        <w:rPr>
          <w:rFonts w:ascii="Times New Roman" w:hAnsi="Times New Roman"/>
          <w:b/>
          <w:sz w:val="28"/>
          <w:szCs w:val="28"/>
        </w:rPr>
        <w:t>тво. Обеспечение граждан жильем</w:t>
      </w:r>
    </w:p>
    <w:p w:rsidR="00097E88" w:rsidRPr="00680178" w:rsidRDefault="00097E88" w:rsidP="00337508">
      <w:pPr>
        <w:autoSpaceDE w:val="0"/>
        <w:autoSpaceDN w:val="0"/>
        <w:adjustRightInd w:val="0"/>
        <w:spacing w:after="0" w:line="240" w:lineRule="auto"/>
        <w:ind w:firstLine="567"/>
        <w:contextualSpacing/>
        <w:jc w:val="both"/>
        <w:rPr>
          <w:rFonts w:ascii="Times New Roman" w:hAnsi="Times New Roman" w:cs="Times New Roman"/>
          <w:snapToGrid w:val="0"/>
          <w:sz w:val="28"/>
        </w:rPr>
      </w:pPr>
      <w:r w:rsidRPr="00680178">
        <w:rPr>
          <w:rFonts w:ascii="Times New Roman" w:hAnsi="Times New Roman" w:cs="Times New Roman"/>
          <w:snapToGrid w:val="0"/>
          <w:sz w:val="28"/>
        </w:rPr>
        <w:t>За 9 месяцев 202</w:t>
      </w:r>
      <w:r w:rsidR="00091906" w:rsidRPr="00680178">
        <w:rPr>
          <w:rFonts w:ascii="Times New Roman" w:hAnsi="Times New Roman" w:cs="Times New Roman"/>
          <w:snapToGrid w:val="0"/>
          <w:sz w:val="28"/>
        </w:rPr>
        <w:t>4</w:t>
      </w:r>
      <w:r w:rsidRPr="00680178">
        <w:rPr>
          <w:rFonts w:ascii="Times New Roman" w:hAnsi="Times New Roman" w:cs="Times New Roman"/>
          <w:snapToGrid w:val="0"/>
          <w:sz w:val="28"/>
        </w:rPr>
        <w:t xml:space="preserve"> года ввод жилья составил </w:t>
      </w:r>
      <w:r w:rsidR="00091906" w:rsidRPr="00680178">
        <w:rPr>
          <w:rFonts w:ascii="Times New Roman" w:hAnsi="Times New Roman" w:cs="Times New Roman"/>
          <w:snapToGrid w:val="0"/>
          <w:sz w:val="28"/>
        </w:rPr>
        <w:t>3874</w:t>
      </w:r>
      <w:r w:rsidRPr="00680178">
        <w:rPr>
          <w:rFonts w:ascii="Times New Roman" w:hAnsi="Times New Roman" w:cs="Times New Roman"/>
          <w:snapToGrid w:val="0"/>
          <w:sz w:val="28"/>
        </w:rPr>
        <w:t xml:space="preserve"> кв.м., в том числе   полностью за счет введения </w:t>
      </w:r>
      <w:r w:rsidR="00091906" w:rsidRPr="00680178">
        <w:rPr>
          <w:rFonts w:ascii="Times New Roman" w:hAnsi="Times New Roman" w:cs="Times New Roman"/>
          <w:snapToGrid w:val="0"/>
          <w:sz w:val="28"/>
        </w:rPr>
        <w:t>32</w:t>
      </w:r>
      <w:r w:rsidRPr="00680178">
        <w:rPr>
          <w:rFonts w:ascii="Times New Roman" w:hAnsi="Times New Roman" w:cs="Times New Roman"/>
          <w:snapToGrid w:val="0"/>
          <w:sz w:val="28"/>
        </w:rPr>
        <w:t xml:space="preserve"> индивидуальных жилых домов. За соответствующий период прошлого года было введено </w:t>
      </w:r>
      <w:r w:rsidR="00091906" w:rsidRPr="00680178">
        <w:rPr>
          <w:rFonts w:ascii="Times New Roman" w:hAnsi="Times New Roman" w:cs="Times New Roman"/>
          <w:snapToGrid w:val="0"/>
          <w:sz w:val="28"/>
        </w:rPr>
        <w:t>2912</w:t>
      </w:r>
      <w:r w:rsidRPr="00680178">
        <w:rPr>
          <w:rFonts w:ascii="Times New Roman" w:hAnsi="Times New Roman" w:cs="Times New Roman"/>
          <w:snapToGrid w:val="0"/>
          <w:sz w:val="28"/>
        </w:rPr>
        <w:t xml:space="preserve"> кв.м. жилья, в том числ</w:t>
      </w:r>
      <w:r w:rsidR="007C5A5B" w:rsidRPr="00680178">
        <w:rPr>
          <w:rFonts w:ascii="Times New Roman" w:hAnsi="Times New Roman" w:cs="Times New Roman"/>
          <w:snapToGrid w:val="0"/>
          <w:sz w:val="28"/>
        </w:rPr>
        <w:t xml:space="preserve">е </w:t>
      </w:r>
      <w:r w:rsidR="00091906" w:rsidRPr="00680178">
        <w:rPr>
          <w:rFonts w:ascii="Times New Roman" w:hAnsi="Times New Roman" w:cs="Times New Roman"/>
          <w:snapToGrid w:val="0"/>
          <w:sz w:val="28"/>
        </w:rPr>
        <w:t>20</w:t>
      </w:r>
      <w:r w:rsidR="007C5A5B" w:rsidRPr="00680178">
        <w:rPr>
          <w:rFonts w:ascii="Times New Roman" w:hAnsi="Times New Roman" w:cs="Times New Roman"/>
          <w:snapToGrid w:val="0"/>
          <w:sz w:val="28"/>
        </w:rPr>
        <w:t xml:space="preserve"> индивидуальных жилых домов.</w:t>
      </w:r>
      <w:r w:rsidRPr="00680178">
        <w:rPr>
          <w:rFonts w:ascii="Times New Roman" w:hAnsi="Times New Roman" w:cs="Times New Roman"/>
          <w:snapToGrid w:val="0"/>
          <w:sz w:val="28"/>
        </w:rPr>
        <w:t xml:space="preserve"> </w:t>
      </w:r>
    </w:p>
    <w:p w:rsidR="00F915B6" w:rsidRPr="00680178" w:rsidRDefault="00F915B6" w:rsidP="00337508">
      <w:pPr>
        <w:autoSpaceDE w:val="0"/>
        <w:autoSpaceDN w:val="0"/>
        <w:adjustRightInd w:val="0"/>
        <w:spacing w:after="0" w:line="240" w:lineRule="auto"/>
        <w:ind w:firstLine="567"/>
        <w:contextualSpacing/>
        <w:jc w:val="both"/>
        <w:rPr>
          <w:rFonts w:ascii="Times New Roman" w:hAnsi="Times New Roman" w:cs="Times New Roman"/>
          <w:snapToGrid w:val="0"/>
          <w:sz w:val="28"/>
        </w:rPr>
      </w:pPr>
    </w:p>
    <w:p w:rsidR="00D7767A" w:rsidRPr="00680178" w:rsidRDefault="00D7767A" w:rsidP="00337508">
      <w:pPr>
        <w:spacing w:after="0" w:line="240" w:lineRule="auto"/>
        <w:jc w:val="center"/>
        <w:rPr>
          <w:rFonts w:ascii="Times New Roman" w:hAnsi="Times New Roman" w:cs="Times New Roman"/>
          <w:b/>
          <w:sz w:val="28"/>
          <w:szCs w:val="28"/>
        </w:rPr>
      </w:pPr>
      <w:r w:rsidRPr="00680178">
        <w:rPr>
          <w:rFonts w:ascii="Times New Roman" w:hAnsi="Times New Roman" w:cs="Times New Roman"/>
          <w:b/>
          <w:sz w:val="28"/>
          <w:szCs w:val="28"/>
        </w:rPr>
        <w:t>Обеспечение жильем граждан за 9 месяцев 20</w:t>
      </w:r>
      <w:r w:rsidR="007D6BE7" w:rsidRPr="00680178">
        <w:rPr>
          <w:rFonts w:ascii="Times New Roman" w:hAnsi="Times New Roman" w:cs="Times New Roman"/>
          <w:b/>
          <w:sz w:val="28"/>
          <w:szCs w:val="28"/>
        </w:rPr>
        <w:t>2</w:t>
      </w:r>
      <w:r w:rsidR="00260772" w:rsidRPr="00680178">
        <w:rPr>
          <w:rFonts w:ascii="Times New Roman" w:hAnsi="Times New Roman" w:cs="Times New Roman"/>
          <w:b/>
          <w:sz w:val="28"/>
          <w:szCs w:val="28"/>
        </w:rPr>
        <w:t>4</w:t>
      </w:r>
      <w:r w:rsidRPr="00680178">
        <w:rPr>
          <w:rFonts w:ascii="Times New Roman" w:hAnsi="Times New Roman" w:cs="Times New Roman"/>
          <w:b/>
          <w:sz w:val="28"/>
          <w:szCs w:val="28"/>
        </w:rPr>
        <w:t xml:space="preserve"> года</w:t>
      </w:r>
    </w:p>
    <w:p w:rsidR="00260772" w:rsidRPr="00680178" w:rsidRDefault="00260772" w:rsidP="00337508">
      <w:pPr>
        <w:spacing w:after="0" w:line="240" w:lineRule="auto"/>
        <w:jc w:val="center"/>
        <w:rPr>
          <w:rFonts w:ascii="Times New Roman" w:hAnsi="Times New Roman" w:cs="Times New Roman"/>
          <w:b/>
          <w:sz w:val="28"/>
          <w:szCs w:val="28"/>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6"/>
        <w:gridCol w:w="992"/>
        <w:gridCol w:w="1276"/>
        <w:gridCol w:w="1134"/>
        <w:gridCol w:w="1335"/>
        <w:gridCol w:w="1500"/>
      </w:tblGrid>
      <w:tr w:rsidR="00D7767A" w:rsidRPr="00680178" w:rsidTr="000504AF">
        <w:trPr>
          <w:trHeight w:val="787"/>
        </w:trPr>
        <w:tc>
          <w:tcPr>
            <w:tcW w:w="2235" w:type="dxa"/>
          </w:tcPr>
          <w:p w:rsidR="00D7767A" w:rsidRPr="00680178" w:rsidRDefault="00D7767A"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Категория</w:t>
            </w:r>
          </w:p>
        </w:tc>
        <w:tc>
          <w:tcPr>
            <w:tcW w:w="1276" w:type="dxa"/>
          </w:tcPr>
          <w:p w:rsidR="000568E9" w:rsidRPr="00680178" w:rsidRDefault="000504AF" w:rsidP="00260772">
            <w:pPr>
              <w:spacing w:after="0" w:line="240" w:lineRule="auto"/>
              <w:ind w:left="-108" w:right="-108"/>
              <w:jc w:val="center"/>
              <w:rPr>
                <w:rFonts w:ascii="Times New Roman" w:eastAsia="Calibri" w:hAnsi="Times New Roman" w:cs="Times New Roman"/>
                <w:sz w:val="24"/>
                <w:szCs w:val="24"/>
              </w:rPr>
            </w:pPr>
            <w:r w:rsidRPr="00680178">
              <w:rPr>
                <w:rFonts w:ascii="Times New Roman" w:hAnsi="Times New Roman"/>
                <w:sz w:val="24"/>
                <w:szCs w:val="24"/>
              </w:rPr>
              <w:t>Стояли на учё</w:t>
            </w:r>
            <w:r w:rsidR="00D7767A" w:rsidRPr="00680178">
              <w:rPr>
                <w:rFonts w:ascii="Times New Roman" w:hAnsi="Times New Roman"/>
                <w:sz w:val="24"/>
                <w:szCs w:val="24"/>
              </w:rPr>
              <w:t xml:space="preserve">те </w:t>
            </w:r>
            <w:r w:rsidRPr="00680178">
              <w:rPr>
                <w:rFonts w:ascii="Times New Roman" w:hAnsi="Times New Roman"/>
                <w:sz w:val="24"/>
                <w:szCs w:val="24"/>
              </w:rPr>
              <w:t xml:space="preserve">до </w:t>
            </w:r>
            <w:r w:rsidR="00D7767A" w:rsidRPr="00680178">
              <w:rPr>
                <w:rFonts w:ascii="Times New Roman" w:hAnsi="Times New Roman"/>
                <w:sz w:val="24"/>
                <w:szCs w:val="24"/>
              </w:rPr>
              <w:t>01.01.20</w:t>
            </w:r>
            <w:r w:rsidR="007D6BE7" w:rsidRPr="00680178">
              <w:rPr>
                <w:rFonts w:ascii="Times New Roman" w:hAnsi="Times New Roman"/>
                <w:sz w:val="24"/>
                <w:szCs w:val="24"/>
              </w:rPr>
              <w:t>2</w:t>
            </w:r>
            <w:r w:rsidR="00260772" w:rsidRPr="00680178">
              <w:rPr>
                <w:rFonts w:ascii="Times New Roman" w:hAnsi="Times New Roman"/>
                <w:sz w:val="24"/>
                <w:szCs w:val="24"/>
              </w:rPr>
              <w:t>4</w:t>
            </w:r>
          </w:p>
        </w:tc>
        <w:tc>
          <w:tcPr>
            <w:tcW w:w="992" w:type="dxa"/>
          </w:tcPr>
          <w:p w:rsidR="00982FCB" w:rsidRPr="00680178" w:rsidRDefault="00D7767A" w:rsidP="00337508">
            <w:pPr>
              <w:spacing w:after="0" w:line="240" w:lineRule="auto"/>
              <w:jc w:val="center"/>
              <w:rPr>
                <w:rFonts w:ascii="Times New Roman" w:hAnsi="Times New Roman"/>
                <w:sz w:val="24"/>
                <w:szCs w:val="24"/>
              </w:rPr>
            </w:pPr>
            <w:r w:rsidRPr="00680178">
              <w:rPr>
                <w:rFonts w:ascii="Times New Roman" w:hAnsi="Times New Roman"/>
                <w:sz w:val="24"/>
                <w:szCs w:val="24"/>
              </w:rPr>
              <w:t>Встали</w:t>
            </w:r>
          </w:p>
          <w:p w:rsidR="00982FCB" w:rsidRPr="00680178" w:rsidRDefault="00982FCB" w:rsidP="00337508">
            <w:pPr>
              <w:spacing w:after="0" w:line="240" w:lineRule="auto"/>
              <w:jc w:val="center"/>
              <w:rPr>
                <w:rFonts w:ascii="Times New Roman" w:hAnsi="Times New Roman"/>
                <w:sz w:val="24"/>
                <w:szCs w:val="24"/>
              </w:rPr>
            </w:pPr>
            <w:r w:rsidRPr="00680178">
              <w:rPr>
                <w:rFonts w:ascii="Times New Roman" w:hAnsi="Times New Roman"/>
                <w:sz w:val="24"/>
                <w:szCs w:val="24"/>
              </w:rPr>
              <w:t>на учет</w:t>
            </w:r>
            <w:r w:rsidR="004B5552" w:rsidRPr="00680178">
              <w:rPr>
                <w:rFonts w:ascii="Times New Roman" w:hAnsi="Times New Roman"/>
                <w:sz w:val="24"/>
                <w:szCs w:val="24"/>
              </w:rPr>
              <w:t xml:space="preserve"> за 9 месяцев 202</w:t>
            </w:r>
            <w:r w:rsidR="00260772" w:rsidRPr="00680178">
              <w:rPr>
                <w:rFonts w:ascii="Times New Roman" w:hAnsi="Times New Roman"/>
                <w:sz w:val="24"/>
                <w:szCs w:val="24"/>
              </w:rPr>
              <w:t>4</w:t>
            </w:r>
            <w:r w:rsidR="002C11C6" w:rsidRPr="00680178">
              <w:rPr>
                <w:rFonts w:ascii="Times New Roman" w:hAnsi="Times New Roman"/>
                <w:sz w:val="24"/>
                <w:szCs w:val="24"/>
              </w:rPr>
              <w:t xml:space="preserve"> </w:t>
            </w:r>
            <w:r w:rsidR="004B5552" w:rsidRPr="00680178">
              <w:rPr>
                <w:rFonts w:ascii="Times New Roman" w:hAnsi="Times New Roman"/>
                <w:sz w:val="24"/>
                <w:szCs w:val="24"/>
              </w:rPr>
              <w:t>года</w:t>
            </w:r>
          </w:p>
          <w:p w:rsidR="00D7767A" w:rsidRPr="00680178" w:rsidRDefault="00D7767A" w:rsidP="00337508">
            <w:pPr>
              <w:spacing w:after="0" w:line="240" w:lineRule="auto"/>
              <w:jc w:val="center"/>
              <w:rPr>
                <w:rFonts w:ascii="Times New Roman" w:eastAsia="Calibri" w:hAnsi="Times New Roman" w:cs="Times New Roman"/>
                <w:sz w:val="24"/>
                <w:szCs w:val="24"/>
              </w:rPr>
            </w:pPr>
          </w:p>
        </w:tc>
        <w:tc>
          <w:tcPr>
            <w:tcW w:w="1276" w:type="dxa"/>
          </w:tcPr>
          <w:p w:rsidR="00D7767A" w:rsidRPr="00680178" w:rsidRDefault="00D7767A" w:rsidP="00260772">
            <w:pPr>
              <w:spacing w:after="0" w:line="240" w:lineRule="auto"/>
              <w:ind w:right="-108"/>
              <w:jc w:val="center"/>
              <w:rPr>
                <w:rFonts w:ascii="Times New Roman" w:hAnsi="Times New Roman"/>
                <w:sz w:val="24"/>
                <w:szCs w:val="24"/>
              </w:rPr>
            </w:pPr>
            <w:r w:rsidRPr="00680178">
              <w:rPr>
                <w:rFonts w:ascii="Times New Roman" w:hAnsi="Times New Roman"/>
                <w:sz w:val="24"/>
                <w:szCs w:val="24"/>
              </w:rPr>
              <w:t>Сняты с учета</w:t>
            </w:r>
            <w:r w:rsidR="004B5552" w:rsidRPr="00680178">
              <w:rPr>
                <w:rFonts w:ascii="Times New Roman" w:hAnsi="Times New Roman"/>
                <w:sz w:val="24"/>
                <w:szCs w:val="24"/>
              </w:rPr>
              <w:t xml:space="preserve"> по различным основаниям</w:t>
            </w:r>
            <w:r w:rsidRPr="00680178">
              <w:rPr>
                <w:rFonts w:ascii="Times New Roman" w:hAnsi="Times New Roman"/>
                <w:sz w:val="24"/>
                <w:szCs w:val="24"/>
              </w:rPr>
              <w:t xml:space="preserve"> </w:t>
            </w:r>
            <w:r w:rsidR="004B5552" w:rsidRPr="00680178">
              <w:rPr>
                <w:rFonts w:ascii="Times New Roman" w:hAnsi="Times New Roman"/>
                <w:sz w:val="24"/>
                <w:szCs w:val="24"/>
              </w:rPr>
              <w:t>за 9 месяцев 202</w:t>
            </w:r>
            <w:r w:rsidR="00260772" w:rsidRPr="00680178">
              <w:rPr>
                <w:rFonts w:ascii="Times New Roman" w:hAnsi="Times New Roman"/>
                <w:sz w:val="24"/>
                <w:szCs w:val="24"/>
              </w:rPr>
              <w:t>4</w:t>
            </w:r>
            <w:r w:rsidR="004B5552" w:rsidRPr="00680178">
              <w:rPr>
                <w:rFonts w:ascii="Times New Roman" w:hAnsi="Times New Roman"/>
                <w:sz w:val="24"/>
                <w:szCs w:val="24"/>
              </w:rPr>
              <w:t xml:space="preserve"> года</w:t>
            </w:r>
          </w:p>
        </w:tc>
        <w:tc>
          <w:tcPr>
            <w:tcW w:w="1134" w:type="dxa"/>
          </w:tcPr>
          <w:p w:rsidR="00D7767A" w:rsidRPr="00680178" w:rsidRDefault="00D7767A" w:rsidP="00260772">
            <w:pPr>
              <w:spacing w:after="0" w:line="240" w:lineRule="auto"/>
              <w:jc w:val="center"/>
              <w:rPr>
                <w:rFonts w:ascii="Times New Roman" w:eastAsia="Calibri" w:hAnsi="Times New Roman" w:cs="Times New Roman"/>
                <w:sz w:val="24"/>
                <w:szCs w:val="24"/>
              </w:rPr>
            </w:pPr>
            <w:proofErr w:type="gramStart"/>
            <w:r w:rsidRPr="00680178">
              <w:rPr>
                <w:rFonts w:ascii="Times New Roman" w:hAnsi="Times New Roman"/>
                <w:sz w:val="24"/>
                <w:szCs w:val="24"/>
              </w:rPr>
              <w:t>Обеспе</w:t>
            </w:r>
            <w:r w:rsidR="00982FCB" w:rsidRPr="00680178">
              <w:rPr>
                <w:rFonts w:ascii="Times New Roman" w:hAnsi="Times New Roman"/>
                <w:sz w:val="24"/>
                <w:szCs w:val="24"/>
              </w:rPr>
              <w:t>-</w:t>
            </w:r>
            <w:r w:rsidRPr="00680178">
              <w:rPr>
                <w:rFonts w:ascii="Times New Roman" w:hAnsi="Times New Roman"/>
                <w:sz w:val="24"/>
                <w:szCs w:val="24"/>
              </w:rPr>
              <w:t>чены</w:t>
            </w:r>
            <w:proofErr w:type="gramEnd"/>
            <w:r w:rsidRPr="00680178">
              <w:rPr>
                <w:rFonts w:ascii="Times New Roman" w:hAnsi="Times New Roman"/>
                <w:sz w:val="24"/>
                <w:szCs w:val="24"/>
              </w:rPr>
              <w:t xml:space="preserve"> жильем </w:t>
            </w:r>
            <w:r w:rsidR="004B5552" w:rsidRPr="00680178">
              <w:rPr>
                <w:rFonts w:ascii="Times New Roman" w:hAnsi="Times New Roman"/>
                <w:sz w:val="24"/>
                <w:szCs w:val="24"/>
              </w:rPr>
              <w:t>за 9 месяцев 202</w:t>
            </w:r>
            <w:r w:rsidR="00260772" w:rsidRPr="00680178">
              <w:rPr>
                <w:rFonts w:ascii="Times New Roman" w:hAnsi="Times New Roman"/>
                <w:sz w:val="24"/>
                <w:szCs w:val="24"/>
              </w:rPr>
              <w:t>4</w:t>
            </w:r>
            <w:r w:rsidR="004B5552" w:rsidRPr="00680178">
              <w:rPr>
                <w:rFonts w:ascii="Times New Roman" w:hAnsi="Times New Roman"/>
                <w:sz w:val="24"/>
                <w:szCs w:val="24"/>
              </w:rPr>
              <w:t xml:space="preserve"> года</w:t>
            </w:r>
          </w:p>
        </w:tc>
        <w:tc>
          <w:tcPr>
            <w:tcW w:w="1335" w:type="dxa"/>
            <w:tcBorders>
              <w:bottom w:val="single" w:sz="4" w:space="0" w:color="auto"/>
            </w:tcBorders>
            <w:shd w:val="clear" w:color="auto" w:fill="auto"/>
          </w:tcPr>
          <w:p w:rsidR="00D7767A" w:rsidRPr="00680178" w:rsidRDefault="00D7767A" w:rsidP="00260772">
            <w:pPr>
              <w:spacing w:after="0" w:line="240" w:lineRule="auto"/>
              <w:jc w:val="center"/>
              <w:rPr>
                <w:rFonts w:ascii="Times New Roman" w:hAnsi="Times New Roman"/>
                <w:sz w:val="24"/>
                <w:szCs w:val="24"/>
              </w:rPr>
            </w:pPr>
            <w:r w:rsidRPr="00680178">
              <w:rPr>
                <w:rFonts w:ascii="Times New Roman" w:hAnsi="Times New Roman"/>
                <w:sz w:val="24"/>
                <w:szCs w:val="24"/>
              </w:rPr>
              <w:t>Стоят на учете на 01.10.20</w:t>
            </w:r>
            <w:r w:rsidR="007D6BE7" w:rsidRPr="00680178">
              <w:rPr>
                <w:rFonts w:ascii="Times New Roman" w:hAnsi="Times New Roman"/>
                <w:sz w:val="24"/>
                <w:szCs w:val="24"/>
              </w:rPr>
              <w:t>2</w:t>
            </w:r>
            <w:r w:rsidR="00260772" w:rsidRPr="00680178">
              <w:rPr>
                <w:rFonts w:ascii="Times New Roman" w:hAnsi="Times New Roman"/>
                <w:sz w:val="24"/>
                <w:szCs w:val="24"/>
              </w:rPr>
              <w:t>4</w:t>
            </w:r>
          </w:p>
        </w:tc>
        <w:tc>
          <w:tcPr>
            <w:tcW w:w="1500" w:type="dxa"/>
            <w:tcBorders>
              <w:bottom w:val="single" w:sz="4" w:space="0" w:color="auto"/>
            </w:tcBorders>
          </w:tcPr>
          <w:p w:rsidR="00D7767A" w:rsidRPr="00680178" w:rsidRDefault="00D7767A" w:rsidP="00260772">
            <w:pPr>
              <w:spacing w:after="0" w:line="240" w:lineRule="auto"/>
              <w:ind w:right="-108" w:hanging="168"/>
              <w:jc w:val="center"/>
              <w:rPr>
                <w:rFonts w:ascii="Times New Roman" w:hAnsi="Times New Roman"/>
                <w:sz w:val="24"/>
                <w:szCs w:val="24"/>
              </w:rPr>
            </w:pPr>
            <w:r w:rsidRPr="00680178">
              <w:rPr>
                <w:rFonts w:ascii="Times New Roman" w:hAnsi="Times New Roman"/>
                <w:sz w:val="24"/>
                <w:szCs w:val="24"/>
              </w:rPr>
              <w:t xml:space="preserve">Планируется </w:t>
            </w:r>
            <w:proofErr w:type="gramStart"/>
            <w:r w:rsidRPr="00680178">
              <w:rPr>
                <w:rFonts w:ascii="Times New Roman" w:hAnsi="Times New Roman"/>
                <w:sz w:val="24"/>
                <w:szCs w:val="24"/>
              </w:rPr>
              <w:t>обеспечить  до</w:t>
            </w:r>
            <w:proofErr w:type="gramEnd"/>
            <w:r w:rsidRPr="00680178">
              <w:rPr>
                <w:rFonts w:ascii="Times New Roman" w:hAnsi="Times New Roman"/>
                <w:sz w:val="24"/>
                <w:szCs w:val="24"/>
              </w:rPr>
              <w:t xml:space="preserve"> конца </w:t>
            </w:r>
            <w:r w:rsidR="004B5552" w:rsidRPr="00680178">
              <w:rPr>
                <w:rFonts w:ascii="Times New Roman" w:hAnsi="Times New Roman"/>
                <w:sz w:val="24"/>
                <w:szCs w:val="24"/>
              </w:rPr>
              <w:t>202</w:t>
            </w:r>
            <w:r w:rsidR="00260772" w:rsidRPr="00680178">
              <w:rPr>
                <w:rFonts w:ascii="Times New Roman" w:hAnsi="Times New Roman"/>
                <w:sz w:val="24"/>
                <w:szCs w:val="24"/>
              </w:rPr>
              <w:t>4</w:t>
            </w:r>
            <w:r w:rsidR="004B5552" w:rsidRPr="00680178">
              <w:rPr>
                <w:rFonts w:ascii="Times New Roman" w:hAnsi="Times New Roman"/>
                <w:sz w:val="24"/>
                <w:szCs w:val="24"/>
              </w:rPr>
              <w:t xml:space="preserve"> </w:t>
            </w:r>
            <w:r w:rsidR="00936060" w:rsidRPr="00680178">
              <w:rPr>
                <w:rFonts w:ascii="Times New Roman" w:hAnsi="Times New Roman"/>
                <w:sz w:val="24"/>
                <w:szCs w:val="24"/>
              </w:rPr>
              <w:t>года</w:t>
            </w:r>
          </w:p>
        </w:tc>
      </w:tr>
      <w:tr w:rsidR="00D7767A" w:rsidRPr="00680178" w:rsidTr="000504AF">
        <w:trPr>
          <w:trHeight w:val="236"/>
        </w:trPr>
        <w:tc>
          <w:tcPr>
            <w:tcW w:w="2235" w:type="dxa"/>
          </w:tcPr>
          <w:p w:rsidR="000568E9"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eastAsia="Calibri" w:hAnsi="Times New Roman" w:cs="Times New Roman"/>
                <w:sz w:val="24"/>
                <w:szCs w:val="24"/>
              </w:rPr>
              <w:t>Молодые семьи</w:t>
            </w:r>
          </w:p>
        </w:tc>
        <w:tc>
          <w:tcPr>
            <w:tcW w:w="1276" w:type="dxa"/>
          </w:tcPr>
          <w:p w:rsidR="00D7767A" w:rsidRPr="00680178" w:rsidRDefault="004B5552" w:rsidP="00260772">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r w:rsidR="00260772" w:rsidRPr="00680178">
              <w:rPr>
                <w:rFonts w:ascii="Times New Roman" w:eastAsia="Calibri" w:hAnsi="Times New Roman" w:cs="Times New Roman"/>
                <w:sz w:val="24"/>
                <w:szCs w:val="24"/>
              </w:rPr>
              <w:t>33</w:t>
            </w:r>
          </w:p>
        </w:tc>
        <w:tc>
          <w:tcPr>
            <w:tcW w:w="992"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8</w:t>
            </w:r>
          </w:p>
        </w:tc>
        <w:tc>
          <w:tcPr>
            <w:tcW w:w="1276" w:type="dxa"/>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30</w:t>
            </w:r>
          </w:p>
        </w:tc>
        <w:tc>
          <w:tcPr>
            <w:tcW w:w="1134" w:type="dxa"/>
          </w:tcPr>
          <w:p w:rsidR="00D7767A" w:rsidRPr="00680178" w:rsidRDefault="007E3A2E" w:rsidP="00260772">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r w:rsidR="00260772" w:rsidRPr="00680178">
              <w:rPr>
                <w:rFonts w:ascii="Times New Roman" w:eastAsia="Calibri" w:hAnsi="Times New Roman" w:cs="Times New Roman"/>
                <w:sz w:val="24"/>
                <w:szCs w:val="24"/>
              </w:rPr>
              <w:t>4</w:t>
            </w:r>
          </w:p>
        </w:tc>
        <w:tc>
          <w:tcPr>
            <w:tcW w:w="1335" w:type="dxa"/>
            <w:tcBorders>
              <w:bottom w:val="single" w:sz="4" w:space="0" w:color="auto"/>
            </w:tcBorders>
            <w:shd w:val="clear" w:color="auto" w:fill="auto"/>
          </w:tcPr>
          <w:p w:rsidR="00D7767A" w:rsidRPr="00680178" w:rsidRDefault="007E3A2E" w:rsidP="00260772">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r w:rsidR="00260772" w:rsidRPr="00680178">
              <w:rPr>
                <w:rFonts w:ascii="Times New Roman" w:eastAsia="Calibri" w:hAnsi="Times New Roman" w:cs="Times New Roman"/>
                <w:sz w:val="24"/>
                <w:szCs w:val="24"/>
              </w:rPr>
              <w:t>11</w:t>
            </w:r>
          </w:p>
        </w:tc>
        <w:tc>
          <w:tcPr>
            <w:tcW w:w="1500" w:type="dxa"/>
            <w:tcBorders>
              <w:bottom w:val="single" w:sz="4" w:space="0" w:color="auto"/>
            </w:tcBorders>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14</w:t>
            </w:r>
          </w:p>
        </w:tc>
      </w:tr>
      <w:tr w:rsidR="00D7767A" w:rsidRPr="00680178" w:rsidTr="000504AF">
        <w:tc>
          <w:tcPr>
            <w:tcW w:w="2235" w:type="dxa"/>
          </w:tcPr>
          <w:p w:rsidR="00D7767A"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eastAsia="Calibri" w:hAnsi="Times New Roman" w:cs="Times New Roman"/>
                <w:sz w:val="24"/>
                <w:szCs w:val="24"/>
              </w:rPr>
              <w:t>Дети-сироты</w:t>
            </w:r>
          </w:p>
        </w:tc>
        <w:tc>
          <w:tcPr>
            <w:tcW w:w="1276"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69</w:t>
            </w:r>
          </w:p>
        </w:tc>
        <w:tc>
          <w:tcPr>
            <w:tcW w:w="992"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9</w:t>
            </w:r>
          </w:p>
        </w:tc>
        <w:tc>
          <w:tcPr>
            <w:tcW w:w="1276" w:type="dxa"/>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1</w:t>
            </w:r>
            <w:r w:rsidR="007E3A2E" w:rsidRPr="00680178">
              <w:rPr>
                <w:rFonts w:ascii="Times New Roman" w:hAnsi="Times New Roman"/>
                <w:sz w:val="24"/>
                <w:szCs w:val="24"/>
              </w:rPr>
              <w:t>4</w:t>
            </w:r>
          </w:p>
        </w:tc>
        <w:tc>
          <w:tcPr>
            <w:tcW w:w="1134" w:type="dxa"/>
          </w:tcPr>
          <w:p w:rsidR="00D7767A" w:rsidRPr="00680178" w:rsidRDefault="007E3A2E" w:rsidP="00260772">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r w:rsidR="00260772" w:rsidRPr="00680178">
              <w:rPr>
                <w:rFonts w:ascii="Times New Roman" w:eastAsia="Calibri" w:hAnsi="Times New Roman" w:cs="Times New Roman"/>
                <w:sz w:val="24"/>
                <w:szCs w:val="24"/>
              </w:rPr>
              <w:t>3</w:t>
            </w:r>
          </w:p>
        </w:tc>
        <w:tc>
          <w:tcPr>
            <w:tcW w:w="1335" w:type="dxa"/>
            <w:tcBorders>
              <w:bottom w:val="single" w:sz="4" w:space="0" w:color="auto"/>
            </w:tcBorders>
            <w:shd w:val="clear" w:color="auto" w:fill="auto"/>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64</w:t>
            </w:r>
          </w:p>
        </w:tc>
        <w:tc>
          <w:tcPr>
            <w:tcW w:w="1500" w:type="dxa"/>
            <w:tcBorders>
              <w:bottom w:val="single" w:sz="4" w:space="0" w:color="auto"/>
            </w:tcBorders>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w:t>
            </w:r>
          </w:p>
        </w:tc>
      </w:tr>
      <w:tr w:rsidR="00D7767A" w:rsidRPr="00680178" w:rsidTr="000504AF">
        <w:tc>
          <w:tcPr>
            <w:tcW w:w="2235" w:type="dxa"/>
          </w:tcPr>
          <w:p w:rsidR="000568E9"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eastAsia="Calibri" w:hAnsi="Times New Roman" w:cs="Times New Roman"/>
                <w:sz w:val="24"/>
                <w:szCs w:val="24"/>
              </w:rPr>
              <w:t>Ветераны ВОВ</w:t>
            </w:r>
          </w:p>
        </w:tc>
        <w:tc>
          <w:tcPr>
            <w:tcW w:w="1276"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992" w:type="dxa"/>
          </w:tcPr>
          <w:p w:rsidR="00D7767A" w:rsidRPr="00680178" w:rsidRDefault="007E3A2E"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1276" w:type="dxa"/>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1</w:t>
            </w:r>
          </w:p>
        </w:tc>
        <w:tc>
          <w:tcPr>
            <w:tcW w:w="1134"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1335" w:type="dxa"/>
            <w:tcBorders>
              <w:bottom w:val="single" w:sz="4" w:space="0" w:color="auto"/>
            </w:tcBorders>
            <w:shd w:val="clear" w:color="auto" w:fill="auto"/>
          </w:tcPr>
          <w:p w:rsidR="00D7767A" w:rsidRPr="00680178" w:rsidRDefault="007E3A2E"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1500" w:type="dxa"/>
            <w:tcBorders>
              <w:bottom w:val="single" w:sz="4" w:space="0" w:color="auto"/>
            </w:tcBorders>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1</w:t>
            </w:r>
          </w:p>
        </w:tc>
      </w:tr>
      <w:tr w:rsidR="00D7767A" w:rsidRPr="00680178" w:rsidTr="000504AF">
        <w:tc>
          <w:tcPr>
            <w:tcW w:w="2235" w:type="dxa"/>
          </w:tcPr>
          <w:p w:rsidR="000568E9"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eastAsia="Calibri" w:hAnsi="Times New Roman" w:cs="Times New Roman"/>
                <w:sz w:val="24"/>
                <w:szCs w:val="24"/>
              </w:rPr>
              <w:t>Труженики тыла</w:t>
            </w:r>
          </w:p>
        </w:tc>
        <w:tc>
          <w:tcPr>
            <w:tcW w:w="1276" w:type="dxa"/>
          </w:tcPr>
          <w:p w:rsidR="00D7767A" w:rsidRPr="00680178" w:rsidRDefault="003D556D"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992" w:type="dxa"/>
          </w:tcPr>
          <w:p w:rsidR="00D7767A" w:rsidRPr="00680178" w:rsidRDefault="003D556D"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1276" w:type="dxa"/>
          </w:tcPr>
          <w:p w:rsidR="00D7767A" w:rsidRPr="00680178" w:rsidRDefault="003D556D"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c>
          <w:tcPr>
            <w:tcW w:w="1134" w:type="dxa"/>
          </w:tcPr>
          <w:p w:rsidR="00D7767A" w:rsidRPr="00680178" w:rsidRDefault="003D556D"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680178" w:rsidRDefault="003D556D"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1500" w:type="dxa"/>
            <w:tcBorders>
              <w:bottom w:val="single" w:sz="4" w:space="0" w:color="auto"/>
            </w:tcBorders>
          </w:tcPr>
          <w:p w:rsidR="00D7767A" w:rsidRPr="00680178" w:rsidRDefault="007D6BE7"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r>
      <w:tr w:rsidR="00D7767A" w:rsidRPr="00680178" w:rsidTr="000504AF">
        <w:tc>
          <w:tcPr>
            <w:tcW w:w="2235" w:type="dxa"/>
          </w:tcPr>
          <w:p w:rsidR="00D7767A"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eastAsia="Calibri" w:hAnsi="Times New Roman" w:cs="Times New Roman"/>
                <w:sz w:val="24"/>
                <w:szCs w:val="24"/>
              </w:rPr>
              <w:t>Ветераны боевых</w:t>
            </w:r>
            <w:r w:rsidR="00982FCB" w:rsidRPr="00680178">
              <w:rPr>
                <w:rFonts w:ascii="Times New Roman" w:eastAsia="Calibri" w:hAnsi="Times New Roman" w:cs="Times New Roman"/>
                <w:sz w:val="24"/>
                <w:szCs w:val="24"/>
              </w:rPr>
              <w:t xml:space="preserve"> действий</w:t>
            </w:r>
          </w:p>
        </w:tc>
        <w:tc>
          <w:tcPr>
            <w:tcW w:w="1276" w:type="dxa"/>
          </w:tcPr>
          <w:p w:rsidR="00D7767A" w:rsidRPr="00680178" w:rsidRDefault="004B5552" w:rsidP="00260772">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w:t>
            </w:r>
            <w:r w:rsidR="00260772" w:rsidRPr="00680178">
              <w:rPr>
                <w:rFonts w:ascii="Times New Roman" w:eastAsia="Calibri" w:hAnsi="Times New Roman" w:cs="Times New Roman"/>
                <w:sz w:val="24"/>
                <w:szCs w:val="24"/>
              </w:rPr>
              <w:t>7</w:t>
            </w:r>
          </w:p>
        </w:tc>
        <w:tc>
          <w:tcPr>
            <w:tcW w:w="992"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1276" w:type="dxa"/>
          </w:tcPr>
          <w:p w:rsidR="00D7767A" w:rsidRPr="00680178" w:rsidRDefault="003D556D"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c>
          <w:tcPr>
            <w:tcW w:w="1134"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680178" w:rsidRDefault="003D556D"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w:t>
            </w:r>
            <w:r w:rsidR="007E3A2E" w:rsidRPr="00680178">
              <w:rPr>
                <w:rFonts w:ascii="Times New Roman" w:eastAsia="Calibri" w:hAnsi="Times New Roman" w:cs="Times New Roman"/>
                <w:sz w:val="24"/>
                <w:szCs w:val="24"/>
              </w:rPr>
              <w:t>8</w:t>
            </w:r>
          </w:p>
        </w:tc>
        <w:tc>
          <w:tcPr>
            <w:tcW w:w="1500" w:type="dxa"/>
            <w:tcBorders>
              <w:bottom w:val="single" w:sz="4" w:space="0" w:color="auto"/>
            </w:tcBorders>
          </w:tcPr>
          <w:p w:rsidR="00D7767A" w:rsidRPr="00680178" w:rsidRDefault="008F4D0D"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r>
      <w:tr w:rsidR="00D7767A" w:rsidRPr="00680178" w:rsidTr="000504AF">
        <w:trPr>
          <w:trHeight w:val="262"/>
        </w:trPr>
        <w:tc>
          <w:tcPr>
            <w:tcW w:w="2235" w:type="dxa"/>
          </w:tcPr>
          <w:p w:rsidR="000568E9"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eastAsia="Calibri" w:hAnsi="Times New Roman" w:cs="Times New Roman"/>
                <w:sz w:val="24"/>
                <w:szCs w:val="24"/>
              </w:rPr>
              <w:t>Инвалиды</w:t>
            </w:r>
          </w:p>
        </w:tc>
        <w:tc>
          <w:tcPr>
            <w:tcW w:w="1276"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39</w:t>
            </w:r>
          </w:p>
        </w:tc>
        <w:tc>
          <w:tcPr>
            <w:tcW w:w="992"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1276" w:type="dxa"/>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c>
          <w:tcPr>
            <w:tcW w:w="1134" w:type="dxa"/>
          </w:tcPr>
          <w:p w:rsidR="00D7767A" w:rsidRPr="00680178" w:rsidRDefault="004B555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1335" w:type="dxa"/>
            <w:tcBorders>
              <w:bottom w:val="single" w:sz="4" w:space="0" w:color="auto"/>
            </w:tcBorders>
            <w:shd w:val="clear" w:color="auto" w:fill="auto"/>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39</w:t>
            </w:r>
          </w:p>
        </w:tc>
        <w:tc>
          <w:tcPr>
            <w:tcW w:w="1500" w:type="dxa"/>
            <w:tcBorders>
              <w:bottom w:val="single" w:sz="4" w:space="0" w:color="auto"/>
            </w:tcBorders>
          </w:tcPr>
          <w:p w:rsidR="00D7767A" w:rsidRPr="00680178" w:rsidRDefault="008F4D0D"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r>
      <w:tr w:rsidR="00D7767A" w:rsidRPr="00680178" w:rsidTr="000504AF">
        <w:tc>
          <w:tcPr>
            <w:tcW w:w="2235" w:type="dxa"/>
          </w:tcPr>
          <w:p w:rsidR="00D7767A"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eastAsia="Calibri" w:hAnsi="Times New Roman" w:cs="Times New Roman"/>
                <w:sz w:val="24"/>
                <w:szCs w:val="24"/>
              </w:rPr>
              <w:t>В</w:t>
            </w:r>
            <w:r w:rsidRPr="00680178">
              <w:rPr>
                <w:rFonts w:ascii="Times New Roman" w:hAnsi="Times New Roman"/>
                <w:sz w:val="24"/>
                <w:szCs w:val="24"/>
              </w:rPr>
              <w:t>ынужденные переселенцы</w:t>
            </w:r>
          </w:p>
        </w:tc>
        <w:tc>
          <w:tcPr>
            <w:tcW w:w="1276" w:type="dxa"/>
          </w:tcPr>
          <w:p w:rsidR="00D7767A" w:rsidRPr="00680178" w:rsidRDefault="004B555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992" w:type="dxa"/>
          </w:tcPr>
          <w:p w:rsidR="00D7767A" w:rsidRPr="00680178" w:rsidRDefault="008F4D0D"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c>
          <w:tcPr>
            <w:tcW w:w="1276" w:type="dxa"/>
          </w:tcPr>
          <w:p w:rsidR="00D7767A" w:rsidRPr="00680178" w:rsidRDefault="008F4D0D"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c>
          <w:tcPr>
            <w:tcW w:w="1134" w:type="dxa"/>
          </w:tcPr>
          <w:p w:rsidR="00D7767A" w:rsidRPr="00680178" w:rsidRDefault="004B5552"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c>
          <w:tcPr>
            <w:tcW w:w="1335" w:type="dxa"/>
            <w:tcBorders>
              <w:bottom w:val="single" w:sz="4" w:space="0" w:color="auto"/>
            </w:tcBorders>
            <w:shd w:val="clear" w:color="auto" w:fill="auto"/>
          </w:tcPr>
          <w:p w:rsidR="00D7767A" w:rsidRPr="00680178" w:rsidRDefault="007D6BE7"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c>
          <w:tcPr>
            <w:tcW w:w="1500" w:type="dxa"/>
            <w:tcBorders>
              <w:bottom w:val="single" w:sz="4" w:space="0" w:color="auto"/>
            </w:tcBorders>
          </w:tcPr>
          <w:p w:rsidR="00D7767A" w:rsidRPr="00680178" w:rsidRDefault="008F4D0D" w:rsidP="00337508">
            <w:pPr>
              <w:spacing w:after="0" w:line="240" w:lineRule="auto"/>
              <w:jc w:val="center"/>
              <w:rPr>
                <w:rFonts w:ascii="Times New Roman" w:hAnsi="Times New Roman"/>
                <w:sz w:val="24"/>
                <w:szCs w:val="24"/>
              </w:rPr>
            </w:pPr>
            <w:r w:rsidRPr="00680178">
              <w:rPr>
                <w:rFonts w:ascii="Times New Roman" w:hAnsi="Times New Roman"/>
                <w:sz w:val="24"/>
                <w:szCs w:val="24"/>
              </w:rPr>
              <w:t>0</w:t>
            </w:r>
          </w:p>
        </w:tc>
      </w:tr>
      <w:tr w:rsidR="00D7767A" w:rsidRPr="00680178" w:rsidTr="000504AF">
        <w:tc>
          <w:tcPr>
            <w:tcW w:w="2235" w:type="dxa"/>
          </w:tcPr>
          <w:p w:rsidR="00D7767A" w:rsidRPr="00680178" w:rsidRDefault="00D7767A" w:rsidP="000504AF">
            <w:pPr>
              <w:spacing w:after="0" w:line="240" w:lineRule="auto"/>
              <w:jc w:val="both"/>
              <w:rPr>
                <w:rFonts w:ascii="Times New Roman" w:eastAsia="Calibri" w:hAnsi="Times New Roman" w:cs="Times New Roman"/>
                <w:sz w:val="24"/>
                <w:szCs w:val="24"/>
              </w:rPr>
            </w:pPr>
            <w:r w:rsidRPr="00680178">
              <w:rPr>
                <w:rFonts w:ascii="Times New Roman" w:hAnsi="Times New Roman"/>
                <w:sz w:val="24"/>
                <w:szCs w:val="24"/>
              </w:rPr>
              <w:t>Работники</w:t>
            </w:r>
            <w:r w:rsidR="004B5552" w:rsidRPr="00680178">
              <w:rPr>
                <w:rFonts w:ascii="Times New Roman" w:hAnsi="Times New Roman"/>
                <w:sz w:val="24"/>
                <w:szCs w:val="24"/>
              </w:rPr>
              <w:t xml:space="preserve"> </w:t>
            </w:r>
            <w:r w:rsidRPr="00680178">
              <w:rPr>
                <w:rFonts w:ascii="Times New Roman" w:hAnsi="Times New Roman"/>
                <w:sz w:val="24"/>
                <w:szCs w:val="24"/>
              </w:rPr>
              <w:t>бюджетной сферы</w:t>
            </w:r>
          </w:p>
        </w:tc>
        <w:tc>
          <w:tcPr>
            <w:tcW w:w="1276" w:type="dxa"/>
          </w:tcPr>
          <w:p w:rsidR="00D7767A" w:rsidRPr="00680178" w:rsidRDefault="007E3A2E" w:rsidP="00260772">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5</w:t>
            </w:r>
            <w:r w:rsidR="00260772" w:rsidRPr="00680178">
              <w:rPr>
                <w:rFonts w:ascii="Times New Roman" w:eastAsia="Calibri" w:hAnsi="Times New Roman" w:cs="Times New Roman"/>
                <w:sz w:val="24"/>
                <w:szCs w:val="24"/>
              </w:rPr>
              <w:t>2</w:t>
            </w:r>
          </w:p>
        </w:tc>
        <w:tc>
          <w:tcPr>
            <w:tcW w:w="992"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1276" w:type="dxa"/>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5</w:t>
            </w:r>
          </w:p>
        </w:tc>
        <w:tc>
          <w:tcPr>
            <w:tcW w:w="1134"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1335" w:type="dxa"/>
            <w:tcBorders>
              <w:bottom w:val="single" w:sz="4" w:space="0" w:color="auto"/>
            </w:tcBorders>
            <w:shd w:val="clear" w:color="auto" w:fill="auto"/>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48</w:t>
            </w:r>
          </w:p>
        </w:tc>
        <w:tc>
          <w:tcPr>
            <w:tcW w:w="1500" w:type="dxa"/>
            <w:tcBorders>
              <w:bottom w:val="single" w:sz="4" w:space="0" w:color="auto"/>
            </w:tcBorders>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r>
      <w:tr w:rsidR="00D7767A" w:rsidRPr="00680178" w:rsidTr="000504AF">
        <w:tc>
          <w:tcPr>
            <w:tcW w:w="2235" w:type="dxa"/>
          </w:tcPr>
          <w:p w:rsidR="00D7767A" w:rsidRPr="00680178" w:rsidRDefault="00D7767A" w:rsidP="00337508">
            <w:pPr>
              <w:spacing w:after="0" w:line="240" w:lineRule="auto"/>
              <w:jc w:val="both"/>
              <w:rPr>
                <w:rFonts w:ascii="Times New Roman" w:eastAsia="Calibri" w:hAnsi="Times New Roman" w:cs="Times New Roman"/>
                <w:sz w:val="24"/>
                <w:szCs w:val="24"/>
              </w:rPr>
            </w:pPr>
            <w:r w:rsidRPr="00680178">
              <w:rPr>
                <w:rFonts w:ascii="Times New Roman" w:hAnsi="Times New Roman"/>
                <w:sz w:val="24"/>
                <w:szCs w:val="24"/>
              </w:rPr>
              <w:t>Общий список нуждаемости</w:t>
            </w:r>
          </w:p>
        </w:tc>
        <w:tc>
          <w:tcPr>
            <w:tcW w:w="1276"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178</w:t>
            </w:r>
          </w:p>
        </w:tc>
        <w:tc>
          <w:tcPr>
            <w:tcW w:w="992"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5</w:t>
            </w:r>
          </w:p>
        </w:tc>
        <w:tc>
          <w:tcPr>
            <w:tcW w:w="1276" w:type="dxa"/>
          </w:tcPr>
          <w:p w:rsidR="00D7767A" w:rsidRPr="00680178" w:rsidRDefault="00260772" w:rsidP="00337508">
            <w:pPr>
              <w:spacing w:after="0" w:line="240" w:lineRule="auto"/>
              <w:jc w:val="center"/>
              <w:rPr>
                <w:rFonts w:ascii="Times New Roman" w:hAnsi="Times New Roman"/>
                <w:sz w:val="24"/>
                <w:szCs w:val="24"/>
              </w:rPr>
            </w:pPr>
            <w:r w:rsidRPr="00680178">
              <w:rPr>
                <w:rFonts w:ascii="Times New Roman" w:hAnsi="Times New Roman"/>
                <w:sz w:val="24"/>
                <w:szCs w:val="24"/>
              </w:rPr>
              <w:t>4</w:t>
            </w:r>
          </w:p>
        </w:tc>
        <w:tc>
          <w:tcPr>
            <w:tcW w:w="1134" w:type="dxa"/>
          </w:tcPr>
          <w:p w:rsidR="00D7767A" w:rsidRPr="00680178" w:rsidRDefault="00260772"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p>
        </w:tc>
        <w:tc>
          <w:tcPr>
            <w:tcW w:w="1335" w:type="dxa"/>
            <w:tcBorders>
              <w:bottom w:val="single" w:sz="4" w:space="0" w:color="auto"/>
            </w:tcBorders>
            <w:shd w:val="clear" w:color="auto" w:fill="auto"/>
          </w:tcPr>
          <w:p w:rsidR="00D7767A" w:rsidRPr="00680178" w:rsidRDefault="007E3A2E" w:rsidP="00260772">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w:t>
            </w:r>
            <w:r w:rsidR="00260772" w:rsidRPr="00680178">
              <w:rPr>
                <w:rFonts w:ascii="Times New Roman" w:eastAsia="Calibri" w:hAnsi="Times New Roman" w:cs="Times New Roman"/>
                <w:sz w:val="24"/>
                <w:szCs w:val="24"/>
              </w:rPr>
              <w:t>79</w:t>
            </w:r>
          </w:p>
        </w:tc>
        <w:tc>
          <w:tcPr>
            <w:tcW w:w="1500" w:type="dxa"/>
            <w:tcBorders>
              <w:bottom w:val="single" w:sz="4" w:space="0" w:color="auto"/>
            </w:tcBorders>
          </w:tcPr>
          <w:p w:rsidR="00D7767A" w:rsidRPr="00680178" w:rsidRDefault="007D6BE7" w:rsidP="00337508">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0</w:t>
            </w:r>
          </w:p>
        </w:tc>
      </w:tr>
      <w:tr w:rsidR="00D7767A" w:rsidRPr="00680178" w:rsidTr="000504AF">
        <w:trPr>
          <w:trHeight w:val="256"/>
        </w:trPr>
        <w:tc>
          <w:tcPr>
            <w:tcW w:w="2235" w:type="dxa"/>
          </w:tcPr>
          <w:p w:rsidR="00D7767A" w:rsidRPr="00680178" w:rsidRDefault="00D7767A" w:rsidP="00337508">
            <w:pPr>
              <w:spacing w:after="0" w:line="240" w:lineRule="auto"/>
              <w:jc w:val="both"/>
              <w:rPr>
                <w:rFonts w:ascii="Times New Roman" w:eastAsia="Calibri" w:hAnsi="Times New Roman" w:cs="Times New Roman"/>
                <w:b/>
                <w:sz w:val="24"/>
                <w:szCs w:val="24"/>
              </w:rPr>
            </w:pPr>
            <w:r w:rsidRPr="00680178">
              <w:rPr>
                <w:rFonts w:ascii="Times New Roman" w:eastAsia="Calibri" w:hAnsi="Times New Roman" w:cs="Times New Roman"/>
                <w:b/>
                <w:sz w:val="24"/>
                <w:szCs w:val="24"/>
              </w:rPr>
              <w:t>ВСЕГО:</w:t>
            </w:r>
          </w:p>
        </w:tc>
        <w:tc>
          <w:tcPr>
            <w:tcW w:w="1276" w:type="dxa"/>
          </w:tcPr>
          <w:p w:rsidR="00D7767A" w:rsidRPr="00680178" w:rsidRDefault="00260772" w:rsidP="00260772">
            <w:pPr>
              <w:spacing w:after="0" w:line="240" w:lineRule="auto"/>
              <w:jc w:val="center"/>
              <w:rPr>
                <w:rFonts w:ascii="Times New Roman" w:eastAsia="Calibri" w:hAnsi="Times New Roman" w:cs="Times New Roman"/>
                <w:b/>
                <w:sz w:val="24"/>
                <w:szCs w:val="24"/>
              </w:rPr>
            </w:pPr>
            <w:r w:rsidRPr="00680178">
              <w:rPr>
                <w:rFonts w:ascii="Times New Roman" w:eastAsia="Calibri" w:hAnsi="Times New Roman" w:cs="Times New Roman"/>
                <w:b/>
                <w:sz w:val="24"/>
                <w:szCs w:val="24"/>
              </w:rPr>
              <w:t>499</w:t>
            </w:r>
            <w:r w:rsidR="008F4D0D" w:rsidRPr="00680178">
              <w:rPr>
                <w:rFonts w:ascii="Times New Roman" w:eastAsia="Calibri" w:hAnsi="Times New Roman" w:cs="Times New Roman"/>
                <w:b/>
                <w:sz w:val="24"/>
                <w:szCs w:val="24"/>
              </w:rPr>
              <w:t xml:space="preserve"> (</w:t>
            </w:r>
            <w:r w:rsidRPr="00680178">
              <w:rPr>
                <w:rFonts w:ascii="Times New Roman" w:eastAsia="Calibri" w:hAnsi="Times New Roman" w:cs="Times New Roman"/>
                <w:b/>
                <w:sz w:val="24"/>
                <w:szCs w:val="24"/>
              </w:rPr>
              <w:t>389</w:t>
            </w:r>
            <w:r w:rsidR="00D7767A" w:rsidRPr="00680178">
              <w:rPr>
                <w:rFonts w:ascii="Times New Roman" w:eastAsia="Calibri" w:hAnsi="Times New Roman" w:cs="Times New Roman"/>
                <w:b/>
                <w:sz w:val="24"/>
                <w:szCs w:val="24"/>
              </w:rPr>
              <w:t>*)</w:t>
            </w:r>
          </w:p>
        </w:tc>
        <w:tc>
          <w:tcPr>
            <w:tcW w:w="992" w:type="dxa"/>
          </w:tcPr>
          <w:p w:rsidR="00D7767A" w:rsidRPr="00680178" w:rsidRDefault="00260772" w:rsidP="00337508">
            <w:pPr>
              <w:spacing w:after="0" w:line="240" w:lineRule="auto"/>
              <w:jc w:val="center"/>
              <w:rPr>
                <w:rFonts w:ascii="Times New Roman" w:eastAsia="Calibri" w:hAnsi="Times New Roman" w:cs="Times New Roman"/>
                <w:b/>
                <w:sz w:val="24"/>
                <w:szCs w:val="24"/>
              </w:rPr>
            </w:pPr>
            <w:r w:rsidRPr="00680178">
              <w:rPr>
                <w:rFonts w:ascii="Times New Roman" w:eastAsia="Calibri" w:hAnsi="Times New Roman" w:cs="Times New Roman"/>
                <w:b/>
                <w:sz w:val="24"/>
                <w:szCs w:val="24"/>
              </w:rPr>
              <w:t>25</w:t>
            </w:r>
          </w:p>
        </w:tc>
        <w:tc>
          <w:tcPr>
            <w:tcW w:w="1276" w:type="dxa"/>
          </w:tcPr>
          <w:p w:rsidR="00D7767A" w:rsidRPr="00680178" w:rsidRDefault="00260772" w:rsidP="00337508">
            <w:pPr>
              <w:spacing w:after="0" w:line="240" w:lineRule="auto"/>
              <w:jc w:val="center"/>
              <w:rPr>
                <w:rFonts w:ascii="Times New Roman" w:eastAsia="Calibri" w:hAnsi="Times New Roman" w:cs="Times New Roman"/>
                <w:b/>
                <w:sz w:val="24"/>
                <w:szCs w:val="24"/>
              </w:rPr>
            </w:pPr>
            <w:r w:rsidRPr="00680178">
              <w:rPr>
                <w:rFonts w:ascii="Times New Roman" w:eastAsia="Calibri" w:hAnsi="Times New Roman" w:cs="Times New Roman"/>
                <w:b/>
                <w:sz w:val="24"/>
                <w:szCs w:val="24"/>
              </w:rPr>
              <w:t>54</w:t>
            </w:r>
          </w:p>
        </w:tc>
        <w:tc>
          <w:tcPr>
            <w:tcW w:w="1134" w:type="dxa"/>
          </w:tcPr>
          <w:p w:rsidR="00D7767A" w:rsidRPr="00680178" w:rsidRDefault="00260772" w:rsidP="00337508">
            <w:pPr>
              <w:spacing w:after="0" w:line="240" w:lineRule="auto"/>
              <w:jc w:val="center"/>
              <w:rPr>
                <w:rFonts w:ascii="Times New Roman" w:eastAsia="Calibri" w:hAnsi="Times New Roman" w:cs="Times New Roman"/>
                <w:b/>
                <w:sz w:val="24"/>
                <w:szCs w:val="24"/>
              </w:rPr>
            </w:pPr>
            <w:r w:rsidRPr="00680178">
              <w:rPr>
                <w:rFonts w:ascii="Times New Roman" w:eastAsia="Calibri" w:hAnsi="Times New Roman" w:cs="Times New Roman"/>
                <w:b/>
                <w:sz w:val="24"/>
                <w:szCs w:val="24"/>
              </w:rPr>
              <w:t>30</w:t>
            </w:r>
          </w:p>
        </w:tc>
        <w:tc>
          <w:tcPr>
            <w:tcW w:w="1335" w:type="dxa"/>
            <w:tcBorders>
              <w:bottom w:val="single" w:sz="4" w:space="0" w:color="auto"/>
            </w:tcBorders>
            <w:shd w:val="clear" w:color="auto" w:fill="auto"/>
          </w:tcPr>
          <w:p w:rsidR="00D7767A" w:rsidRPr="00680178" w:rsidRDefault="00260772" w:rsidP="00260772">
            <w:pPr>
              <w:spacing w:after="0" w:line="240" w:lineRule="auto"/>
              <w:jc w:val="center"/>
              <w:rPr>
                <w:rFonts w:ascii="Times New Roman" w:eastAsia="Calibri" w:hAnsi="Times New Roman" w:cs="Times New Roman"/>
                <w:b/>
                <w:sz w:val="24"/>
                <w:szCs w:val="24"/>
              </w:rPr>
            </w:pPr>
            <w:r w:rsidRPr="00680178">
              <w:rPr>
                <w:rFonts w:ascii="Times New Roman" w:eastAsia="Calibri" w:hAnsi="Times New Roman" w:cs="Times New Roman"/>
                <w:b/>
                <w:sz w:val="24"/>
                <w:szCs w:val="24"/>
              </w:rPr>
              <w:t>470</w:t>
            </w:r>
            <w:r w:rsidR="008F4D0D" w:rsidRPr="00680178">
              <w:rPr>
                <w:rFonts w:ascii="Times New Roman" w:eastAsia="Calibri" w:hAnsi="Times New Roman" w:cs="Times New Roman"/>
                <w:b/>
                <w:sz w:val="24"/>
                <w:szCs w:val="24"/>
              </w:rPr>
              <w:t xml:space="preserve"> (</w:t>
            </w:r>
            <w:r w:rsidRPr="00680178">
              <w:rPr>
                <w:rFonts w:ascii="Times New Roman" w:eastAsia="Calibri" w:hAnsi="Times New Roman" w:cs="Times New Roman"/>
                <w:b/>
                <w:sz w:val="24"/>
                <w:szCs w:val="24"/>
              </w:rPr>
              <w:t>371</w:t>
            </w:r>
            <w:r w:rsidR="00D7767A" w:rsidRPr="00680178">
              <w:rPr>
                <w:rFonts w:ascii="Times New Roman" w:eastAsia="Calibri" w:hAnsi="Times New Roman" w:cs="Times New Roman"/>
                <w:b/>
                <w:sz w:val="24"/>
                <w:szCs w:val="24"/>
              </w:rPr>
              <w:t>*)</w:t>
            </w:r>
          </w:p>
        </w:tc>
        <w:tc>
          <w:tcPr>
            <w:tcW w:w="1500" w:type="dxa"/>
            <w:tcBorders>
              <w:bottom w:val="single" w:sz="4" w:space="0" w:color="auto"/>
            </w:tcBorders>
          </w:tcPr>
          <w:p w:rsidR="000568E9" w:rsidRPr="00680178" w:rsidRDefault="00260772" w:rsidP="00337508">
            <w:pPr>
              <w:spacing w:after="0" w:line="240" w:lineRule="auto"/>
              <w:jc w:val="center"/>
              <w:rPr>
                <w:rFonts w:ascii="Times New Roman" w:eastAsia="Calibri" w:hAnsi="Times New Roman" w:cs="Times New Roman"/>
                <w:b/>
                <w:sz w:val="24"/>
                <w:szCs w:val="24"/>
              </w:rPr>
            </w:pPr>
            <w:r w:rsidRPr="00680178">
              <w:rPr>
                <w:rFonts w:ascii="Times New Roman" w:eastAsia="Calibri" w:hAnsi="Times New Roman" w:cs="Times New Roman"/>
                <w:b/>
                <w:sz w:val="24"/>
                <w:szCs w:val="24"/>
              </w:rPr>
              <w:t>19</w:t>
            </w:r>
          </w:p>
        </w:tc>
      </w:tr>
    </w:tbl>
    <w:p w:rsidR="007D6BE7" w:rsidRPr="00680178" w:rsidRDefault="007D6BE7" w:rsidP="00936060">
      <w:pPr>
        <w:spacing w:after="0" w:line="240" w:lineRule="auto"/>
        <w:jc w:val="both"/>
        <w:rPr>
          <w:rFonts w:ascii="Times New Roman" w:hAnsi="Times New Roman" w:cs="Times New Roman"/>
          <w:sz w:val="24"/>
          <w:szCs w:val="24"/>
        </w:rPr>
      </w:pPr>
      <w:r w:rsidRPr="00680178">
        <w:rPr>
          <w:rFonts w:ascii="Times New Roman" w:hAnsi="Times New Roman" w:cs="Times New Roman"/>
          <w:sz w:val="24"/>
          <w:szCs w:val="24"/>
        </w:rPr>
        <w:t>*за минусом,</w:t>
      </w:r>
      <w:r w:rsidR="00D7767A" w:rsidRPr="00680178">
        <w:rPr>
          <w:rFonts w:ascii="Times New Roman" w:hAnsi="Times New Roman" w:cs="Times New Roman"/>
          <w:sz w:val="24"/>
          <w:szCs w:val="24"/>
        </w:rPr>
        <w:t xml:space="preserve"> состоящи</w:t>
      </w:r>
      <w:r w:rsidRPr="00680178">
        <w:rPr>
          <w:rFonts w:ascii="Times New Roman" w:hAnsi="Times New Roman" w:cs="Times New Roman"/>
          <w:sz w:val="24"/>
          <w:szCs w:val="24"/>
        </w:rPr>
        <w:t>х</w:t>
      </w:r>
      <w:r w:rsidR="00D7767A" w:rsidRPr="00680178">
        <w:rPr>
          <w:rFonts w:ascii="Times New Roman" w:hAnsi="Times New Roman" w:cs="Times New Roman"/>
          <w:sz w:val="24"/>
          <w:szCs w:val="24"/>
        </w:rPr>
        <w:t xml:space="preserve"> в </w:t>
      </w:r>
      <w:r w:rsidRPr="00680178">
        <w:rPr>
          <w:rFonts w:ascii="Times New Roman" w:hAnsi="Times New Roman" w:cs="Times New Roman"/>
          <w:sz w:val="24"/>
          <w:szCs w:val="24"/>
        </w:rPr>
        <w:t>двух</w:t>
      </w:r>
      <w:r w:rsidR="00D7767A" w:rsidRPr="00680178">
        <w:rPr>
          <w:rFonts w:ascii="Times New Roman" w:hAnsi="Times New Roman" w:cs="Times New Roman"/>
          <w:sz w:val="24"/>
          <w:szCs w:val="24"/>
        </w:rPr>
        <w:t xml:space="preserve"> списках очередности в количестве </w:t>
      </w:r>
      <w:r w:rsidR="007E3A2E" w:rsidRPr="00680178">
        <w:rPr>
          <w:rFonts w:ascii="Times New Roman" w:hAnsi="Times New Roman" w:cs="Times New Roman"/>
          <w:sz w:val="24"/>
          <w:szCs w:val="24"/>
        </w:rPr>
        <w:t>110</w:t>
      </w:r>
      <w:r w:rsidRPr="00680178">
        <w:rPr>
          <w:rFonts w:ascii="Times New Roman" w:hAnsi="Times New Roman" w:cs="Times New Roman"/>
          <w:sz w:val="24"/>
          <w:szCs w:val="24"/>
        </w:rPr>
        <w:t xml:space="preserve"> чел.</w:t>
      </w:r>
    </w:p>
    <w:p w:rsidR="0039757B" w:rsidRPr="00680178" w:rsidRDefault="007D6BE7" w:rsidP="00FB4CF0">
      <w:pPr>
        <w:spacing w:after="0" w:line="240" w:lineRule="auto"/>
        <w:jc w:val="both"/>
        <w:rPr>
          <w:rFonts w:ascii="Times New Roman" w:hAnsi="Times New Roman" w:cs="Times New Roman"/>
          <w:sz w:val="24"/>
          <w:szCs w:val="24"/>
        </w:rPr>
      </w:pPr>
      <w:r w:rsidRPr="00680178">
        <w:rPr>
          <w:rFonts w:ascii="Times New Roman" w:hAnsi="Times New Roman" w:cs="Times New Roman"/>
          <w:sz w:val="24"/>
          <w:szCs w:val="24"/>
        </w:rPr>
        <w:t>**за минусом,</w:t>
      </w:r>
      <w:r w:rsidR="004B5552" w:rsidRPr="00680178">
        <w:rPr>
          <w:rFonts w:ascii="Times New Roman" w:hAnsi="Times New Roman" w:cs="Times New Roman"/>
          <w:sz w:val="24"/>
          <w:szCs w:val="24"/>
        </w:rPr>
        <w:t xml:space="preserve"> </w:t>
      </w:r>
      <w:r w:rsidRPr="00680178">
        <w:rPr>
          <w:rFonts w:ascii="Times New Roman" w:hAnsi="Times New Roman" w:cs="Times New Roman"/>
          <w:sz w:val="24"/>
          <w:szCs w:val="24"/>
        </w:rPr>
        <w:t xml:space="preserve">состоящих в двух списках очередности в количестве </w:t>
      </w:r>
      <w:r w:rsidR="00260772" w:rsidRPr="00680178">
        <w:rPr>
          <w:rFonts w:ascii="Times New Roman" w:hAnsi="Times New Roman" w:cs="Times New Roman"/>
          <w:sz w:val="24"/>
          <w:szCs w:val="24"/>
        </w:rPr>
        <w:t>99</w:t>
      </w:r>
      <w:r w:rsidRPr="00680178">
        <w:rPr>
          <w:rFonts w:ascii="Times New Roman" w:hAnsi="Times New Roman" w:cs="Times New Roman"/>
          <w:sz w:val="24"/>
          <w:szCs w:val="24"/>
        </w:rPr>
        <w:t xml:space="preserve"> чел.</w:t>
      </w:r>
    </w:p>
    <w:p w:rsidR="000504AF" w:rsidRPr="00680178" w:rsidRDefault="000504AF" w:rsidP="00B82459">
      <w:pPr>
        <w:spacing w:after="0" w:line="240" w:lineRule="auto"/>
        <w:jc w:val="center"/>
        <w:rPr>
          <w:rFonts w:ascii="Times New Roman" w:hAnsi="Times New Roman" w:cs="Times New Roman"/>
          <w:b/>
          <w:sz w:val="28"/>
          <w:szCs w:val="28"/>
        </w:rPr>
      </w:pPr>
    </w:p>
    <w:p w:rsidR="00881480" w:rsidRPr="00680178" w:rsidRDefault="00881480" w:rsidP="00662681">
      <w:pPr>
        <w:spacing w:after="0" w:line="240" w:lineRule="auto"/>
        <w:jc w:val="center"/>
        <w:rPr>
          <w:rFonts w:ascii="Times New Roman" w:hAnsi="Times New Roman" w:cs="Times New Roman"/>
          <w:b/>
          <w:sz w:val="28"/>
          <w:szCs w:val="28"/>
        </w:rPr>
      </w:pPr>
      <w:r w:rsidRPr="00680178">
        <w:rPr>
          <w:rFonts w:ascii="Times New Roman" w:hAnsi="Times New Roman" w:cs="Times New Roman"/>
          <w:b/>
          <w:sz w:val="28"/>
          <w:szCs w:val="28"/>
        </w:rPr>
        <w:t>Строительство и капитальный ремонт объектов образования</w:t>
      </w:r>
    </w:p>
    <w:p w:rsidR="00662681" w:rsidRPr="00680178" w:rsidRDefault="00662681" w:rsidP="00662681">
      <w:pPr>
        <w:spacing w:line="240" w:lineRule="auto"/>
        <w:jc w:val="both"/>
        <w:rPr>
          <w:rFonts w:ascii="Times New Roman" w:hAnsi="Times New Roman" w:cs="Times New Roman"/>
          <w:b/>
          <w:bCs/>
          <w:sz w:val="28"/>
          <w:szCs w:val="28"/>
        </w:rPr>
      </w:pPr>
      <w:r w:rsidRPr="00680178">
        <w:rPr>
          <w:rFonts w:ascii="Times New Roman" w:hAnsi="Times New Roman" w:cs="Times New Roman"/>
          <w:b/>
          <w:sz w:val="28"/>
          <w:szCs w:val="28"/>
        </w:rPr>
        <w:t>Раздел «Другие вопросы в области образования</w:t>
      </w:r>
      <w:r w:rsidRPr="00680178">
        <w:rPr>
          <w:rFonts w:ascii="Times New Roman" w:hAnsi="Times New Roman" w:cs="Times New Roman"/>
          <w:b/>
          <w:bCs/>
          <w:sz w:val="28"/>
          <w:szCs w:val="28"/>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275"/>
        <w:gridCol w:w="1276"/>
        <w:gridCol w:w="1134"/>
        <w:gridCol w:w="992"/>
      </w:tblGrid>
      <w:tr w:rsidR="00662681" w:rsidRPr="00680178" w:rsidTr="00662681">
        <w:trPr>
          <w:tblHeader/>
        </w:trPr>
        <w:tc>
          <w:tcPr>
            <w:tcW w:w="5637"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Показатель</w:t>
            </w:r>
          </w:p>
        </w:tc>
        <w:tc>
          <w:tcPr>
            <w:tcW w:w="1275" w:type="dxa"/>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Из област ного бюджета на 2024 г.,</w:t>
            </w:r>
          </w:p>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Из                       местного бюджета        на 2024 г.,     тыс. руб.</w:t>
            </w:r>
          </w:p>
        </w:tc>
        <w:tc>
          <w:tcPr>
            <w:tcW w:w="1134" w:type="dxa"/>
            <w:vAlign w:val="center"/>
          </w:tcPr>
          <w:p w:rsidR="00662681" w:rsidRPr="00680178" w:rsidRDefault="00662681" w:rsidP="00662681">
            <w:pPr>
              <w:spacing w:line="240" w:lineRule="auto"/>
              <w:ind w:right="-108"/>
              <w:jc w:val="center"/>
              <w:rPr>
                <w:rFonts w:ascii="Times New Roman" w:hAnsi="Times New Roman" w:cs="Times New Roman"/>
              </w:rPr>
            </w:pPr>
            <w:r w:rsidRPr="00680178">
              <w:rPr>
                <w:rFonts w:ascii="Times New Roman" w:hAnsi="Times New Roman" w:cs="Times New Roman"/>
              </w:rPr>
              <w:t>Освоение, тыс. руб.</w:t>
            </w:r>
          </w:p>
        </w:tc>
        <w:tc>
          <w:tcPr>
            <w:tcW w:w="992" w:type="dxa"/>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 освоения</w:t>
            </w:r>
          </w:p>
        </w:tc>
      </w:tr>
      <w:tr w:rsidR="00662681" w:rsidRPr="00680178" w:rsidTr="00662681">
        <w:trPr>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b/>
              </w:rPr>
              <w:lastRenderedPageBreak/>
              <w:t>Другие вопросы в области образования:</w:t>
            </w:r>
          </w:p>
        </w:tc>
        <w:tc>
          <w:tcPr>
            <w:tcW w:w="1275" w:type="dxa"/>
            <w:vAlign w:val="center"/>
          </w:tcPr>
          <w:p w:rsidR="00662681" w:rsidRPr="00680178" w:rsidRDefault="00662681" w:rsidP="00662681">
            <w:pPr>
              <w:spacing w:line="240" w:lineRule="auto"/>
              <w:jc w:val="center"/>
              <w:rPr>
                <w:rFonts w:ascii="Times New Roman" w:hAnsi="Times New Roman" w:cs="Times New Roman"/>
                <w:b/>
              </w:rPr>
            </w:pPr>
            <w:r w:rsidRPr="00680178">
              <w:rPr>
                <w:rFonts w:ascii="Times New Roman" w:hAnsi="Times New Roman" w:cs="Times New Roman"/>
                <w:b/>
              </w:rPr>
              <w:t>28141,556</w:t>
            </w:r>
          </w:p>
        </w:tc>
        <w:tc>
          <w:tcPr>
            <w:tcW w:w="1276" w:type="dxa"/>
            <w:vAlign w:val="center"/>
          </w:tcPr>
          <w:p w:rsidR="00662681" w:rsidRPr="00680178" w:rsidRDefault="00662681" w:rsidP="00662681">
            <w:pPr>
              <w:spacing w:line="240" w:lineRule="auto"/>
              <w:jc w:val="center"/>
              <w:rPr>
                <w:rFonts w:ascii="Times New Roman" w:hAnsi="Times New Roman" w:cs="Times New Roman"/>
                <w:b/>
              </w:rPr>
            </w:pPr>
            <w:r w:rsidRPr="00680178">
              <w:rPr>
                <w:rFonts w:ascii="Times New Roman" w:hAnsi="Times New Roman" w:cs="Times New Roman"/>
                <w:b/>
              </w:rPr>
              <w:t>11442,945</w:t>
            </w:r>
          </w:p>
        </w:tc>
        <w:tc>
          <w:tcPr>
            <w:tcW w:w="1134" w:type="dxa"/>
            <w:vAlign w:val="center"/>
          </w:tcPr>
          <w:p w:rsidR="00662681" w:rsidRPr="00680178" w:rsidRDefault="00662681" w:rsidP="00662681">
            <w:pPr>
              <w:spacing w:line="240" w:lineRule="auto"/>
              <w:jc w:val="center"/>
              <w:rPr>
                <w:rFonts w:ascii="Times New Roman" w:hAnsi="Times New Roman" w:cs="Times New Roman"/>
                <w:b/>
              </w:rPr>
            </w:pPr>
            <w:r w:rsidRPr="00680178">
              <w:rPr>
                <w:rFonts w:ascii="Times New Roman" w:hAnsi="Times New Roman" w:cs="Times New Roman"/>
                <w:b/>
              </w:rPr>
              <w:t>5033,562</w:t>
            </w:r>
          </w:p>
        </w:tc>
        <w:tc>
          <w:tcPr>
            <w:tcW w:w="992" w:type="dxa"/>
            <w:vAlign w:val="center"/>
          </w:tcPr>
          <w:p w:rsidR="00662681" w:rsidRPr="00680178" w:rsidRDefault="00662681" w:rsidP="00662681">
            <w:pPr>
              <w:spacing w:line="240" w:lineRule="auto"/>
              <w:jc w:val="center"/>
              <w:rPr>
                <w:rFonts w:ascii="Times New Roman" w:hAnsi="Times New Roman" w:cs="Times New Roman"/>
                <w:b/>
              </w:rPr>
            </w:pPr>
            <w:r w:rsidRPr="00680178">
              <w:rPr>
                <w:rFonts w:ascii="Times New Roman" w:hAnsi="Times New Roman" w:cs="Times New Roman"/>
                <w:b/>
              </w:rPr>
              <w:t>12,7</w:t>
            </w:r>
          </w:p>
        </w:tc>
      </w:tr>
      <w:tr w:rsidR="00662681" w:rsidRPr="00680178" w:rsidTr="00662681">
        <w:trPr>
          <w:trHeight w:val="1122"/>
          <w:tblHeader/>
        </w:trPr>
        <w:tc>
          <w:tcPr>
            <w:tcW w:w="5637" w:type="dxa"/>
          </w:tcPr>
          <w:p w:rsidR="00662681" w:rsidRPr="00680178" w:rsidRDefault="00662681" w:rsidP="00662681">
            <w:pPr>
              <w:tabs>
                <w:tab w:val="left" w:pos="284"/>
                <w:tab w:val="left" w:pos="426"/>
                <w:tab w:val="left" w:pos="709"/>
                <w:tab w:val="left" w:pos="851"/>
                <w:tab w:val="left" w:pos="993"/>
              </w:tabs>
              <w:spacing w:line="240" w:lineRule="auto"/>
              <w:rPr>
                <w:rFonts w:ascii="Times New Roman" w:hAnsi="Times New Roman" w:cs="Times New Roman"/>
              </w:rPr>
            </w:pPr>
            <w:r w:rsidRPr="00680178">
              <w:rPr>
                <w:rFonts w:ascii="Times New Roman" w:hAnsi="Times New Roman" w:cs="Times New Roman"/>
              </w:rPr>
              <w:t>Устройство пандуса для обеспечения доступности МГН в здание ГБОУ СОШ №1 г. Похвистнево по адресу: Самарская обл., г. Похвистнево, ул. Лермонтова,18</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266,907</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r>
      <w:tr w:rsidR="00662681" w:rsidRPr="00680178" w:rsidTr="00662681">
        <w:trPr>
          <w:trHeight w:val="774"/>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 xml:space="preserve">Проектирование объекта «Замена систем противопожарной безопасности со сроком службы 10 и более </w:t>
            </w:r>
            <w:proofErr w:type="gramStart"/>
            <w:r w:rsidRPr="00680178">
              <w:rPr>
                <w:rFonts w:ascii="Times New Roman" w:hAnsi="Times New Roman" w:cs="Times New Roman"/>
              </w:rPr>
              <w:t xml:space="preserve">лет»  </w:t>
            </w:r>
            <w:proofErr w:type="gramEnd"/>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300,0</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p>
        </w:tc>
      </w:tr>
      <w:tr w:rsidR="00662681" w:rsidRPr="00680178" w:rsidTr="00662681">
        <w:trPr>
          <w:trHeight w:val="774"/>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Проведение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236,122</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119,72</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50,7</w:t>
            </w:r>
          </w:p>
        </w:tc>
      </w:tr>
      <w:tr w:rsidR="00662681" w:rsidRPr="00680178" w:rsidTr="00662681">
        <w:trPr>
          <w:trHeight w:val="774"/>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Капитальный ремонт систем АПС в здании СП «Детский сад «Аленушка» ГБОУ СОШ №3 г. Похвистнево по адресу: г. Похвистнево, ул. Полевая,33</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910,116</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910,116</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100</w:t>
            </w:r>
          </w:p>
        </w:tc>
      </w:tr>
      <w:tr w:rsidR="00662681" w:rsidRPr="00680178" w:rsidTr="00662681">
        <w:trPr>
          <w:trHeight w:val="774"/>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 xml:space="preserve">Огнезащитная обработка </w:t>
            </w:r>
            <w:proofErr w:type="gramStart"/>
            <w:r w:rsidRPr="00680178">
              <w:rPr>
                <w:rFonts w:ascii="Times New Roman" w:hAnsi="Times New Roman" w:cs="Times New Roman"/>
              </w:rPr>
              <w:t>деревянных  конструкций</w:t>
            </w:r>
            <w:proofErr w:type="gramEnd"/>
            <w:r w:rsidRPr="00680178">
              <w:rPr>
                <w:rFonts w:ascii="Times New Roman" w:hAnsi="Times New Roman" w:cs="Times New Roman"/>
              </w:rPr>
              <w:t xml:space="preserve"> чердачных помещений: ГБОУ гимназия им. С.В. Байменова города Похвистнево, ул. Революционная,139, ул. А. Васильева,5, СП ЦДТ «Пируэт» ГБОУ гимназия им. С.В. Байменова, ул. Революционная,109, СП «Детский сад «Умка» ГБОУ СОШ №1 города Похвистнево, СП «Детский сад «Журавушка» ГБОУ СОШ №1 города Похвистнево,  СП «ДЮСШ» ГБОУ СОШ №1 ул. Кооперативная,188, СП «Детский сад «Солнышко» ГБОУ ООШ №3 ул. Жуковского,16,18.</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44,614</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44,384</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99,5</w:t>
            </w:r>
          </w:p>
        </w:tc>
      </w:tr>
      <w:tr w:rsidR="00662681" w:rsidRPr="00680178" w:rsidTr="00662681">
        <w:trPr>
          <w:trHeight w:val="543"/>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Замена систем противопожарной безопасности со сроком службы 10 и более лет</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1555,556</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4000,0</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r>
      <w:tr w:rsidR="00662681" w:rsidRPr="00680178" w:rsidTr="00662681">
        <w:trPr>
          <w:trHeight w:val="543"/>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 xml:space="preserve">Капитальный ремонт помещений пищеблоков в образовательных организациях Самарской области  </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201,362</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187,696</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93,2</w:t>
            </w:r>
          </w:p>
        </w:tc>
      </w:tr>
      <w:tr w:rsidR="00662681" w:rsidRPr="00680178" w:rsidTr="00662681">
        <w:trPr>
          <w:trHeight w:val="1138"/>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Оказание услуг по проведению проверки сметной стоимости объекта «Капитальный ремонт пищеблоков образовательных организаций г.о. Похвистнево</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80,0</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24,0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30</w:t>
            </w:r>
          </w:p>
        </w:tc>
      </w:tr>
      <w:tr w:rsidR="00662681" w:rsidRPr="00680178" w:rsidTr="00662681">
        <w:trPr>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 xml:space="preserve">Оказание услуг по проведению проверки сметной стоимости объекта: «Капитальный ремонт находящегося в муниципальной собственности зданий образовательных организаций г.о. Похвистнево  </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96,284</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96,0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99,7</w:t>
            </w:r>
          </w:p>
        </w:tc>
      </w:tr>
      <w:tr w:rsidR="00662681" w:rsidRPr="00680178" w:rsidTr="00662681">
        <w:trPr>
          <w:tblHeader/>
        </w:trPr>
        <w:tc>
          <w:tcPr>
            <w:tcW w:w="5637" w:type="dxa"/>
            <w:vAlign w:val="center"/>
          </w:tcPr>
          <w:p w:rsidR="00662681" w:rsidRPr="00680178" w:rsidRDefault="00662681" w:rsidP="00317D89">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 xml:space="preserve">Капитальный ремонт находящегося в муниципальной собственности здания ГБОУ СОШ № 3 г. Похвистнево, расположенного по адресу: г. Похвистнево, ул. Мира,22, а также по благоустройству прилегающей территории </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10851,319</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1914,939</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3007,19</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23,6</w:t>
            </w:r>
          </w:p>
        </w:tc>
      </w:tr>
      <w:tr w:rsidR="00662681" w:rsidRPr="00680178" w:rsidTr="00662681">
        <w:trPr>
          <w:tblHeader/>
        </w:trPr>
        <w:tc>
          <w:tcPr>
            <w:tcW w:w="5637" w:type="dxa"/>
            <w:vAlign w:val="center"/>
          </w:tcPr>
          <w:p w:rsidR="00662681" w:rsidRPr="00680178" w:rsidRDefault="00662681" w:rsidP="00317D89">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Капитальный ремонт находящегося в муниципальной собственности здания ГБОУ Гимназия им. С.В. Байменова г. Похвистнево, расположенного по адресу: г. Похвистнево, ул. Революционная,139</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3648,681</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643,885</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r>
      <w:tr w:rsidR="00662681" w:rsidRPr="00680178" w:rsidTr="00662681">
        <w:trPr>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lastRenderedPageBreak/>
              <w:t xml:space="preserve">Капитальный ремонт находящегося в муниципальной собственности здания СП «Детский сад «Сказка» ГБОУ Гимназия им. С.В. Байменова города Похвистнево, расположенного по адресу: Самарская область, г. Похвистнево, ул. Гагарина,20   </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9709,506</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1713,442</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r>
      <w:tr w:rsidR="00662681" w:rsidRPr="00680178" w:rsidTr="00662681">
        <w:trPr>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 xml:space="preserve">Капитальный ремонт находящихся в муниципальной собственности зданий </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1817,494</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320,734</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r>
      <w:tr w:rsidR="00662681" w:rsidRPr="00680178" w:rsidTr="00662681">
        <w:trPr>
          <w:tblHeader/>
        </w:trPr>
        <w:tc>
          <w:tcPr>
            <w:tcW w:w="5637" w:type="dxa"/>
            <w:vAlign w:val="center"/>
          </w:tcPr>
          <w:p w:rsidR="00662681" w:rsidRPr="00680178" w:rsidRDefault="00662681" w:rsidP="00662681">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Капитальный ремонт помещений пищеблоков в образовательных организациях Самарской области</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559,0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301,0</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644,456</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74,9</w:t>
            </w:r>
          </w:p>
        </w:tc>
      </w:tr>
      <w:tr w:rsidR="00662681" w:rsidRPr="00680178" w:rsidTr="00662681">
        <w:trPr>
          <w:tblHeader/>
        </w:trPr>
        <w:tc>
          <w:tcPr>
            <w:tcW w:w="5637" w:type="dxa"/>
            <w:vAlign w:val="center"/>
          </w:tcPr>
          <w:p w:rsidR="00662681" w:rsidRPr="00680178" w:rsidRDefault="00662681" w:rsidP="00317D89">
            <w:pPr>
              <w:tabs>
                <w:tab w:val="left" w:pos="284"/>
                <w:tab w:val="left" w:pos="426"/>
                <w:tab w:val="left" w:pos="709"/>
                <w:tab w:val="left" w:pos="851"/>
                <w:tab w:val="left" w:pos="993"/>
              </w:tabs>
              <w:spacing w:line="240" w:lineRule="auto"/>
              <w:jc w:val="both"/>
              <w:rPr>
                <w:rFonts w:ascii="Times New Roman" w:hAnsi="Times New Roman" w:cs="Times New Roman"/>
              </w:rPr>
            </w:pPr>
            <w:r w:rsidRPr="00680178">
              <w:rPr>
                <w:rFonts w:ascii="Times New Roman" w:hAnsi="Times New Roman" w:cs="Times New Roman"/>
              </w:rPr>
              <w:t xml:space="preserve">Проведение ремонтных работ в кабинетах здания ГБОЙ ООШ №4 г. Похвистнево под размещение центра естественнонаучной и технологической направленности «Точка Роста» по адресу: г. Похвистнево, ул. Малиновского,1а  </w:t>
            </w:r>
          </w:p>
        </w:tc>
        <w:tc>
          <w:tcPr>
            <w:tcW w:w="1275"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413,543</w:t>
            </w:r>
          </w:p>
        </w:tc>
        <w:tc>
          <w:tcPr>
            <w:tcW w:w="1134"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662681" w:rsidRPr="00680178" w:rsidRDefault="00662681" w:rsidP="00662681">
            <w:pPr>
              <w:spacing w:line="240" w:lineRule="auto"/>
              <w:jc w:val="center"/>
              <w:rPr>
                <w:rFonts w:ascii="Times New Roman" w:hAnsi="Times New Roman" w:cs="Times New Roman"/>
              </w:rPr>
            </w:pPr>
            <w:r w:rsidRPr="00680178">
              <w:rPr>
                <w:rFonts w:ascii="Times New Roman" w:hAnsi="Times New Roman" w:cs="Times New Roman"/>
              </w:rPr>
              <w:t>0</w:t>
            </w:r>
          </w:p>
        </w:tc>
      </w:tr>
    </w:tbl>
    <w:p w:rsidR="00662681" w:rsidRPr="00680178" w:rsidRDefault="00662681" w:rsidP="00317D89">
      <w:pPr>
        <w:spacing w:after="0" w:line="240" w:lineRule="auto"/>
        <w:ind w:firstLine="720"/>
        <w:jc w:val="both"/>
        <w:rPr>
          <w:rFonts w:ascii="Times New Roman" w:hAnsi="Times New Roman" w:cs="Times New Roman"/>
          <w:bCs/>
          <w:color w:val="000000"/>
          <w:sz w:val="28"/>
          <w:szCs w:val="28"/>
        </w:rPr>
      </w:pP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муниципальной программой </w:t>
      </w:r>
      <w:r w:rsidRPr="00680178">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w:t>
      </w:r>
      <w:r w:rsidRPr="00680178">
        <w:rPr>
          <w:rFonts w:ascii="Times New Roman" w:hAnsi="Times New Roman" w:cs="Times New Roman"/>
          <w:bCs/>
          <w:color w:val="000000"/>
          <w:sz w:val="28"/>
          <w:szCs w:val="28"/>
        </w:rPr>
        <w:t xml:space="preserve"> и муниципальной программой </w:t>
      </w:r>
      <w:r w:rsidRPr="00680178">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w:t>
      </w:r>
      <w:r w:rsidRPr="00680178">
        <w:rPr>
          <w:rFonts w:ascii="Times New Roman" w:hAnsi="Times New Roman" w:cs="Times New Roman"/>
          <w:bCs/>
          <w:color w:val="000000"/>
          <w:sz w:val="28"/>
          <w:szCs w:val="28"/>
        </w:rPr>
        <w:t xml:space="preserve"> </w:t>
      </w:r>
    </w:p>
    <w:p w:rsidR="00662681" w:rsidRPr="00680178" w:rsidRDefault="00662681" w:rsidP="00317D89">
      <w:pPr>
        <w:tabs>
          <w:tab w:val="left" w:pos="2412"/>
        </w:tabs>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 xml:space="preserve">       Выполнены работы по устройству пандуса для обеспечения доступности МГН в здание ГБОУ СОШ №1 города Похвистнево по адресу: Самарская область, г. Похвистнево, ул. Лермонтова,18 на сумму 266 907 руб., работы не оплачены.</w:t>
      </w:r>
    </w:p>
    <w:p w:rsidR="00662681" w:rsidRPr="00680178" w:rsidRDefault="00662681" w:rsidP="00317D89">
      <w:pPr>
        <w:spacing w:after="0" w:line="240" w:lineRule="auto"/>
        <w:ind w:firstLine="720"/>
        <w:jc w:val="both"/>
        <w:rPr>
          <w:rFonts w:ascii="Times New Roman" w:hAnsi="Times New Roman" w:cs="Times New Roman"/>
          <w:bCs/>
          <w:sz w:val="28"/>
          <w:szCs w:val="28"/>
        </w:rPr>
      </w:pPr>
      <w:r w:rsidRPr="00680178">
        <w:rPr>
          <w:rFonts w:ascii="Times New Roman" w:hAnsi="Times New Roman" w:cs="Times New Roman"/>
          <w:bCs/>
          <w:sz w:val="28"/>
          <w:szCs w:val="28"/>
        </w:rPr>
        <w:t>Исполнение составило 12,8% к годовому плану в т. ч.  по областным средствам 7,7%, по средствам городского округа 25,7%.</w:t>
      </w:r>
    </w:p>
    <w:p w:rsidR="00662681" w:rsidRPr="00680178" w:rsidRDefault="00662681" w:rsidP="00317D89">
      <w:pPr>
        <w:spacing w:after="0" w:line="240" w:lineRule="auto"/>
        <w:ind w:firstLine="720"/>
        <w:jc w:val="both"/>
        <w:rPr>
          <w:rFonts w:ascii="Times New Roman" w:hAnsi="Times New Roman" w:cs="Times New Roman"/>
          <w:bCs/>
          <w:color w:val="000000"/>
          <w:sz w:val="28"/>
          <w:szCs w:val="28"/>
        </w:rPr>
      </w:pPr>
      <w:r w:rsidRPr="00680178">
        <w:rPr>
          <w:rFonts w:ascii="Times New Roman" w:hAnsi="Times New Roman" w:cs="Times New Roman"/>
          <w:bCs/>
          <w:sz w:val="28"/>
          <w:szCs w:val="28"/>
        </w:rPr>
        <w:t>Р</w:t>
      </w:r>
      <w:r w:rsidRPr="00680178">
        <w:rPr>
          <w:rFonts w:ascii="Times New Roman" w:hAnsi="Times New Roman" w:cs="Times New Roman"/>
          <w:bCs/>
          <w:color w:val="000000"/>
          <w:sz w:val="28"/>
          <w:szCs w:val="28"/>
        </w:rPr>
        <w:t>аботы и услуги выполнены на сумму 13 792 853 руб., оплачены</w:t>
      </w:r>
      <w:r w:rsidRPr="00680178">
        <w:rPr>
          <w:rFonts w:ascii="Times New Roman" w:hAnsi="Times New Roman" w:cs="Times New Roman"/>
          <w:sz w:val="28"/>
          <w:szCs w:val="28"/>
        </w:rPr>
        <w:t xml:space="preserve"> в сумме 5 033 562 руб., в том числе: </w:t>
      </w:r>
      <w:r w:rsidRPr="00680178">
        <w:rPr>
          <w:rFonts w:ascii="Times New Roman" w:hAnsi="Times New Roman" w:cs="Times New Roman"/>
          <w:bCs/>
          <w:sz w:val="28"/>
          <w:szCs w:val="28"/>
        </w:rPr>
        <w:t xml:space="preserve"> </w:t>
      </w:r>
    </w:p>
    <w:p w:rsidR="00662681" w:rsidRPr="00680178" w:rsidRDefault="00662681" w:rsidP="00317D89">
      <w:pPr>
        <w:spacing w:after="0" w:line="240" w:lineRule="auto"/>
        <w:ind w:firstLine="720"/>
        <w:jc w:val="both"/>
        <w:rPr>
          <w:rFonts w:ascii="Times New Roman" w:hAnsi="Times New Roman" w:cs="Times New Roman"/>
          <w:bCs/>
          <w:sz w:val="28"/>
          <w:szCs w:val="28"/>
        </w:rPr>
      </w:pPr>
      <w:r w:rsidRPr="00680178">
        <w:rPr>
          <w:rFonts w:ascii="Times New Roman" w:hAnsi="Times New Roman" w:cs="Times New Roman"/>
          <w:bCs/>
          <w:sz w:val="28"/>
          <w:szCs w:val="28"/>
        </w:rPr>
        <w:t>•</w:t>
      </w:r>
      <w:r w:rsidRPr="00680178">
        <w:rPr>
          <w:rFonts w:ascii="Times New Roman" w:hAnsi="Times New Roman" w:cs="Times New Roman"/>
          <w:sz w:val="28"/>
          <w:szCs w:val="28"/>
        </w:rPr>
        <w:t xml:space="preserve"> </w:t>
      </w:r>
      <w:proofErr w:type="gramStart"/>
      <w:r w:rsidRPr="00680178">
        <w:rPr>
          <w:rFonts w:ascii="Times New Roman" w:hAnsi="Times New Roman" w:cs="Times New Roman"/>
          <w:sz w:val="28"/>
          <w:szCs w:val="28"/>
        </w:rPr>
        <w:t>В</w:t>
      </w:r>
      <w:proofErr w:type="gramEnd"/>
      <w:r w:rsidRPr="00680178">
        <w:rPr>
          <w:rFonts w:ascii="Times New Roman" w:hAnsi="Times New Roman" w:cs="Times New Roman"/>
          <w:color w:val="000000"/>
          <w:sz w:val="28"/>
          <w:szCs w:val="28"/>
        </w:rPr>
        <w:t xml:space="preserve"> рамках муниципальной программы</w:t>
      </w:r>
      <w:r w:rsidRPr="00680178">
        <w:rPr>
          <w:rFonts w:ascii="Times New Roman" w:hAnsi="Times New Roman" w:cs="Times New Roman"/>
          <w:bCs/>
          <w:color w:val="000000"/>
          <w:sz w:val="28"/>
          <w:szCs w:val="28"/>
        </w:rPr>
        <w:t xml:space="preserve"> </w:t>
      </w:r>
      <w:r w:rsidRPr="00680178">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оказаны услуги, в</w:t>
      </w:r>
      <w:r w:rsidRPr="00680178">
        <w:rPr>
          <w:rFonts w:ascii="Times New Roman" w:hAnsi="Times New Roman" w:cs="Times New Roman"/>
          <w:bCs/>
          <w:sz w:val="28"/>
          <w:szCs w:val="28"/>
        </w:rPr>
        <w:t>ыполнены работы на сумму</w:t>
      </w:r>
      <w:r w:rsidRPr="00680178">
        <w:rPr>
          <w:rFonts w:ascii="Times New Roman" w:hAnsi="Times New Roman" w:cs="Times New Roman"/>
          <w:sz w:val="28"/>
          <w:szCs w:val="28"/>
        </w:rPr>
        <w:t> 4 037 909 руб., оплачены в сумме 1 074 220 руб</w:t>
      </w:r>
      <w:r w:rsidRPr="00680178">
        <w:rPr>
          <w:rFonts w:ascii="Times New Roman" w:hAnsi="Times New Roman" w:cs="Times New Roman"/>
          <w:bCs/>
          <w:sz w:val="28"/>
          <w:szCs w:val="28"/>
        </w:rPr>
        <w:t>., в том числе:</w:t>
      </w:r>
    </w:p>
    <w:p w:rsidR="00662681" w:rsidRPr="00680178" w:rsidRDefault="00662681" w:rsidP="00317D89">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bCs/>
          <w:sz w:val="28"/>
          <w:szCs w:val="28"/>
        </w:rPr>
        <w:t xml:space="preserve">- </w:t>
      </w:r>
      <w:r w:rsidRPr="00680178">
        <w:rPr>
          <w:rFonts w:ascii="Times New Roman" w:hAnsi="Times New Roman" w:cs="Times New Roman"/>
          <w:bCs/>
          <w:color w:val="000000"/>
          <w:sz w:val="28"/>
          <w:szCs w:val="28"/>
        </w:rPr>
        <w:t xml:space="preserve"> оплачена </w:t>
      </w:r>
      <w:r w:rsidRPr="00680178">
        <w:rPr>
          <w:rFonts w:ascii="Times New Roman" w:hAnsi="Times New Roman" w:cs="Times New Roman"/>
          <w:bCs/>
          <w:sz w:val="28"/>
          <w:szCs w:val="28"/>
        </w:rPr>
        <w:t>кредиторская задолженность</w:t>
      </w:r>
      <w:r w:rsidRPr="00680178">
        <w:rPr>
          <w:rFonts w:ascii="Times New Roman" w:hAnsi="Times New Roman" w:cs="Times New Roman"/>
          <w:sz w:val="28"/>
          <w:szCs w:val="28"/>
        </w:rPr>
        <w:t xml:space="preserve"> 2023 года в сумме 910 116 руб. за к</w:t>
      </w:r>
      <w:r w:rsidRPr="00680178">
        <w:rPr>
          <w:rFonts w:ascii="Times New Roman" w:hAnsi="Times New Roman" w:cs="Times New Roman"/>
          <w:color w:val="000000"/>
          <w:sz w:val="28"/>
          <w:szCs w:val="28"/>
        </w:rPr>
        <w:t>апитальный ремонт систем АПС в здании СП "Детский сад "Аленушка" ГБОУ СОШ №3 г. Похвистнево по адресу: Самарская область г. Похвистнево, ул. Полевая, 23,</w:t>
      </w:r>
    </w:p>
    <w:p w:rsidR="00662681" w:rsidRPr="00680178" w:rsidRDefault="00662681" w:rsidP="00317D89">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оказана и оплачена услуга по проведению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 на сумму 119 720,0 руб., в том числе по объектам: СП "Детский сад "Лучики" ГБОУ СОШ №7 г. Похвистнево, по адресу: Самарская область, г. Похвистнево, ул. Неверова,26" и СП "Детский сад "Журавушка" ГБОУ СОШ №1 г. </w:t>
      </w:r>
      <w:r w:rsidRPr="00680178">
        <w:rPr>
          <w:rFonts w:ascii="Times New Roman" w:hAnsi="Times New Roman" w:cs="Times New Roman"/>
          <w:color w:val="000000"/>
          <w:sz w:val="28"/>
          <w:szCs w:val="28"/>
        </w:rPr>
        <w:lastRenderedPageBreak/>
        <w:t>Похвистнево, по адресу: Самарская область, г. Похвистнево, ул. Революционная,103" ГБОУ СОШ "7 города Похвистнево, по адресу: Самарская область, г. Похвистнево, ул. Малиновского,1а,  СП "Детский сад "Умка" ГБОУ СОШ №1 города Похвистнево по адресу: Самарская область, г. Похвистнево, ул. Краснопутиловская,6"</w:t>
      </w:r>
    </w:p>
    <w:p w:rsidR="00662681" w:rsidRPr="00680178" w:rsidRDefault="00662681" w:rsidP="00662681">
      <w:pPr>
        <w:spacing w:line="240" w:lineRule="auto"/>
        <w:ind w:firstLine="708"/>
        <w:jc w:val="both"/>
        <w:rPr>
          <w:rFonts w:ascii="Times New Roman" w:hAnsi="Times New Roman" w:cs="Times New Roman"/>
          <w:sz w:val="28"/>
          <w:szCs w:val="28"/>
        </w:rPr>
      </w:pPr>
      <w:r w:rsidRPr="00680178">
        <w:rPr>
          <w:rFonts w:ascii="Times New Roman" w:hAnsi="Times New Roman" w:cs="Times New Roman"/>
          <w:color w:val="000000"/>
          <w:sz w:val="28"/>
          <w:szCs w:val="28"/>
        </w:rPr>
        <w:t>- оказана услуга по п</w:t>
      </w:r>
      <w:r w:rsidRPr="00680178">
        <w:rPr>
          <w:rFonts w:ascii="Times New Roman" w:hAnsi="Times New Roman" w:cs="Times New Roman"/>
          <w:sz w:val="28"/>
          <w:szCs w:val="28"/>
        </w:rPr>
        <w:t>роектированию объекта "Замена системы противопожарной безопасности со сроком службы 10 лет и более" ГБОУ СОШ №1 города Похвистнево по адресу: Самарская область, г. Похвистнево, ул.  Лермонтова, д. 18) на сумму 100 000 руб. услуги не оплачены.</w:t>
      </w:r>
    </w:p>
    <w:p w:rsidR="00662681" w:rsidRPr="00680178" w:rsidRDefault="00662681" w:rsidP="00317D89">
      <w:pPr>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 xml:space="preserve">      -выполнены и оплачены работы по огнезащитной обработки деревянных конструкций чердачных помещений ГБОУ ООШ №4 города Похвистнево, по адресу: Самарская область, г. Похвистнево, ул. Бугурусланская,15 на площади 683,9 кв.м составом огнебиозащитный пропиточный для древесины, на водной основе с органическими и неорганическими наполнителями, в состав входят антипирены и антисептики, 1 группа огнезащитной эффективности на сумму 44 384 руб.</w:t>
      </w:r>
    </w:p>
    <w:p w:rsidR="00662681" w:rsidRPr="00680178" w:rsidRDefault="00662681" w:rsidP="00317D89">
      <w:pPr>
        <w:pStyle w:val="a8"/>
        <w:spacing w:after="0" w:line="240" w:lineRule="auto"/>
        <w:ind w:left="0"/>
        <w:jc w:val="both"/>
        <w:rPr>
          <w:rFonts w:ascii="Times New Roman" w:hAnsi="Times New Roman"/>
          <w:sz w:val="28"/>
          <w:szCs w:val="28"/>
        </w:rPr>
      </w:pPr>
      <w:r w:rsidRPr="00680178">
        <w:rPr>
          <w:rFonts w:ascii="Times New Roman" w:hAnsi="Times New Roman"/>
          <w:sz w:val="28"/>
          <w:szCs w:val="28"/>
        </w:rPr>
        <w:tab/>
        <w:t>- выполнены работы по замене  систем противопожарной безопасности со сроком службы 10 и более лет, на общую сумму 3 773 805 руб., работы не оплачены,  в том числе: на объекте СП "Детский сад "Лучики" ГБОУ СОШ №7 г. Похвистнево по адресу: Самарская область, г. Похвистнево, ул. Неверова,26 установлены: приборы ПС приемно-контрольные, прибор приемно-контрольный и управления охранно-пожарный «Рубеж-2ОП»- извещатели ПС автоматический: дымовой, фотоэлектрический, радиоизотопный, световой в нормальном исполнении -111 шт. оповещатели;  на объекте СП "Детский сад "Журавушка" ГБОУ СОШ №1 г. Похвистнево по адресу: Самарская область, г. Похвистнево, ул. Революционная,103  установлены: приборы ПС приемно-контрольные, прибор приемно-контрольный и управления охранно-пожарный "Рубеж-2ОП извещатели ПС автоматический: дымовой, фотоэлектрический, радиоизотопный, световой в нормальном исполнении -110 шт. оповещатели и т.д.</w:t>
      </w:r>
    </w:p>
    <w:p w:rsidR="00662681" w:rsidRPr="00680178" w:rsidRDefault="00662681" w:rsidP="00317D89">
      <w:pPr>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ab/>
      </w:r>
      <w:r w:rsidRPr="00680178">
        <w:rPr>
          <w:rFonts w:ascii="Times New Roman" w:hAnsi="Times New Roman" w:cs="Times New Roman"/>
          <w:bCs/>
          <w:sz w:val="28"/>
          <w:szCs w:val="28"/>
        </w:rPr>
        <w:t>•</w:t>
      </w:r>
      <w:r w:rsidRPr="00680178">
        <w:rPr>
          <w:rFonts w:ascii="Times New Roman" w:hAnsi="Times New Roman" w:cs="Times New Roman"/>
          <w:sz w:val="28"/>
          <w:szCs w:val="28"/>
        </w:rPr>
        <w:t xml:space="preserve"> </w:t>
      </w:r>
      <w:proofErr w:type="gramStart"/>
      <w:r w:rsidRPr="00680178">
        <w:rPr>
          <w:rFonts w:ascii="Times New Roman" w:hAnsi="Times New Roman" w:cs="Times New Roman"/>
          <w:sz w:val="28"/>
          <w:szCs w:val="28"/>
        </w:rPr>
        <w:t>В</w:t>
      </w:r>
      <w:proofErr w:type="gramEnd"/>
      <w:r w:rsidRPr="00680178">
        <w:rPr>
          <w:rFonts w:ascii="Times New Roman" w:hAnsi="Times New Roman" w:cs="Times New Roman"/>
          <w:color w:val="000000"/>
          <w:sz w:val="28"/>
          <w:szCs w:val="28"/>
        </w:rPr>
        <w:t xml:space="preserve"> рамках муниципальной программы </w:t>
      </w:r>
      <w:r w:rsidRPr="00680178">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 выполнены работы и услуги на сумму 9 754 945 руб., оплачены в</w:t>
      </w:r>
      <w:r w:rsidRPr="00680178">
        <w:rPr>
          <w:rFonts w:ascii="Times New Roman" w:hAnsi="Times New Roman" w:cs="Times New Roman"/>
          <w:bCs/>
          <w:sz w:val="28"/>
          <w:szCs w:val="28"/>
        </w:rPr>
        <w:t xml:space="preserve"> сумме </w:t>
      </w:r>
      <w:r w:rsidRPr="00680178">
        <w:rPr>
          <w:rFonts w:ascii="Times New Roman" w:hAnsi="Times New Roman" w:cs="Times New Roman"/>
          <w:sz w:val="28"/>
          <w:szCs w:val="28"/>
        </w:rPr>
        <w:t>  3 959 342 руб., в том числе:</w:t>
      </w:r>
    </w:p>
    <w:p w:rsidR="00662681" w:rsidRPr="00680178" w:rsidRDefault="00662681" w:rsidP="00317D89">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 оказаны и оплачены услуги по проведению проверки сметной стоимости объекта: "Капитальный ремонт пищеблоков образовательных организаций г. о.  Похвистнево СП "Детский сад "Сказка" ГБОУ Гимназия им С.В. Байменова города Похвистнево Самарской области по адресу: г. Похвистнево, ул. Гагарина,20. в</w:t>
      </w:r>
      <w:r w:rsidRPr="00680178">
        <w:rPr>
          <w:rFonts w:ascii="Times New Roman" w:hAnsi="Times New Roman" w:cs="Times New Roman"/>
          <w:bCs/>
          <w:sz w:val="28"/>
          <w:szCs w:val="28"/>
        </w:rPr>
        <w:t xml:space="preserve"> сумме</w:t>
      </w:r>
      <w:r w:rsidRPr="00680178">
        <w:rPr>
          <w:rFonts w:ascii="Times New Roman" w:hAnsi="Times New Roman" w:cs="Times New Roman"/>
          <w:sz w:val="28"/>
          <w:szCs w:val="28"/>
        </w:rPr>
        <w:t xml:space="preserve"> 24 000 руб.</w:t>
      </w:r>
    </w:p>
    <w:p w:rsidR="00662681" w:rsidRPr="00680178" w:rsidRDefault="00662681" w:rsidP="00317D89">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 xml:space="preserve">- оказаны и оплачены услуги по проведению проверки сметной стоимости объекта: "Капитальный ремонт находящегося в муниципальной собственности зданий образовательных организаций г. о.  Похвистнево» на сумму 96 000 руб., в том числе: </w:t>
      </w:r>
      <w:r w:rsidRPr="00680178">
        <w:rPr>
          <w:rFonts w:ascii="Times New Roman" w:hAnsi="Times New Roman" w:cs="Times New Roman"/>
          <w:color w:val="000000"/>
          <w:sz w:val="28"/>
          <w:szCs w:val="28"/>
        </w:rPr>
        <w:t xml:space="preserve">ГБОУ ООШ №4 города Похвистнево, расположенного по адресу: Самарская область, г. Похвистнево, ул. </w:t>
      </w:r>
      <w:r w:rsidRPr="00680178">
        <w:rPr>
          <w:rFonts w:ascii="Times New Roman" w:hAnsi="Times New Roman" w:cs="Times New Roman"/>
          <w:color w:val="000000"/>
          <w:sz w:val="28"/>
          <w:szCs w:val="28"/>
        </w:rPr>
        <w:lastRenderedPageBreak/>
        <w:t>Бугурусланская,15;  ГБОУ СОШ №1   города Похвистнево, расположенного по адресу: Самарская область  г. Похвистнево,  ул. Лермонтова, 18;  ГБОУ СОШ пос. Октябрьский г.о. Похвистнево, расположенного по адресу: Самарская область, г.о. Похвистнево, пос. Октябрьский, ул. Кооперативная,14; СП Детский сад "Сказка" ГБОУ Гимназия им. С. В. Байменова города Похвистнево, Самарской области по адресу:  г. Похвистнево, ул. Гагарина,20.</w:t>
      </w:r>
    </w:p>
    <w:p w:rsidR="00662681" w:rsidRPr="00680178" w:rsidRDefault="00662681" w:rsidP="00317D89">
      <w:pPr>
        <w:spacing w:after="0" w:line="240" w:lineRule="auto"/>
        <w:ind w:firstLine="708"/>
        <w:jc w:val="both"/>
        <w:rPr>
          <w:rFonts w:ascii="Times New Roman" w:hAnsi="Times New Roman" w:cs="Times New Roman"/>
          <w:noProof/>
          <w:sz w:val="28"/>
          <w:szCs w:val="28"/>
        </w:rPr>
      </w:pPr>
      <w:r w:rsidRPr="00680178">
        <w:rPr>
          <w:rFonts w:ascii="Times New Roman" w:hAnsi="Times New Roman" w:cs="Times New Roman"/>
          <w:sz w:val="28"/>
          <w:szCs w:val="28"/>
        </w:rPr>
        <w:t>- выполнены работы по к</w:t>
      </w:r>
      <w:r w:rsidRPr="00680178">
        <w:rPr>
          <w:rFonts w:ascii="Times New Roman" w:hAnsi="Times New Roman" w:cs="Times New Roman"/>
          <w:color w:val="000000"/>
          <w:sz w:val="28"/>
          <w:szCs w:val="28"/>
        </w:rPr>
        <w:t xml:space="preserve">апитальному ремонту находящегося в муниципальной собственности здания ГБОУ СОШ №3 г. Похвистнево, расположенного по адресу: г. Похвистнево, расположенного по адресу: Самарская область, г. Похвистнево, ул. Мира,22, а также по благоустройству прилегающей территории на сумму </w:t>
      </w:r>
      <w:r w:rsidRPr="00680178">
        <w:rPr>
          <w:rFonts w:ascii="Times New Roman" w:hAnsi="Times New Roman" w:cs="Times New Roman"/>
          <w:noProof/>
          <w:sz w:val="28"/>
          <w:szCs w:val="28"/>
        </w:rPr>
        <w:t>8 384 800 руб., оплачено в сумме 3 007 190 руб., в том числе:</w:t>
      </w:r>
    </w:p>
    <w:p w:rsidR="00662681" w:rsidRPr="00680178" w:rsidRDefault="00662681" w:rsidP="00317D89">
      <w:pPr>
        <w:spacing w:after="0" w:line="240" w:lineRule="auto"/>
        <w:ind w:firstLine="708"/>
        <w:jc w:val="both"/>
        <w:rPr>
          <w:rFonts w:ascii="Times New Roman" w:hAnsi="Times New Roman" w:cs="Times New Roman"/>
          <w:noProof/>
          <w:sz w:val="28"/>
          <w:szCs w:val="28"/>
        </w:rPr>
      </w:pPr>
      <w:r w:rsidRPr="00680178">
        <w:rPr>
          <w:rFonts w:ascii="Times New Roman" w:hAnsi="Times New Roman" w:cs="Times New Roman"/>
          <w:noProof/>
          <w:sz w:val="28"/>
          <w:szCs w:val="28"/>
        </w:rPr>
        <w:t xml:space="preserve">Выполнены демонтажные работы внутренней отделки помещений 2 и 3- го этажей площадью 1 716,58 м2, демонтаж покрытия пола из линолеума и досок в количестве 1 417,81,52 м2, демонтаж покрытия пола из керамических плиток 53,49 м2,  демонтаж покрытия пола из линолеума и керамических плиток в кол-ве 33,2 м2, демонтаж дверных коробок в кол-ве 42 шт., шкафов деревянных в учебных кабинетах в кол-ве 71,04 м2, оштукатурили и окрасили поверхность стен  и откосов помещений 2 и 3- го этажей в кол-веплощадью 2312,52 м2, окрасили поверхность  потолков площадью 1468,6 м2,облицовали стены керамическими плитками площадью 128,19 м2, произвели работы по устройству полов из  линолеума с устройством тепло-звукоизоляции и стяжки площадью 1448,75 м2, произвели работы по устройству полов из керамических плиток площадью 42,75 м2. Произвели кладку стен из легкобетонных блоков,оштукатурили и окрасили площадь в кол-ве 143,815 м2.Установили шкафы в кол-ве 23,66 м2. Установили дверные коробки в учебные классы и административные помещения в кол-ве 42 шт. </w:t>
      </w:r>
    </w:p>
    <w:p w:rsidR="00662681" w:rsidRPr="00680178" w:rsidRDefault="00662681" w:rsidP="00317D89">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 xml:space="preserve">-выполнен </w:t>
      </w:r>
      <w:r w:rsidRPr="00680178">
        <w:rPr>
          <w:rFonts w:ascii="Times New Roman" w:hAnsi="Times New Roman" w:cs="Times New Roman"/>
          <w:color w:val="000000"/>
          <w:sz w:val="28"/>
          <w:szCs w:val="28"/>
        </w:rPr>
        <w:t xml:space="preserve">капитальный ремонт  пищеблоков в образовательных организациях Самарской области на сумму 836 602 руб., оплачены работы в сумме 832 152 руб., в том числе:  </w:t>
      </w:r>
      <w:r w:rsidRPr="00680178">
        <w:rPr>
          <w:rFonts w:ascii="Times New Roman" w:hAnsi="Times New Roman" w:cs="Times New Roman"/>
          <w:sz w:val="28"/>
          <w:szCs w:val="28"/>
        </w:rPr>
        <w:t xml:space="preserve">СП Детский сад "Журавушка" ГБОУ СОШ №1 города Похвистнево, Самарской области по адресу:  г. Похвистнево, ул. Революционная,103 – ремонт полов складских помещений, ремонт потолка  горячего цеха и укладка кафеля на стены; </w:t>
      </w:r>
      <w:r w:rsidRPr="00680178">
        <w:rPr>
          <w:rFonts w:ascii="Times New Roman" w:hAnsi="Times New Roman" w:cs="Times New Roman"/>
        </w:rPr>
        <w:t xml:space="preserve"> </w:t>
      </w:r>
      <w:r w:rsidRPr="00680178">
        <w:rPr>
          <w:rFonts w:ascii="Times New Roman" w:hAnsi="Times New Roman" w:cs="Times New Roman"/>
          <w:sz w:val="28"/>
          <w:szCs w:val="28"/>
        </w:rPr>
        <w:t>ГБОУ ООШ №4 города Похвистнево, Самарской области,  по адресу: г. Похвистнево, ул. Бугурусланская, 11 - ремонт полов, стен, потолка, укладка кафеля на стены и пол, замена окон выдачи;  СП Детский сад "Сказка" ГБОУ Гимназия им. С. В. Байменова города Похвистнево, Самарской области по адресу:  г. Похвистнево, ул. Гагарина,20  - ремонт складских помещений  и замена окон в  пищеблоки.</w:t>
      </w:r>
    </w:p>
    <w:p w:rsidR="005D60F1" w:rsidRPr="00680178" w:rsidRDefault="00662681" w:rsidP="00317D89">
      <w:pPr>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 xml:space="preserve">      - выполнены ремонтные работы в кабинетах здания ГБОУ ООШ №4 города Похвистнево под размещение центра естественнонаучной и технологической направленности «Точка Роста» по адресу: Самарская область, г. Похвистнево, ул. Бугурусланская, д.15, в т.ч. штукатурка стен на общей площади –</w:t>
      </w:r>
      <w:r w:rsidR="00317D89" w:rsidRPr="00680178">
        <w:rPr>
          <w:rFonts w:ascii="Times New Roman" w:hAnsi="Times New Roman" w:cs="Times New Roman"/>
          <w:sz w:val="28"/>
          <w:szCs w:val="28"/>
        </w:rPr>
        <w:t xml:space="preserve"> </w:t>
      </w:r>
      <w:r w:rsidRPr="00680178">
        <w:rPr>
          <w:rFonts w:ascii="Times New Roman" w:hAnsi="Times New Roman" w:cs="Times New Roman"/>
          <w:sz w:val="28"/>
          <w:szCs w:val="28"/>
        </w:rPr>
        <w:t>121,6</w:t>
      </w:r>
      <w:r w:rsidR="00317D89" w:rsidRPr="00680178">
        <w:rPr>
          <w:rFonts w:ascii="Times New Roman" w:hAnsi="Times New Roman" w:cs="Times New Roman"/>
          <w:sz w:val="28"/>
          <w:szCs w:val="28"/>
        </w:rPr>
        <w:t xml:space="preserve"> </w:t>
      </w:r>
      <w:r w:rsidRPr="00680178">
        <w:rPr>
          <w:rFonts w:ascii="Times New Roman" w:hAnsi="Times New Roman" w:cs="Times New Roman"/>
          <w:sz w:val="28"/>
          <w:szCs w:val="28"/>
        </w:rPr>
        <w:t>кв.м, покраска стен общей площадью – 318,6</w:t>
      </w:r>
      <w:r w:rsidR="00E82621"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кв.м, </w:t>
      </w:r>
      <w:r w:rsidRPr="00680178">
        <w:rPr>
          <w:rFonts w:ascii="Times New Roman" w:hAnsi="Times New Roman" w:cs="Times New Roman"/>
          <w:sz w:val="28"/>
          <w:szCs w:val="28"/>
        </w:rPr>
        <w:lastRenderedPageBreak/>
        <w:t>замена входных дверей- 2 шт., смена светильников с люминесцентными лампами на светодиодные - 12 шт. на сумму 413 543 руб., работы не оплачены.</w:t>
      </w:r>
    </w:p>
    <w:p w:rsidR="00317D89" w:rsidRPr="00680178" w:rsidRDefault="00317D89" w:rsidP="00B82459">
      <w:pPr>
        <w:spacing w:after="0" w:line="240" w:lineRule="auto"/>
        <w:jc w:val="center"/>
        <w:rPr>
          <w:rFonts w:ascii="Times New Roman" w:hAnsi="Times New Roman" w:cs="Times New Roman"/>
          <w:b/>
          <w:sz w:val="28"/>
          <w:szCs w:val="28"/>
        </w:rPr>
      </w:pPr>
    </w:p>
    <w:p w:rsidR="004400EE" w:rsidRPr="00680178" w:rsidRDefault="004400EE" w:rsidP="00B82459">
      <w:pPr>
        <w:spacing w:after="0" w:line="240" w:lineRule="auto"/>
        <w:jc w:val="center"/>
        <w:rPr>
          <w:rFonts w:ascii="Times New Roman" w:hAnsi="Times New Roman" w:cs="Times New Roman"/>
          <w:b/>
          <w:sz w:val="28"/>
          <w:szCs w:val="28"/>
        </w:rPr>
      </w:pPr>
      <w:r w:rsidRPr="00680178">
        <w:rPr>
          <w:rFonts w:ascii="Times New Roman" w:hAnsi="Times New Roman" w:cs="Times New Roman"/>
          <w:b/>
          <w:sz w:val="28"/>
          <w:szCs w:val="28"/>
        </w:rPr>
        <w:t>Отчет о деятельности жилищно-коммунального хозяйства</w:t>
      </w:r>
    </w:p>
    <w:p w:rsidR="004400EE" w:rsidRPr="00680178" w:rsidRDefault="004400EE" w:rsidP="00B82459">
      <w:pPr>
        <w:spacing w:after="0" w:line="240" w:lineRule="auto"/>
        <w:jc w:val="center"/>
        <w:rPr>
          <w:rFonts w:ascii="Times New Roman" w:hAnsi="Times New Roman" w:cs="Times New Roman"/>
          <w:b/>
          <w:sz w:val="28"/>
          <w:szCs w:val="28"/>
        </w:rPr>
      </w:pPr>
      <w:r w:rsidRPr="00680178">
        <w:rPr>
          <w:rFonts w:ascii="Times New Roman" w:hAnsi="Times New Roman" w:cs="Times New Roman"/>
          <w:b/>
          <w:sz w:val="28"/>
          <w:szCs w:val="28"/>
        </w:rPr>
        <w:t>городского округа за 9 месяцев 202</w:t>
      </w:r>
      <w:r w:rsidR="009F6D28" w:rsidRPr="00680178">
        <w:rPr>
          <w:rFonts w:ascii="Times New Roman" w:hAnsi="Times New Roman" w:cs="Times New Roman"/>
          <w:b/>
          <w:sz w:val="28"/>
          <w:szCs w:val="28"/>
        </w:rPr>
        <w:t>4</w:t>
      </w:r>
      <w:r w:rsidRPr="00680178">
        <w:rPr>
          <w:rFonts w:ascii="Times New Roman" w:hAnsi="Times New Roman" w:cs="Times New Roman"/>
          <w:b/>
          <w:sz w:val="28"/>
          <w:szCs w:val="28"/>
        </w:rPr>
        <w:t xml:space="preserve"> года</w:t>
      </w:r>
    </w:p>
    <w:p w:rsidR="009F6D28" w:rsidRPr="00680178" w:rsidRDefault="009F6D28" w:rsidP="009F6D28">
      <w:pPr>
        <w:rPr>
          <w:rFonts w:ascii="Times New Roman" w:hAnsi="Times New Roman" w:cs="Times New Roman"/>
          <w:b/>
        </w:rPr>
      </w:pPr>
    </w:p>
    <w:p w:rsidR="009F6D28" w:rsidRPr="00680178" w:rsidRDefault="009F6D28" w:rsidP="009F6D28">
      <w:pPr>
        <w:rPr>
          <w:rFonts w:ascii="Times New Roman" w:hAnsi="Times New Roman" w:cs="Times New Roman"/>
        </w:rPr>
      </w:pPr>
      <w:r w:rsidRPr="00680178">
        <w:rPr>
          <w:rFonts w:ascii="Times New Roman" w:hAnsi="Times New Roman" w:cs="Times New Roman"/>
          <w:b/>
        </w:rPr>
        <w:t>Жилищно-коммунальное хозяйство.</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798"/>
        <w:gridCol w:w="1006"/>
        <w:gridCol w:w="1275"/>
        <w:gridCol w:w="1240"/>
      </w:tblGrid>
      <w:tr w:rsidR="009F6D28" w:rsidRPr="00680178" w:rsidTr="009F6D28">
        <w:trPr>
          <w:trHeight w:val="843"/>
          <w:tblHeader/>
        </w:trPr>
        <w:tc>
          <w:tcPr>
            <w:tcW w:w="534"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№п/п</w:t>
            </w:r>
          </w:p>
        </w:tc>
        <w:tc>
          <w:tcPr>
            <w:tcW w:w="5798" w:type="dxa"/>
            <w:vAlign w:val="center"/>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Показатель</w:t>
            </w:r>
          </w:p>
        </w:tc>
        <w:tc>
          <w:tcPr>
            <w:tcW w:w="1006" w:type="dxa"/>
            <w:vAlign w:val="center"/>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Един.</w:t>
            </w:r>
          </w:p>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измерения</w:t>
            </w:r>
          </w:p>
        </w:tc>
        <w:tc>
          <w:tcPr>
            <w:tcW w:w="1275" w:type="dxa"/>
            <w:vAlign w:val="center"/>
          </w:tcPr>
          <w:p w:rsidR="009F6D28" w:rsidRPr="00680178" w:rsidRDefault="009F6D28" w:rsidP="009F6D28">
            <w:pPr>
              <w:spacing w:line="240" w:lineRule="auto"/>
              <w:ind w:right="-108"/>
              <w:jc w:val="center"/>
              <w:rPr>
                <w:rFonts w:ascii="Times New Roman" w:hAnsi="Times New Roman" w:cs="Times New Roman"/>
              </w:rPr>
            </w:pPr>
            <w:r w:rsidRPr="00680178">
              <w:rPr>
                <w:rFonts w:ascii="Times New Roman" w:hAnsi="Times New Roman" w:cs="Times New Roman"/>
              </w:rPr>
              <w:t>за 9 месяцев                   2024 года</w:t>
            </w:r>
          </w:p>
        </w:tc>
        <w:tc>
          <w:tcPr>
            <w:tcW w:w="1240" w:type="dxa"/>
            <w:vAlign w:val="center"/>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за 9 месяцев                  2023 года</w:t>
            </w:r>
          </w:p>
        </w:tc>
      </w:tr>
      <w:tr w:rsidR="009F6D28" w:rsidRPr="00680178" w:rsidTr="009F6D28">
        <w:trPr>
          <w:trHeight w:val="837"/>
        </w:trPr>
        <w:tc>
          <w:tcPr>
            <w:tcW w:w="534"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w:t>
            </w:r>
          </w:p>
        </w:tc>
        <w:tc>
          <w:tcPr>
            <w:tcW w:w="5798" w:type="dxa"/>
          </w:tcPr>
          <w:p w:rsidR="009F6D28" w:rsidRPr="00680178" w:rsidRDefault="009F6D28" w:rsidP="009F6D28">
            <w:pPr>
              <w:spacing w:line="240" w:lineRule="auto"/>
              <w:jc w:val="both"/>
              <w:rPr>
                <w:rFonts w:ascii="Times New Roman" w:hAnsi="Times New Roman" w:cs="Times New Roman"/>
              </w:rPr>
            </w:pPr>
            <w:r w:rsidRPr="00680178">
              <w:rPr>
                <w:rFonts w:ascii="Times New Roman" w:hAnsi="Times New Roman" w:cs="Times New Roman"/>
              </w:rPr>
              <w:t>Потребители жилищно-коммунальных услуг</w:t>
            </w:r>
          </w:p>
          <w:p w:rsidR="009F6D28" w:rsidRPr="00680178" w:rsidRDefault="009F6D28" w:rsidP="009F6D28">
            <w:pPr>
              <w:spacing w:line="240" w:lineRule="auto"/>
              <w:jc w:val="both"/>
              <w:rPr>
                <w:rFonts w:ascii="Times New Roman" w:hAnsi="Times New Roman" w:cs="Times New Roman"/>
              </w:rPr>
            </w:pPr>
            <w:r w:rsidRPr="00680178">
              <w:rPr>
                <w:rFonts w:ascii="Times New Roman" w:hAnsi="Times New Roman" w:cs="Times New Roman"/>
              </w:rPr>
              <w:t xml:space="preserve">г. Похвистнево </w:t>
            </w:r>
          </w:p>
          <w:p w:rsidR="009F6D28" w:rsidRPr="00680178" w:rsidRDefault="009F6D28" w:rsidP="009F6D28">
            <w:pPr>
              <w:spacing w:line="240" w:lineRule="auto"/>
              <w:jc w:val="both"/>
              <w:rPr>
                <w:rFonts w:ascii="Times New Roman" w:hAnsi="Times New Roman" w:cs="Times New Roman"/>
              </w:rPr>
            </w:pPr>
            <w:r w:rsidRPr="00680178">
              <w:rPr>
                <w:rFonts w:ascii="Times New Roman" w:hAnsi="Times New Roman" w:cs="Times New Roman"/>
              </w:rPr>
              <w:t>п. Октябрьский</w:t>
            </w:r>
          </w:p>
        </w:tc>
        <w:tc>
          <w:tcPr>
            <w:tcW w:w="1006"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тыс. чел.</w:t>
            </w: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25760</w:t>
            </w:r>
          </w:p>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25106</w:t>
            </w:r>
          </w:p>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654</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25993</w:t>
            </w:r>
          </w:p>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25310</w:t>
            </w:r>
          </w:p>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683</w:t>
            </w:r>
          </w:p>
        </w:tc>
      </w:tr>
      <w:tr w:rsidR="009F6D28" w:rsidRPr="00680178" w:rsidTr="009F6D28">
        <w:trPr>
          <w:trHeight w:val="803"/>
        </w:trPr>
        <w:tc>
          <w:tcPr>
            <w:tcW w:w="534" w:type="dxa"/>
            <w:vMerge w:val="restart"/>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w:t>
            </w: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Предприятия, осуществляющие текущий ремонт и содержание ж/</w:t>
            </w:r>
            <w:proofErr w:type="gramStart"/>
            <w:r w:rsidRPr="00680178">
              <w:rPr>
                <w:rFonts w:ascii="Times New Roman" w:hAnsi="Times New Roman" w:cs="Times New Roman"/>
              </w:rPr>
              <w:t>ф  и</w:t>
            </w:r>
            <w:proofErr w:type="gramEnd"/>
            <w:r w:rsidRPr="00680178">
              <w:rPr>
                <w:rFonts w:ascii="Times New Roman" w:hAnsi="Times New Roman" w:cs="Times New Roman"/>
              </w:rPr>
              <w:t xml:space="preserve"> площадь обслуживаемого ж/ф,      в т. ч. по предприятиям:</w:t>
            </w:r>
          </w:p>
        </w:tc>
        <w:tc>
          <w:tcPr>
            <w:tcW w:w="1006" w:type="dxa"/>
            <w:vAlign w:val="center"/>
          </w:tcPr>
          <w:p w:rsidR="009F6D28" w:rsidRPr="00680178" w:rsidRDefault="009F6D28" w:rsidP="009F6D28">
            <w:pPr>
              <w:spacing w:line="240" w:lineRule="auto"/>
              <w:jc w:val="center"/>
              <w:rPr>
                <w:rFonts w:ascii="Times New Roman" w:hAnsi="Times New Roman" w:cs="Times New Roman"/>
              </w:rPr>
            </w:pPr>
          </w:p>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м</w:t>
            </w:r>
            <w:r w:rsidRPr="00680178">
              <w:rPr>
                <w:rFonts w:ascii="Times New Roman" w:hAnsi="Times New Roman" w:cs="Times New Roman"/>
                <w:vertAlign w:val="superscript"/>
              </w:rPr>
              <w:t>2</w:t>
            </w:r>
          </w:p>
        </w:tc>
        <w:tc>
          <w:tcPr>
            <w:tcW w:w="1275" w:type="dxa"/>
            <w:vAlign w:val="center"/>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354889,3</w:t>
            </w:r>
          </w:p>
        </w:tc>
        <w:tc>
          <w:tcPr>
            <w:tcW w:w="1240" w:type="dxa"/>
            <w:vAlign w:val="center"/>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354915,3</w:t>
            </w:r>
          </w:p>
        </w:tc>
      </w:tr>
      <w:tr w:rsidR="009F6D28" w:rsidRPr="00680178" w:rsidTr="009F6D28">
        <w:trPr>
          <w:trHeight w:val="297"/>
        </w:trPr>
        <w:tc>
          <w:tcPr>
            <w:tcW w:w="534" w:type="dxa"/>
            <w:vMerge/>
          </w:tcPr>
          <w:p w:rsidR="009F6D28" w:rsidRPr="00680178" w:rsidRDefault="009F6D28" w:rsidP="009F6D28">
            <w:pPr>
              <w:spacing w:line="240" w:lineRule="auto"/>
              <w:jc w:val="center"/>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w:t>
            </w:r>
            <w:proofErr w:type="gramStart"/>
            <w:r w:rsidRPr="00680178">
              <w:rPr>
                <w:rFonts w:ascii="Times New Roman" w:hAnsi="Times New Roman" w:cs="Times New Roman"/>
              </w:rPr>
              <w:t>ПЖРЭП»+</w:t>
            </w:r>
            <w:proofErr w:type="gramEnd"/>
            <w:r w:rsidRPr="00680178">
              <w:rPr>
                <w:rFonts w:ascii="Times New Roman" w:hAnsi="Times New Roman" w:cs="Times New Roman"/>
              </w:rPr>
              <w:t>ООО «Сервис- Благоустройство»</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170042,2</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170067,6</w:t>
            </w:r>
          </w:p>
        </w:tc>
      </w:tr>
      <w:tr w:rsidR="009F6D28" w:rsidRPr="00680178" w:rsidTr="009F6D28">
        <w:trPr>
          <w:trHeight w:val="316"/>
        </w:trPr>
        <w:tc>
          <w:tcPr>
            <w:tcW w:w="534" w:type="dxa"/>
            <w:vMerge/>
          </w:tcPr>
          <w:p w:rsidR="009F6D28" w:rsidRPr="00680178" w:rsidRDefault="009F6D28" w:rsidP="009F6D28">
            <w:pPr>
              <w:spacing w:line="240" w:lineRule="auto"/>
              <w:jc w:val="center"/>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«Сервисное ЖКХ»</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158202,5</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158203,1</w:t>
            </w:r>
          </w:p>
        </w:tc>
      </w:tr>
      <w:tr w:rsidR="009F6D28" w:rsidRPr="00680178" w:rsidTr="009F6D28">
        <w:trPr>
          <w:trHeight w:val="316"/>
        </w:trPr>
        <w:tc>
          <w:tcPr>
            <w:tcW w:w="534" w:type="dxa"/>
            <w:vMerge/>
          </w:tcPr>
          <w:p w:rsidR="009F6D28" w:rsidRPr="00680178" w:rsidRDefault="009F6D28" w:rsidP="009F6D28">
            <w:pPr>
              <w:spacing w:line="240" w:lineRule="auto"/>
              <w:jc w:val="center"/>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«Спектр Недвижимости»</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9791,4</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9791,4</w:t>
            </w:r>
          </w:p>
        </w:tc>
      </w:tr>
      <w:tr w:rsidR="009F6D28" w:rsidRPr="00680178" w:rsidTr="009F6D28">
        <w:trPr>
          <w:trHeight w:val="316"/>
        </w:trPr>
        <w:tc>
          <w:tcPr>
            <w:tcW w:w="534" w:type="dxa"/>
            <w:vMerge/>
          </w:tcPr>
          <w:p w:rsidR="009F6D28" w:rsidRPr="00680178" w:rsidRDefault="009F6D28" w:rsidP="009F6D28">
            <w:pPr>
              <w:spacing w:line="240" w:lineRule="auto"/>
              <w:jc w:val="center"/>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«Монтажник»</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2510,2</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2510,2</w:t>
            </w:r>
          </w:p>
        </w:tc>
      </w:tr>
      <w:tr w:rsidR="009F6D28" w:rsidRPr="00680178" w:rsidTr="009F6D28">
        <w:trPr>
          <w:trHeight w:val="274"/>
        </w:trPr>
        <w:tc>
          <w:tcPr>
            <w:tcW w:w="534" w:type="dxa"/>
            <w:vMerge/>
          </w:tcPr>
          <w:p w:rsidR="009F6D28" w:rsidRPr="00680178" w:rsidRDefault="009F6D28" w:rsidP="009F6D28">
            <w:pPr>
              <w:spacing w:line="240" w:lineRule="auto"/>
              <w:jc w:val="center"/>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 xml:space="preserve">ООО «ЖКХ пос. Октябрьский» </w:t>
            </w:r>
          </w:p>
        </w:tc>
        <w:tc>
          <w:tcPr>
            <w:tcW w:w="1006" w:type="dxa"/>
          </w:tcPr>
          <w:p w:rsidR="009F6D28" w:rsidRPr="00680178" w:rsidRDefault="009F6D28" w:rsidP="009F6D28">
            <w:pPr>
              <w:spacing w:line="240" w:lineRule="auto"/>
              <w:jc w:val="center"/>
              <w:rPr>
                <w:rFonts w:ascii="Times New Roman" w:hAnsi="Times New Roman" w:cs="Times New Roman"/>
                <w:vertAlign w:val="superscript"/>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14343</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14343</w:t>
            </w:r>
          </w:p>
        </w:tc>
      </w:tr>
      <w:tr w:rsidR="009F6D28" w:rsidRPr="00680178" w:rsidTr="009F6D28">
        <w:trPr>
          <w:trHeight w:val="301"/>
        </w:trPr>
        <w:tc>
          <w:tcPr>
            <w:tcW w:w="534" w:type="dxa"/>
            <w:vMerge w:val="restart"/>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w:t>
            </w:r>
          </w:p>
        </w:tc>
        <w:tc>
          <w:tcPr>
            <w:tcW w:w="5798" w:type="dxa"/>
          </w:tcPr>
          <w:p w:rsidR="009F6D28" w:rsidRPr="00680178" w:rsidRDefault="009F6D28" w:rsidP="009F6D28">
            <w:pPr>
              <w:spacing w:line="240" w:lineRule="auto"/>
              <w:jc w:val="both"/>
              <w:rPr>
                <w:rFonts w:ascii="Times New Roman" w:hAnsi="Times New Roman" w:cs="Times New Roman"/>
              </w:rPr>
            </w:pPr>
            <w:r w:rsidRPr="00680178">
              <w:rPr>
                <w:rFonts w:ascii="Times New Roman" w:hAnsi="Times New Roman" w:cs="Times New Roman"/>
              </w:rPr>
              <w:t>Израсходовано средств на содержание и текущий ремонт ж/ф, в т. ч</w:t>
            </w:r>
          </w:p>
        </w:tc>
        <w:tc>
          <w:tcPr>
            <w:tcW w:w="1006"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тыс. руб.</w:t>
            </w:r>
          </w:p>
        </w:tc>
        <w:tc>
          <w:tcPr>
            <w:tcW w:w="1275" w:type="dxa"/>
            <w:vAlign w:val="center"/>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75293,83</w:t>
            </w:r>
          </w:p>
        </w:tc>
        <w:tc>
          <w:tcPr>
            <w:tcW w:w="1240" w:type="dxa"/>
            <w:vAlign w:val="center"/>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71968,23</w:t>
            </w:r>
          </w:p>
        </w:tc>
      </w:tr>
      <w:tr w:rsidR="009F6D28" w:rsidRPr="00680178" w:rsidTr="009F6D28">
        <w:trPr>
          <w:trHeight w:val="301"/>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 xml:space="preserve"> ООО «</w:t>
            </w:r>
            <w:proofErr w:type="gramStart"/>
            <w:r w:rsidRPr="00680178">
              <w:rPr>
                <w:rFonts w:ascii="Times New Roman" w:hAnsi="Times New Roman" w:cs="Times New Roman"/>
              </w:rPr>
              <w:t>ПЖРЭП»+</w:t>
            </w:r>
            <w:proofErr w:type="gramEnd"/>
            <w:r w:rsidRPr="00680178">
              <w:rPr>
                <w:rFonts w:ascii="Times New Roman" w:hAnsi="Times New Roman" w:cs="Times New Roman"/>
              </w:rPr>
              <w:t>ООО «Сервис- Благоустройство»</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vAlign w:val="bottom"/>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36941,53</w:t>
            </w:r>
          </w:p>
        </w:tc>
        <w:tc>
          <w:tcPr>
            <w:tcW w:w="1240" w:type="dxa"/>
            <w:vAlign w:val="bottom"/>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35265,3</w:t>
            </w:r>
          </w:p>
        </w:tc>
      </w:tr>
      <w:tr w:rsidR="009F6D28" w:rsidRPr="00680178" w:rsidTr="009F6D28">
        <w:trPr>
          <w:trHeight w:val="301"/>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«Сервисное ЖКХ»</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32810,05</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31482,5</w:t>
            </w:r>
          </w:p>
        </w:tc>
      </w:tr>
      <w:tr w:rsidR="009F6D28" w:rsidRPr="00680178" w:rsidTr="009F6D28">
        <w:trPr>
          <w:trHeight w:val="224"/>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«Спектр Недвижимости»</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2076,57</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1852,13</w:t>
            </w:r>
          </w:p>
        </w:tc>
      </w:tr>
      <w:tr w:rsidR="009F6D28" w:rsidRPr="00680178" w:rsidTr="009F6D28">
        <w:trPr>
          <w:trHeight w:val="301"/>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«Монтажник»</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461,88</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498,9</w:t>
            </w:r>
          </w:p>
        </w:tc>
      </w:tr>
      <w:tr w:rsidR="009F6D28" w:rsidRPr="00680178" w:rsidTr="009F6D28">
        <w:trPr>
          <w:trHeight w:val="301"/>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jc w:val="both"/>
              <w:rPr>
                <w:rFonts w:ascii="Times New Roman" w:hAnsi="Times New Roman" w:cs="Times New Roman"/>
              </w:rPr>
            </w:pPr>
            <w:r w:rsidRPr="00680178">
              <w:rPr>
                <w:rFonts w:ascii="Times New Roman" w:hAnsi="Times New Roman" w:cs="Times New Roman"/>
              </w:rPr>
              <w:t>ООО «ЖКХ п. Октябрьский»</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3003,8</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2869,4</w:t>
            </w:r>
          </w:p>
        </w:tc>
      </w:tr>
      <w:tr w:rsidR="009F6D28" w:rsidRPr="00680178" w:rsidTr="009F6D28">
        <w:trPr>
          <w:trHeight w:val="180"/>
        </w:trPr>
        <w:tc>
          <w:tcPr>
            <w:tcW w:w="534" w:type="dxa"/>
            <w:vMerge w:val="restart"/>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4.</w:t>
            </w: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Себестоимость обслуживания, в т.ч.:</w:t>
            </w:r>
          </w:p>
        </w:tc>
        <w:tc>
          <w:tcPr>
            <w:tcW w:w="1006" w:type="dxa"/>
            <w:vMerge w:val="restart"/>
          </w:tcPr>
          <w:p w:rsidR="009F6D28" w:rsidRPr="00680178" w:rsidRDefault="009F6D28" w:rsidP="009F6D28">
            <w:pPr>
              <w:spacing w:line="240" w:lineRule="auto"/>
              <w:jc w:val="center"/>
              <w:rPr>
                <w:rFonts w:ascii="Times New Roman" w:hAnsi="Times New Roman" w:cs="Times New Roman"/>
              </w:rPr>
            </w:pPr>
          </w:p>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руб./м</w:t>
            </w:r>
            <w:r w:rsidRPr="00680178">
              <w:rPr>
                <w:rFonts w:ascii="Times New Roman" w:hAnsi="Times New Roman" w:cs="Times New Roman"/>
                <w:vertAlign w:val="superscript"/>
              </w:rPr>
              <w:t>2</w:t>
            </w:r>
          </w:p>
        </w:tc>
        <w:tc>
          <w:tcPr>
            <w:tcW w:w="1275" w:type="dxa"/>
            <w:vMerge w:val="restart"/>
            <w:vAlign w:val="bottom"/>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24,14</w:t>
            </w:r>
          </w:p>
        </w:tc>
        <w:tc>
          <w:tcPr>
            <w:tcW w:w="1240" w:type="dxa"/>
            <w:vMerge w:val="restart"/>
            <w:vAlign w:val="bottom"/>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23,04</w:t>
            </w:r>
          </w:p>
        </w:tc>
      </w:tr>
      <w:tr w:rsidR="009F6D28" w:rsidRPr="00680178" w:rsidTr="009F6D28">
        <w:trPr>
          <w:trHeight w:val="384"/>
        </w:trPr>
        <w:tc>
          <w:tcPr>
            <w:tcW w:w="534" w:type="dxa"/>
            <w:vMerge/>
          </w:tcPr>
          <w:p w:rsidR="009F6D28" w:rsidRPr="00680178" w:rsidRDefault="009F6D28" w:rsidP="009F6D28">
            <w:pPr>
              <w:spacing w:line="240" w:lineRule="auto"/>
              <w:jc w:val="center"/>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w:t>
            </w:r>
            <w:proofErr w:type="gramStart"/>
            <w:r w:rsidRPr="00680178">
              <w:rPr>
                <w:rFonts w:ascii="Times New Roman" w:hAnsi="Times New Roman" w:cs="Times New Roman"/>
              </w:rPr>
              <w:t>ПЖРЭП»+</w:t>
            </w:r>
            <w:proofErr w:type="gramEnd"/>
            <w:r w:rsidRPr="00680178">
              <w:rPr>
                <w:rFonts w:ascii="Times New Roman" w:hAnsi="Times New Roman" w:cs="Times New Roman"/>
              </w:rPr>
              <w:t>ООО «Сервис- Благоустройство»</w:t>
            </w:r>
          </w:p>
        </w:tc>
        <w:tc>
          <w:tcPr>
            <w:tcW w:w="1006" w:type="dxa"/>
            <w:vMerge/>
          </w:tcPr>
          <w:p w:rsidR="009F6D28" w:rsidRPr="00680178" w:rsidRDefault="009F6D28" w:rsidP="009F6D28">
            <w:pPr>
              <w:spacing w:line="240" w:lineRule="auto"/>
              <w:jc w:val="center"/>
              <w:rPr>
                <w:rFonts w:ascii="Times New Roman" w:hAnsi="Times New Roman" w:cs="Times New Roman"/>
              </w:rPr>
            </w:pPr>
          </w:p>
        </w:tc>
        <w:tc>
          <w:tcPr>
            <w:tcW w:w="1275" w:type="dxa"/>
            <w:vMerge/>
            <w:vAlign w:val="bottom"/>
          </w:tcPr>
          <w:p w:rsidR="009F6D28" w:rsidRPr="00680178" w:rsidRDefault="009F6D28" w:rsidP="009F6D28">
            <w:pPr>
              <w:spacing w:line="240" w:lineRule="auto"/>
              <w:jc w:val="center"/>
              <w:rPr>
                <w:rFonts w:ascii="Times New Roman" w:hAnsi="Times New Roman" w:cs="Times New Roman"/>
              </w:rPr>
            </w:pPr>
          </w:p>
        </w:tc>
        <w:tc>
          <w:tcPr>
            <w:tcW w:w="1240" w:type="dxa"/>
            <w:vMerge/>
            <w:vAlign w:val="bottom"/>
          </w:tcPr>
          <w:p w:rsidR="009F6D28" w:rsidRPr="00680178" w:rsidRDefault="009F6D28" w:rsidP="009F6D28">
            <w:pPr>
              <w:spacing w:line="240" w:lineRule="auto"/>
              <w:jc w:val="center"/>
              <w:rPr>
                <w:rFonts w:ascii="Times New Roman" w:hAnsi="Times New Roman" w:cs="Times New Roman"/>
              </w:rPr>
            </w:pPr>
          </w:p>
        </w:tc>
      </w:tr>
      <w:tr w:rsidR="009F6D28" w:rsidRPr="00680178" w:rsidTr="009F6D28">
        <w:trPr>
          <w:trHeight w:val="225"/>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«Сервисное ЖКХ»</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23,04</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22,11</w:t>
            </w:r>
          </w:p>
        </w:tc>
      </w:tr>
      <w:tr w:rsidR="009F6D28" w:rsidRPr="00680178" w:rsidTr="009F6D28">
        <w:trPr>
          <w:trHeight w:val="225"/>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«Спектр Недвижимости»</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23,56</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21,02</w:t>
            </w:r>
          </w:p>
        </w:tc>
      </w:tr>
      <w:tr w:rsidR="009F6D28" w:rsidRPr="00680178" w:rsidTr="009F6D28">
        <w:trPr>
          <w:trHeight w:val="225"/>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ООО «Монтажник»</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23,00</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22,08</w:t>
            </w:r>
          </w:p>
        </w:tc>
      </w:tr>
      <w:tr w:rsidR="009F6D28" w:rsidRPr="00680178" w:rsidTr="009F6D28">
        <w:trPr>
          <w:trHeight w:val="201"/>
        </w:trPr>
        <w:tc>
          <w:tcPr>
            <w:tcW w:w="534" w:type="dxa"/>
            <w:vMerge/>
          </w:tcPr>
          <w:p w:rsidR="009F6D28" w:rsidRPr="00680178" w:rsidRDefault="009F6D28" w:rsidP="009F6D28">
            <w:pPr>
              <w:spacing w:line="240" w:lineRule="auto"/>
              <w:rPr>
                <w:rFonts w:ascii="Times New Roman" w:hAnsi="Times New Roman" w:cs="Times New Roman"/>
              </w:rPr>
            </w:pPr>
          </w:p>
        </w:tc>
        <w:tc>
          <w:tcPr>
            <w:tcW w:w="5798" w:type="dxa"/>
          </w:tcPr>
          <w:p w:rsidR="009F6D28" w:rsidRPr="00680178" w:rsidRDefault="009F6D28" w:rsidP="009F6D28">
            <w:pPr>
              <w:spacing w:line="240" w:lineRule="auto"/>
              <w:rPr>
                <w:rFonts w:ascii="Times New Roman" w:hAnsi="Times New Roman" w:cs="Times New Roman"/>
              </w:rPr>
            </w:pPr>
            <w:r w:rsidRPr="00680178">
              <w:rPr>
                <w:rFonts w:ascii="Times New Roman" w:hAnsi="Times New Roman" w:cs="Times New Roman"/>
              </w:rPr>
              <w:t xml:space="preserve">ООО «ЖКХ пос. Октябрьский» </w:t>
            </w:r>
          </w:p>
        </w:tc>
        <w:tc>
          <w:tcPr>
            <w:tcW w:w="1006" w:type="dxa"/>
          </w:tcPr>
          <w:p w:rsidR="009F6D28" w:rsidRPr="00680178" w:rsidRDefault="009F6D28" w:rsidP="009F6D28">
            <w:pPr>
              <w:spacing w:line="240" w:lineRule="auto"/>
              <w:jc w:val="center"/>
              <w:rPr>
                <w:rFonts w:ascii="Times New Roman" w:hAnsi="Times New Roman" w:cs="Times New Roman"/>
              </w:rPr>
            </w:pPr>
          </w:p>
        </w:tc>
        <w:tc>
          <w:tcPr>
            <w:tcW w:w="1275"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23,27</w:t>
            </w:r>
          </w:p>
        </w:tc>
        <w:tc>
          <w:tcPr>
            <w:tcW w:w="1240" w:type="dxa"/>
          </w:tcPr>
          <w:p w:rsidR="009F6D28" w:rsidRPr="00680178" w:rsidRDefault="009F6D28" w:rsidP="009F6D28">
            <w:pPr>
              <w:spacing w:line="240" w:lineRule="auto"/>
              <w:jc w:val="center"/>
              <w:rPr>
                <w:rFonts w:ascii="Times New Roman" w:hAnsi="Times New Roman" w:cs="Times New Roman"/>
              </w:rPr>
            </w:pPr>
            <w:r w:rsidRPr="00680178">
              <w:rPr>
                <w:rFonts w:ascii="Times New Roman" w:hAnsi="Times New Roman" w:cs="Times New Roman"/>
              </w:rPr>
              <w:t>22,23</w:t>
            </w:r>
          </w:p>
        </w:tc>
      </w:tr>
    </w:tbl>
    <w:p w:rsidR="009F6D28" w:rsidRPr="00680178" w:rsidRDefault="009F6D28" w:rsidP="009F6D28">
      <w:pPr>
        <w:pStyle w:val="a5"/>
        <w:spacing w:after="0" w:line="240" w:lineRule="auto"/>
        <w:ind w:firstLine="709"/>
        <w:rPr>
          <w:rFonts w:ascii="Times New Roman" w:hAnsi="Times New Roman" w:cs="Times New Roman"/>
          <w:sz w:val="28"/>
          <w:szCs w:val="28"/>
        </w:rPr>
      </w:pPr>
      <w:r w:rsidRPr="00680178">
        <w:rPr>
          <w:rFonts w:ascii="Times New Roman" w:hAnsi="Times New Roman" w:cs="Times New Roman"/>
          <w:sz w:val="28"/>
          <w:szCs w:val="28"/>
        </w:rPr>
        <w:lastRenderedPageBreak/>
        <w:t>На 1 октября 2024 года общая площадь многоквартирного жилищного фонда городского округа, находящегося на обслуживании составила 354889,3 кв.м.</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Жилищные услуги населению оказывают пять специализированных предприятий. </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ООО «ПЖРЭП» выполняет текущий ремонт и содержание 170042,2 м</w:t>
      </w:r>
      <w:r w:rsidRPr="00680178">
        <w:rPr>
          <w:rFonts w:ascii="Times New Roman" w:hAnsi="Times New Roman" w:cs="Times New Roman"/>
          <w:sz w:val="28"/>
          <w:szCs w:val="28"/>
          <w:vertAlign w:val="superscript"/>
        </w:rPr>
        <w:t xml:space="preserve">2 </w:t>
      </w:r>
      <w:r w:rsidRPr="00680178">
        <w:rPr>
          <w:rFonts w:ascii="Times New Roman" w:hAnsi="Times New Roman" w:cs="Times New Roman"/>
          <w:sz w:val="28"/>
          <w:szCs w:val="28"/>
        </w:rPr>
        <w:t>жилья, себестоимость обслуживания 1 м</w:t>
      </w:r>
      <w:r w:rsidRPr="00680178">
        <w:rPr>
          <w:rFonts w:ascii="Times New Roman" w:hAnsi="Times New Roman" w:cs="Times New Roman"/>
          <w:sz w:val="28"/>
          <w:szCs w:val="28"/>
          <w:vertAlign w:val="superscript"/>
        </w:rPr>
        <w:t xml:space="preserve">2 </w:t>
      </w:r>
      <w:r w:rsidRPr="00680178">
        <w:rPr>
          <w:rFonts w:ascii="Times New Roman" w:hAnsi="Times New Roman" w:cs="Times New Roman"/>
          <w:sz w:val="28"/>
          <w:szCs w:val="28"/>
        </w:rPr>
        <w:t xml:space="preserve">составила 24,14 руб. (23,04 руб. – за 9 месяцев   2023 года), </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ООО «Сервисное ЖКХ» обслуживает 158202,5 м</w:t>
      </w:r>
      <w:r w:rsidRPr="00680178">
        <w:rPr>
          <w:rFonts w:ascii="Times New Roman" w:hAnsi="Times New Roman" w:cs="Times New Roman"/>
          <w:sz w:val="28"/>
          <w:szCs w:val="28"/>
          <w:vertAlign w:val="superscript"/>
        </w:rPr>
        <w:t>2</w:t>
      </w:r>
      <w:r w:rsidRPr="00680178">
        <w:rPr>
          <w:rFonts w:ascii="Times New Roman" w:hAnsi="Times New Roman" w:cs="Times New Roman"/>
          <w:sz w:val="28"/>
          <w:szCs w:val="28"/>
        </w:rPr>
        <w:t xml:space="preserve"> жилья, себестоимость обслуживания 1 м</w:t>
      </w:r>
      <w:r w:rsidRPr="00680178">
        <w:rPr>
          <w:rFonts w:ascii="Times New Roman" w:hAnsi="Times New Roman" w:cs="Times New Roman"/>
          <w:sz w:val="28"/>
          <w:szCs w:val="28"/>
          <w:vertAlign w:val="superscript"/>
        </w:rPr>
        <w:t xml:space="preserve">2 </w:t>
      </w:r>
      <w:r w:rsidRPr="00680178">
        <w:rPr>
          <w:rFonts w:ascii="Times New Roman" w:hAnsi="Times New Roman" w:cs="Times New Roman"/>
          <w:sz w:val="28"/>
          <w:szCs w:val="28"/>
        </w:rPr>
        <w:t xml:space="preserve">– 23,04 руб. (за 9 месяцев 2023 года – 22,11руб.), </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ООО «Спектр Недвижимости» обслуживает 9791,4 кв.м жилищного фонда, себестоимость обслуживания 1 кв.м составила 23,56 руб., (за 9 месяцев   2023 года – 21,02 руб.)</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ООО «Монтажник» обслуживает 2510,2 м</w:t>
      </w:r>
      <w:r w:rsidRPr="00680178">
        <w:rPr>
          <w:rFonts w:ascii="Times New Roman" w:hAnsi="Times New Roman" w:cs="Times New Roman"/>
          <w:sz w:val="28"/>
          <w:szCs w:val="28"/>
          <w:vertAlign w:val="superscript"/>
        </w:rPr>
        <w:t>2</w:t>
      </w:r>
      <w:r w:rsidRPr="00680178">
        <w:rPr>
          <w:rFonts w:ascii="Times New Roman" w:hAnsi="Times New Roman" w:cs="Times New Roman"/>
          <w:sz w:val="28"/>
          <w:szCs w:val="28"/>
        </w:rPr>
        <w:t>, себестоимость обслуживания 1 м</w:t>
      </w:r>
      <w:r w:rsidRPr="00680178">
        <w:rPr>
          <w:rFonts w:ascii="Times New Roman" w:hAnsi="Times New Roman" w:cs="Times New Roman"/>
          <w:sz w:val="28"/>
          <w:szCs w:val="28"/>
          <w:vertAlign w:val="superscript"/>
        </w:rPr>
        <w:t xml:space="preserve">2 </w:t>
      </w:r>
      <w:r w:rsidRPr="00680178">
        <w:rPr>
          <w:rFonts w:ascii="Times New Roman" w:hAnsi="Times New Roman" w:cs="Times New Roman"/>
          <w:sz w:val="28"/>
          <w:szCs w:val="28"/>
        </w:rPr>
        <w:t>– 23,00 руб., (за 9 месяцев 2023 года – 22,08 руб.),</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ООО «ЖКХ» пос. Октябрьский, на обслуживании у которого находится жилищный фонд поселка общей площадью 14343 м</w:t>
      </w:r>
      <w:r w:rsidRPr="00680178">
        <w:rPr>
          <w:rFonts w:ascii="Times New Roman" w:hAnsi="Times New Roman" w:cs="Times New Roman"/>
          <w:sz w:val="28"/>
          <w:szCs w:val="28"/>
          <w:vertAlign w:val="superscript"/>
        </w:rPr>
        <w:t>2</w:t>
      </w:r>
      <w:r w:rsidRPr="00680178">
        <w:rPr>
          <w:rFonts w:ascii="Times New Roman" w:hAnsi="Times New Roman" w:cs="Times New Roman"/>
          <w:sz w:val="28"/>
          <w:szCs w:val="28"/>
        </w:rPr>
        <w:t>, себестоимость обслуживания 1 м</w:t>
      </w:r>
      <w:r w:rsidRPr="00680178">
        <w:rPr>
          <w:rFonts w:ascii="Times New Roman" w:hAnsi="Times New Roman" w:cs="Times New Roman"/>
          <w:sz w:val="28"/>
          <w:szCs w:val="28"/>
          <w:vertAlign w:val="superscript"/>
        </w:rPr>
        <w:t xml:space="preserve">2 </w:t>
      </w:r>
      <w:r w:rsidRPr="00680178">
        <w:rPr>
          <w:rFonts w:ascii="Times New Roman" w:hAnsi="Times New Roman" w:cs="Times New Roman"/>
          <w:sz w:val="28"/>
          <w:szCs w:val="28"/>
        </w:rPr>
        <w:t>составила 23,27 руб., (за 9 месяцев 2023 года– 22,23 руб.)</w:t>
      </w:r>
    </w:p>
    <w:p w:rsidR="009F6D28" w:rsidRPr="00680178" w:rsidRDefault="009F6D28" w:rsidP="009F6D28">
      <w:pPr>
        <w:pStyle w:val="a5"/>
        <w:spacing w:after="0" w:line="240" w:lineRule="auto"/>
        <w:ind w:firstLine="720"/>
        <w:jc w:val="both"/>
        <w:rPr>
          <w:rFonts w:ascii="Times New Roman" w:hAnsi="Times New Roman" w:cs="Times New Roman"/>
          <w:sz w:val="28"/>
          <w:szCs w:val="28"/>
        </w:rPr>
      </w:pPr>
      <w:r w:rsidRPr="00680178">
        <w:rPr>
          <w:rFonts w:ascii="Times New Roman" w:hAnsi="Times New Roman" w:cs="Times New Roman"/>
          <w:sz w:val="28"/>
          <w:szCs w:val="28"/>
        </w:rPr>
        <w:t>Всего на содержание и текущий ремонт жилфонда за 9 месяцев 2024 года израсходовано 75293,83 тыс.руб. За эти средства выполнены работы, указанные в таблице.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244"/>
        <w:gridCol w:w="1418"/>
        <w:gridCol w:w="1417"/>
        <w:gridCol w:w="1560"/>
      </w:tblGrid>
      <w:tr w:rsidR="009F6D28" w:rsidRPr="00680178" w:rsidTr="009F6D28">
        <w:trPr>
          <w:trHeight w:val="843"/>
          <w:tblHeader/>
        </w:trPr>
        <w:tc>
          <w:tcPr>
            <w:tcW w:w="534"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w:t>
            </w:r>
          </w:p>
        </w:tc>
        <w:tc>
          <w:tcPr>
            <w:tcW w:w="5244"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418"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Един.</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измерения</w:t>
            </w:r>
          </w:p>
        </w:tc>
        <w:tc>
          <w:tcPr>
            <w:tcW w:w="1417" w:type="dxa"/>
            <w:vAlign w:val="center"/>
          </w:tcPr>
          <w:p w:rsidR="009F6D28" w:rsidRPr="00680178" w:rsidRDefault="009F6D28" w:rsidP="009F6D28">
            <w:pPr>
              <w:spacing w:after="0" w:line="240" w:lineRule="auto"/>
              <w:ind w:right="-108"/>
              <w:jc w:val="center"/>
              <w:rPr>
                <w:rFonts w:ascii="Times New Roman" w:hAnsi="Times New Roman" w:cs="Times New Roman"/>
              </w:rPr>
            </w:pPr>
            <w:r w:rsidRPr="00680178">
              <w:rPr>
                <w:rFonts w:ascii="Times New Roman" w:hAnsi="Times New Roman" w:cs="Times New Roman"/>
              </w:rPr>
              <w:t>за 9 месяцев              2024 года</w:t>
            </w:r>
          </w:p>
        </w:tc>
        <w:tc>
          <w:tcPr>
            <w:tcW w:w="1560"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за 9 месяцев             2023 года</w:t>
            </w:r>
          </w:p>
        </w:tc>
      </w:tr>
      <w:tr w:rsidR="009F6D28" w:rsidRPr="00680178" w:rsidTr="009F6D28">
        <w:trPr>
          <w:trHeight w:val="480"/>
        </w:trPr>
        <w:tc>
          <w:tcPr>
            <w:tcW w:w="534" w:type="dxa"/>
            <w:vMerge w:val="restart"/>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1.</w:t>
            </w: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Выполнены работы:</w:t>
            </w:r>
          </w:p>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ремонт подъездов</w:t>
            </w:r>
          </w:p>
        </w:tc>
        <w:tc>
          <w:tcPr>
            <w:tcW w:w="1418"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ед.</w:t>
            </w:r>
          </w:p>
        </w:tc>
        <w:tc>
          <w:tcPr>
            <w:tcW w:w="1417" w:type="dxa"/>
            <w:vAlign w:val="center"/>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35</w:t>
            </w:r>
          </w:p>
        </w:tc>
        <w:tc>
          <w:tcPr>
            <w:tcW w:w="1560" w:type="dxa"/>
            <w:vAlign w:val="center"/>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43</w:t>
            </w:r>
          </w:p>
        </w:tc>
      </w:tr>
      <w:tr w:rsidR="009F6D28" w:rsidRPr="00680178" w:rsidTr="009F6D28">
        <w:trPr>
          <w:trHeight w:val="225"/>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ремонт кровли</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кв.м</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4310,5</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2947,4</w:t>
            </w:r>
          </w:p>
        </w:tc>
      </w:tr>
      <w:tr w:rsidR="009F6D28" w:rsidRPr="00680178" w:rsidTr="009F6D28">
        <w:trPr>
          <w:trHeight w:val="176"/>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ремонт фасадов</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ед.</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w:t>
            </w:r>
          </w:p>
        </w:tc>
      </w:tr>
      <w:tr w:rsidR="009F6D28" w:rsidRPr="00680178" w:rsidTr="009F6D28">
        <w:trPr>
          <w:trHeight w:val="138"/>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замена водопроводных сетей</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п.м</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563,0</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564,8</w:t>
            </w:r>
          </w:p>
        </w:tc>
      </w:tr>
      <w:tr w:rsidR="009F6D28" w:rsidRPr="00680178" w:rsidTr="009F6D28">
        <w:trPr>
          <w:trHeight w:val="255"/>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замена сетей отопления</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п.м</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300</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382,4</w:t>
            </w:r>
          </w:p>
        </w:tc>
      </w:tr>
      <w:tr w:rsidR="009F6D28" w:rsidRPr="00680178" w:rsidTr="009F6D28">
        <w:trPr>
          <w:trHeight w:val="210"/>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ремонт отмосток</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п.м</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687,5</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800,8</w:t>
            </w:r>
          </w:p>
        </w:tc>
      </w:tr>
      <w:tr w:rsidR="009F6D28" w:rsidRPr="00680178" w:rsidTr="009F6D28">
        <w:trPr>
          <w:trHeight w:val="255"/>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ремонт цоколей</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кв.м</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1309,8</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896,4</w:t>
            </w:r>
          </w:p>
        </w:tc>
      </w:tr>
      <w:tr w:rsidR="009F6D28" w:rsidRPr="00680178" w:rsidTr="009F6D28">
        <w:trPr>
          <w:trHeight w:val="195"/>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ремонт межпанельных швов</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п.м</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943,4</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770,8</w:t>
            </w:r>
          </w:p>
        </w:tc>
      </w:tr>
      <w:tr w:rsidR="009F6D28" w:rsidRPr="00680178" w:rsidTr="009F6D28">
        <w:trPr>
          <w:trHeight w:val="255"/>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замена радиаторов</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секц.</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37</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74</w:t>
            </w:r>
          </w:p>
        </w:tc>
      </w:tr>
      <w:tr w:rsidR="009F6D28" w:rsidRPr="00680178" w:rsidTr="009F6D28">
        <w:trPr>
          <w:trHeight w:val="270"/>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замена задвижек отопления</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ед.</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6</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tc>
      </w:tr>
      <w:tr w:rsidR="009F6D28" w:rsidRPr="00680178" w:rsidTr="009F6D28">
        <w:trPr>
          <w:trHeight w:val="240"/>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теплоизоляция труб отопления</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кв.м</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53</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241</w:t>
            </w:r>
          </w:p>
        </w:tc>
      </w:tr>
      <w:tr w:rsidR="009F6D28" w:rsidRPr="00680178" w:rsidTr="009F6D28">
        <w:trPr>
          <w:trHeight w:val="240"/>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ревизия задвижек отопления</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533</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275</w:t>
            </w:r>
          </w:p>
        </w:tc>
      </w:tr>
      <w:tr w:rsidR="009F6D28" w:rsidRPr="00680178" w:rsidTr="009F6D28">
        <w:trPr>
          <w:trHeight w:val="240"/>
        </w:trPr>
        <w:tc>
          <w:tcPr>
            <w:tcW w:w="534" w:type="dxa"/>
            <w:vMerge/>
          </w:tcPr>
          <w:p w:rsidR="009F6D28" w:rsidRPr="00680178" w:rsidRDefault="009F6D28" w:rsidP="009F6D28">
            <w:pPr>
              <w:spacing w:after="0" w:line="240" w:lineRule="auto"/>
              <w:jc w:val="both"/>
              <w:rPr>
                <w:rFonts w:ascii="Times New Roman" w:hAnsi="Times New Roman" w:cs="Times New Roman"/>
              </w:rPr>
            </w:pPr>
          </w:p>
        </w:tc>
        <w:tc>
          <w:tcPr>
            <w:tcW w:w="5244" w:type="dxa"/>
          </w:tcPr>
          <w:p w:rsidR="009F6D28" w:rsidRPr="00680178" w:rsidRDefault="009F6D28" w:rsidP="009F6D28">
            <w:pPr>
              <w:spacing w:after="0" w:line="240" w:lineRule="auto"/>
              <w:jc w:val="both"/>
              <w:rPr>
                <w:rFonts w:ascii="Times New Roman" w:hAnsi="Times New Roman" w:cs="Times New Roman"/>
              </w:rPr>
            </w:pPr>
            <w:r w:rsidRPr="00680178">
              <w:rPr>
                <w:rFonts w:ascii="Times New Roman" w:hAnsi="Times New Roman" w:cs="Times New Roman"/>
              </w:rPr>
              <w:t>- ревизия вентилей</w:t>
            </w:r>
          </w:p>
        </w:tc>
        <w:tc>
          <w:tcPr>
            <w:tcW w:w="1418"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tc>
        <w:tc>
          <w:tcPr>
            <w:tcW w:w="1417"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1673</w:t>
            </w:r>
          </w:p>
        </w:tc>
        <w:tc>
          <w:tcPr>
            <w:tcW w:w="1560" w:type="dxa"/>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1710</w:t>
            </w:r>
          </w:p>
        </w:tc>
      </w:tr>
    </w:tbl>
    <w:p w:rsidR="009F6D28" w:rsidRPr="00680178" w:rsidRDefault="009F6D28" w:rsidP="009F6D28">
      <w:pPr>
        <w:rPr>
          <w:rFonts w:ascii="Times New Roman" w:hAnsi="Times New Roman" w:cs="Times New Roman"/>
          <w:b/>
        </w:rPr>
      </w:pPr>
      <w:r w:rsidRPr="00680178">
        <w:rPr>
          <w:rFonts w:ascii="Times New Roman" w:hAnsi="Times New Roman" w:cs="Times New Roman"/>
          <w:b/>
        </w:rPr>
        <w:t>Теплоснабжение.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851"/>
        <w:gridCol w:w="1275"/>
        <w:gridCol w:w="1560"/>
      </w:tblGrid>
      <w:tr w:rsidR="009F6D28" w:rsidRPr="00680178" w:rsidTr="009F6D28">
        <w:trPr>
          <w:cantSplit/>
          <w:tblHeader/>
        </w:trPr>
        <w:tc>
          <w:tcPr>
            <w:tcW w:w="6487"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851"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Ед. измер</w:t>
            </w:r>
          </w:p>
        </w:tc>
        <w:tc>
          <w:tcPr>
            <w:tcW w:w="1275" w:type="dxa"/>
            <w:vAlign w:val="center"/>
          </w:tcPr>
          <w:p w:rsidR="009F6D28" w:rsidRPr="00680178" w:rsidRDefault="009F6D28" w:rsidP="009F6D28">
            <w:pPr>
              <w:spacing w:after="0" w:line="240" w:lineRule="auto"/>
              <w:ind w:right="-108"/>
              <w:jc w:val="center"/>
              <w:rPr>
                <w:rFonts w:ascii="Times New Roman" w:hAnsi="Times New Roman" w:cs="Times New Roman"/>
              </w:rPr>
            </w:pPr>
            <w:proofErr w:type="gramStart"/>
            <w:r w:rsidRPr="00680178">
              <w:rPr>
                <w:rFonts w:ascii="Times New Roman" w:hAnsi="Times New Roman" w:cs="Times New Roman"/>
              </w:rPr>
              <w:t>за  9</w:t>
            </w:r>
            <w:proofErr w:type="gramEnd"/>
            <w:r w:rsidRPr="00680178">
              <w:rPr>
                <w:rFonts w:ascii="Times New Roman" w:hAnsi="Times New Roman" w:cs="Times New Roman"/>
              </w:rPr>
              <w:t xml:space="preserve"> месяцев              2024 года</w:t>
            </w:r>
          </w:p>
        </w:tc>
        <w:tc>
          <w:tcPr>
            <w:tcW w:w="1560"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за 9 месяцев              2023 года</w:t>
            </w:r>
          </w:p>
        </w:tc>
      </w:tr>
      <w:tr w:rsidR="009F6D28" w:rsidRPr="00680178" w:rsidTr="009F6D28">
        <w:trPr>
          <w:trHeight w:val="2127"/>
        </w:trPr>
        <w:tc>
          <w:tcPr>
            <w:tcW w:w="6487" w:type="dxa"/>
          </w:tcPr>
          <w:p w:rsidR="009F6D28" w:rsidRPr="00680178" w:rsidRDefault="009F6D28" w:rsidP="009F6D28">
            <w:pPr>
              <w:spacing w:after="0" w:line="240" w:lineRule="auto"/>
              <w:rPr>
                <w:rFonts w:ascii="Times New Roman" w:hAnsi="Times New Roman" w:cs="Times New Roman"/>
                <w:b/>
              </w:rPr>
            </w:pPr>
            <w:r w:rsidRPr="00680178">
              <w:rPr>
                <w:rFonts w:ascii="Times New Roman" w:hAnsi="Times New Roman" w:cs="Times New Roman"/>
                <w:b/>
              </w:rPr>
              <w:lastRenderedPageBreak/>
              <w:t>АО «Похвистневоэнерго»</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котельных всего,</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 в т.ч.: мини-котельных</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 тепловых пунктов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отапливаемых жилых домов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Площадь отапливаемых жилых домов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отапливаемых объектов социальной сферы, в т.ч. 6 школ, 9 детских садов, 6 объектов здравоохранения</w:t>
            </w:r>
          </w:p>
        </w:tc>
        <w:tc>
          <w:tcPr>
            <w:tcW w:w="851"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м</w:t>
            </w:r>
            <w:r w:rsidRPr="00680178">
              <w:rPr>
                <w:rFonts w:ascii="Times New Roman" w:hAnsi="Times New Roman" w:cs="Times New Roman"/>
                <w:vertAlign w:val="superscript"/>
              </w:rPr>
              <w:t>2</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p>
        </w:tc>
        <w:tc>
          <w:tcPr>
            <w:tcW w:w="1275"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170</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315568</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23</w:t>
            </w:r>
          </w:p>
          <w:p w:rsidR="009F6D28" w:rsidRPr="00680178" w:rsidRDefault="009F6D28" w:rsidP="009F6D28">
            <w:pPr>
              <w:spacing w:after="0" w:line="240" w:lineRule="auto"/>
              <w:jc w:val="center"/>
              <w:rPr>
                <w:rFonts w:ascii="Times New Roman" w:hAnsi="Times New Roman" w:cs="Times New Roman"/>
              </w:rPr>
            </w:pPr>
          </w:p>
        </w:tc>
        <w:tc>
          <w:tcPr>
            <w:tcW w:w="1560"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170</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315568</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23</w:t>
            </w:r>
          </w:p>
          <w:p w:rsidR="009F6D28" w:rsidRPr="00680178" w:rsidRDefault="009F6D28" w:rsidP="009F6D28">
            <w:pPr>
              <w:spacing w:after="0" w:line="240" w:lineRule="auto"/>
              <w:jc w:val="center"/>
              <w:rPr>
                <w:rFonts w:ascii="Times New Roman" w:hAnsi="Times New Roman" w:cs="Times New Roman"/>
              </w:rPr>
            </w:pPr>
          </w:p>
        </w:tc>
      </w:tr>
      <w:tr w:rsidR="009F6D28" w:rsidRPr="00680178" w:rsidTr="009F6D28">
        <w:trPr>
          <w:trHeight w:val="1914"/>
        </w:trPr>
        <w:tc>
          <w:tcPr>
            <w:tcW w:w="6487" w:type="dxa"/>
          </w:tcPr>
          <w:p w:rsidR="009F6D28" w:rsidRPr="00680178" w:rsidRDefault="009F6D28" w:rsidP="009F6D28">
            <w:pPr>
              <w:spacing w:after="0" w:line="240" w:lineRule="auto"/>
              <w:rPr>
                <w:rFonts w:ascii="Times New Roman" w:hAnsi="Times New Roman" w:cs="Times New Roman"/>
                <w:b/>
              </w:rPr>
            </w:pPr>
            <w:r w:rsidRPr="00680178">
              <w:rPr>
                <w:rFonts w:ascii="Times New Roman" w:hAnsi="Times New Roman" w:cs="Times New Roman"/>
                <w:b/>
              </w:rPr>
              <w:t>ОАО «РЖД»</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котельных всего,</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из них: мини-котельных</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             тепловых пунктов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Отапливаемых жилых домов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Площадь отапливаемых жилых домов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отапливаемых объектов соц. сферы</w:t>
            </w:r>
          </w:p>
        </w:tc>
        <w:tc>
          <w:tcPr>
            <w:tcW w:w="851"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м</w:t>
            </w:r>
            <w:r w:rsidRPr="00680178">
              <w:rPr>
                <w:rFonts w:ascii="Times New Roman" w:hAnsi="Times New Roman" w:cs="Times New Roman"/>
                <w:vertAlign w:val="superscript"/>
              </w:rPr>
              <w:t>2</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tc>
        <w:tc>
          <w:tcPr>
            <w:tcW w:w="1275"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 xml:space="preserve">1717 </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560"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1717</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2210"/>
        </w:trPr>
        <w:tc>
          <w:tcPr>
            <w:tcW w:w="6487" w:type="dxa"/>
          </w:tcPr>
          <w:p w:rsidR="009F6D28" w:rsidRPr="00680178" w:rsidRDefault="009F6D28" w:rsidP="009F6D28">
            <w:pPr>
              <w:spacing w:after="0" w:line="240" w:lineRule="auto"/>
              <w:rPr>
                <w:rFonts w:ascii="Times New Roman" w:hAnsi="Times New Roman" w:cs="Times New Roman"/>
                <w:b/>
              </w:rPr>
            </w:pPr>
            <w:r w:rsidRPr="00680178">
              <w:rPr>
                <w:rFonts w:ascii="Times New Roman" w:hAnsi="Times New Roman" w:cs="Times New Roman"/>
                <w:b/>
              </w:rPr>
              <w:t>ООО ЖКХ пос. Октябрьский</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котельных всего,</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из них: мини-котельных</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            тепловых пунктов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отапливаемых жилых домов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Площадь отапливаемых жилых домов</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Количество отапливаемых объектов социальной сферы, в т.ч. школа, д/сад, клуб, стационар, центр соц. обслуживания.</w:t>
            </w:r>
          </w:p>
        </w:tc>
        <w:tc>
          <w:tcPr>
            <w:tcW w:w="851"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м</w:t>
            </w:r>
            <w:r w:rsidRPr="00680178">
              <w:rPr>
                <w:rFonts w:ascii="Times New Roman" w:hAnsi="Times New Roman" w:cs="Times New Roman"/>
                <w:vertAlign w:val="superscript"/>
              </w:rPr>
              <w:t>2</w:t>
            </w:r>
          </w:p>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шт.</w:t>
            </w:r>
          </w:p>
        </w:tc>
        <w:tc>
          <w:tcPr>
            <w:tcW w:w="1275"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7919</w:t>
            </w:r>
          </w:p>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w:t>
            </w:r>
          </w:p>
        </w:tc>
        <w:tc>
          <w:tcPr>
            <w:tcW w:w="1560"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7919</w:t>
            </w:r>
          </w:p>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w:t>
            </w:r>
          </w:p>
        </w:tc>
      </w:tr>
    </w:tbl>
    <w:p w:rsidR="009F6D28" w:rsidRPr="00680178" w:rsidRDefault="009F6D28" w:rsidP="009F6D28">
      <w:pPr>
        <w:jc w:val="both"/>
        <w:rPr>
          <w:rFonts w:ascii="Times New Roman" w:hAnsi="Times New Roman" w:cs="Times New Roman"/>
        </w:rPr>
      </w:pPr>
      <w:r w:rsidRPr="00680178">
        <w:rPr>
          <w:sz w:val="28"/>
          <w:szCs w:val="28"/>
        </w:rPr>
        <w:t xml:space="preserve">* </w:t>
      </w:r>
      <w:r w:rsidRPr="00680178">
        <w:rPr>
          <w:rFonts w:ascii="Times New Roman" w:hAnsi="Times New Roman" w:cs="Times New Roman"/>
        </w:rPr>
        <w:t>С 2021 года услуги по теплоснабжению жилищного фонда и объектов социальной сферы части городского округа Красные Пески переданы АО «Похвистневоэнерго».</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Основным поставщиком тепловой энергии на городские объекты является АО «Похвистневоэнерго».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тыс.кв.м и 23 объекта социальной сферы, в т.ч. 7 школ, 10 детских садов, 6 объектов здравоохранения. </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ОАО «РЖД» поставляет тепловую энергию для отопления 5 </w:t>
      </w:r>
      <w:proofErr w:type="gramStart"/>
      <w:r w:rsidRPr="00680178">
        <w:rPr>
          <w:rFonts w:ascii="Times New Roman" w:hAnsi="Times New Roman" w:cs="Times New Roman"/>
          <w:sz w:val="28"/>
          <w:szCs w:val="28"/>
        </w:rPr>
        <w:t>много-квартирных</w:t>
      </w:r>
      <w:proofErr w:type="gramEnd"/>
      <w:r w:rsidRPr="00680178">
        <w:rPr>
          <w:rFonts w:ascii="Times New Roman" w:hAnsi="Times New Roman" w:cs="Times New Roman"/>
          <w:sz w:val="28"/>
          <w:szCs w:val="28"/>
        </w:rPr>
        <w:t xml:space="preserve"> домов городского округа общей 1,717 тыс.кв.м. </w:t>
      </w:r>
    </w:p>
    <w:p w:rsidR="009F6D28" w:rsidRPr="00680178" w:rsidRDefault="009F6D28" w:rsidP="009F6D28">
      <w:pPr>
        <w:pStyle w:val="a5"/>
        <w:spacing w:after="0" w:line="240" w:lineRule="auto"/>
        <w:ind w:left="-142" w:firstLine="851"/>
        <w:jc w:val="both"/>
        <w:rPr>
          <w:rFonts w:ascii="Times New Roman" w:hAnsi="Times New Roman" w:cs="Times New Roman"/>
          <w:sz w:val="28"/>
          <w:szCs w:val="28"/>
        </w:rPr>
      </w:pPr>
      <w:r w:rsidRPr="00680178">
        <w:rPr>
          <w:rFonts w:ascii="Times New Roman" w:hAnsi="Times New Roman" w:cs="Times New Roman"/>
          <w:sz w:val="28"/>
          <w:szCs w:val="28"/>
        </w:rPr>
        <w:t xml:space="preserve">Котельная ООО «ЖКХ п. Октябрьский» вырабатывает тепловую энергию для отопления 13 многоквартирных домов общей площадью 7,92 тыс.кв.м и 5 объектов социальной сферы. </w:t>
      </w:r>
    </w:p>
    <w:p w:rsidR="009F6D28" w:rsidRPr="00680178" w:rsidRDefault="009F6D28" w:rsidP="009F6D28">
      <w:pPr>
        <w:jc w:val="both"/>
        <w:rPr>
          <w:b/>
        </w:rPr>
      </w:pPr>
      <w:r w:rsidRPr="00680178">
        <w:rPr>
          <w:b/>
        </w:rPr>
        <w:t>Водоснабжение и водоотведение.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2"/>
        <w:gridCol w:w="1717"/>
        <w:gridCol w:w="1701"/>
        <w:gridCol w:w="1559"/>
      </w:tblGrid>
      <w:tr w:rsidR="009F6D28" w:rsidRPr="00680178" w:rsidTr="009F6D28">
        <w:tc>
          <w:tcPr>
            <w:tcW w:w="4912"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717" w:type="dxa"/>
            <w:vAlign w:val="center"/>
          </w:tcPr>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Единица измерения</w:t>
            </w:r>
          </w:p>
        </w:tc>
        <w:tc>
          <w:tcPr>
            <w:tcW w:w="1701" w:type="dxa"/>
            <w:vAlign w:val="center"/>
          </w:tcPr>
          <w:p w:rsidR="009F6D28" w:rsidRPr="00680178" w:rsidRDefault="009F6D28" w:rsidP="009F6D28">
            <w:pPr>
              <w:spacing w:after="0" w:line="240" w:lineRule="auto"/>
              <w:ind w:right="34"/>
              <w:jc w:val="center"/>
              <w:rPr>
                <w:rFonts w:ascii="Times New Roman" w:hAnsi="Times New Roman" w:cs="Times New Roman"/>
              </w:rPr>
            </w:pPr>
            <w:proofErr w:type="gramStart"/>
            <w:r w:rsidRPr="00680178">
              <w:rPr>
                <w:rFonts w:ascii="Times New Roman" w:hAnsi="Times New Roman" w:cs="Times New Roman"/>
              </w:rPr>
              <w:t>за  9</w:t>
            </w:r>
            <w:proofErr w:type="gramEnd"/>
            <w:r w:rsidRPr="00680178">
              <w:rPr>
                <w:rFonts w:ascii="Times New Roman" w:hAnsi="Times New Roman" w:cs="Times New Roman"/>
              </w:rPr>
              <w:t xml:space="preserve"> месяцев              2024 года</w:t>
            </w:r>
          </w:p>
        </w:tc>
        <w:tc>
          <w:tcPr>
            <w:tcW w:w="1559" w:type="dxa"/>
            <w:vAlign w:val="center"/>
          </w:tcPr>
          <w:p w:rsidR="009F6D28" w:rsidRPr="00680178" w:rsidRDefault="009F6D28" w:rsidP="009F6D28">
            <w:pPr>
              <w:spacing w:after="0" w:line="240" w:lineRule="auto"/>
              <w:jc w:val="center"/>
              <w:rPr>
                <w:rFonts w:ascii="Times New Roman" w:hAnsi="Times New Roman" w:cs="Times New Roman"/>
              </w:rPr>
            </w:pPr>
            <w:proofErr w:type="gramStart"/>
            <w:r w:rsidRPr="00680178">
              <w:rPr>
                <w:rFonts w:ascii="Times New Roman" w:hAnsi="Times New Roman" w:cs="Times New Roman"/>
              </w:rPr>
              <w:t>за  9</w:t>
            </w:r>
            <w:proofErr w:type="gramEnd"/>
            <w:r w:rsidRPr="00680178">
              <w:rPr>
                <w:rFonts w:ascii="Times New Roman" w:hAnsi="Times New Roman" w:cs="Times New Roman"/>
              </w:rPr>
              <w:t xml:space="preserve"> месяцев              2023 года</w:t>
            </w:r>
          </w:p>
        </w:tc>
      </w:tr>
      <w:tr w:rsidR="009F6D28" w:rsidRPr="00680178" w:rsidTr="009F6D28">
        <w:tc>
          <w:tcPr>
            <w:tcW w:w="4912" w:type="dxa"/>
          </w:tcPr>
          <w:p w:rsidR="009F6D28" w:rsidRPr="00680178" w:rsidRDefault="009F6D28" w:rsidP="009F6D28">
            <w:pPr>
              <w:spacing w:after="0" w:line="240" w:lineRule="auto"/>
              <w:rPr>
                <w:rFonts w:ascii="Times New Roman" w:hAnsi="Times New Roman" w:cs="Times New Roman"/>
                <w:b/>
              </w:rPr>
            </w:pPr>
            <w:r w:rsidRPr="00680178">
              <w:rPr>
                <w:rFonts w:ascii="Times New Roman" w:hAnsi="Times New Roman" w:cs="Times New Roman"/>
                <w:b/>
              </w:rPr>
              <w:t>МУП «ВКХ»</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Объем поставленной населению воды, </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Сумма затрат</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Себестоимость 1 куб.м</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Пропущено сточных вод, </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Сумма затрат</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Себестоимость 1 куб.м</w:t>
            </w:r>
          </w:p>
        </w:tc>
        <w:tc>
          <w:tcPr>
            <w:tcW w:w="1717"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тыс.м</w:t>
            </w:r>
            <w:r w:rsidRPr="00680178">
              <w:rPr>
                <w:rFonts w:ascii="Times New Roman" w:hAnsi="Times New Roman" w:cs="Times New Roman"/>
                <w:vertAlign w:val="superscript"/>
              </w:rPr>
              <w:t>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тыс.руб.</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руб.</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тыс.м</w:t>
            </w:r>
            <w:r w:rsidRPr="00680178">
              <w:rPr>
                <w:rFonts w:ascii="Times New Roman" w:hAnsi="Times New Roman" w:cs="Times New Roman"/>
                <w:vertAlign w:val="superscript"/>
              </w:rPr>
              <w:t>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тыс.руб.</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руб.</w:t>
            </w:r>
          </w:p>
        </w:tc>
        <w:tc>
          <w:tcPr>
            <w:tcW w:w="1701"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843,35</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26801,7</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31,78</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589,57</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24408,2</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41,4</w:t>
            </w:r>
          </w:p>
        </w:tc>
        <w:tc>
          <w:tcPr>
            <w:tcW w:w="1559"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866,73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26851,3</w:t>
            </w:r>
          </w:p>
          <w:p w:rsidR="009F6D28" w:rsidRPr="00680178" w:rsidRDefault="009F6D28" w:rsidP="009F6D28">
            <w:pPr>
              <w:tabs>
                <w:tab w:val="left" w:pos="404"/>
                <w:tab w:val="center" w:pos="671"/>
              </w:tabs>
              <w:spacing w:after="0" w:line="240" w:lineRule="auto"/>
              <w:rPr>
                <w:rFonts w:ascii="Times New Roman" w:hAnsi="Times New Roman" w:cs="Times New Roman"/>
              </w:rPr>
            </w:pPr>
            <w:r w:rsidRPr="00680178">
              <w:rPr>
                <w:rFonts w:ascii="Times New Roman" w:hAnsi="Times New Roman" w:cs="Times New Roman"/>
              </w:rPr>
              <w:tab/>
              <w:t>3</w:t>
            </w:r>
            <w:r w:rsidRPr="00680178">
              <w:rPr>
                <w:rFonts w:ascii="Times New Roman" w:hAnsi="Times New Roman" w:cs="Times New Roman"/>
              </w:rPr>
              <w:tab/>
              <w:t>0,98</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595,82</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21372,06</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35,87</w:t>
            </w:r>
          </w:p>
        </w:tc>
      </w:tr>
      <w:tr w:rsidR="009F6D28" w:rsidRPr="00680178" w:rsidTr="009F6D28">
        <w:tc>
          <w:tcPr>
            <w:tcW w:w="4912" w:type="dxa"/>
          </w:tcPr>
          <w:p w:rsidR="009F6D28" w:rsidRPr="00680178" w:rsidRDefault="009F6D28" w:rsidP="009F6D28">
            <w:pPr>
              <w:spacing w:after="0" w:line="240" w:lineRule="auto"/>
              <w:rPr>
                <w:rFonts w:ascii="Times New Roman" w:hAnsi="Times New Roman" w:cs="Times New Roman"/>
                <w:b/>
              </w:rPr>
            </w:pPr>
            <w:r w:rsidRPr="00680178">
              <w:rPr>
                <w:rFonts w:ascii="Times New Roman" w:hAnsi="Times New Roman" w:cs="Times New Roman"/>
                <w:b/>
              </w:rPr>
              <w:lastRenderedPageBreak/>
              <w:t>ООО ЖКХ пос. Октябрьский</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Объем поставленной населению воды, </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Сумма затрат</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Себестоимость 1 куб.м </w:t>
            </w:r>
          </w:p>
        </w:tc>
        <w:tc>
          <w:tcPr>
            <w:tcW w:w="1717" w:type="dxa"/>
          </w:tcPr>
          <w:p w:rsidR="009F6D28" w:rsidRPr="00680178" w:rsidRDefault="009F6D28" w:rsidP="009F6D28">
            <w:pPr>
              <w:spacing w:after="0" w:line="240" w:lineRule="auto"/>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тыс.м</w:t>
            </w:r>
            <w:r w:rsidRPr="00680178">
              <w:rPr>
                <w:rFonts w:ascii="Times New Roman" w:hAnsi="Times New Roman" w:cs="Times New Roman"/>
                <w:vertAlign w:val="superscript"/>
              </w:rPr>
              <w:t>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тыс.руб.</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руб.</w:t>
            </w:r>
          </w:p>
        </w:tc>
        <w:tc>
          <w:tcPr>
            <w:tcW w:w="1701"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11,797</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1248,6</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105,84</w:t>
            </w:r>
          </w:p>
        </w:tc>
        <w:tc>
          <w:tcPr>
            <w:tcW w:w="1559"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11,551</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1221,6</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105,76</w:t>
            </w:r>
          </w:p>
        </w:tc>
      </w:tr>
      <w:tr w:rsidR="009F6D28" w:rsidRPr="00680178" w:rsidTr="009F6D28">
        <w:tc>
          <w:tcPr>
            <w:tcW w:w="4912" w:type="dxa"/>
          </w:tcPr>
          <w:p w:rsidR="009F6D28" w:rsidRPr="00680178" w:rsidRDefault="009F6D28" w:rsidP="009F6D28">
            <w:pPr>
              <w:spacing w:after="0" w:line="240" w:lineRule="auto"/>
              <w:rPr>
                <w:rFonts w:ascii="Times New Roman" w:hAnsi="Times New Roman" w:cs="Times New Roman"/>
                <w:b/>
              </w:rPr>
            </w:pPr>
            <w:r w:rsidRPr="00680178">
              <w:rPr>
                <w:rFonts w:ascii="Times New Roman" w:hAnsi="Times New Roman" w:cs="Times New Roman"/>
                <w:b/>
              </w:rPr>
              <w:t>ООО «Газпром ПХГ»</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Объем поставленной населению воды, </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Сумма затрат</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Себестоимость 1 куб.м</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 xml:space="preserve">Пропущено сточных вод, </w:t>
            </w:r>
          </w:p>
          <w:p w:rsidR="009F6D28" w:rsidRPr="00680178" w:rsidRDefault="009F6D28" w:rsidP="009F6D28">
            <w:pPr>
              <w:spacing w:after="0" w:line="240" w:lineRule="auto"/>
              <w:rPr>
                <w:rFonts w:ascii="Times New Roman" w:hAnsi="Times New Roman" w:cs="Times New Roman"/>
              </w:rPr>
            </w:pPr>
            <w:r w:rsidRPr="00680178">
              <w:rPr>
                <w:rFonts w:ascii="Times New Roman" w:hAnsi="Times New Roman" w:cs="Times New Roman"/>
              </w:rPr>
              <w:t>Сумма затрат</w:t>
            </w:r>
          </w:p>
          <w:p w:rsidR="009F6D28" w:rsidRPr="00680178" w:rsidRDefault="009F6D28" w:rsidP="009F6D28">
            <w:pPr>
              <w:spacing w:after="0" w:line="240" w:lineRule="auto"/>
              <w:rPr>
                <w:rFonts w:ascii="Times New Roman" w:hAnsi="Times New Roman" w:cs="Times New Roman"/>
                <w:b/>
              </w:rPr>
            </w:pPr>
            <w:r w:rsidRPr="00680178">
              <w:rPr>
                <w:rFonts w:ascii="Times New Roman" w:hAnsi="Times New Roman" w:cs="Times New Roman"/>
              </w:rPr>
              <w:t>Себестоимость 1 куб.м</w:t>
            </w:r>
          </w:p>
        </w:tc>
        <w:tc>
          <w:tcPr>
            <w:tcW w:w="1717"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тыс.м</w:t>
            </w:r>
            <w:r w:rsidRPr="00680178">
              <w:rPr>
                <w:rFonts w:ascii="Times New Roman" w:hAnsi="Times New Roman" w:cs="Times New Roman"/>
                <w:vertAlign w:val="superscript"/>
              </w:rPr>
              <w:t>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тыс.руб.</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руб.</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тыс.м</w:t>
            </w:r>
            <w:r w:rsidRPr="00680178">
              <w:rPr>
                <w:rFonts w:ascii="Times New Roman" w:hAnsi="Times New Roman" w:cs="Times New Roman"/>
                <w:vertAlign w:val="superscript"/>
              </w:rPr>
              <w:t>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тыс.руб.</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руб.</w:t>
            </w:r>
          </w:p>
        </w:tc>
        <w:tc>
          <w:tcPr>
            <w:tcW w:w="1701"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28,063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1387,715</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49,45</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14,937</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2825,184</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189,14</w:t>
            </w:r>
          </w:p>
        </w:tc>
        <w:tc>
          <w:tcPr>
            <w:tcW w:w="1559" w:type="dxa"/>
          </w:tcPr>
          <w:p w:rsidR="009F6D28" w:rsidRPr="00680178" w:rsidRDefault="009F6D28" w:rsidP="009F6D28">
            <w:pPr>
              <w:spacing w:after="0" w:line="240" w:lineRule="auto"/>
              <w:jc w:val="center"/>
              <w:rPr>
                <w:rFonts w:ascii="Times New Roman" w:hAnsi="Times New Roman" w:cs="Times New Roman"/>
              </w:rPr>
            </w:pP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29,924</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961,458</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32,13</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15,404</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1516,216</w:t>
            </w:r>
          </w:p>
          <w:p w:rsidR="009F6D28" w:rsidRPr="00680178" w:rsidRDefault="009F6D28" w:rsidP="009F6D28">
            <w:pPr>
              <w:spacing w:after="0" w:line="240" w:lineRule="auto"/>
              <w:jc w:val="center"/>
              <w:rPr>
                <w:rFonts w:ascii="Times New Roman" w:hAnsi="Times New Roman" w:cs="Times New Roman"/>
              </w:rPr>
            </w:pPr>
            <w:r w:rsidRPr="00680178">
              <w:rPr>
                <w:rFonts w:ascii="Times New Roman" w:hAnsi="Times New Roman" w:cs="Times New Roman"/>
              </w:rPr>
              <w:t>98,43</w:t>
            </w:r>
          </w:p>
        </w:tc>
      </w:tr>
    </w:tbl>
    <w:p w:rsidR="009F6D28" w:rsidRPr="00680178" w:rsidRDefault="009F6D28" w:rsidP="009F6D28">
      <w:pPr>
        <w:jc w:val="both"/>
        <w:rPr>
          <w:sz w:val="28"/>
          <w:szCs w:val="28"/>
        </w:rPr>
      </w:pP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За 9 месяцев 2024 года МУП ВКХ оказал услуги населению по водоснабжению в объеме 843,35 тыс.куб.м, что на 2,7% меньше по сравнению с 9 месяцами 2023 года. Сумма затрат снизилась на 0,2 % и составила 26801,7 тыс.руб. Себестоимость 1 куб.м воды составила 31,78 руб., что на 2,6 % выше по сравнению с тем же периодом 2023 года. </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За 9 месяцев 2024 года услуги населению по пропуску сточных вод оказаны в объеме 589,57 тыс.куб.м, что на 1,05% ниже чем за 9 месяцев 2023 года. Сумма затрат составила 24408,2 тыс.руб., что на 14,2 % больше по сравнению с 9 месяцами прошлого года.  Себестоимость отвода 1 куб.м сточной жидкости составила 41,4 руб. или на 15,4 % выше по сравнению с 9 месяцами 2023 года.  </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За 9 месяцев 2024 года ООО «ЖКХ пос. Октябрьский» оказал услуги населению по водоснабжению в объеме 11,797 тыс. куб.м, что на 2,1 % больше, чем за 9 месяцев 2023 года. Расходы увеличились на 2,2 % по сравнению с 9 месяцами 2023 года и составили 1248,6 тыс.руб.  Себестоимость 1 куб.м составила 105,84 руб., что на 0,08% выше по сравнению с тем же периодом 2023 года.</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ООО «Газпром ПХГ» за 9 месяцев 2024 года предоставил услуги населению по водоснабжению в объеме 28,063 тыс.куб.м, что на 6,2% меньше, чем за 9 месяцев 2023 года. Расходы возросли на 44,3% по сравнению с 9 месяцами 2023 года и составили 1387,715 тыс.руб.</w:t>
      </w:r>
    </w:p>
    <w:p w:rsidR="009F6D28" w:rsidRPr="00680178" w:rsidRDefault="009F6D28" w:rsidP="009F6D28">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Услуги по водоотведению оказаны в объеме 14 937тыс.куб.м, что на 3% меньше, чем за тот же период 2023 года. При этом расходы возросли в 186% сравнению с 9 месяцами 2023 года и составили 2815,184 тыс.руб.</w:t>
      </w:r>
    </w:p>
    <w:p w:rsidR="009F6D28" w:rsidRPr="00680178" w:rsidRDefault="009F6D28" w:rsidP="009F6D28">
      <w:pPr>
        <w:spacing w:line="240" w:lineRule="auto"/>
        <w:jc w:val="both"/>
        <w:rPr>
          <w:rFonts w:ascii="Times New Roman" w:hAnsi="Times New Roman" w:cs="Times New Roman"/>
          <w:b/>
          <w:bCs/>
          <w:sz w:val="28"/>
          <w:szCs w:val="28"/>
        </w:rPr>
      </w:pPr>
      <w:r w:rsidRPr="00680178">
        <w:rPr>
          <w:rFonts w:ascii="Times New Roman" w:hAnsi="Times New Roman" w:cs="Times New Roman"/>
          <w:b/>
          <w:bCs/>
          <w:sz w:val="28"/>
          <w:szCs w:val="28"/>
        </w:rPr>
        <w:t>Раздел «Другие общегосударственные вопросы».</w:t>
      </w:r>
    </w:p>
    <w:tbl>
      <w:tblPr>
        <w:tblStyle w:val="a7"/>
        <w:tblW w:w="10314" w:type="dxa"/>
        <w:tblLayout w:type="fixed"/>
        <w:tblLook w:val="04A0" w:firstRow="1" w:lastRow="0" w:firstColumn="1" w:lastColumn="0" w:noHBand="0" w:noVBand="1"/>
      </w:tblPr>
      <w:tblGrid>
        <w:gridCol w:w="5070"/>
        <w:gridCol w:w="1559"/>
        <w:gridCol w:w="1559"/>
        <w:gridCol w:w="1134"/>
        <w:gridCol w:w="992"/>
      </w:tblGrid>
      <w:tr w:rsidR="009F6D28" w:rsidRPr="00680178" w:rsidTr="009F6D28">
        <w:trPr>
          <w:tblHeader/>
        </w:trPr>
        <w:tc>
          <w:tcPr>
            <w:tcW w:w="5070" w:type="dxa"/>
          </w:tcPr>
          <w:p w:rsidR="009F6D28" w:rsidRPr="00680178" w:rsidRDefault="009F6D28" w:rsidP="009F6D28">
            <w:pPr>
              <w:pStyle w:val="a8"/>
              <w:ind w:left="0"/>
              <w:jc w:val="center"/>
              <w:rPr>
                <w:rFonts w:ascii="Times New Roman" w:hAnsi="Times New Roman"/>
              </w:rPr>
            </w:pPr>
          </w:p>
          <w:p w:rsidR="009F6D28" w:rsidRPr="00680178" w:rsidRDefault="009F6D28" w:rsidP="009F6D28">
            <w:pPr>
              <w:pStyle w:val="a8"/>
              <w:ind w:left="0"/>
              <w:jc w:val="center"/>
              <w:rPr>
                <w:rFonts w:ascii="Times New Roman" w:hAnsi="Times New Roman"/>
                <w:b/>
                <w:sz w:val="24"/>
                <w:szCs w:val="24"/>
              </w:rPr>
            </w:pPr>
            <w:r w:rsidRPr="00680178">
              <w:rPr>
                <w:rFonts w:ascii="Times New Roman" w:hAnsi="Times New Roman"/>
                <w:sz w:val="24"/>
                <w:szCs w:val="24"/>
              </w:rPr>
              <w:t>Показатель</w:t>
            </w:r>
          </w:p>
        </w:tc>
        <w:tc>
          <w:tcPr>
            <w:tcW w:w="1559" w:type="dxa"/>
            <w:vAlign w:val="center"/>
          </w:tcPr>
          <w:p w:rsidR="009F6D28" w:rsidRPr="00680178" w:rsidRDefault="009F6D28" w:rsidP="009F6D28">
            <w:pPr>
              <w:jc w:val="center"/>
              <w:rPr>
                <w:rFonts w:ascii="Times New Roman" w:hAnsi="Times New Roman" w:cs="Times New Roman"/>
              </w:rPr>
            </w:pPr>
            <w:proofErr w:type="gramStart"/>
            <w:r w:rsidRPr="00680178">
              <w:rPr>
                <w:rFonts w:ascii="Times New Roman" w:hAnsi="Times New Roman" w:cs="Times New Roman"/>
              </w:rPr>
              <w:t>Областной  бюджет</w:t>
            </w:r>
            <w:proofErr w:type="gramEnd"/>
            <w:r w:rsidRPr="00680178">
              <w:rPr>
                <w:rFonts w:ascii="Times New Roman" w:hAnsi="Times New Roman" w:cs="Times New Roman"/>
              </w:rPr>
              <w:t xml:space="preserve"> на 2024 г., </w:t>
            </w:r>
          </w:p>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тыс. руб.</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vAlign w:val="center"/>
          </w:tcPr>
          <w:p w:rsidR="009F6D28" w:rsidRPr="00680178" w:rsidRDefault="009F6D28" w:rsidP="009F6D28">
            <w:pPr>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459"/>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b/>
                <w:bCs/>
              </w:rPr>
              <w:t xml:space="preserve">Другие общегосударственные вопросы </w:t>
            </w:r>
          </w:p>
        </w:tc>
        <w:tc>
          <w:tcPr>
            <w:tcW w:w="1559"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0</w:t>
            </w:r>
          </w:p>
        </w:tc>
        <w:tc>
          <w:tcPr>
            <w:tcW w:w="1559"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3766,0</w:t>
            </w:r>
          </w:p>
        </w:tc>
        <w:tc>
          <w:tcPr>
            <w:tcW w:w="1134"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1538,431</w:t>
            </w:r>
          </w:p>
        </w:tc>
        <w:tc>
          <w:tcPr>
            <w:tcW w:w="992"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40,9</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Взносы на капремонт общего имущества МКД</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1200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884,176</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73,7</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Взносы СРО</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60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45,0</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75</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 xml:space="preserve">Страхование риска гражданской ответственности за причинение вреда вследствие недостатков работ, которые оказывают влияние на </w:t>
            </w:r>
            <w:r w:rsidRPr="00680178">
              <w:rPr>
                <w:rFonts w:ascii="Times New Roman" w:hAnsi="Times New Roman" w:cs="Times New Roman"/>
              </w:rPr>
              <w:lastRenderedPageBreak/>
              <w:t>безопасность объектов капитального строительства</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lastRenderedPageBreak/>
              <w:t>0</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6,0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6,0</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lastRenderedPageBreak/>
              <w:t>Земельный налог и налог на имущество</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2000,0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358,478</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17,9</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Исполнение судебных актов РФ и мировых соглашений</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500,0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244,777</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49,0</w:t>
            </w:r>
          </w:p>
        </w:tc>
      </w:tr>
    </w:tbl>
    <w:p w:rsidR="009F6D28" w:rsidRPr="00680178" w:rsidRDefault="009F6D28" w:rsidP="009F6D28">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bCs/>
          <w:color w:val="000000"/>
          <w:sz w:val="28"/>
          <w:szCs w:val="28"/>
        </w:rPr>
        <w:t>И</w:t>
      </w:r>
      <w:r w:rsidRPr="00680178">
        <w:rPr>
          <w:rFonts w:ascii="Times New Roman" w:hAnsi="Times New Roman" w:cs="Times New Roman"/>
          <w:bCs/>
          <w:sz w:val="28"/>
          <w:szCs w:val="28"/>
        </w:rPr>
        <w:t>сполнение составило 40,9% к годовому плану.</w:t>
      </w:r>
    </w:p>
    <w:p w:rsidR="009F6D28" w:rsidRPr="00680178" w:rsidRDefault="009F6D28" w:rsidP="009F6D28">
      <w:pPr>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ab/>
      </w: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w:t>
      </w:r>
      <w:r w:rsidRPr="00680178">
        <w:rPr>
          <w:rFonts w:ascii="Times New Roman" w:hAnsi="Times New Roman" w:cs="Times New Roman"/>
          <w:sz w:val="28"/>
          <w:szCs w:val="28"/>
        </w:rPr>
        <w:t xml:space="preserve">муниципальной   программой «Реализация полномочий в сфере управления и распоряжения собственностью городского округа Похвистнево» на 2013-2026 годы </w:t>
      </w:r>
    </w:p>
    <w:p w:rsidR="009F6D28" w:rsidRPr="00680178" w:rsidRDefault="009F6D28" w:rsidP="009F6D28">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Выполнены и оплачены работы и услуги на сумму 1 538 431 руб., в том числе:</w:t>
      </w:r>
    </w:p>
    <w:p w:rsidR="009F6D28" w:rsidRPr="00680178" w:rsidRDefault="009F6D28" w:rsidP="009F6D28">
      <w:pPr>
        <w:spacing w:after="0" w:line="240" w:lineRule="auto"/>
        <w:jc w:val="both"/>
        <w:rPr>
          <w:rFonts w:ascii="Times New Roman" w:hAnsi="Times New Roman" w:cs="Times New Roman"/>
          <w:bCs/>
          <w:sz w:val="28"/>
          <w:szCs w:val="28"/>
        </w:rPr>
      </w:pPr>
      <w:r w:rsidRPr="00680178">
        <w:rPr>
          <w:rFonts w:ascii="Times New Roman" w:hAnsi="Times New Roman" w:cs="Times New Roman"/>
          <w:bCs/>
          <w:sz w:val="28"/>
          <w:szCs w:val="28"/>
        </w:rPr>
        <w:tab/>
      </w:r>
      <w:r w:rsidRPr="00680178">
        <w:rPr>
          <w:rFonts w:ascii="Times New Roman" w:hAnsi="Times New Roman" w:cs="Times New Roman"/>
          <w:color w:val="000000"/>
          <w:sz w:val="28"/>
          <w:szCs w:val="28"/>
          <w:shd w:val="clear" w:color="auto" w:fill="FFFFFF"/>
        </w:rPr>
        <w:t xml:space="preserve">- оплачены </w:t>
      </w:r>
      <w:r w:rsidRPr="00680178">
        <w:rPr>
          <w:rFonts w:ascii="Times New Roman" w:hAnsi="Times New Roman" w:cs="Times New Roman"/>
          <w:sz w:val="28"/>
          <w:szCs w:val="28"/>
          <w:shd w:val="clear" w:color="auto" w:fill="FFFFFF"/>
        </w:rPr>
        <w:t>взносы на капитальный ремонт общего имущества многоквартирных домов, в части муниципальной собственности, в сумме                          884 176 руб.;</w:t>
      </w:r>
      <w:r w:rsidRPr="00680178">
        <w:rPr>
          <w:rFonts w:ascii="Times New Roman" w:hAnsi="Times New Roman" w:cs="Times New Roman"/>
          <w:bCs/>
          <w:sz w:val="28"/>
          <w:szCs w:val="28"/>
        </w:rPr>
        <w:t xml:space="preserve"> </w:t>
      </w:r>
    </w:p>
    <w:p w:rsidR="009F6D28" w:rsidRPr="00680178" w:rsidRDefault="009F6D28" w:rsidP="009F6D2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  внесены ежеквартальные взносы заказчика в СРО в сумме 45 000 руб.</w:t>
      </w:r>
      <w:r w:rsidRPr="00680178">
        <w:rPr>
          <w:rFonts w:ascii="Times New Roman" w:hAnsi="Times New Roman" w:cs="Times New Roman"/>
          <w:sz w:val="28"/>
          <w:szCs w:val="28"/>
          <w:shd w:val="clear" w:color="auto" w:fill="FFFFFF"/>
        </w:rPr>
        <w:t>;</w:t>
      </w:r>
      <w:r w:rsidRPr="00680178">
        <w:rPr>
          <w:rFonts w:ascii="Times New Roman" w:hAnsi="Times New Roman" w:cs="Times New Roman"/>
          <w:bCs/>
          <w:sz w:val="28"/>
          <w:szCs w:val="28"/>
        </w:rPr>
        <w:t xml:space="preserve">  </w:t>
      </w:r>
    </w:p>
    <w:p w:rsidR="009F6D28" w:rsidRPr="00680178" w:rsidRDefault="009F6D28" w:rsidP="009F6D28">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bCs/>
          <w:sz w:val="28"/>
          <w:szCs w:val="28"/>
        </w:rPr>
        <w:t xml:space="preserve">- выплачена страховая премия по </w:t>
      </w:r>
      <w:r w:rsidRPr="00680178">
        <w:rPr>
          <w:rFonts w:ascii="Times New Roman" w:hAnsi="Times New Roman" w:cs="Times New Roman"/>
          <w:sz w:val="28"/>
          <w:szCs w:val="28"/>
        </w:rPr>
        <w:t>страхованию риска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 в сумме 6 000 руб.;</w:t>
      </w:r>
    </w:p>
    <w:p w:rsidR="009F6D28" w:rsidRPr="00680178" w:rsidRDefault="009F6D28" w:rsidP="009F6D28">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 оплачен земельный налог в сумме 358 478 руб.</w:t>
      </w:r>
    </w:p>
    <w:p w:rsidR="009F6D28" w:rsidRPr="00680178" w:rsidRDefault="009F6D28" w:rsidP="009F6D28">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 xml:space="preserve">- оплачены государственная пошлина в сумме 76 053 руб. и пени по решению Арбитражного суда в сумме 168 724 руб. за просрочку платежей по энергосервисному контракту. </w:t>
      </w:r>
    </w:p>
    <w:tbl>
      <w:tblPr>
        <w:tblStyle w:val="a7"/>
        <w:tblW w:w="10314" w:type="dxa"/>
        <w:tblLayout w:type="fixed"/>
        <w:tblLook w:val="04A0" w:firstRow="1" w:lastRow="0" w:firstColumn="1" w:lastColumn="0" w:noHBand="0" w:noVBand="1"/>
      </w:tblPr>
      <w:tblGrid>
        <w:gridCol w:w="5070"/>
        <w:gridCol w:w="1559"/>
        <w:gridCol w:w="1559"/>
        <w:gridCol w:w="1134"/>
        <w:gridCol w:w="992"/>
      </w:tblGrid>
      <w:tr w:rsidR="009F6D28" w:rsidRPr="00680178" w:rsidTr="009F6D28">
        <w:trPr>
          <w:tblHeader/>
        </w:trPr>
        <w:tc>
          <w:tcPr>
            <w:tcW w:w="5070" w:type="dxa"/>
          </w:tcPr>
          <w:p w:rsidR="009F6D28" w:rsidRPr="00680178" w:rsidRDefault="009F6D28" w:rsidP="009F6D28">
            <w:pPr>
              <w:pStyle w:val="a8"/>
              <w:ind w:left="0"/>
              <w:jc w:val="center"/>
              <w:rPr>
                <w:rFonts w:ascii="Times New Roman" w:hAnsi="Times New Roman"/>
              </w:rPr>
            </w:pPr>
          </w:p>
          <w:p w:rsidR="009F6D28" w:rsidRPr="00680178" w:rsidRDefault="009F6D28" w:rsidP="009F6D28">
            <w:pPr>
              <w:pStyle w:val="a8"/>
              <w:ind w:left="0"/>
              <w:jc w:val="center"/>
              <w:rPr>
                <w:rFonts w:ascii="Times New Roman" w:hAnsi="Times New Roman"/>
                <w:b/>
                <w:sz w:val="24"/>
                <w:szCs w:val="24"/>
              </w:rPr>
            </w:pPr>
            <w:r w:rsidRPr="00680178">
              <w:rPr>
                <w:rFonts w:ascii="Times New Roman" w:hAnsi="Times New Roman"/>
                <w:sz w:val="24"/>
                <w:szCs w:val="24"/>
              </w:rPr>
              <w:t>Показатель</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тыс. руб.</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vAlign w:val="center"/>
          </w:tcPr>
          <w:p w:rsidR="009F6D28" w:rsidRPr="00680178" w:rsidRDefault="009F6D28" w:rsidP="009F6D28">
            <w:pPr>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992" w:type="dxa"/>
          </w:tcPr>
          <w:p w:rsidR="009F6D28" w:rsidRPr="00680178" w:rsidRDefault="009F6D28" w:rsidP="009F6D28">
            <w:pPr>
              <w:jc w:val="center"/>
            </w:pPr>
            <w:r w:rsidRPr="00680178">
              <w:t xml:space="preserve">% </w:t>
            </w:r>
            <w:proofErr w:type="gramStart"/>
            <w:r w:rsidRPr="00680178">
              <w:t>освое-ния</w:t>
            </w:r>
            <w:proofErr w:type="gramEnd"/>
          </w:p>
        </w:tc>
      </w:tr>
      <w:tr w:rsidR="009F6D28" w:rsidRPr="00680178" w:rsidTr="009F6D28">
        <w:trPr>
          <w:trHeight w:val="459"/>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bCs/>
              </w:rPr>
              <w:t xml:space="preserve">Профилактика терроризма и экстремизма на территории г.о. Похвистнево </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250,0</w:t>
            </w:r>
          </w:p>
        </w:tc>
        <w:tc>
          <w:tcPr>
            <w:tcW w:w="1134"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9F6D28" w:rsidRPr="00680178" w:rsidRDefault="009F6D28" w:rsidP="009F6D28">
            <w:pPr>
              <w:jc w:val="center"/>
            </w:pPr>
            <w:r w:rsidRPr="00680178">
              <w:t>0</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 xml:space="preserve">Техническое обслуживание систем видеонаблюдения на улицах города </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559"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250,0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r>
    </w:tbl>
    <w:p w:rsidR="009F6D28" w:rsidRPr="00680178" w:rsidRDefault="009F6D28" w:rsidP="009F6D28">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bCs/>
          <w:sz w:val="28"/>
          <w:szCs w:val="28"/>
        </w:rPr>
        <w:t>Исполнение составило 0% к годовому плану.</w:t>
      </w:r>
      <w:r w:rsidRPr="00680178">
        <w:rPr>
          <w:rFonts w:ascii="Times New Roman" w:hAnsi="Times New Roman" w:cs="Times New Roman"/>
          <w:sz w:val="28"/>
          <w:szCs w:val="28"/>
        </w:rPr>
        <w:t xml:space="preserve"> </w:t>
      </w:r>
    </w:p>
    <w:p w:rsidR="009F6D28" w:rsidRPr="00680178" w:rsidRDefault="009F6D28" w:rsidP="009F6D28">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w:t>
      </w:r>
      <w:r w:rsidRPr="00680178">
        <w:rPr>
          <w:rFonts w:ascii="Times New Roman" w:hAnsi="Times New Roman" w:cs="Times New Roman"/>
          <w:sz w:val="28"/>
          <w:szCs w:val="28"/>
        </w:rPr>
        <w:t>муниципальной программой «Профилактика терроризма и экстремизма на территории городского округа Похвистнево Самарской области на 2019-2026 годы».</w:t>
      </w:r>
    </w:p>
    <w:p w:rsidR="007E4AC2" w:rsidRPr="00680178" w:rsidRDefault="007E4AC2" w:rsidP="009F6D28">
      <w:pPr>
        <w:tabs>
          <w:tab w:val="left" w:pos="284"/>
          <w:tab w:val="left" w:pos="426"/>
          <w:tab w:val="left" w:pos="709"/>
          <w:tab w:val="left" w:pos="851"/>
          <w:tab w:val="left" w:pos="993"/>
        </w:tabs>
        <w:spacing w:after="0" w:line="240" w:lineRule="auto"/>
        <w:jc w:val="both"/>
        <w:rPr>
          <w:rFonts w:ascii="Times New Roman" w:hAnsi="Times New Roman" w:cs="Times New Roman"/>
          <w:b/>
          <w:sz w:val="28"/>
          <w:szCs w:val="28"/>
        </w:rPr>
      </w:pPr>
    </w:p>
    <w:p w:rsidR="009F6D28" w:rsidRPr="00680178" w:rsidRDefault="009F6D28" w:rsidP="009F6D28">
      <w:pPr>
        <w:tabs>
          <w:tab w:val="left" w:pos="284"/>
          <w:tab w:val="left" w:pos="426"/>
          <w:tab w:val="left" w:pos="709"/>
          <w:tab w:val="left" w:pos="851"/>
          <w:tab w:val="left" w:pos="993"/>
        </w:tabs>
        <w:spacing w:after="0" w:line="240" w:lineRule="auto"/>
        <w:jc w:val="both"/>
        <w:rPr>
          <w:rFonts w:ascii="Times New Roman" w:hAnsi="Times New Roman" w:cs="Times New Roman"/>
          <w:b/>
          <w:sz w:val="28"/>
          <w:szCs w:val="28"/>
        </w:rPr>
      </w:pPr>
      <w:r w:rsidRPr="00680178">
        <w:rPr>
          <w:rFonts w:ascii="Times New Roman" w:hAnsi="Times New Roman" w:cs="Times New Roman"/>
          <w:b/>
          <w:sz w:val="28"/>
          <w:szCs w:val="28"/>
        </w:rPr>
        <w:t>Раздел «Сельское хозяйство и рыболовство»</w:t>
      </w:r>
    </w:p>
    <w:tbl>
      <w:tblPr>
        <w:tblStyle w:val="a7"/>
        <w:tblW w:w="10314" w:type="dxa"/>
        <w:tblLayout w:type="fixed"/>
        <w:tblLook w:val="04A0" w:firstRow="1" w:lastRow="0" w:firstColumn="1" w:lastColumn="0" w:noHBand="0" w:noVBand="1"/>
      </w:tblPr>
      <w:tblGrid>
        <w:gridCol w:w="5070"/>
        <w:gridCol w:w="1559"/>
        <w:gridCol w:w="1559"/>
        <w:gridCol w:w="1134"/>
        <w:gridCol w:w="992"/>
      </w:tblGrid>
      <w:tr w:rsidR="009F6D28" w:rsidRPr="00680178" w:rsidTr="009F6D28">
        <w:trPr>
          <w:tblHeader/>
        </w:trPr>
        <w:tc>
          <w:tcPr>
            <w:tcW w:w="5070" w:type="dxa"/>
          </w:tcPr>
          <w:p w:rsidR="009F6D28" w:rsidRPr="00680178" w:rsidRDefault="009F6D28" w:rsidP="009F6D28">
            <w:pPr>
              <w:pStyle w:val="a8"/>
              <w:ind w:left="0"/>
              <w:jc w:val="center"/>
              <w:rPr>
                <w:rFonts w:ascii="Times New Roman" w:hAnsi="Times New Roman"/>
              </w:rPr>
            </w:pPr>
          </w:p>
          <w:p w:rsidR="009F6D28" w:rsidRPr="00680178" w:rsidRDefault="009F6D28" w:rsidP="009F6D28">
            <w:pPr>
              <w:pStyle w:val="a8"/>
              <w:ind w:left="0"/>
              <w:jc w:val="center"/>
              <w:rPr>
                <w:rFonts w:ascii="Times New Roman" w:hAnsi="Times New Roman"/>
                <w:b/>
                <w:sz w:val="24"/>
                <w:szCs w:val="24"/>
              </w:rPr>
            </w:pPr>
            <w:r w:rsidRPr="00680178">
              <w:rPr>
                <w:rFonts w:ascii="Times New Roman" w:hAnsi="Times New Roman"/>
                <w:sz w:val="24"/>
                <w:szCs w:val="24"/>
              </w:rPr>
              <w:t>Показатель</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тыс. руб.</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vAlign w:val="center"/>
          </w:tcPr>
          <w:p w:rsidR="009F6D28" w:rsidRPr="00680178" w:rsidRDefault="009F6D28" w:rsidP="009F6D28">
            <w:pPr>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459"/>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b/>
                <w:bCs/>
              </w:rPr>
              <w:t>Сельское хозяйство и рыболовство, в т.ч.:</w:t>
            </w:r>
          </w:p>
        </w:tc>
        <w:tc>
          <w:tcPr>
            <w:tcW w:w="1559"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903,941</w:t>
            </w:r>
          </w:p>
        </w:tc>
        <w:tc>
          <w:tcPr>
            <w:tcW w:w="1559"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0</w:t>
            </w:r>
          </w:p>
        </w:tc>
        <w:tc>
          <w:tcPr>
            <w:tcW w:w="1134"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193,981</w:t>
            </w:r>
          </w:p>
        </w:tc>
        <w:tc>
          <w:tcPr>
            <w:tcW w:w="992"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21,5</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 xml:space="preserve">Проведение мероприятий при осуществлении деятельности по обращению с животными без владельцев на территории городского округа </w:t>
            </w:r>
            <w:r w:rsidRPr="00680178">
              <w:rPr>
                <w:rFonts w:ascii="Times New Roman" w:hAnsi="Times New Roman" w:cs="Times New Roman"/>
              </w:rPr>
              <w:lastRenderedPageBreak/>
              <w:t xml:space="preserve">Похвистнево </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lastRenderedPageBreak/>
              <w:t>903,941</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134"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193,981</w:t>
            </w:r>
          </w:p>
        </w:tc>
        <w:tc>
          <w:tcPr>
            <w:tcW w:w="992"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21,5</w:t>
            </w:r>
          </w:p>
        </w:tc>
      </w:tr>
    </w:tbl>
    <w:p w:rsidR="009F6D28" w:rsidRPr="00680178" w:rsidRDefault="009F6D28" w:rsidP="009F6D28">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bCs/>
          <w:sz w:val="28"/>
          <w:szCs w:val="28"/>
        </w:rPr>
        <w:lastRenderedPageBreak/>
        <w:t>Исполнение составило 21,5% к годовому плану, в том числе по областным средствам 21,5%.</w:t>
      </w:r>
      <w:r w:rsidRPr="00680178">
        <w:rPr>
          <w:rFonts w:ascii="Times New Roman" w:hAnsi="Times New Roman" w:cs="Times New Roman"/>
          <w:sz w:val="28"/>
          <w:szCs w:val="28"/>
        </w:rPr>
        <w:t xml:space="preserve"> </w:t>
      </w:r>
    </w:p>
    <w:p w:rsidR="009F6D28" w:rsidRPr="00680178" w:rsidRDefault="009F6D28" w:rsidP="009F6D28">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муниципальной программой </w:t>
      </w:r>
      <w:r w:rsidRPr="00680178">
        <w:rPr>
          <w:rFonts w:ascii="Times New Roman" w:hAnsi="Times New Roman" w:cs="Times New Roman"/>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2016-2028 годы. Подпрограмма 2. </w:t>
      </w:r>
      <w:r w:rsidRPr="00680178">
        <w:rPr>
          <w:rFonts w:ascii="Times New Roman" w:hAnsi="Times New Roman" w:cs="Times New Roman"/>
          <w:bCs/>
          <w:sz w:val="28"/>
          <w:szCs w:val="28"/>
        </w:rPr>
        <w:t>Благоустройство территории городского округа Похвистнево"</w:t>
      </w:r>
      <w:r w:rsidR="007E4AC2" w:rsidRPr="00680178">
        <w:rPr>
          <w:rFonts w:ascii="Times New Roman" w:hAnsi="Times New Roman" w:cs="Times New Roman"/>
          <w:bCs/>
          <w:sz w:val="28"/>
          <w:szCs w:val="28"/>
        </w:rPr>
        <w:t>.</w:t>
      </w:r>
    </w:p>
    <w:p w:rsidR="009F6D28" w:rsidRPr="00680178" w:rsidRDefault="009F6D28" w:rsidP="009F6D28">
      <w:pPr>
        <w:tabs>
          <w:tab w:val="left" w:pos="284"/>
          <w:tab w:val="left" w:pos="426"/>
          <w:tab w:val="left" w:pos="709"/>
          <w:tab w:val="left" w:pos="851"/>
          <w:tab w:val="left" w:pos="993"/>
        </w:tabs>
        <w:spacing w:after="0" w:line="240" w:lineRule="auto"/>
        <w:jc w:val="both"/>
        <w:rPr>
          <w:rFonts w:ascii="Times New Roman" w:hAnsi="Times New Roman" w:cs="Times New Roman"/>
          <w:bCs/>
          <w:sz w:val="28"/>
          <w:szCs w:val="28"/>
        </w:rPr>
      </w:pPr>
      <w:r w:rsidRPr="00680178">
        <w:rPr>
          <w:rFonts w:ascii="Times New Roman" w:hAnsi="Times New Roman" w:cs="Times New Roman"/>
          <w:bCs/>
          <w:sz w:val="28"/>
          <w:szCs w:val="28"/>
        </w:rPr>
        <w:tab/>
      </w:r>
      <w:r w:rsidR="007E4AC2" w:rsidRPr="00680178">
        <w:rPr>
          <w:rFonts w:ascii="Times New Roman" w:hAnsi="Times New Roman" w:cs="Times New Roman"/>
          <w:bCs/>
          <w:sz w:val="28"/>
          <w:szCs w:val="28"/>
        </w:rPr>
        <w:t xml:space="preserve">     </w:t>
      </w:r>
      <w:r w:rsidRPr="00680178">
        <w:rPr>
          <w:rFonts w:ascii="Times New Roman" w:hAnsi="Times New Roman" w:cs="Times New Roman"/>
          <w:bCs/>
          <w:sz w:val="28"/>
          <w:szCs w:val="28"/>
        </w:rPr>
        <w:t>Проведены и оплачены работы по организации мероприятий при осуществлении деятельности по обращению с животными без владельцев на территории городского округа Похвистнево, отловлено 19 животных без владельцев, проведены все необходимые мероприятия, предусмотренные законодательством на сумму 193</w:t>
      </w:r>
      <w:r w:rsidR="007E4AC2" w:rsidRPr="00680178">
        <w:rPr>
          <w:rFonts w:ascii="Times New Roman" w:hAnsi="Times New Roman" w:cs="Times New Roman"/>
          <w:bCs/>
          <w:sz w:val="28"/>
          <w:szCs w:val="28"/>
        </w:rPr>
        <w:t> </w:t>
      </w:r>
      <w:r w:rsidRPr="00680178">
        <w:rPr>
          <w:rFonts w:ascii="Times New Roman" w:hAnsi="Times New Roman" w:cs="Times New Roman"/>
          <w:bCs/>
          <w:sz w:val="28"/>
          <w:szCs w:val="28"/>
        </w:rPr>
        <w:t>981</w:t>
      </w:r>
      <w:r w:rsidR="007E4AC2" w:rsidRPr="00680178">
        <w:rPr>
          <w:rFonts w:ascii="Times New Roman" w:hAnsi="Times New Roman" w:cs="Times New Roman"/>
          <w:bCs/>
          <w:sz w:val="28"/>
          <w:szCs w:val="28"/>
        </w:rPr>
        <w:t xml:space="preserve"> </w:t>
      </w:r>
      <w:r w:rsidRPr="00680178">
        <w:rPr>
          <w:rFonts w:ascii="Times New Roman" w:hAnsi="Times New Roman" w:cs="Times New Roman"/>
          <w:bCs/>
          <w:sz w:val="28"/>
          <w:szCs w:val="28"/>
        </w:rPr>
        <w:t>руб.</w:t>
      </w:r>
    </w:p>
    <w:p w:rsidR="009F6D28" w:rsidRPr="00680178" w:rsidRDefault="009F6D28" w:rsidP="009F6D28">
      <w:pPr>
        <w:tabs>
          <w:tab w:val="left" w:pos="284"/>
          <w:tab w:val="left" w:pos="426"/>
          <w:tab w:val="left" w:pos="709"/>
          <w:tab w:val="left" w:pos="851"/>
          <w:tab w:val="left" w:pos="993"/>
        </w:tabs>
        <w:spacing w:after="0" w:line="240" w:lineRule="auto"/>
        <w:jc w:val="both"/>
        <w:rPr>
          <w:rFonts w:ascii="Times New Roman" w:hAnsi="Times New Roman" w:cs="Times New Roman"/>
          <w:b/>
          <w:sz w:val="28"/>
          <w:szCs w:val="28"/>
        </w:rPr>
      </w:pPr>
      <w:r w:rsidRPr="00680178">
        <w:rPr>
          <w:rFonts w:ascii="Times New Roman" w:hAnsi="Times New Roman" w:cs="Times New Roman"/>
          <w:b/>
          <w:sz w:val="28"/>
          <w:szCs w:val="28"/>
        </w:rPr>
        <w:t>Раздел «Водное хозяйство».</w:t>
      </w:r>
    </w:p>
    <w:tbl>
      <w:tblPr>
        <w:tblStyle w:val="a7"/>
        <w:tblW w:w="10314" w:type="dxa"/>
        <w:tblLayout w:type="fixed"/>
        <w:tblLook w:val="04A0" w:firstRow="1" w:lastRow="0" w:firstColumn="1" w:lastColumn="0" w:noHBand="0" w:noVBand="1"/>
      </w:tblPr>
      <w:tblGrid>
        <w:gridCol w:w="5070"/>
        <w:gridCol w:w="1559"/>
        <w:gridCol w:w="1559"/>
        <w:gridCol w:w="1134"/>
        <w:gridCol w:w="992"/>
      </w:tblGrid>
      <w:tr w:rsidR="009F6D28" w:rsidRPr="00680178" w:rsidTr="009F6D28">
        <w:trPr>
          <w:tblHeader/>
        </w:trPr>
        <w:tc>
          <w:tcPr>
            <w:tcW w:w="5070" w:type="dxa"/>
          </w:tcPr>
          <w:p w:rsidR="009F6D28" w:rsidRPr="00680178" w:rsidRDefault="009F6D28" w:rsidP="009F6D28">
            <w:pPr>
              <w:pStyle w:val="a8"/>
              <w:ind w:left="0"/>
              <w:jc w:val="center"/>
              <w:rPr>
                <w:rFonts w:ascii="Times New Roman" w:hAnsi="Times New Roman"/>
              </w:rPr>
            </w:pPr>
          </w:p>
          <w:p w:rsidR="009F6D28" w:rsidRPr="00680178" w:rsidRDefault="009F6D28" w:rsidP="009F6D28">
            <w:pPr>
              <w:pStyle w:val="a8"/>
              <w:ind w:left="0"/>
              <w:jc w:val="center"/>
              <w:rPr>
                <w:rFonts w:ascii="Times New Roman" w:hAnsi="Times New Roman"/>
                <w:b/>
                <w:sz w:val="24"/>
                <w:szCs w:val="24"/>
              </w:rPr>
            </w:pPr>
            <w:r w:rsidRPr="00680178">
              <w:rPr>
                <w:rFonts w:ascii="Times New Roman" w:hAnsi="Times New Roman"/>
                <w:sz w:val="24"/>
                <w:szCs w:val="24"/>
              </w:rPr>
              <w:t>Показатель</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тыс. руб.</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vAlign w:val="center"/>
          </w:tcPr>
          <w:p w:rsidR="009F6D28" w:rsidRPr="00680178" w:rsidRDefault="009F6D28" w:rsidP="009F6D28">
            <w:pPr>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992"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459"/>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b/>
                <w:bCs/>
              </w:rPr>
              <w:t xml:space="preserve">Водное хозяйство, в том числе: </w:t>
            </w:r>
          </w:p>
        </w:tc>
        <w:tc>
          <w:tcPr>
            <w:tcW w:w="1559"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26804,03</w:t>
            </w:r>
          </w:p>
        </w:tc>
        <w:tc>
          <w:tcPr>
            <w:tcW w:w="1559"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1410,738</w:t>
            </w:r>
          </w:p>
        </w:tc>
        <w:tc>
          <w:tcPr>
            <w:tcW w:w="1134"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0</w:t>
            </w:r>
          </w:p>
        </w:tc>
        <w:tc>
          <w:tcPr>
            <w:tcW w:w="992" w:type="dxa"/>
            <w:vAlign w:val="center"/>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0</w:t>
            </w:r>
          </w:p>
        </w:tc>
      </w:tr>
      <w:tr w:rsidR="009F6D28" w:rsidRPr="00680178" w:rsidTr="009F6D28">
        <w:trPr>
          <w:trHeight w:val="20"/>
        </w:trPr>
        <w:tc>
          <w:tcPr>
            <w:tcW w:w="5070"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 xml:space="preserve">Проектирование и строительство дамбы инженерной защиты на реке Большой Кинель г. Похвистнево  </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26804,03</w:t>
            </w:r>
          </w:p>
        </w:tc>
        <w:tc>
          <w:tcPr>
            <w:tcW w:w="1559"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1410,738</w:t>
            </w:r>
          </w:p>
        </w:tc>
        <w:tc>
          <w:tcPr>
            <w:tcW w:w="1134"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r>
    </w:tbl>
    <w:p w:rsidR="009F6D28" w:rsidRPr="00680178" w:rsidRDefault="009F6D28" w:rsidP="009F6D28">
      <w:pPr>
        <w:spacing w:after="0" w:line="240" w:lineRule="auto"/>
        <w:ind w:firstLine="720"/>
        <w:jc w:val="both"/>
        <w:rPr>
          <w:rFonts w:ascii="Times New Roman" w:hAnsi="Times New Roman" w:cs="Times New Roman"/>
          <w:bCs/>
          <w:sz w:val="28"/>
          <w:szCs w:val="28"/>
        </w:rPr>
      </w:pPr>
      <w:r w:rsidRPr="00680178">
        <w:rPr>
          <w:rFonts w:ascii="Times New Roman" w:hAnsi="Times New Roman" w:cs="Times New Roman"/>
          <w:bCs/>
          <w:sz w:val="28"/>
          <w:szCs w:val="28"/>
        </w:rPr>
        <w:t>Исполнение составило 0% к годовому плану.</w:t>
      </w:r>
    </w:p>
    <w:p w:rsidR="009F6D28" w:rsidRPr="00680178" w:rsidRDefault="009F6D28" w:rsidP="007E4AC2">
      <w:pPr>
        <w:spacing w:after="0" w:line="240" w:lineRule="auto"/>
        <w:ind w:firstLine="720"/>
        <w:jc w:val="both"/>
        <w:rPr>
          <w:rFonts w:ascii="Times New Roman" w:hAnsi="Times New Roman" w:cs="Times New Roman"/>
          <w:sz w:val="28"/>
          <w:szCs w:val="28"/>
        </w:rPr>
      </w:pPr>
      <w:r w:rsidRPr="00680178">
        <w:rPr>
          <w:rFonts w:ascii="Times New Roman" w:hAnsi="Times New Roman" w:cs="Times New Roman"/>
          <w:bCs/>
          <w:sz w:val="28"/>
          <w:szCs w:val="28"/>
        </w:rPr>
        <w:t>Финансирование производится в соответствии</w:t>
      </w:r>
      <w:r w:rsidR="007E4AC2" w:rsidRPr="00680178">
        <w:rPr>
          <w:rFonts w:ascii="Times New Roman" w:hAnsi="Times New Roman" w:cs="Times New Roman"/>
          <w:bCs/>
          <w:color w:val="000000"/>
          <w:sz w:val="28"/>
          <w:szCs w:val="28"/>
        </w:rPr>
        <w:t xml:space="preserve"> с муниципальной программой </w:t>
      </w:r>
      <w:r w:rsidRPr="00680178">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w:t>
      </w:r>
    </w:p>
    <w:p w:rsidR="009F6D28" w:rsidRPr="00680178" w:rsidRDefault="009F6D28" w:rsidP="009F6D28">
      <w:pPr>
        <w:spacing w:after="0" w:line="240" w:lineRule="auto"/>
        <w:jc w:val="both"/>
        <w:rPr>
          <w:rFonts w:ascii="Times New Roman" w:hAnsi="Times New Roman" w:cs="Times New Roman"/>
          <w:b/>
          <w:bCs/>
          <w:color w:val="000000"/>
          <w:sz w:val="28"/>
          <w:szCs w:val="28"/>
        </w:rPr>
      </w:pPr>
      <w:r w:rsidRPr="00680178">
        <w:rPr>
          <w:rFonts w:ascii="Times New Roman" w:hAnsi="Times New Roman" w:cs="Times New Roman"/>
          <w:bCs/>
          <w:color w:val="000000"/>
          <w:sz w:val="28"/>
          <w:szCs w:val="28"/>
        </w:rPr>
        <w:t xml:space="preserve"> </w:t>
      </w:r>
      <w:r w:rsidRPr="00680178">
        <w:rPr>
          <w:rFonts w:ascii="Times New Roman" w:hAnsi="Times New Roman" w:cs="Times New Roman"/>
          <w:sz w:val="28"/>
          <w:szCs w:val="28"/>
        </w:rPr>
        <w:t xml:space="preserve">  </w:t>
      </w:r>
      <w:r w:rsidRPr="00680178">
        <w:rPr>
          <w:rFonts w:ascii="Times New Roman" w:hAnsi="Times New Roman" w:cs="Times New Roman"/>
          <w:b/>
          <w:bCs/>
          <w:sz w:val="28"/>
          <w:szCs w:val="28"/>
        </w:rPr>
        <w:t>Р</w:t>
      </w:r>
      <w:r w:rsidRPr="00680178">
        <w:rPr>
          <w:rFonts w:ascii="Times New Roman" w:hAnsi="Times New Roman" w:cs="Times New Roman"/>
          <w:b/>
          <w:bCs/>
          <w:vanish/>
          <w:sz w:val="28"/>
          <w:szCs w:val="28"/>
        </w:rPr>
        <w:t>Р</w:t>
      </w:r>
      <w:r w:rsidRPr="00680178">
        <w:rPr>
          <w:rFonts w:ascii="Times New Roman" w:hAnsi="Times New Roman" w:cs="Times New Roman"/>
          <w:b/>
          <w:bCs/>
          <w:sz w:val="28"/>
          <w:szCs w:val="28"/>
        </w:rPr>
        <w:t>аздел «</w:t>
      </w:r>
      <w:r w:rsidRPr="00680178">
        <w:rPr>
          <w:rFonts w:ascii="Times New Roman" w:hAnsi="Times New Roman" w:cs="Times New Roman"/>
          <w:b/>
          <w:bCs/>
          <w:color w:val="000000"/>
          <w:sz w:val="28"/>
          <w:szCs w:val="28"/>
        </w:rPr>
        <w:t>Дорожное хозяйство».</w:t>
      </w:r>
    </w:p>
    <w:tbl>
      <w:tblPr>
        <w:tblStyle w:val="a7"/>
        <w:tblW w:w="10173" w:type="dxa"/>
        <w:tblLayout w:type="fixed"/>
        <w:tblLook w:val="04A0" w:firstRow="1" w:lastRow="0" w:firstColumn="1" w:lastColumn="0" w:noHBand="0" w:noVBand="1"/>
      </w:tblPr>
      <w:tblGrid>
        <w:gridCol w:w="5778"/>
        <w:gridCol w:w="1276"/>
        <w:gridCol w:w="1134"/>
        <w:gridCol w:w="1134"/>
        <w:gridCol w:w="851"/>
      </w:tblGrid>
      <w:tr w:rsidR="009F6D28" w:rsidRPr="00680178" w:rsidTr="009F6D28">
        <w:trPr>
          <w:tblHeader/>
        </w:trPr>
        <w:tc>
          <w:tcPr>
            <w:tcW w:w="5778" w:type="dxa"/>
            <w:vMerge w:val="restart"/>
          </w:tcPr>
          <w:p w:rsidR="009F6D28" w:rsidRPr="00680178" w:rsidRDefault="009F6D28" w:rsidP="009F6D28">
            <w:pPr>
              <w:pStyle w:val="a8"/>
              <w:ind w:left="0"/>
              <w:jc w:val="center"/>
              <w:rPr>
                <w:rFonts w:ascii="Times New Roman" w:hAnsi="Times New Roman"/>
              </w:rPr>
            </w:pPr>
          </w:p>
          <w:p w:rsidR="009F6D28" w:rsidRPr="00680178" w:rsidRDefault="009F6D28" w:rsidP="009F6D28">
            <w:pPr>
              <w:pStyle w:val="a8"/>
              <w:ind w:left="0"/>
              <w:jc w:val="center"/>
              <w:rPr>
                <w:rFonts w:ascii="Times New Roman" w:hAnsi="Times New Roman"/>
              </w:rPr>
            </w:pPr>
            <w:r w:rsidRPr="00680178">
              <w:rPr>
                <w:rFonts w:ascii="Times New Roman" w:hAnsi="Times New Roman"/>
                <w:sz w:val="24"/>
                <w:szCs w:val="24"/>
              </w:rPr>
              <w:t>Показатель</w:t>
            </w:r>
          </w:p>
        </w:tc>
        <w:tc>
          <w:tcPr>
            <w:tcW w:w="2410" w:type="dxa"/>
            <w:gridSpan w:val="2"/>
            <w:vAlign w:val="center"/>
          </w:tcPr>
          <w:p w:rsidR="009F6D28" w:rsidRPr="00680178" w:rsidRDefault="009F6D28" w:rsidP="009F6D28">
            <w:pPr>
              <w:tabs>
                <w:tab w:val="left" w:pos="0"/>
              </w:tabs>
              <w:ind w:left="-249" w:right="-250"/>
              <w:jc w:val="center"/>
              <w:rPr>
                <w:rFonts w:ascii="Times New Roman" w:hAnsi="Times New Roman" w:cs="Times New Roman"/>
              </w:rPr>
            </w:pPr>
            <w:r w:rsidRPr="00680178">
              <w:rPr>
                <w:rFonts w:ascii="Times New Roman" w:hAnsi="Times New Roman" w:cs="Times New Roman"/>
              </w:rPr>
              <w:t xml:space="preserve">Источники </w:t>
            </w:r>
            <w:proofErr w:type="gramStart"/>
            <w:r w:rsidRPr="00680178">
              <w:rPr>
                <w:rFonts w:ascii="Times New Roman" w:hAnsi="Times New Roman" w:cs="Times New Roman"/>
              </w:rPr>
              <w:t xml:space="preserve">финансирования,   </w:t>
            </w:r>
            <w:proofErr w:type="gramEnd"/>
            <w:r w:rsidRPr="00680178">
              <w:rPr>
                <w:rFonts w:ascii="Times New Roman" w:hAnsi="Times New Roman" w:cs="Times New Roman"/>
              </w:rPr>
              <w:t xml:space="preserve">              в т.ч.:</w:t>
            </w:r>
          </w:p>
        </w:tc>
        <w:tc>
          <w:tcPr>
            <w:tcW w:w="1134" w:type="dxa"/>
            <w:vMerge w:val="restart"/>
            <w:vAlign w:val="center"/>
          </w:tcPr>
          <w:p w:rsidR="009F6D28" w:rsidRPr="00680178" w:rsidRDefault="009F6D28" w:rsidP="009F6D28">
            <w:pPr>
              <w:ind w:right="-108"/>
              <w:jc w:val="center"/>
              <w:rPr>
                <w:rFonts w:ascii="Times New Roman" w:hAnsi="Times New Roman" w:cs="Times New Roman"/>
              </w:rPr>
            </w:pPr>
            <w:r w:rsidRPr="00680178">
              <w:rPr>
                <w:rFonts w:ascii="Times New Roman" w:hAnsi="Times New Roman" w:cs="Times New Roman"/>
              </w:rPr>
              <w:t>Освое ние, тыс. руб.</w:t>
            </w:r>
          </w:p>
        </w:tc>
        <w:tc>
          <w:tcPr>
            <w:tcW w:w="851" w:type="dxa"/>
            <w:vMerge w:val="restart"/>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blHeader/>
        </w:trPr>
        <w:tc>
          <w:tcPr>
            <w:tcW w:w="5778" w:type="dxa"/>
            <w:vMerge/>
          </w:tcPr>
          <w:p w:rsidR="009F6D28" w:rsidRPr="00680178" w:rsidRDefault="009F6D28" w:rsidP="009F6D28">
            <w:pPr>
              <w:pStyle w:val="a8"/>
              <w:ind w:left="0"/>
              <w:jc w:val="center"/>
              <w:rPr>
                <w:rFonts w:ascii="Times New Roman" w:hAnsi="Times New Roman"/>
                <w:b/>
                <w:sz w:val="24"/>
                <w:szCs w:val="24"/>
              </w:rPr>
            </w:pPr>
          </w:p>
        </w:tc>
        <w:tc>
          <w:tcPr>
            <w:tcW w:w="1276"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областной бюджет на </w:t>
            </w:r>
            <w:proofErr w:type="gramStart"/>
            <w:r w:rsidRPr="00680178">
              <w:rPr>
                <w:rFonts w:ascii="Times New Roman" w:hAnsi="Times New Roman" w:cs="Times New Roman"/>
              </w:rPr>
              <w:t>2024 ,</w:t>
            </w:r>
            <w:proofErr w:type="gramEnd"/>
            <w:r w:rsidRPr="00680178">
              <w:rPr>
                <w:rFonts w:ascii="Times New Roman" w:hAnsi="Times New Roman" w:cs="Times New Roman"/>
              </w:rPr>
              <w:t xml:space="preserve"> </w:t>
            </w:r>
          </w:p>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тыс. руб.</w:t>
            </w:r>
          </w:p>
        </w:tc>
        <w:tc>
          <w:tcPr>
            <w:tcW w:w="1134" w:type="dxa"/>
            <w:vAlign w:val="center"/>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 xml:space="preserve">местный бюджета на </w:t>
            </w:r>
            <w:proofErr w:type="gramStart"/>
            <w:r w:rsidRPr="00680178">
              <w:rPr>
                <w:rFonts w:ascii="Times New Roman" w:hAnsi="Times New Roman" w:cs="Times New Roman"/>
              </w:rPr>
              <w:t>2024 ,</w:t>
            </w:r>
            <w:proofErr w:type="gramEnd"/>
            <w:r w:rsidRPr="00680178">
              <w:rPr>
                <w:rFonts w:ascii="Times New Roman" w:hAnsi="Times New Roman" w:cs="Times New Roman"/>
              </w:rPr>
              <w:t xml:space="preserve"> тыс. руб.</w:t>
            </w:r>
          </w:p>
        </w:tc>
        <w:tc>
          <w:tcPr>
            <w:tcW w:w="1134" w:type="dxa"/>
            <w:vMerge/>
            <w:vAlign w:val="center"/>
          </w:tcPr>
          <w:p w:rsidR="009F6D28" w:rsidRPr="00680178" w:rsidRDefault="009F6D28" w:rsidP="009F6D28">
            <w:pPr>
              <w:jc w:val="center"/>
              <w:rPr>
                <w:rFonts w:ascii="Times New Roman" w:hAnsi="Times New Roman" w:cs="Times New Roman"/>
              </w:rPr>
            </w:pPr>
          </w:p>
        </w:tc>
        <w:tc>
          <w:tcPr>
            <w:tcW w:w="851" w:type="dxa"/>
            <w:vMerge/>
          </w:tcPr>
          <w:p w:rsidR="009F6D28" w:rsidRPr="00680178" w:rsidRDefault="009F6D28" w:rsidP="009F6D28">
            <w:pPr>
              <w:jc w:val="center"/>
              <w:rPr>
                <w:rFonts w:ascii="Times New Roman" w:hAnsi="Times New Roman" w:cs="Times New Roman"/>
              </w:rPr>
            </w:pPr>
          </w:p>
        </w:tc>
      </w:tr>
      <w:tr w:rsidR="009F6D28" w:rsidRPr="00680178" w:rsidTr="009F6D28">
        <w:trPr>
          <w:trHeight w:val="275"/>
        </w:trPr>
        <w:tc>
          <w:tcPr>
            <w:tcW w:w="5778" w:type="dxa"/>
          </w:tcPr>
          <w:p w:rsidR="009F6D28" w:rsidRPr="00680178" w:rsidRDefault="009F6D28" w:rsidP="009F6D28">
            <w:pPr>
              <w:pStyle w:val="ad"/>
              <w:rPr>
                <w:rFonts w:ascii="Times New Roman" w:hAnsi="Times New Roman"/>
                <w:b/>
              </w:rPr>
            </w:pPr>
            <w:r w:rsidRPr="00680178">
              <w:rPr>
                <w:rFonts w:ascii="Times New Roman" w:hAnsi="Times New Roman"/>
                <w:b/>
              </w:rPr>
              <w:t>Дорожное хозяйство, в т.ч.</w:t>
            </w:r>
          </w:p>
        </w:tc>
        <w:tc>
          <w:tcPr>
            <w:tcW w:w="1276" w:type="dxa"/>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52000,0</w:t>
            </w:r>
          </w:p>
        </w:tc>
        <w:tc>
          <w:tcPr>
            <w:tcW w:w="1134" w:type="dxa"/>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7815,463</w:t>
            </w:r>
          </w:p>
        </w:tc>
        <w:tc>
          <w:tcPr>
            <w:tcW w:w="1134" w:type="dxa"/>
          </w:tcPr>
          <w:p w:rsidR="009F6D28" w:rsidRPr="00680178" w:rsidRDefault="009F6D28" w:rsidP="009F6D28">
            <w:pPr>
              <w:ind w:left="-108" w:right="-108"/>
              <w:jc w:val="center"/>
              <w:rPr>
                <w:rFonts w:ascii="Times New Roman" w:hAnsi="Times New Roman" w:cs="Times New Roman"/>
                <w:b/>
              </w:rPr>
            </w:pPr>
            <w:r w:rsidRPr="00680178">
              <w:rPr>
                <w:rFonts w:ascii="Times New Roman" w:hAnsi="Times New Roman" w:cs="Times New Roman"/>
                <w:b/>
              </w:rPr>
              <w:t>22372,141</w:t>
            </w:r>
          </w:p>
        </w:tc>
        <w:tc>
          <w:tcPr>
            <w:tcW w:w="851" w:type="dxa"/>
          </w:tcPr>
          <w:p w:rsidR="009F6D28" w:rsidRPr="00680178" w:rsidRDefault="009F6D28" w:rsidP="009F6D28">
            <w:pPr>
              <w:jc w:val="center"/>
              <w:rPr>
                <w:rFonts w:ascii="Times New Roman" w:hAnsi="Times New Roman" w:cs="Times New Roman"/>
                <w:b/>
              </w:rPr>
            </w:pPr>
            <w:r w:rsidRPr="00680178">
              <w:rPr>
                <w:rFonts w:ascii="Times New Roman" w:hAnsi="Times New Roman" w:cs="Times New Roman"/>
                <w:b/>
              </w:rPr>
              <w:t>37,4</w:t>
            </w:r>
          </w:p>
        </w:tc>
      </w:tr>
      <w:tr w:rsidR="009F6D28" w:rsidRPr="00680178" w:rsidTr="009F6D28">
        <w:trPr>
          <w:trHeight w:val="347"/>
        </w:trPr>
        <w:tc>
          <w:tcPr>
            <w:tcW w:w="5778" w:type="dxa"/>
            <w:tcBorders>
              <w:bottom w:val="single" w:sz="4" w:space="0" w:color="auto"/>
            </w:tcBorders>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 xml:space="preserve">Ремонт автомобильной дороги по ул. Мичурина от ул. Косогорная до ул. Бережкова </w:t>
            </w:r>
          </w:p>
        </w:tc>
        <w:tc>
          <w:tcPr>
            <w:tcW w:w="1276" w:type="dxa"/>
          </w:tcPr>
          <w:p w:rsidR="009F6D28" w:rsidRPr="00680178" w:rsidRDefault="009F6D28" w:rsidP="009F6D28">
            <w:pPr>
              <w:ind w:left="-108"/>
              <w:jc w:val="center"/>
              <w:rPr>
                <w:rFonts w:ascii="Times New Roman" w:hAnsi="Times New Roman" w:cs="Times New Roman"/>
              </w:rPr>
            </w:pPr>
            <w:r w:rsidRPr="00680178">
              <w:rPr>
                <w:rFonts w:ascii="Times New Roman" w:hAnsi="Times New Roman" w:cs="Times New Roman"/>
              </w:rPr>
              <w:t>5729,588</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708,151</w:t>
            </w:r>
          </w:p>
        </w:tc>
        <w:tc>
          <w:tcPr>
            <w:tcW w:w="1134" w:type="dxa"/>
          </w:tcPr>
          <w:p w:rsidR="009F6D28" w:rsidRPr="00680178" w:rsidRDefault="009F6D28" w:rsidP="009F6D28">
            <w:pPr>
              <w:ind w:left="-108" w:right="-108"/>
              <w:jc w:val="center"/>
              <w:rPr>
                <w:rFonts w:ascii="Times New Roman" w:hAnsi="Times New Roman" w:cs="Times New Roman"/>
              </w:rPr>
            </w:pPr>
            <w:r w:rsidRPr="00680178">
              <w:rPr>
                <w:rFonts w:ascii="Times New Roman" w:hAnsi="Times New Roman" w:cs="Times New Roman"/>
              </w:rPr>
              <w:t>6437,738</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347"/>
        </w:trPr>
        <w:tc>
          <w:tcPr>
            <w:tcW w:w="5778" w:type="dxa"/>
            <w:tcBorders>
              <w:top w:val="single" w:sz="4" w:space="0" w:color="auto"/>
            </w:tcBorders>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Ремонт автомобильной дороги по ул. Кооперативная от дома № 49 до дома № 184</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4141,189</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511,832</w:t>
            </w:r>
          </w:p>
        </w:tc>
        <w:tc>
          <w:tcPr>
            <w:tcW w:w="1134" w:type="dxa"/>
          </w:tcPr>
          <w:p w:rsidR="009F6D28" w:rsidRPr="00680178" w:rsidRDefault="009F6D28" w:rsidP="009F6D28">
            <w:pPr>
              <w:ind w:left="-108" w:right="-108"/>
              <w:jc w:val="center"/>
              <w:rPr>
                <w:rFonts w:ascii="Times New Roman" w:hAnsi="Times New Roman" w:cs="Times New Roman"/>
              </w:rPr>
            </w:pPr>
            <w:r w:rsidRPr="00680178">
              <w:rPr>
                <w:rFonts w:ascii="Times New Roman" w:hAnsi="Times New Roman" w:cs="Times New Roman"/>
              </w:rPr>
              <w:t>4653,021</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Ремонт автомобильной дороги по ул. Революционная от ул. Ленинградская,7 до ул. Куйбышева</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5949,303</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735,307</w:t>
            </w:r>
          </w:p>
        </w:tc>
        <w:tc>
          <w:tcPr>
            <w:tcW w:w="1134" w:type="dxa"/>
          </w:tcPr>
          <w:p w:rsidR="009F6D28" w:rsidRPr="00680178" w:rsidRDefault="009F6D28" w:rsidP="009F6D28">
            <w:pPr>
              <w:ind w:left="-108" w:right="-108"/>
              <w:jc w:val="center"/>
              <w:rPr>
                <w:rFonts w:ascii="Times New Roman" w:hAnsi="Times New Roman" w:cs="Times New Roman"/>
              </w:rPr>
            </w:pPr>
            <w:r w:rsidRPr="00680178">
              <w:rPr>
                <w:rFonts w:ascii="Times New Roman" w:hAnsi="Times New Roman" w:cs="Times New Roman"/>
              </w:rPr>
              <w:t>6684,61</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Ремонт автомобильной дороги по ул. Гоголя</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3688,77</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455,915</w:t>
            </w:r>
          </w:p>
        </w:tc>
        <w:tc>
          <w:tcPr>
            <w:tcW w:w="1134" w:type="dxa"/>
          </w:tcPr>
          <w:p w:rsidR="009F6D28" w:rsidRPr="00680178" w:rsidRDefault="009F6D28" w:rsidP="009F6D28">
            <w:pPr>
              <w:ind w:left="-108" w:right="-108"/>
              <w:jc w:val="center"/>
              <w:rPr>
                <w:rFonts w:ascii="Times New Roman" w:hAnsi="Times New Roman" w:cs="Times New Roman"/>
              </w:rPr>
            </w:pPr>
            <w:r w:rsidRPr="00680178">
              <w:rPr>
                <w:rFonts w:ascii="Times New Roman" w:hAnsi="Times New Roman" w:cs="Times New Roman"/>
              </w:rPr>
              <w:t>0</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 xml:space="preserve">Ремонт автомобильной дороги по ул. Косогорная от ул. </w:t>
            </w:r>
            <w:r w:rsidRPr="00680178">
              <w:rPr>
                <w:rFonts w:ascii="Times New Roman" w:hAnsi="Times New Roman" w:cs="Times New Roman"/>
              </w:rPr>
              <w:lastRenderedPageBreak/>
              <w:t xml:space="preserve">Мира до ул. Строителей </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lastRenderedPageBreak/>
              <w:t>13407,652</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1657,126</w:t>
            </w:r>
          </w:p>
        </w:tc>
        <w:tc>
          <w:tcPr>
            <w:tcW w:w="1134" w:type="dxa"/>
          </w:tcPr>
          <w:p w:rsidR="009F6D28" w:rsidRPr="00680178" w:rsidRDefault="009F6D28" w:rsidP="009F6D28">
            <w:pPr>
              <w:ind w:left="-108" w:right="-108"/>
              <w:jc w:val="center"/>
              <w:rPr>
                <w:rFonts w:ascii="Times New Roman" w:hAnsi="Times New Roman" w:cs="Times New Roman"/>
              </w:rPr>
            </w:pPr>
            <w:r w:rsidRPr="00680178">
              <w:rPr>
                <w:rFonts w:ascii="Times New Roman" w:hAnsi="Times New Roman" w:cs="Times New Roman"/>
              </w:rPr>
              <w:t>0</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bCs/>
              </w:rPr>
            </w:pPr>
            <w:r w:rsidRPr="00680178">
              <w:rPr>
                <w:rFonts w:ascii="Times New Roman" w:hAnsi="Times New Roman" w:cs="Times New Roman"/>
                <w:bCs/>
              </w:rPr>
              <w:lastRenderedPageBreak/>
              <w:t>Ремонт автомобильной дороги по ул. Малиновского от ул. Бережкова до дома № 33</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8012,698</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990,334</w:t>
            </w:r>
          </w:p>
        </w:tc>
        <w:tc>
          <w:tcPr>
            <w:tcW w:w="1134" w:type="dxa"/>
          </w:tcPr>
          <w:p w:rsidR="009F6D28" w:rsidRPr="00680178" w:rsidRDefault="009F6D28" w:rsidP="009F6D28">
            <w:pPr>
              <w:ind w:right="-108"/>
              <w:jc w:val="center"/>
              <w:rPr>
                <w:rFonts w:ascii="Times New Roman" w:hAnsi="Times New Roman" w:cs="Times New Roman"/>
              </w:rPr>
            </w:pPr>
            <w:r w:rsidRPr="00680178">
              <w:rPr>
                <w:rFonts w:ascii="Times New Roman" w:hAnsi="Times New Roman" w:cs="Times New Roman"/>
              </w:rPr>
              <w:t>0</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Ремонт автомобильной дороги по ул. Ульяновская от ул. Революционная до ул. М. Горького</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1722,51</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212,895</w:t>
            </w:r>
          </w:p>
        </w:tc>
        <w:tc>
          <w:tcPr>
            <w:tcW w:w="1134" w:type="dxa"/>
          </w:tcPr>
          <w:p w:rsidR="009F6D28" w:rsidRPr="00680178" w:rsidRDefault="009F6D28" w:rsidP="009F6D28">
            <w:pPr>
              <w:ind w:left="-108" w:right="-108"/>
              <w:jc w:val="center"/>
              <w:rPr>
                <w:rFonts w:ascii="Times New Roman" w:hAnsi="Times New Roman" w:cs="Times New Roman"/>
              </w:rPr>
            </w:pPr>
            <w:r w:rsidRPr="00680178">
              <w:rPr>
                <w:rFonts w:ascii="Times New Roman" w:hAnsi="Times New Roman" w:cs="Times New Roman"/>
              </w:rPr>
              <w:t>212,279</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11,0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Ремонт грунтовых дорог городского округа Похвистнево</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5719,628</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706,92</w:t>
            </w:r>
          </w:p>
        </w:tc>
        <w:tc>
          <w:tcPr>
            <w:tcW w:w="1134" w:type="dxa"/>
          </w:tcPr>
          <w:p w:rsidR="009F6D28" w:rsidRPr="00680178" w:rsidRDefault="009F6D28" w:rsidP="009F6D28">
            <w:pPr>
              <w:ind w:left="-108" w:right="-108"/>
              <w:jc w:val="center"/>
              <w:rPr>
                <w:rFonts w:ascii="Times New Roman" w:hAnsi="Times New Roman" w:cs="Times New Roman"/>
              </w:rPr>
            </w:pPr>
            <w:r w:rsidRPr="00680178">
              <w:rPr>
                <w:rFonts w:ascii="Times New Roman" w:hAnsi="Times New Roman" w:cs="Times New Roman"/>
              </w:rPr>
              <w:t>0</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 xml:space="preserve">Ремонт внутридворовых территорий МКД, проездов к дворовым территориям МКД </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2670,0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330,0</w:t>
            </w:r>
          </w:p>
        </w:tc>
        <w:tc>
          <w:tcPr>
            <w:tcW w:w="1134" w:type="dxa"/>
          </w:tcPr>
          <w:p w:rsidR="009F6D28" w:rsidRPr="00680178" w:rsidRDefault="009F6D28" w:rsidP="009F6D28">
            <w:pPr>
              <w:tabs>
                <w:tab w:val="left" w:pos="-108"/>
                <w:tab w:val="center" w:pos="459"/>
              </w:tabs>
              <w:ind w:left="-108" w:right="-108"/>
              <w:rPr>
                <w:rFonts w:ascii="Times New Roman" w:hAnsi="Times New Roman" w:cs="Times New Roman"/>
              </w:rPr>
            </w:pPr>
            <w:r w:rsidRPr="00680178">
              <w:rPr>
                <w:rFonts w:ascii="Times New Roman" w:hAnsi="Times New Roman" w:cs="Times New Roman"/>
              </w:rPr>
              <w:tab/>
              <w:t>2995,996</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99,9</w:t>
            </w:r>
          </w:p>
        </w:tc>
      </w:tr>
      <w:tr w:rsidR="009F6D28" w:rsidRPr="00680178" w:rsidTr="009F6D28">
        <w:trPr>
          <w:trHeight w:val="347"/>
        </w:trPr>
        <w:tc>
          <w:tcPr>
            <w:tcW w:w="5778" w:type="dxa"/>
          </w:tcPr>
          <w:p w:rsidR="009F6D28" w:rsidRPr="00680178" w:rsidRDefault="009F6D28" w:rsidP="007E4AC2">
            <w:pPr>
              <w:jc w:val="both"/>
              <w:rPr>
                <w:rFonts w:ascii="Times New Roman" w:hAnsi="Times New Roman" w:cs="Times New Roman"/>
                <w:bCs/>
              </w:rPr>
            </w:pPr>
            <w:r w:rsidRPr="00680178">
              <w:rPr>
                <w:rFonts w:ascii="Times New Roman" w:hAnsi="Times New Roman" w:cs="Times New Roman"/>
                <w:bCs/>
              </w:rPr>
              <w:t>Ремонт нерегулируемых пешеходных переходов по ул. Революционная, 18б, ул. Неверова,20, ул. Ленинградская,7, ул. Куйбышева,3 ул. Куйбышева,5</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958,663</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118,486</w:t>
            </w:r>
          </w:p>
        </w:tc>
        <w:tc>
          <w:tcPr>
            <w:tcW w:w="1134" w:type="dxa"/>
          </w:tcPr>
          <w:p w:rsidR="009F6D28" w:rsidRPr="00680178" w:rsidRDefault="009F6D28" w:rsidP="009F6D28">
            <w:pPr>
              <w:ind w:right="-108"/>
              <w:jc w:val="center"/>
              <w:rPr>
                <w:rFonts w:ascii="Times New Roman" w:hAnsi="Times New Roman" w:cs="Times New Roman"/>
              </w:rPr>
            </w:pPr>
            <w:r w:rsidRPr="00680178">
              <w:rPr>
                <w:rFonts w:ascii="Times New Roman" w:hAnsi="Times New Roman" w:cs="Times New Roman"/>
              </w:rPr>
              <w:t>0</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347"/>
        </w:trPr>
        <w:tc>
          <w:tcPr>
            <w:tcW w:w="5778" w:type="dxa"/>
          </w:tcPr>
          <w:p w:rsidR="009F6D28" w:rsidRPr="00680178" w:rsidRDefault="009F6D28" w:rsidP="009F6D28">
            <w:pPr>
              <w:jc w:val="both"/>
              <w:rPr>
                <w:rFonts w:ascii="Times New Roman" w:hAnsi="Times New Roman" w:cs="Times New Roman"/>
              </w:rPr>
            </w:pPr>
            <w:r w:rsidRPr="00680178">
              <w:rPr>
                <w:rFonts w:ascii="Times New Roman" w:hAnsi="Times New Roman" w:cs="Times New Roman"/>
              </w:rPr>
              <w:t>Ремонт автомобильной дороги по ул. Малиновского от ул. Косогорная до ул. Бережкова</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188,106</w:t>
            </w:r>
          </w:p>
        </w:tc>
        <w:tc>
          <w:tcPr>
            <w:tcW w:w="1134" w:type="dxa"/>
          </w:tcPr>
          <w:p w:rsidR="009F6D28" w:rsidRPr="00680178" w:rsidRDefault="009F6D28" w:rsidP="009F6D28">
            <w:pPr>
              <w:ind w:left="-108"/>
              <w:jc w:val="center"/>
              <w:rPr>
                <w:rFonts w:ascii="Times New Roman" w:hAnsi="Times New Roman" w:cs="Times New Roman"/>
              </w:rPr>
            </w:pPr>
            <w:r w:rsidRPr="00680178">
              <w:rPr>
                <w:rFonts w:ascii="Times New Roman" w:hAnsi="Times New Roman" w:cs="Times New Roman"/>
              </w:rPr>
              <w:t>188,106</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347"/>
        </w:trPr>
        <w:tc>
          <w:tcPr>
            <w:tcW w:w="5778" w:type="dxa"/>
          </w:tcPr>
          <w:p w:rsidR="009F6D28" w:rsidRPr="00680178" w:rsidRDefault="009F6D28" w:rsidP="007E4AC2">
            <w:pPr>
              <w:jc w:val="both"/>
              <w:rPr>
                <w:rFonts w:ascii="Times New Roman" w:hAnsi="Times New Roman" w:cs="Times New Roman"/>
              </w:rPr>
            </w:pPr>
            <w:r w:rsidRPr="00680178">
              <w:rPr>
                <w:rFonts w:ascii="Times New Roman" w:hAnsi="Times New Roman" w:cs="Times New Roman"/>
              </w:rPr>
              <w:t>Ремонт водоотводной канавы по ул. Ново-Полевая от дома № 25б до ул. Неверова</w:t>
            </w:r>
          </w:p>
        </w:tc>
        <w:tc>
          <w:tcPr>
            <w:tcW w:w="1276"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0</w:t>
            </w:r>
          </w:p>
        </w:tc>
        <w:tc>
          <w:tcPr>
            <w:tcW w:w="1134"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1200,391</w:t>
            </w:r>
          </w:p>
        </w:tc>
        <w:tc>
          <w:tcPr>
            <w:tcW w:w="1134" w:type="dxa"/>
          </w:tcPr>
          <w:p w:rsidR="009F6D28" w:rsidRPr="00680178" w:rsidRDefault="009F6D28" w:rsidP="009F6D28">
            <w:pPr>
              <w:ind w:left="-108"/>
              <w:jc w:val="center"/>
              <w:rPr>
                <w:rFonts w:ascii="Times New Roman" w:hAnsi="Times New Roman" w:cs="Times New Roman"/>
              </w:rPr>
            </w:pPr>
            <w:r w:rsidRPr="00680178">
              <w:rPr>
                <w:rFonts w:ascii="Times New Roman" w:hAnsi="Times New Roman" w:cs="Times New Roman"/>
              </w:rPr>
              <w:t>1200,391</w:t>
            </w:r>
          </w:p>
        </w:tc>
        <w:tc>
          <w:tcPr>
            <w:tcW w:w="851" w:type="dxa"/>
          </w:tcPr>
          <w:p w:rsidR="009F6D28" w:rsidRPr="00680178" w:rsidRDefault="009F6D28" w:rsidP="009F6D28">
            <w:pPr>
              <w:jc w:val="center"/>
              <w:rPr>
                <w:rFonts w:ascii="Times New Roman" w:hAnsi="Times New Roman" w:cs="Times New Roman"/>
              </w:rPr>
            </w:pPr>
            <w:r w:rsidRPr="00680178">
              <w:rPr>
                <w:rFonts w:ascii="Times New Roman" w:hAnsi="Times New Roman" w:cs="Times New Roman"/>
              </w:rPr>
              <w:t>100</w:t>
            </w:r>
          </w:p>
        </w:tc>
      </w:tr>
    </w:tbl>
    <w:p w:rsidR="009F6D28" w:rsidRPr="00680178" w:rsidRDefault="009F6D28" w:rsidP="009F6D28">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bCs/>
          <w:sz w:val="28"/>
          <w:szCs w:val="28"/>
        </w:rPr>
        <w:t>Исполнение составило 37,4% к годовому плану, в т.ч. по областным средствам 35,6%, по средствам городского округа 49,7%.</w:t>
      </w:r>
      <w:r w:rsidRPr="00680178">
        <w:rPr>
          <w:rFonts w:ascii="Times New Roman" w:hAnsi="Times New Roman" w:cs="Times New Roman"/>
          <w:sz w:val="28"/>
          <w:szCs w:val="28"/>
        </w:rPr>
        <w:t xml:space="preserve"> </w:t>
      </w:r>
    </w:p>
    <w:p w:rsidR="009F6D28" w:rsidRPr="00680178" w:rsidRDefault="009F6D28" w:rsidP="009F6D28">
      <w:pPr>
        <w:tabs>
          <w:tab w:val="left" w:pos="284"/>
          <w:tab w:val="left" w:pos="426"/>
          <w:tab w:val="left" w:pos="709"/>
          <w:tab w:val="left" w:pos="851"/>
          <w:tab w:val="left" w:pos="993"/>
        </w:tabs>
        <w:spacing w:after="0" w:line="240" w:lineRule="auto"/>
        <w:jc w:val="both"/>
        <w:rPr>
          <w:rFonts w:ascii="Times New Roman" w:hAnsi="Times New Roman" w:cs="Times New Roman"/>
          <w:color w:val="000000"/>
          <w:sz w:val="28"/>
          <w:szCs w:val="28"/>
        </w:rPr>
      </w:pPr>
      <w:r w:rsidRPr="00680178">
        <w:rPr>
          <w:rFonts w:ascii="Times New Roman" w:hAnsi="Times New Roman" w:cs="Times New Roman"/>
          <w:bCs/>
          <w:sz w:val="28"/>
          <w:szCs w:val="28"/>
        </w:rPr>
        <w:tab/>
        <w:t>Финансирование производится в соответствии</w:t>
      </w:r>
      <w:r w:rsidRPr="00680178">
        <w:rPr>
          <w:rFonts w:ascii="Times New Roman" w:hAnsi="Times New Roman" w:cs="Times New Roman"/>
          <w:bCs/>
          <w:color w:val="000000"/>
          <w:sz w:val="28"/>
          <w:szCs w:val="28"/>
        </w:rPr>
        <w:t xml:space="preserve"> с </w:t>
      </w:r>
      <w:r w:rsidRPr="00680178">
        <w:rPr>
          <w:rFonts w:ascii="Times New Roman" w:hAnsi="Times New Roman" w:cs="Times New Roman"/>
          <w:sz w:val="28"/>
          <w:szCs w:val="28"/>
        </w:rPr>
        <w:t>муниципальной программой</w:t>
      </w:r>
      <w:r w:rsidR="007E4AC2" w:rsidRPr="00680178">
        <w:rPr>
          <w:rFonts w:ascii="Times New Roman" w:hAnsi="Times New Roman" w:cs="Times New Roman"/>
          <w:sz w:val="28"/>
          <w:szCs w:val="28"/>
        </w:rPr>
        <w:t xml:space="preserve"> </w:t>
      </w:r>
      <w:r w:rsidRPr="00680178">
        <w:rPr>
          <w:rFonts w:ascii="Times New Roman" w:hAnsi="Times New Roman" w:cs="Times New Roman"/>
          <w:sz w:val="28"/>
          <w:szCs w:val="28"/>
        </w:rPr>
        <w:t>«</w:t>
      </w:r>
      <w:r w:rsidRPr="00680178">
        <w:rPr>
          <w:rFonts w:ascii="Times New Roman" w:hAnsi="Times New Roman" w:cs="Times New Roman"/>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1. Развитие улично - дорожной сети» на 2016- 2028 годы. </w:t>
      </w:r>
    </w:p>
    <w:p w:rsidR="009F6D28" w:rsidRPr="00680178" w:rsidRDefault="009F6D28" w:rsidP="009F6D2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Выполнены работы на сумму 30 934 354 руб. оплачены на сумму 22 372 141 руб., в том числе:</w:t>
      </w:r>
    </w:p>
    <w:p w:rsidR="009F6D28" w:rsidRPr="00680178" w:rsidRDefault="009F6D28" w:rsidP="009F6D28">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-выполнены и оплачены работы по ремонту водоотводной канавы по ул. Ново-Полевая от дома № 25б до ул. Неверова </w:t>
      </w:r>
      <w:r w:rsidRPr="00680178">
        <w:rPr>
          <w:rFonts w:ascii="Times New Roman" w:hAnsi="Times New Roman" w:cs="Times New Roman"/>
          <w:bCs/>
          <w:sz w:val="28"/>
          <w:szCs w:val="28"/>
        </w:rPr>
        <w:t>длинной 117 метров, установлено 29 канализационных лотков и 38 метров трубы диаметром до 500 мм, проведено устройство асфальтобетонного покрытия -76 м</w:t>
      </w:r>
      <w:r w:rsidRPr="00680178">
        <w:rPr>
          <w:rFonts w:ascii="Times New Roman" w:hAnsi="Times New Roman" w:cs="Times New Roman"/>
          <w:bCs/>
          <w:sz w:val="28"/>
          <w:szCs w:val="28"/>
          <w:vertAlign w:val="superscript"/>
        </w:rPr>
        <w:t>2</w:t>
      </w:r>
      <w:r w:rsidRPr="00680178">
        <w:rPr>
          <w:rFonts w:ascii="Times New Roman" w:hAnsi="Times New Roman" w:cs="Times New Roman"/>
          <w:bCs/>
          <w:sz w:val="28"/>
          <w:szCs w:val="28"/>
        </w:rPr>
        <w:t xml:space="preserve"> </w:t>
      </w:r>
      <w:r w:rsidRPr="00680178">
        <w:rPr>
          <w:rFonts w:ascii="Times New Roman" w:hAnsi="Times New Roman" w:cs="Times New Roman"/>
          <w:color w:val="000000"/>
          <w:sz w:val="28"/>
          <w:szCs w:val="28"/>
        </w:rPr>
        <w:t>на сумму 1 200 391 руб.;</w:t>
      </w:r>
    </w:p>
    <w:p w:rsidR="009F6D28" w:rsidRPr="00680178" w:rsidRDefault="009F6D28" w:rsidP="009F6D28">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 проведен и оплачен ремонт автомобильных дорог:</w:t>
      </w:r>
    </w:p>
    <w:p w:rsidR="009F6D28" w:rsidRPr="00680178" w:rsidRDefault="009F6D28" w:rsidP="009F6D28">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bCs/>
          <w:sz w:val="28"/>
          <w:szCs w:val="28"/>
        </w:rPr>
        <w:t xml:space="preserve">-  </w:t>
      </w:r>
      <w:r w:rsidRPr="00680178">
        <w:rPr>
          <w:rFonts w:ascii="Times New Roman" w:hAnsi="Times New Roman" w:cs="Times New Roman"/>
          <w:color w:val="000000"/>
        </w:rPr>
        <w:t xml:space="preserve"> </w:t>
      </w:r>
      <w:r w:rsidRPr="00680178">
        <w:rPr>
          <w:rFonts w:ascii="Times New Roman" w:hAnsi="Times New Roman" w:cs="Times New Roman"/>
          <w:color w:val="000000"/>
          <w:sz w:val="28"/>
          <w:szCs w:val="28"/>
        </w:rPr>
        <w:t xml:space="preserve">по ул. Малиновского от ул. Косогорная до ул. Бережкова длиной 0,42 км с устройством тротуаров площадью 630 кв. м. на сумму 6 625 844 руб.;  </w:t>
      </w:r>
    </w:p>
    <w:p w:rsidR="009F6D28" w:rsidRPr="00680178" w:rsidRDefault="009F6D28" w:rsidP="009F6D28">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по ул. Кооперативная от дома №49 до дома № 184 длиной 0,44 км с устройством асфальтобетонного покрытия площадью 3307,5 кв.м и тротуаров площадь 468 кв.м на сумму 4 653 021 руб.; </w:t>
      </w:r>
    </w:p>
    <w:p w:rsidR="009F6D28" w:rsidRPr="00680178" w:rsidRDefault="009F6D28" w:rsidP="009F6D28">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по ул. Революционная от ул. Ленинградская, до ул. Куйбышева длинной 0,374 км с устройством асфальтобетонного покрытия площадью 3828 кв.м и   тротуаров площадь 199,2 кв.м на сумму 6 684 610 руб.;  </w:t>
      </w:r>
    </w:p>
    <w:p w:rsidR="009F6D28" w:rsidRPr="00680178" w:rsidRDefault="009F6D28" w:rsidP="009F6D28">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по ул. Ульяновская от ул. Революционная до ул. М. Горького с устройством асфальтобетонного покрытия длинной 0,28 км общей площадью </w:t>
      </w:r>
      <w:r w:rsidRPr="00680178">
        <w:rPr>
          <w:rFonts w:ascii="Times New Roman" w:hAnsi="Times New Roman" w:cs="Times New Roman"/>
          <w:color w:val="000000"/>
          <w:sz w:val="28"/>
          <w:szCs w:val="28"/>
        </w:rPr>
        <w:lastRenderedPageBreak/>
        <w:t>977 кв.м, кроме того обустроены съезды общей площадью 87,5 кв.м. Работы выполнены на сумму 1 929 807 руб., оплачены в сумме 212 279 руб.;</w:t>
      </w:r>
    </w:p>
    <w:p w:rsidR="009F6D28" w:rsidRPr="00680178" w:rsidRDefault="009F6D28" w:rsidP="009F6D28">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по ул. Гоголя, с устройством асфальтобетонного покрытия длинной 0,48 км общей площадью 2597 кв.м работы выполнены на сумму 4 144 685 руб., работы не оплачены;</w:t>
      </w:r>
    </w:p>
    <w:p w:rsidR="009F6D28" w:rsidRPr="00680178" w:rsidRDefault="009F6D28" w:rsidP="009F6D28">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грунтовых дорог общей протяжностью 0,85 км (ул. Ульяновская от ул. М. Горького до пер. Зареченский; ул. Загородная от ул. Революционная до ул. М. Горького; ул. Жуковского от ул. Кооперативная до ул. Ново-Полевая). работы выполнены на сумму 2 700 000 руб., работы не оплачены;</w:t>
      </w:r>
    </w:p>
    <w:p w:rsidR="009F6D28" w:rsidRPr="00680178" w:rsidRDefault="009F6D28" w:rsidP="009F6D28">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-проведен и оплачен ремонт дворовых территорий многоквартирных домов населенных пунктов, проездов к дворовым территориям многоквартирных домов населенных пунктов Самарской области с устройством асфальтобетонного покрытия: </w:t>
      </w:r>
    </w:p>
    <w:p w:rsidR="009F6D28" w:rsidRPr="00680178" w:rsidRDefault="009F6D28" w:rsidP="009F6D28">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МКД №19 по ул. Гагарина площадью 596,26 кв. м.;</w:t>
      </w:r>
    </w:p>
    <w:p w:rsidR="009F6D28" w:rsidRPr="00680178" w:rsidRDefault="009F6D28" w:rsidP="009F6D28">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МКД №20 по ул. Лермонтова площадью 462,13 кв. м.;</w:t>
      </w:r>
    </w:p>
    <w:p w:rsidR="009F6D28" w:rsidRPr="00680178" w:rsidRDefault="009F6D28" w:rsidP="009F6D28">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МКД №43 по ул. Мира площадью 513,975 кв. м.;</w:t>
      </w:r>
    </w:p>
    <w:p w:rsidR="009F6D28" w:rsidRPr="00680178" w:rsidRDefault="009F6D28" w:rsidP="009F6D28">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МКД №6 по ул. Калинина, пос. Октябрьский 210,5 кв. м.</w:t>
      </w:r>
    </w:p>
    <w:p w:rsidR="007E4AC2" w:rsidRPr="00680178" w:rsidRDefault="009F6D28" w:rsidP="007E4AC2">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На общую сумму</w:t>
      </w:r>
      <w:r w:rsidR="007E4AC2" w:rsidRPr="00680178">
        <w:rPr>
          <w:rFonts w:ascii="Times New Roman" w:hAnsi="Times New Roman" w:cs="Times New Roman"/>
          <w:color w:val="000000"/>
          <w:sz w:val="28"/>
          <w:szCs w:val="28"/>
        </w:rPr>
        <w:t xml:space="preserve"> 2 995 996 руб.</w:t>
      </w:r>
    </w:p>
    <w:p w:rsidR="009F6D28" w:rsidRPr="00680178" w:rsidRDefault="009F6D28" w:rsidP="007E4AC2">
      <w:pPr>
        <w:tabs>
          <w:tab w:val="left" w:pos="284"/>
          <w:tab w:val="left" w:pos="426"/>
          <w:tab w:val="left" w:pos="709"/>
          <w:tab w:val="left" w:pos="851"/>
          <w:tab w:val="left" w:pos="993"/>
        </w:tabs>
        <w:spacing w:after="0" w:line="240" w:lineRule="auto"/>
        <w:jc w:val="both"/>
        <w:rPr>
          <w:rFonts w:ascii="Times New Roman" w:hAnsi="Times New Roman" w:cs="Times New Roman"/>
          <w:b/>
          <w:color w:val="000000"/>
          <w:sz w:val="28"/>
          <w:szCs w:val="28"/>
        </w:rPr>
      </w:pPr>
      <w:r w:rsidRPr="00680178">
        <w:rPr>
          <w:rFonts w:ascii="Times New Roman" w:hAnsi="Times New Roman" w:cs="Times New Roman"/>
          <w:b/>
          <w:color w:val="000000"/>
          <w:sz w:val="28"/>
          <w:szCs w:val="28"/>
        </w:rPr>
        <w:t>Раздел «Другие вопросы в области национальной экономики»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4"/>
        <w:gridCol w:w="1559"/>
        <w:gridCol w:w="1416"/>
        <w:gridCol w:w="1275"/>
        <w:gridCol w:w="1147"/>
      </w:tblGrid>
      <w:tr w:rsidR="009F6D28" w:rsidRPr="00680178" w:rsidTr="009F6D28">
        <w:trPr>
          <w:trHeight w:val="1230"/>
          <w:tblHeader/>
        </w:trPr>
        <w:tc>
          <w:tcPr>
            <w:tcW w:w="4634"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559"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41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27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Освое- </w:t>
            </w:r>
            <w:proofErr w:type="gramStart"/>
            <w:r w:rsidRPr="00680178">
              <w:rPr>
                <w:rFonts w:ascii="Times New Roman" w:hAnsi="Times New Roman" w:cs="Times New Roman"/>
              </w:rPr>
              <w:t xml:space="preserve">ние,   </w:t>
            </w:r>
            <w:proofErr w:type="gramEnd"/>
            <w:r w:rsidRPr="00680178">
              <w:rPr>
                <w:rFonts w:ascii="Times New Roman" w:hAnsi="Times New Roman" w:cs="Times New Roman"/>
              </w:rPr>
              <w:t xml:space="preserve">          тыс. руб.</w:t>
            </w:r>
          </w:p>
        </w:tc>
        <w:tc>
          <w:tcPr>
            <w:tcW w:w="1147" w:type="dxa"/>
          </w:tcPr>
          <w:p w:rsidR="009F6D28" w:rsidRPr="00680178" w:rsidRDefault="009F6D28" w:rsidP="007E4AC2">
            <w:pPr>
              <w:spacing w:after="0" w:line="240" w:lineRule="auto"/>
              <w:jc w:val="center"/>
              <w:rPr>
                <w:rFonts w:ascii="Times New Roman" w:hAnsi="Times New Roman" w:cs="Times New Roman"/>
              </w:rPr>
            </w:pP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166"/>
          <w:tblHeader/>
        </w:trPr>
        <w:tc>
          <w:tcPr>
            <w:tcW w:w="4634" w:type="dxa"/>
            <w:vAlign w:val="center"/>
          </w:tcPr>
          <w:p w:rsidR="009F6D28" w:rsidRPr="00680178" w:rsidRDefault="009F6D28" w:rsidP="007E4AC2">
            <w:pPr>
              <w:tabs>
                <w:tab w:val="left" w:pos="284"/>
                <w:tab w:val="left" w:pos="426"/>
                <w:tab w:val="left" w:pos="709"/>
                <w:tab w:val="left" w:pos="851"/>
                <w:tab w:val="left" w:pos="993"/>
              </w:tabs>
              <w:spacing w:after="0" w:line="240" w:lineRule="auto"/>
              <w:jc w:val="both"/>
              <w:rPr>
                <w:rFonts w:ascii="Times New Roman" w:hAnsi="Times New Roman" w:cs="Times New Roman"/>
                <w:b/>
              </w:rPr>
            </w:pPr>
            <w:r w:rsidRPr="00680178">
              <w:rPr>
                <w:rFonts w:ascii="Times New Roman" w:hAnsi="Times New Roman" w:cs="Times New Roman"/>
                <w:b/>
                <w:color w:val="000000"/>
              </w:rPr>
              <w:t>Другие вопросы в области национальной экономики»</w:t>
            </w:r>
          </w:p>
        </w:tc>
        <w:tc>
          <w:tcPr>
            <w:tcW w:w="1559"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194,1</w:t>
            </w:r>
          </w:p>
        </w:tc>
        <w:tc>
          <w:tcPr>
            <w:tcW w:w="1416"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1505,956</w:t>
            </w:r>
          </w:p>
        </w:tc>
        <w:tc>
          <w:tcPr>
            <w:tcW w:w="1275"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200,0</w:t>
            </w:r>
          </w:p>
        </w:tc>
        <w:tc>
          <w:tcPr>
            <w:tcW w:w="1147"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11,8</w:t>
            </w:r>
          </w:p>
        </w:tc>
      </w:tr>
      <w:tr w:rsidR="009F6D28" w:rsidRPr="00680178" w:rsidTr="009F6D28">
        <w:trPr>
          <w:trHeight w:val="166"/>
          <w:tblHeader/>
        </w:trPr>
        <w:tc>
          <w:tcPr>
            <w:tcW w:w="4634" w:type="dxa"/>
            <w:vAlign w:val="center"/>
          </w:tcPr>
          <w:p w:rsidR="009F6D28" w:rsidRPr="00680178" w:rsidRDefault="009F6D28" w:rsidP="005F5229">
            <w:pPr>
              <w:spacing w:after="0" w:line="240" w:lineRule="auto"/>
              <w:jc w:val="both"/>
              <w:rPr>
                <w:rFonts w:ascii="Times New Roman" w:hAnsi="Times New Roman" w:cs="Times New Roman"/>
              </w:rPr>
            </w:pPr>
            <w:r w:rsidRPr="00680178">
              <w:rPr>
                <w:rFonts w:ascii="Times New Roman" w:hAnsi="Times New Roman" w:cs="Times New Roman"/>
              </w:rPr>
              <w:t>Формирование земельных участков, предоставляемых бесплатно в собственность гражданам, имеющим трёх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w:t>
            </w:r>
          </w:p>
        </w:tc>
        <w:tc>
          <w:tcPr>
            <w:tcW w:w="1559"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91,085</w:t>
            </w:r>
          </w:p>
        </w:tc>
        <w:tc>
          <w:tcPr>
            <w:tcW w:w="141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4,915</w:t>
            </w:r>
          </w:p>
        </w:tc>
        <w:tc>
          <w:tcPr>
            <w:tcW w:w="127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96,0</w:t>
            </w:r>
          </w:p>
        </w:tc>
        <w:tc>
          <w:tcPr>
            <w:tcW w:w="114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166"/>
          <w:tblHeader/>
        </w:trPr>
        <w:tc>
          <w:tcPr>
            <w:tcW w:w="4634"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Образование земельных участков, предоставляемых гражданам</w:t>
            </w:r>
            <w:r w:rsidR="007E4AC2" w:rsidRPr="00680178">
              <w:rPr>
                <w:rFonts w:ascii="Times New Roman" w:hAnsi="Times New Roman" w:cs="Times New Roman"/>
              </w:rPr>
              <w:t>,</w:t>
            </w:r>
            <w:r w:rsidRPr="00680178">
              <w:rPr>
                <w:rFonts w:ascii="Times New Roman" w:hAnsi="Times New Roman" w:cs="Times New Roman"/>
              </w:rPr>
              <w:t xml:space="preserve"> принимавшим участие в специальной военной операции (членам их семей) имеющих право на бесплатное приобретение земельных участков из земель, находящихся в государственной или муниципальной собственности </w:t>
            </w:r>
          </w:p>
        </w:tc>
        <w:tc>
          <w:tcPr>
            <w:tcW w:w="1559"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103,015</w:t>
            </w:r>
          </w:p>
        </w:tc>
        <w:tc>
          <w:tcPr>
            <w:tcW w:w="141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1,041</w:t>
            </w:r>
          </w:p>
        </w:tc>
        <w:tc>
          <w:tcPr>
            <w:tcW w:w="127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104,0</w:t>
            </w:r>
          </w:p>
        </w:tc>
        <w:tc>
          <w:tcPr>
            <w:tcW w:w="114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166"/>
          <w:tblHeader/>
        </w:trPr>
        <w:tc>
          <w:tcPr>
            <w:tcW w:w="4634"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xml:space="preserve">Кадастровые работы по разработке проекта планировки и проекта межевания территории городского округа Похвистнево Самарской области </w:t>
            </w:r>
          </w:p>
        </w:tc>
        <w:tc>
          <w:tcPr>
            <w:tcW w:w="1559"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41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1500,0</w:t>
            </w:r>
          </w:p>
        </w:tc>
        <w:tc>
          <w:tcPr>
            <w:tcW w:w="127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14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r>
    </w:tbl>
    <w:p w:rsidR="009F6D28" w:rsidRPr="00680178" w:rsidRDefault="009F6D28" w:rsidP="007E4AC2">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Исполнение составило 11,8% к годовому плану, в т.ч. по областным средствам 100,0%, по средствам городского округа 0,4%.</w:t>
      </w:r>
    </w:p>
    <w:p w:rsidR="009F6D28" w:rsidRPr="00680178" w:rsidRDefault="009F6D28" w:rsidP="007E4AC2">
      <w:pPr>
        <w:spacing w:after="0" w:line="240" w:lineRule="auto"/>
        <w:jc w:val="both"/>
        <w:rPr>
          <w:rFonts w:ascii="Times New Roman" w:hAnsi="Times New Roman" w:cs="Times New Roman"/>
          <w:bCs/>
          <w:color w:val="000000"/>
          <w:sz w:val="28"/>
          <w:szCs w:val="28"/>
        </w:rPr>
      </w:pP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муниципальной программой "Стимулирование развития жилищного строительства в городском округе Похвистнево на 2016-2026 годы» и муниципальной адресной программой </w:t>
      </w:r>
      <w:r w:rsidRPr="00680178">
        <w:rPr>
          <w:rFonts w:ascii="Times New Roman" w:hAnsi="Times New Roman" w:cs="Times New Roman"/>
          <w:bCs/>
          <w:color w:val="000000"/>
          <w:sz w:val="28"/>
          <w:szCs w:val="28"/>
        </w:rPr>
        <w:lastRenderedPageBreak/>
        <w:t>городского округа Похвистнево Самарской области «Переселение граждан из аварийного жилищного фонда, признанного таковым до 1 января 2017 года».</w:t>
      </w:r>
    </w:p>
    <w:p w:rsidR="009F6D28" w:rsidRPr="00680178" w:rsidRDefault="009F6D28" w:rsidP="007E4AC2">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Выполнены работы на сумму 300 000 руб., оплачены в сумме 200 000 руб., в том числе:</w:t>
      </w:r>
    </w:p>
    <w:p w:rsidR="009F6D28" w:rsidRPr="00680178" w:rsidRDefault="009F6D28" w:rsidP="007E4AC2">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оказаны и оплачены услуги по формированию 10 земельных участков, предоставляемых бесплатно в собственность гражданам, имеющим трех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 на сумму 96 000 руб. </w:t>
      </w:r>
    </w:p>
    <w:p w:rsidR="009F6D28" w:rsidRPr="00680178" w:rsidRDefault="009F6D28" w:rsidP="007E4AC2">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оказаны и оплачены услуги по формированию 10 земельных участков, предоставляемых гражданам</w:t>
      </w:r>
      <w:r w:rsidR="007E4AC2" w:rsidRPr="00680178">
        <w:rPr>
          <w:rFonts w:ascii="Times New Roman" w:hAnsi="Times New Roman" w:cs="Times New Roman"/>
          <w:sz w:val="28"/>
          <w:szCs w:val="28"/>
        </w:rPr>
        <w:t>,</w:t>
      </w:r>
      <w:r w:rsidRPr="00680178">
        <w:rPr>
          <w:rFonts w:ascii="Times New Roman" w:hAnsi="Times New Roman" w:cs="Times New Roman"/>
          <w:sz w:val="28"/>
          <w:szCs w:val="28"/>
        </w:rPr>
        <w:t xml:space="preserve"> принимавшим участие в специальной военной операции (членам их семей) имеющих право на бесплатное приобретение земельных участков из земель, находящихся в государственной или муниципальной собственности на сумму 104 000 руб.;</w:t>
      </w:r>
    </w:p>
    <w:p w:rsidR="009F6D28" w:rsidRPr="00680178" w:rsidRDefault="009F6D28" w:rsidP="007E4AC2">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sz w:val="28"/>
          <w:szCs w:val="28"/>
        </w:rPr>
        <w:t>- выполнены кадастровые работы по разработке проекта планировки и проекта межевания территории городского округа Похвистнево Самарской области, изготовлены межевые планы на земельные участки с кадастровыми номерами: 63:07:0000000:137; 63:07:0000000:138 на сумму 100 000 руб., работы не оплачены.</w:t>
      </w:r>
    </w:p>
    <w:p w:rsidR="009F6D28" w:rsidRPr="00680178" w:rsidRDefault="009F6D28" w:rsidP="007E4AC2">
      <w:pPr>
        <w:spacing w:after="0" w:line="240" w:lineRule="auto"/>
        <w:jc w:val="both"/>
        <w:rPr>
          <w:rFonts w:ascii="Times New Roman" w:hAnsi="Times New Roman" w:cs="Times New Roman"/>
          <w:b/>
          <w:bCs/>
          <w:color w:val="000000"/>
          <w:sz w:val="28"/>
          <w:szCs w:val="28"/>
        </w:rPr>
      </w:pPr>
      <w:r w:rsidRPr="00680178">
        <w:rPr>
          <w:rFonts w:ascii="Times New Roman" w:hAnsi="Times New Roman" w:cs="Times New Roman"/>
          <w:b/>
          <w:bCs/>
          <w:sz w:val="28"/>
          <w:szCs w:val="28"/>
        </w:rPr>
        <w:t>Раздел «</w:t>
      </w:r>
      <w:r w:rsidRPr="00680178">
        <w:rPr>
          <w:rFonts w:ascii="Times New Roman" w:hAnsi="Times New Roman" w:cs="Times New Roman"/>
          <w:b/>
          <w:bCs/>
          <w:color w:val="000000"/>
          <w:sz w:val="28"/>
          <w:szCs w:val="28"/>
        </w:rPr>
        <w:t>Жилищное хозяйство».</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851"/>
      </w:tblGrid>
      <w:tr w:rsidR="009F6D28" w:rsidRPr="00680178" w:rsidTr="009F6D28">
        <w:trPr>
          <w:tblHeader/>
        </w:trPr>
        <w:tc>
          <w:tcPr>
            <w:tcW w:w="549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Областной бюджет на 2024г.,</w:t>
            </w: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Освоение, тыс. руб.</w:t>
            </w:r>
          </w:p>
        </w:tc>
        <w:tc>
          <w:tcPr>
            <w:tcW w:w="851" w:type="dxa"/>
          </w:tcPr>
          <w:p w:rsidR="009F6D28" w:rsidRPr="00680178" w:rsidRDefault="009F6D28" w:rsidP="007E4AC2">
            <w:pPr>
              <w:spacing w:after="0" w:line="240" w:lineRule="auto"/>
              <w:jc w:val="center"/>
              <w:rPr>
                <w:rFonts w:ascii="Times New Roman" w:hAnsi="Times New Roman" w:cs="Times New Roman"/>
              </w:rPr>
            </w:pP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освоения</w:t>
            </w:r>
          </w:p>
        </w:tc>
      </w:tr>
      <w:tr w:rsidR="009F6D28" w:rsidRPr="00680178" w:rsidTr="009F6D28">
        <w:trPr>
          <w:trHeight w:val="70"/>
          <w:tblHeader/>
        </w:trPr>
        <w:tc>
          <w:tcPr>
            <w:tcW w:w="5495" w:type="dxa"/>
            <w:vAlign w:val="center"/>
          </w:tcPr>
          <w:p w:rsidR="009F6D28" w:rsidRPr="00680178" w:rsidRDefault="009F6D28" w:rsidP="007E4AC2">
            <w:pPr>
              <w:spacing w:after="0" w:line="240" w:lineRule="auto"/>
              <w:jc w:val="both"/>
              <w:rPr>
                <w:rFonts w:ascii="Times New Roman" w:hAnsi="Times New Roman" w:cs="Times New Roman"/>
                <w:b/>
              </w:rPr>
            </w:pPr>
            <w:r w:rsidRPr="00680178">
              <w:rPr>
                <w:rFonts w:ascii="Times New Roman" w:hAnsi="Times New Roman" w:cs="Times New Roman"/>
                <w:b/>
              </w:rPr>
              <w:t xml:space="preserve">Жилищное хозяйство. </w:t>
            </w:r>
          </w:p>
        </w:tc>
        <w:tc>
          <w:tcPr>
            <w:tcW w:w="1417"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0</w:t>
            </w:r>
          </w:p>
        </w:tc>
        <w:tc>
          <w:tcPr>
            <w:tcW w:w="1276"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5718,539</w:t>
            </w:r>
          </w:p>
        </w:tc>
        <w:tc>
          <w:tcPr>
            <w:tcW w:w="1134" w:type="dxa"/>
            <w:vAlign w:val="center"/>
          </w:tcPr>
          <w:p w:rsidR="009F6D28" w:rsidRPr="00680178" w:rsidRDefault="009F6D28" w:rsidP="007E4AC2">
            <w:pPr>
              <w:spacing w:after="0" w:line="240" w:lineRule="auto"/>
              <w:ind w:left="-108"/>
              <w:jc w:val="center"/>
              <w:rPr>
                <w:rFonts w:ascii="Times New Roman" w:hAnsi="Times New Roman" w:cs="Times New Roman"/>
                <w:b/>
              </w:rPr>
            </w:pPr>
            <w:r w:rsidRPr="00680178">
              <w:rPr>
                <w:rFonts w:ascii="Times New Roman" w:hAnsi="Times New Roman" w:cs="Times New Roman"/>
                <w:b/>
              </w:rPr>
              <w:t>2218,539</w:t>
            </w:r>
          </w:p>
        </w:tc>
        <w:tc>
          <w:tcPr>
            <w:tcW w:w="851" w:type="dxa"/>
          </w:tcPr>
          <w:p w:rsidR="009F6D28" w:rsidRPr="00680178" w:rsidRDefault="009F6D28" w:rsidP="007E4AC2">
            <w:pPr>
              <w:tabs>
                <w:tab w:val="left" w:pos="210"/>
                <w:tab w:val="center" w:pos="388"/>
              </w:tabs>
              <w:spacing w:after="0" w:line="240" w:lineRule="auto"/>
              <w:jc w:val="center"/>
              <w:rPr>
                <w:rFonts w:ascii="Times New Roman" w:hAnsi="Times New Roman" w:cs="Times New Roman"/>
                <w:b/>
              </w:rPr>
            </w:pPr>
            <w:r w:rsidRPr="00680178">
              <w:rPr>
                <w:rFonts w:ascii="Times New Roman" w:hAnsi="Times New Roman" w:cs="Times New Roman"/>
                <w:b/>
              </w:rPr>
              <w:t>38,8</w:t>
            </w:r>
          </w:p>
        </w:tc>
      </w:tr>
      <w:tr w:rsidR="009F6D28" w:rsidRPr="00680178" w:rsidTr="009F6D28">
        <w:trPr>
          <w:trHeight w:val="70"/>
          <w:tblHeader/>
        </w:trPr>
        <w:tc>
          <w:tcPr>
            <w:tcW w:w="5495"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Снос аварийных жилых домов</w:t>
            </w:r>
          </w:p>
        </w:tc>
        <w:tc>
          <w:tcPr>
            <w:tcW w:w="141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3000,0</w:t>
            </w:r>
          </w:p>
        </w:tc>
        <w:tc>
          <w:tcPr>
            <w:tcW w:w="1134"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851"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70"/>
          <w:tblHeader/>
        </w:trPr>
        <w:tc>
          <w:tcPr>
            <w:tcW w:w="5495"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Подготовка проекта внесений изменений в Правила землепользования и застройки городского округа Похвистнево Самарской области</w:t>
            </w:r>
          </w:p>
        </w:tc>
        <w:tc>
          <w:tcPr>
            <w:tcW w:w="141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500,0</w:t>
            </w:r>
          </w:p>
        </w:tc>
        <w:tc>
          <w:tcPr>
            <w:tcW w:w="1134"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851"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70"/>
          <w:tblHeader/>
        </w:trPr>
        <w:tc>
          <w:tcPr>
            <w:tcW w:w="5495"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Проведение комплексного анализа современного состояния градостроительного зонирования городского округа Похвистнево Самарской области</w:t>
            </w:r>
          </w:p>
        </w:tc>
        <w:tc>
          <w:tcPr>
            <w:tcW w:w="141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500,0</w:t>
            </w:r>
          </w:p>
        </w:tc>
        <w:tc>
          <w:tcPr>
            <w:tcW w:w="1134"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500,0</w:t>
            </w:r>
          </w:p>
        </w:tc>
        <w:tc>
          <w:tcPr>
            <w:tcW w:w="851"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70"/>
          <w:tblHeader/>
        </w:trPr>
        <w:tc>
          <w:tcPr>
            <w:tcW w:w="5495"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Обследование технического состояния основных строительных конструкций МКД г.о. Похвистнево</w:t>
            </w:r>
          </w:p>
        </w:tc>
        <w:tc>
          <w:tcPr>
            <w:tcW w:w="141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250,0</w:t>
            </w:r>
          </w:p>
        </w:tc>
        <w:tc>
          <w:tcPr>
            <w:tcW w:w="1134"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250,0</w:t>
            </w:r>
          </w:p>
        </w:tc>
        <w:tc>
          <w:tcPr>
            <w:tcW w:w="851"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70"/>
          <w:tblHeader/>
        </w:trPr>
        <w:tc>
          <w:tcPr>
            <w:tcW w:w="5495"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xml:space="preserve">Приобретение жилых помещений в муниципальную собственность в целях исполнения муниципальной адресной программы «Переселение граждан из аварийного жилищного фонда, признанного таковым до 01 января 2017 года» до 2023 года, в том </w:t>
            </w:r>
            <w:proofErr w:type="gramStart"/>
            <w:r w:rsidRPr="00680178">
              <w:rPr>
                <w:rFonts w:ascii="Times New Roman" w:hAnsi="Times New Roman" w:cs="Times New Roman"/>
              </w:rPr>
              <w:t xml:space="preserve">числе:   </w:t>
            </w:r>
            <w:proofErr w:type="gramEnd"/>
            <w:r w:rsidRPr="00680178">
              <w:rPr>
                <w:rFonts w:ascii="Times New Roman" w:hAnsi="Times New Roman" w:cs="Times New Roman"/>
              </w:rPr>
              <w:t xml:space="preserve"> </w:t>
            </w:r>
          </w:p>
        </w:tc>
        <w:tc>
          <w:tcPr>
            <w:tcW w:w="141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1468,539</w:t>
            </w:r>
          </w:p>
        </w:tc>
        <w:tc>
          <w:tcPr>
            <w:tcW w:w="1134" w:type="dxa"/>
            <w:vAlign w:val="center"/>
          </w:tcPr>
          <w:p w:rsidR="009F6D28" w:rsidRPr="00680178" w:rsidRDefault="009F6D28" w:rsidP="007E4AC2">
            <w:pPr>
              <w:spacing w:after="0" w:line="240" w:lineRule="auto"/>
              <w:ind w:left="-108"/>
              <w:jc w:val="center"/>
              <w:rPr>
                <w:rFonts w:ascii="Times New Roman" w:hAnsi="Times New Roman" w:cs="Times New Roman"/>
              </w:rPr>
            </w:pPr>
            <w:r w:rsidRPr="00680178">
              <w:rPr>
                <w:rFonts w:ascii="Times New Roman" w:hAnsi="Times New Roman" w:cs="Times New Roman"/>
              </w:rPr>
              <w:t>1468,539</w:t>
            </w:r>
          </w:p>
        </w:tc>
        <w:tc>
          <w:tcPr>
            <w:tcW w:w="851"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70"/>
          <w:tblHeader/>
        </w:trPr>
        <w:tc>
          <w:tcPr>
            <w:tcW w:w="5495"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третий этап (оплата дополнительной площади)</w:t>
            </w:r>
          </w:p>
        </w:tc>
        <w:tc>
          <w:tcPr>
            <w:tcW w:w="141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1468,539</w:t>
            </w:r>
          </w:p>
        </w:tc>
        <w:tc>
          <w:tcPr>
            <w:tcW w:w="1134" w:type="dxa"/>
            <w:vAlign w:val="center"/>
          </w:tcPr>
          <w:p w:rsidR="009F6D28" w:rsidRPr="00680178" w:rsidRDefault="009F6D28" w:rsidP="007E4AC2">
            <w:pPr>
              <w:spacing w:after="0" w:line="240" w:lineRule="auto"/>
              <w:ind w:left="-108"/>
              <w:jc w:val="center"/>
              <w:rPr>
                <w:rFonts w:ascii="Times New Roman" w:hAnsi="Times New Roman" w:cs="Times New Roman"/>
              </w:rPr>
            </w:pPr>
            <w:r w:rsidRPr="00680178">
              <w:rPr>
                <w:rFonts w:ascii="Times New Roman" w:hAnsi="Times New Roman" w:cs="Times New Roman"/>
              </w:rPr>
              <w:t>1468,539</w:t>
            </w:r>
          </w:p>
        </w:tc>
        <w:tc>
          <w:tcPr>
            <w:tcW w:w="851"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bl>
    <w:p w:rsidR="009F6D28" w:rsidRPr="00680178" w:rsidRDefault="009F6D28" w:rsidP="007E4AC2">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color w:val="000000"/>
          <w:sz w:val="28"/>
          <w:szCs w:val="28"/>
        </w:rPr>
        <w:t>И</w:t>
      </w:r>
      <w:r w:rsidRPr="00680178">
        <w:rPr>
          <w:rFonts w:ascii="Times New Roman" w:hAnsi="Times New Roman" w:cs="Times New Roman"/>
          <w:bCs/>
          <w:sz w:val="28"/>
          <w:szCs w:val="28"/>
        </w:rPr>
        <w:t>сполнение составило 38,8 % к годовому плану.</w:t>
      </w:r>
    </w:p>
    <w:p w:rsidR="009F6D28" w:rsidRPr="00680178" w:rsidRDefault="009F6D28" w:rsidP="007E4AC2">
      <w:pPr>
        <w:spacing w:after="0" w:line="240" w:lineRule="auto"/>
        <w:jc w:val="both"/>
        <w:rPr>
          <w:rFonts w:ascii="Times New Roman" w:hAnsi="Times New Roman" w:cs="Times New Roman"/>
          <w:bCs/>
          <w:color w:val="000000"/>
          <w:sz w:val="28"/>
          <w:szCs w:val="28"/>
        </w:rPr>
      </w:pPr>
      <w:r w:rsidRPr="00680178">
        <w:rPr>
          <w:rFonts w:ascii="Times New Roman" w:hAnsi="Times New Roman" w:cs="Times New Roman"/>
          <w:bCs/>
          <w:sz w:val="28"/>
          <w:szCs w:val="28"/>
        </w:rPr>
        <w:tab/>
        <w:t>Финансирование производится в соответствии</w:t>
      </w:r>
      <w:r w:rsidRPr="00680178">
        <w:rPr>
          <w:rFonts w:ascii="Times New Roman" w:hAnsi="Times New Roman" w:cs="Times New Roman"/>
          <w:bCs/>
          <w:color w:val="000000"/>
          <w:sz w:val="28"/>
          <w:szCs w:val="28"/>
        </w:rPr>
        <w:t xml:space="preserve"> с муниципальной программой</w:t>
      </w:r>
      <w:r w:rsidR="007E4AC2" w:rsidRPr="00680178">
        <w:rPr>
          <w:rFonts w:ascii="Times New Roman" w:hAnsi="Times New Roman" w:cs="Times New Roman"/>
          <w:bCs/>
          <w:color w:val="000000"/>
          <w:sz w:val="28"/>
          <w:szCs w:val="28"/>
        </w:rPr>
        <w:t xml:space="preserve"> </w:t>
      </w:r>
      <w:r w:rsidRPr="00680178">
        <w:rPr>
          <w:rFonts w:ascii="Times New Roman" w:hAnsi="Times New Roman" w:cs="Times New Roman"/>
          <w:bCs/>
          <w:color w:val="000000"/>
          <w:sz w:val="28"/>
          <w:szCs w:val="28"/>
        </w:rPr>
        <w:t>«Стимулирование развития жилищного строительства в городском округе Похвистнево на 2016-2026 годы» и муниципальной адресной программой городского округа Похвистнево Самарской области «Переселение граждан из аварийного жилищного фонда, признанного таковым до 1 января 2017 года».</w:t>
      </w:r>
    </w:p>
    <w:p w:rsidR="009F6D28" w:rsidRPr="00680178" w:rsidRDefault="009F6D28" w:rsidP="007E4AC2">
      <w:pPr>
        <w:spacing w:after="0" w:line="240" w:lineRule="auto"/>
        <w:ind w:firstLine="708"/>
        <w:jc w:val="both"/>
        <w:rPr>
          <w:rFonts w:ascii="Times New Roman" w:hAnsi="Times New Roman" w:cs="Times New Roman"/>
          <w:b/>
          <w:bCs/>
          <w:color w:val="000000"/>
          <w:sz w:val="28"/>
          <w:szCs w:val="28"/>
        </w:rPr>
      </w:pPr>
      <w:r w:rsidRPr="00680178">
        <w:rPr>
          <w:rFonts w:ascii="Times New Roman" w:hAnsi="Times New Roman" w:cs="Times New Roman"/>
          <w:bCs/>
          <w:sz w:val="28"/>
          <w:szCs w:val="28"/>
        </w:rPr>
        <w:lastRenderedPageBreak/>
        <w:t>Выполнены работы и услуги на сумму 1 792 000 руб., оплачены в сумме               2 218 539 руб., в том числе:</w:t>
      </w:r>
    </w:p>
    <w:p w:rsidR="009F6D28" w:rsidRPr="00680178" w:rsidRDefault="009F6D28" w:rsidP="007E4AC2">
      <w:pPr>
        <w:spacing w:after="0" w:line="240" w:lineRule="auto"/>
        <w:ind w:firstLine="708"/>
        <w:jc w:val="both"/>
        <w:rPr>
          <w:rFonts w:ascii="Times New Roman" w:hAnsi="Times New Roman" w:cs="Times New Roman"/>
          <w:b/>
          <w:bCs/>
          <w:color w:val="000000"/>
          <w:sz w:val="28"/>
          <w:szCs w:val="28"/>
        </w:rPr>
      </w:pPr>
      <w:r w:rsidRPr="00680178">
        <w:rPr>
          <w:rFonts w:ascii="Times New Roman" w:hAnsi="Times New Roman" w:cs="Times New Roman"/>
          <w:bCs/>
          <w:sz w:val="28"/>
          <w:szCs w:val="28"/>
        </w:rPr>
        <w:t xml:space="preserve">  - оплачена кредиторская задолженность 2023 года в сумме 2 218 539 руб., в том числе:</w:t>
      </w:r>
    </w:p>
    <w:p w:rsidR="009F6D28" w:rsidRPr="00680178" w:rsidRDefault="009F6D28" w:rsidP="007E4AC2">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bCs/>
          <w:sz w:val="28"/>
          <w:szCs w:val="28"/>
        </w:rPr>
        <w:t>- за</w:t>
      </w:r>
      <w:r w:rsidR="007E4AC2" w:rsidRPr="00680178">
        <w:rPr>
          <w:rFonts w:ascii="Times New Roman" w:hAnsi="Times New Roman" w:cs="Times New Roman"/>
          <w:bCs/>
          <w:sz w:val="28"/>
          <w:szCs w:val="28"/>
        </w:rPr>
        <w:t xml:space="preserve"> </w:t>
      </w:r>
      <w:r w:rsidRPr="00680178">
        <w:rPr>
          <w:rFonts w:ascii="Times New Roman" w:hAnsi="Times New Roman" w:cs="Times New Roman"/>
          <w:color w:val="000000"/>
          <w:sz w:val="28"/>
          <w:szCs w:val="28"/>
        </w:rPr>
        <w:t>проведение комплексного анализа современного состояния градостроительного зонирования городского округа Похвистнево Самарской области</w:t>
      </w:r>
      <w:r w:rsidRPr="00680178">
        <w:rPr>
          <w:rFonts w:ascii="Times New Roman" w:hAnsi="Times New Roman" w:cs="Times New Roman"/>
          <w:bCs/>
          <w:sz w:val="28"/>
          <w:szCs w:val="28"/>
        </w:rPr>
        <w:t xml:space="preserve"> в</w:t>
      </w:r>
      <w:r w:rsidRPr="00680178">
        <w:rPr>
          <w:rFonts w:ascii="Times New Roman" w:hAnsi="Times New Roman" w:cs="Times New Roman"/>
          <w:color w:val="000000"/>
          <w:sz w:val="28"/>
          <w:szCs w:val="28"/>
        </w:rPr>
        <w:t xml:space="preserve"> сумме 500 000 руб. и за обследование технического состояния основных строительных конструкций МКД г. о. Похвистнево в сумме 250 000 руб.</w:t>
      </w:r>
    </w:p>
    <w:p w:rsidR="009F6D28" w:rsidRPr="00680178" w:rsidRDefault="009F6D28" w:rsidP="007E4AC2">
      <w:pPr>
        <w:spacing w:after="0" w:line="240" w:lineRule="auto"/>
        <w:jc w:val="both"/>
        <w:rPr>
          <w:rFonts w:ascii="Times New Roman" w:hAnsi="Times New Roman" w:cs="Times New Roman"/>
          <w:bCs/>
          <w:color w:val="000000"/>
          <w:sz w:val="28"/>
          <w:szCs w:val="28"/>
        </w:rPr>
      </w:pPr>
      <w:r w:rsidRPr="00680178">
        <w:rPr>
          <w:rFonts w:ascii="Times New Roman" w:hAnsi="Times New Roman" w:cs="Times New Roman"/>
          <w:sz w:val="28"/>
          <w:szCs w:val="28"/>
        </w:rPr>
        <w:t xml:space="preserve">   </w:t>
      </w:r>
      <w:r w:rsidRPr="00680178">
        <w:rPr>
          <w:rFonts w:ascii="Times New Roman" w:hAnsi="Times New Roman" w:cs="Times New Roman"/>
          <w:sz w:val="28"/>
          <w:szCs w:val="28"/>
        </w:rPr>
        <w:tab/>
        <w:t xml:space="preserve">-  </w:t>
      </w:r>
      <w:r w:rsidRPr="00680178">
        <w:rPr>
          <w:rFonts w:ascii="Times New Roman" w:hAnsi="Times New Roman" w:cs="Times New Roman"/>
          <w:bCs/>
          <w:sz w:val="28"/>
          <w:szCs w:val="28"/>
        </w:rPr>
        <w:t xml:space="preserve">за </w:t>
      </w:r>
      <w:r w:rsidRPr="00680178">
        <w:rPr>
          <w:rStyle w:val="ListLabel11"/>
          <w:sz w:val="28"/>
          <w:szCs w:val="28"/>
        </w:rPr>
        <w:t xml:space="preserve">дополнительную площадь приобретенного жилья </w:t>
      </w:r>
      <w:r w:rsidRPr="00680178">
        <w:rPr>
          <w:rFonts w:ascii="Times New Roman" w:hAnsi="Times New Roman" w:cs="Times New Roman"/>
          <w:sz w:val="28"/>
          <w:szCs w:val="28"/>
        </w:rPr>
        <w:t>в целях исполнения муниципальной адресной программы «Переселение граждан из аварийного жилищного фонда, признанного таковым до 01 января 2017 года» до 2023 года</w:t>
      </w:r>
      <w:r w:rsidRPr="00680178">
        <w:rPr>
          <w:rFonts w:ascii="Times New Roman" w:hAnsi="Times New Roman" w:cs="Times New Roman"/>
          <w:bCs/>
          <w:sz w:val="28"/>
          <w:szCs w:val="28"/>
        </w:rPr>
        <w:t xml:space="preserve"> в сумме 1 468 539 руб. </w:t>
      </w:r>
    </w:p>
    <w:p w:rsidR="009F6D28" w:rsidRPr="00680178" w:rsidRDefault="009F6D28" w:rsidP="007E4AC2">
      <w:pPr>
        <w:spacing w:after="0" w:line="240" w:lineRule="auto"/>
        <w:ind w:firstLine="709"/>
        <w:jc w:val="both"/>
        <w:rPr>
          <w:rStyle w:val="ListLabel11"/>
          <w:bCs/>
          <w:sz w:val="28"/>
          <w:szCs w:val="28"/>
        </w:rPr>
      </w:pPr>
      <w:r w:rsidRPr="00680178">
        <w:rPr>
          <w:rFonts w:ascii="Times New Roman" w:hAnsi="Times New Roman" w:cs="Times New Roman"/>
          <w:bCs/>
          <w:sz w:val="28"/>
          <w:szCs w:val="28"/>
        </w:rPr>
        <w:t xml:space="preserve">В рамках муниципальной </w:t>
      </w:r>
      <w:r w:rsidRPr="00680178">
        <w:rPr>
          <w:rFonts w:ascii="Times New Roman" w:hAnsi="Times New Roman" w:cs="Times New Roman"/>
          <w:bCs/>
          <w:color w:val="000000"/>
          <w:sz w:val="28"/>
          <w:szCs w:val="28"/>
        </w:rPr>
        <w:t>программой «Стимулирование развития жилищного строительства в городском   округе Похвистнево на 2016-2026 годы» в</w:t>
      </w:r>
      <w:r w:rsidRPr="00680178">
        <w:rPr>
          <w:rFonts w:ascii="Times New Roman" w:hAnsi="Times New Roman" w:cs="Times New Roman"/>
          <w:bCs/>
          <w:sz w:val="28"/>
          <w:szCs w:val="28"/>
        </w:rPr>
        <w:t>ыполнены работы по сносу аварийных жилых домов по следующим адресам: ул. Бугурусланская, 96 Б; ул. Бугурусланская, 96В; ул. Челюскинцев, 11; ул.Мира,64; ул.Революционая,34Б; ул.Революционная,40; ул.Дорожная,9; пос. Октябрьский ул. Полевая, 12 на общую сумму 1 792 000 руб., работы не оплачены.</w:t>
      </w:r>
    </w:p>
    <w:p w:rsidR="009F6D28" w:rsidRPr="00680178" w:rsidRDefault="009F6D28" w:rsidP="009F6D28">
      <w:pPr>
        <w:jc w:val="both"/>
        <w:rPr>
          <w:rFonts w:ascii="Times New Roman" w:hAnsi="Times New Roman" w:cs="Times New Roman"/>
          <w:b/>
          <w:bCs/>
          <w:sz w:val="28"/>
          <w:szCs w:val="28"/>
        </w:rPr>
      </w:pPr>
      <w:r w:rsidRPr="00680178">
        <w:rPr>
          <w:rFonts w:ascii="Times New Roman" w:hAnsi="Times New Roman" w:cs="Times New Roman"/>
          <w:b/>
          <w:bCs/>
          <w:sz w:val="28"/>
          <w:szCs w:val="28"/>
        </w:rPr>
        <w:t>Раздел «Коммунальное хозяйство».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4"/>
        <w:gridCol w:w="1559"/>
        <w:gridCol w:w="1416"/>
        <w:gridCol w:w="1275"/>
        <w:gridCol w:w="1147"/>
      </w:tblGrid>
      <w:tr w:rsidR="009F6D28" w:rsidRPr="00680178" w:rsidTr="009F6D28">
        <w:trPr>
          <w:trHeight w:val="1230"/>
          <w:tblHeader/>
        </w:trPr>
        <w:tc>
          <w:tcPr>
            <w:tcW w:w="4634"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559"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41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27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Освое- </w:t>
            </w:r>
            <w:proofErr w:type="gramStart"/>
            <w:r w:rsidRPr="00680178">
              <w:rPr>
                <w:rFonts w:ascii="Times New Roman" w:hAnsi="Times New Roman" w:cs="Times New Roman"/>
              </w:rPr>
              <w:t xml:space="preserve">ние,   </w:t>
            </w:r>
            <w:proofErr w:type="gramEnd"/>
            <w:r w:rsidRPr="00680178">
              <w:rPr>
                <w:rFonts w:ascii="Times New Roman" w:hAnsi="Times New Roman" w:cs="Times New Roman"/>
              </w:rPr>
              <w:t xml:space="preserve">          тыс. руб.</w:t>
            </w:r>
          </w:p>
        </w:tc>
        <w:tc>
          <w:tcPr>
            <w:tcW w:w="1147" w:type="dxa"/>
          </w:tcPr>
          <w:p w:rsidR="009F6D28" w:rsidRPr="00680178" w:rsidRDefault="009F6D28" w:rsidP="007E4AC2">
            <w:pPr>
              <w:spacing w:after="0" w:line="240" w:lineRule="auto"/>
              <w:jc w:val="center"/>
              <w:rPr>
                <w:rFonts w:ascii="Times New Roman" w:hAnsi="Times New Roman" w:cs="Times New Roman"/>
              </w:rPr>
            </w:pP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166"/>
          <w:tblHeader/>
        </w:trPr>
        <w:tc>
          <w:tcPr>
            <w:tcW w:w="4634" w:type="dxa"/>
            <w:vAlign w:val="center"/>
          </w:tcPr>
          <w:p w:rsidR="009F6D28" w:rsidRPr="00680178" w:rsidRDefault="009F6D28" w:rsidP="007E4AC2">
            <w:pPr>
              <w:spacing w:after="0" w:line="240" w:lineRule="auto"/>
              <w:jc w:val="both"/>
              <w:rPr>
                <w:rFonts w:ascii="Times New Roman" w:hAnsi="Times New Roman" w:cs="Times New Roman"/>
                <w:b/>
              </w:rPr>
            </w:pPr>
            <w:r w:rsidRPr="00680178">
              <w:rPr>
                <w:rFonts w:ascii="Times New Roman" w:hAnsi="Times New Roman" w:cs="Times New Roman"/>
                <w:b/>
              </w:rPr>
              <w:t>Предусмотрено бюджетных средств, всего по статье «Коммунальное хозяйство»</w:t>
            </w:r>
          </w:p>
        </w:tc>
        <w:tc>
          <w:tcPr>
            <w:tcW w:w="1559"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0</w:t>
            </w:r>
          </w:p>
        </w:tc>
        <w:tc>
          <w:tcPr>
            <w:tcW w:w="1416"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1277,3</w:t>
            </w:r>
          </w:p>
        </w:tc>
        <w:tc>
          <w:tcPr>
            <w:tcW w:w="1275"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582,525</w:t>
            </w:r>
          </w:p>
        </w:tc>
        <w:tc>
          <w:tcPr>
            <w:tcW w:w="1147" w:type="dxa"/>
            <w:vAlign w:val="center"/>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45,6</w:t>
            </w:r>
          </w:p>
        </w:tc>
      </w:tr>
      <w:tr w:rsidR="009F6D28" w:rsidRPr="00680178" w:rsidTr="009F6D28">
        <w:trPr>
          <w:trHeight w:val="166"/>
          <w:tblHeader/>
        </w:trPr>
        <w:tc>
          <w:tcPr>
            <w:tcW w:w="4634"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Оказание услуг по вывозу ЖБО</w:t>
            </w:r>
          </w:p>
        </w:tc>
        <w:tc>
          <w:tcPr>
            <w:tcW w:w="1559"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41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294,0</w:t>
            </w:r>
          </w:p>
        </w:tc>
        <w:tc>
          <w:tcPr>
            <w:tcW w:w="127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87,969</w:t>
            </w:r>
          </w:p>
        </w:tc>
        <w:tc>
          <w:tcPr>
            <w:tcW w:w="114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29,9</w:t>
            </w:r>
          </w:p>
        </w:tc>
      </w:tr>
      <w:tr w:rsidR="009F6D28" w:rsidRPr="00680178" w:rsidTr="009F6D28">
        <w:trPr>
          <w:trHeight w:val="741"/>
          <w:tblHeader/>
        </w:trPr>
        <w:tc>
          <w:tcPr>
            <w:tcW w:w="4634" w:type="dxa"/>
            <w:vAlign w:val="center"/>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Оказание населению услуг бани по тарифам, установленным</w:t>
            </w:r>
            <w:r w:rsidR="007E4AC2" w:rsidRPr="00680178">
              <w:rPr>
                <w:rFonts w:ascii="Times New Roman" w:hAnsi="Times New Roman" w:cs="Times New Roman"/>
              </w:rPr>
              <w:t xml:space="preserve"> </w:t>
            </w:r>
            <w:r w:rsidRPr="00680178">
              <w:rPr>
                <w:rFonts w:ascii="Times New Roman" w:hAnsi="Times New Roman" w:cs="Times New Roman"/>
              </w:rPr>
              <w:t>Администрацией г.о. Похвистнево</w:t>
            </w:r>
          </w:p>
        </w:tc>
        <w:tc>
          <w:tcPr>
            <w:tcW w:w="1559"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41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983,3</w:t>
            </w:r>
          </w:p>
        </w:tc>
        <w:tc>
          <w:tcPr>
            <w:tcW w:w="1275"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494,556</w:t>
            </w:r>
          </w:p>
        </w:tc>
        <w:tc>
          <w:tcPr>
            <w:tcW w:w="114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50,3</w:t>
            </w:r>
          </w:p>
        </w:tc>
      </w:tr>
    </w:tbl>
    <w:p w:rsidR="009F6D28" w:rsidRPr="00680178" w:rsidRDefault="009F6D28" w:rsidP="007E4AC2">
      <w:pPr>
        <w:tabs>
          <w:tab w:val="left" w:pos="284"/>
          <w:tab w:val="left" w:pos="426"/>
          <w:tab w:val="left" w:pos="709"/>
          <w:tab w:val="left" w:pos="851"/>
          <w:tab w:val="left" w:pos="993"/>
        </w:tabs>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bCs/>
          <w:sz w:val="28"/>
          <w:szCs w:val="28"/>
        </w:rPr>
        <w:t>Исполнение составило 45,6% к годовому плану.</w:t>
      </w:r>
      <w:r w:rsidRPr="00680178">
        <w:rPr>
          <w:rFonts w:ascii="Times New Roman" w:hAnsi="Times New Roman" w:cs="Times New Roman"/>
          <w:sz w:val="28"/>
          <w:szCs w:val="28"/>
        </w:rPr>
        <w:t xml:space="preserve"> </w:t>
      </w:r>
    </w:p>
    <w:p w:rsidR="009F6D28" w:rsidRPr="00680178" w:rsidRDefault="009F6D28" w:rsidP="007E4AC2">
      <w:pPr>
        <w:spacing w:after="0" w:line="240" w:lineRule="auto"/>
        <w:jc w:val="both"/>
        <w:rPr>
          <w:rFonts w:ascii="Times New Roman" w:hAnsi="Times New Roman" w:cs="Times New Roman"/>
          <w:bCs/>
          <w:sz w:val="28"/>
          <w:szCs w:val="28"/>
        </w:rPr>
      </w:pPr>
      <w:r w:rsidRPr="00680178">
        <w:rPr>
          <w:rFonts w:ascii="Times New Roman" w:hAnsi="Times New Roman" w:cs="Times New Roman"/>
          <w:sz w:val="28"/>
          <w:szCs w:val="28"/>
        </w:rPr>
        <w:tab/>
      </w: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муниципальными программами</w:t>
      </w:r>
      <w:r w:rsidR="007E4AC2" w:rsidRPr="00680178">
        <w:rPr>
          <w:rFonts w:ascii="Times New Roman" w:hAnsi="Times New Roman" w:cs="Times New Roman"/>
          <w:bCs/>
          <w:color w:val="000000"/>
          <w:sz w:val="28"/>
          <w:szCs w:val="28"/>
        </w:rPr>
        <w:t xml:space="preserve"> </w:t>
      </w:r>
      <w:r w:rsidRPr="00680178">
        <w:rPr>
          <w:rFonts w:ascii="Times New Roman" w:hAnsi="Times New Roman" w:cs="Times New Roman"/>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680178">
        <w:rPr>
          <w:rFonts w:ascii="Times New Roman" w:hAnsi="Times New Roman" w:cs="Times New Roman"/>
          <w:bCs/>
          <w:sz w:val="28"/>
          <w:szCs w:val="28"/>
        </w:rPr>
        <w:t>Благоустройство территории городского округа Похвистнево</w:t>
      </w:r>
    </w:p>
    <w:p w:rsidR="009F6D28" w:rsidRPr="00680178" w:rsidRDefault="009F6D28" w:rsidP="007E4AC2">
      <w:pPr>
        <w:spacing w:after="0" w:line="240" w:lineRule="auto"/>
        <w:jc w:val="both"/>
        <w:rPr>
          <w:rFonts w:ascii="Times New Roman" w:hAnsi="Times New Roman" w:cs="Times New Roman"/>
          <w:b/>
          <w:bCs/>
          <w:color w:val="000000"/>
          <w:sz w:val="28"/>
          <w:szCs w:val="28"/>
        </w:rPr>
      </w:pPr>
      <w:r w:rsidRPr="00680178">
        <w:rPr>
          <w:rFonts w:ascii="Times New Roman" w:hAnsi="Times New Roman" w:cs="Times New Roman"/>
          <w:bCs/>
          <w:color w:val="000000"/>
          <w:sz w:val="28"/>
          <w:szCs w:val="28"/>
        </w:rPr>
        <w:tab/>
        <w:t>В</w:t>
      </w:r>
      <w:r w:rsidRPr="00680178">
        <w:rPr>
          <w:rFonts w:ascii="Times New Roman" w:hAnsi="Times New Roman" w:cs="Times New Roman"/>
          <w:bCs/>
          <w:sz w:val="28"/>
          <w:szCs w:val="28"/>
        </w:rPr>
        <w:t>ыполнены работы и услуги на сумму 818 483 руб., оплачены в сумме 582 525 руб., в том числе:</w:t>
      </w:r>
    </w:p>
    <w:p w:rsidR="009F6D28" w:rsidRPr="00680178" w:rsidRDefault="009F6D28" w:rsidP="007E4AC2">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 xml:space="preserve">-  оказаны услуги по вывозу жидких бытовых отходов в объеме 476м³ на сумму 112 620 руб. оплачены в сумме 87 969 руб.;  </w:t>
      </w:r>
    </w:p>
    <w:p w:rsidR="009F6D28" w:rsidRPr="00680178" w:rsidRDefault="009F6D28" w:rsidP="007E4AC2">
      <w:pPr>
        <w:pStyle w:val="a9"/>
        <w:ind w:firstLine="708"/>
        <w:jc w:val="both"/>
        <w:rPr>
          <w:bCs/>
          <w:szCs w:val="28"/>
        </w:rPr>
      </w:pPr>
      <w:r w:rsidRPr="00680178">
        <w:rPr>
          <w:bCs/>
          <w:szCs w:val="28"/>
        </w:rPr>
        <w:t>- оказаны услуги 967 чел.</w:t>
      </w:r>
      <w:r w:rsidRPr="00680178">
        <w:rPr>
          <w:szCs w:val="28"/>
        </w:rPr>
        <w:t xml:space="preserve"> на </w:t>
      </w:r>
      <w:r w:rsidRPr="00680178">
        <w:rPr>
          <w:bCs/>
          <w:szCs w:val="28"/>
        </w:rPr>
        <w:t>возмещение затрат</w:t>
      </w:r>
      <w:r w:rsidR="007E4AC2" w:rsidRPr="00680178">
        <w:rPr>
          <w:bCs/>
          <w:szCs w:val="28"/>
        </w:rPr>
        <w:t>,</w:t>
      </w:r>
      <w:r w:rsidRPr="00680178">
        <w:rPr>
          <w:bCs/>
          <w:szCs w:val="28"/>
        </w:rPr>
        <w:t xml:space="preserve"> возникших при оказании населению поселка Октябрьский г.  о. Похвистнево услуг бани по установленному тарифу в размере 170 руб., не обеспечивающему возмещение издержек</w:t>
      </w:r>
      <w:r w:rsidRPr="00680178">
        <w:rPr>
          <w:szCs w:val="28"/>
        </w:rPr>
        <w:t xml:space="preserve"> на сумму 705 863 руб</w:t>
      </w:r>
      <w:r w:rsidRPr="00680178">
        <w:rPr>
          <w:bCs/>
          <w:szCs w:val="28"/>
        </w:rPr>
        <w:t>., оплачены в сумме 494</w:t>
      </w:r>
      <w:r w:rsidR="007A09CD" w:rsidRPr="00680178">
        <w:rPr>
          <w:bCs/>
          <w:szCs w:val="28"/>
        </w:rPr>
        <w:t> </w:t>
      </w:r>
      <w:r w:rsidRPr="00680178">
        <w:rPr>
          <w:bCs/>
          <w:szCs w:val="28"/>
        </w:rPr>
        <w:t>556</w:t>
      </w:r>
      <w:r w:rsidR="007A09CD" w:rsidRPr="00680178">
        <w:rPr>
          <w:bCs/>
          <w:szCs w:val="28"/>
        </w:rPr>
        <w:t xml:space="preserve"> </w:t>
      </w:r>
      <w:r w:rsidRPr="00680178">
        <w:rPr>
          <w:bCs/>
          <w:szCs w:val="28"/>
        </w:rPr>
        <w:t>руб.</w:t>
      </w:r>
    </w:p>
    <w:p w:rsidR="009F6D28" w:rsidRPr="00680178" w:rsidRDefault="009F6D28" w:rsidP="007E4AC2">
      <w:pPr>
        <w:spacing w:after="0" w:line="240" w:lineRule="auto"/>
        <w:jc w:val="both"/>
        <w:rPr>
          <w:rFonts w:ascii="Times New Roman" w:hAnsi="Times New Roman" w:cs="Times New Roman"/>
          <w:b/>
          <w:bCs/>
          <w:sz w:val="28"/>
          <w:szCs w:val="28"/>
        </w:rPr>
      </w:pPr>
      <w:r w:rsidRPr="00680178">
        <w:rPr>
          <w:rFonts w:ascii="Times New Roman" w:hAnsi="Times New Roman" w:cs="Times New Roman"/>
          <w:b/>
          <w:bCs/>
          <w:sz w:val="28"/>
          <w:szCs w:val="28"/>
        </w:rPr>
        <w:lastRenderedPageBreak/>
        <w:t>Раздел «Благоустройство».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417"/>
        <w:gridCol w:w="1276"/>
        <w:gridCol w:w="1276"/>
        <w:gridCol w:w="1134"/>
      </w:tblGrid>
      <w:tr w:rsidR="009F6D28" w:rsidRPr="00680178" w:rsidTr="009F6D28">
        <w:trPr>
          <w:trHeight w:val="1230"/>
          <w:tblHeader/>
        </w:trPr>
        <w:tc>
          <w:tcPr>
            <w:tcW w:w="4928"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417"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276" w:type="dxa"/>
            <w:vAlign w:val="center"/>
          </w:tcPr>
          <w:p w:rsidR="009F6D28" w:rsidRPr="00680178" w:rsidRDefault="009F6D28" w:rsidP="007E4AC2">
            <w:pPr>
              <w:spacing w:after="0" w:line="240" w:lineRule="auto"/>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1134" w:type="dxa"/>
          </w:tcPr>
          <w:p w:rsidR="009F6D28" w:rsidRPr="00680178" w:rsidRDefault="009F6D28" w:rsidP="007E4AC2">
            <w:pPr>
              <w:spacing w:after="0" w:line="240" w:lineRule="auto"/>
              <w:jc w:val="center"/>
              <w:rPr>
                <w:rFonts w:ascii="Times New Roman" w:hAnsi="Times New Roman" w:cs="Times New Roman"/>
              </w:rPr>
            </w:pPr>
          </w:p>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c>
          <w:tcPr>
            <w:tcW w:w="4928" w:type="dxa"/>
          </w:tcPr>
          <w:p w:rsidR="009F6D28" w:rsidRPr="00680178" w:rsidRDefault="009F6D28" w:rsidP="007E4AC2">
            <w:pPr>
              <w:spacing w:after="0" w:line="240" w:lineRule="auto"/>
              <w:rPr>
                <w:rFonts w:ascii="Times New Roman" w:hAnsi="Times New Roman" w:cs="Times New Roman"/>
                <w:b/>
              </w:rPr>
            </w:pPr>
            <w:r w:rsidRPr="00680178">
              <w:rPr>
                <w:rFonts w:ascii="Times New Roman" w:hAnsi="Times New Roman" w:cs="Times New Roman"/>
                <w:b/>
              </w:rPr>
              <w:t>Предусмотрено бюджетных средств, всего по статье «Благоустройство»:</w:t>
            </w:r>
          </w:p>
        </w:tc>
        <w:tc>
          <w:tcPr>
            <w:tcW w:w="1417" w:type="dxa"/>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4425,575</w:t>
            </w:r>
          </w:p>
        </w:tc>
        <w:tc>
          <w:tcPr>
            <w:tcW w:w="1276" w:type="dxa"/>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35938,836</w:t>
            </w:r>
          </w:p>
        </w:tc>
        <w:tc>
          <w:tcPr>
            <w:tcW w:w="1276" w:type="dxa"/>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12515,302</w:t>
            </w:r>
          </w:p>
        </w:tc>
        <w:tc>
          <w:tcPr>
            <w:tcW w:w="1134" w:type="dxa"/>
          </w:tcPr>
          <w:p w:rsidR="009F6D28" w:rsidRPr="00680178" w:rsidRDefault="009F6D28" w:rsidP="007E4AC2">
            <w:pPr>
              <w:spacing w:after="0" w:line="240" w:lineRule="auto"/>
              <w:jc w:val="center"/>
              <w:rPr>
                <w:rFonts w:ascii="Times New Roman" w:hAnsi="Times New Roman" w:cs="Times New Roman"/>
                <w:b/>
              </w:rPr>
            </w:pPr>
            <w:r w:rsidRPr="00680178">
              <w:rPr>
                <w:rFonts w:ascii="Times New Roman" w:hAnsi="Times New Roman" w:cs="Times New Roman"/>
                <w:b/>
              </w:rPr>
              <w:t>31</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xml:space="preserve">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15443,295</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2722,369</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17,6</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Электроэнергия</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11110,32</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5397,436</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48,6</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Обустройство дорожной горизонтальной разметки</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875,851</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Эксплуатационное обслуживание светофорных объектов</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449,0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148,45</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33,1</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Текущее содержание городских кладбищ</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1314,354</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826,998</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62,9</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Спиливание сухостойных и аварийно-опасных деревьев</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470,0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124,282</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26,4</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Текущее содержание объектов благоустройства поселка Октябрьский</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1755,32</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553,23</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31,5</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Обслуживание установок уличного освещения</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580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184,032</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31,7</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xml:space="preserve">Текущее содержание фонтанов </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1167,51</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805,895</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69</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Ремонт обелиска «Советская Армия-освободительница, расположенного по адресу: г. Похвистнево, привокзальная площадь</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Благоустройство территории парка прилегающего к монументу «Аллея Славы»</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1376,441</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577,793</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41,3</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Вывоз снега с территории города Похвистнево</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600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599,999</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выполнение работ по ремонту «Памятной стелы нефтяникам города Похвистнево» и скульптуры «Памятник Ленину»</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70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xml:space="preserve">Благоустройство территорий городского округа Похвистнево Самарской области </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4425,575</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xml:space="preserve">Приобретение и установка остановочного павильона и информационного щита </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217,039</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65,112</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30</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 xml:space="preserve">Прокладка инженерных сетей водоснабжения и водоотведения к модульному павильону ожидания общественного транспорта   </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287,878</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287,878</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c>
          <w:tcPr>
            <w:tcW w:w="4928" w:type="dxa"/>
          </w:tcPr>
          <w:p w:rsidR="009F6D28" w:rsidRPr="00680178" w:rsidRDefault="009F6D28" w:rsidP="007E4AC2">
            <w:pPr>
              <w:spacing w:after="0" w:line="240" w:lineRule="auto"/>
              <w:jc w:val="both"/>
              <w:rPr>
                <w:rFonts w:ascii="Times New Roman" w:hAnsi="Times New Roman" w:cs="Times New Roman"/>
              </w:rPr>
            </w:pPr>
            <w:r w:rsidRPr="00680178">
              <w:rPr>
                <w:rFonts w:ascii="Times New Roman" w:hAnsi="Times New Roman" w:cs="Times New Roman"/>
              </w:rPr>
              <w:t>Поставка мебели для объекта «Модульный павильон ожидания общественного транспорта»</w:t>
            </w:r>
          </w:p>
        </w:tc>
        <w:tc>
          <w:tcPr>
            <w:tcW w:w="1417"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121,828</w:t>
            </w:r>
          </w:p>
        </w:tc>
        <w:tc>
          <w:tcPr>
            <w:tcW w:w="1276"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121,828</w:t>
            </w:r>
          </w:p>
        </w:tc>
        <w:tc>
          <w:tcPr>
            <w:tcW w:w="1134" w:type="dxa"/>
          </w:tcPr>
          <w:p w:rsidR="009F6D28" w:rsidRPr="00680178" w:rsidRDefault="009F6D28" w:rsidP="007E4AC2">
            <w:pPr>
              <w:spacing w:after="0" w:line="240" w:lineRule="auto"/>
              <w:jc w:val="center"/>
              <w:rPr>
                <w:rFonts w:ascii="Times New Roman" w:hAnsi="Times New Roman" w:cs="Times New Roman"/>
              </w:rPr>
            </w:pPr>
            <w:r w:rsidRPr="00680178">
              <w:rPr>
                <w:rFonts w:ascii="Times New Roman" w:hAnsi="Times New Roman" w:cs="Times New Roman"/>
              </w:rPr>
              <w:t>100</w:t>
            </w:r>
          </w:p>
        </w:tc>
      </w:tr>
    </w:tbl>
    <w:p w:rsidR="009F6D28" w:rsidRPr="00680178" w:rsidRDefault="009F6D28" w:rsidP="007E4AC2">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color w:val="000000"/>
          <w:sz w:val="28"/>
          <w:szCs w:val="28"/>
        </w:rPr>
        <w:t xml:space="preserve"> В рамках Подпрограммы 2. </w:t>
      </w:r>
      <w:r w:rsidRPr="00680178">
        <w:rPr>
          <w:rFonts w:ascii="Times New Roman" w:hAnsi="Times New Roman" w:cs="Times New Roman"/>
          <w:bCs/>
          <w:sz w:val="28"/>
          <w:szCs w:val="28"/>
        </w:rPr>
        <w:t>Благоустройство территории городского округа Похвистнево"</w:t>
      </w:r>
      <w:r w:rsidRPr="00680178">
        <w:rPr>
          <w:rFonts w:ascii="Times New Roman" w:hAnsi="Times New Roman" w:cs="Times New Roman"/>
          <w:bCs/>
          <w:color w:val="000000"/>
          <w:sz w:val="28"/>
          <w:szCs w:val="28"/>
        </w:rPr>
        <w:t xml:space="preserve"> оказаны услуги и выполнены работы на сумму на сумму 16 892 882 руб., оплачены</w:t>
      </w:r>
      <w:r w:rsidRPr="00680178">
        <w:rPr>
          <w:rFonts w:ascii="Times New Roman" w:hAnsi="Times New Roman" w:cs="Times New Roman"/>
          <w:sz w:val="28"/>
          <w:szCs w:val="28"/>
        </w:rPr>
        <w:t xml:space="preserve"> в сумме 12 515 302,0 руб., в том числе:</w:t>
      </w:r>
    </w:p>
    <w:p w:rsidR="009F6D28" w:rsidRPr="00680178" w:rsidRDefault="009F6D28" w:rsidP="007E4AC2">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bCs/>
          <w:sz w:val="28"/>
          <w:szCs w:val="28"/>
        </w:rPr>
        <w:t>-</w:t>
      </w:r>
      <w:r w:rsidRPr="00680178">
        <w:rPr>
          <w:rFonts w:ascii="Times New Roman" w:hAnsi="Times New Roman" w:cs="Times New Roman"/>
          <w:sz w:val="28"/>
          <w:szCs w:val="28"/>
        </w:rPr>
        <w:t xml:space="preserve">  </w:t>
      </w:r>
      <w:r w:rsidRPr="00680178">
        <w:rPr>
          <w:rFonts w:ascii="Times New Roman" w:hAnsi="Times New Roman" w:cs="Times New Roman"/>
          <w:color w:val="000000"/>
          <w:sz w:val="28"/>
          <w:szCs w:val="28"/>
        </w:rPr>
        <w:t xml:space="preserve"> оплачена кредиторская задолженность 2023 г. в сумме 677 793 руб., в том числе по объектам:</w:t>
      </w:r>
      <w:r w:rsidRPr="00680178">
        <w:rPr>
          <w:rFonts w:ascii="Times New Roman" w:hAnsi="Times New Roman" w:cs="Times New Roman"/>
          <w:sz w:val="28"/>
          <w:szCs w:val="28"/>
        </w:rPr>
        <w:t xml:space="preserve"> р</w:t>
      </w:r>
      <w:r w:rsidRPr="00680178">
        <w:rPr>
          <w:rFonts w:ascii="Times New Roman" w:hAnsi="Times New Roman" w:cs="Times New Roman"/>
          <w:color w:val="000000"/>
          <w:sz w:val="28"/>
          <w:szCs w:val="28"/>
        </w:rPr>
        <w:t>емонт обелиска «Советская Армия - освободительница» расположенного по адресу: Самарская область г. Похвистнево, привокзальная площадь в сумме 100 000 руб., благоустройство территории парка прилегающего к монументу "Аллея Славы" в сумме 577 793 руб.</w:t>
      </w:r>
    </w:p>
    <w:p w:rsidR="009F6D28" w:rsidRPr="00680178" w:rsidRDefault="009F6D28" w:rsidP="007E4AC2">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sz w:val="28"/>
          <w:szCs w:val="28"/>
        </w:rPr>
        <w:lastRenderedPageBreak/>
        <w:t xml:space="preserve"> - </w:t>
      </w:r>
      <w:r w:rsidRPr="00680178">
        <w:rPr>
          <w:rFonts w:ascii="Times New Roman" w:hAnsi="Times New Roman" w:cs="Times New Roman"/>
          <w:color w:val="000000"/>
          <w:sz w:val="28"/>
          <w:szCs w:val="28"/>
        </w:rPr>
        <w:t xml:space="preserve"> </w:t>
      </w:r>
      <w:r w:rsidRPr="00680178">
        <w:rPr>
          <w:rFonts w:ascii="Times New Roman" w:hAnsi="Times New Roman" w:cs="Times New Roman"/>
          <w:bCs/>
          <w:sz w:val="28"/>
          <w:szCs w:val="28"/>
        </w:rPr>
        <w:t>установками уличного освещения и светофорами потреблено 508 375 квтч, на общую сумму 5 664 852 руб.,</w:t>
      </w:r>
      <w:r w:rsidR="007E4AC2" w:rsidRPr="00680178">
        <w:rPr>
          <w:rFonts w:ascii="Times New Roman" w:hAnsi="Times New Roman" w:cs="Times New Roman"/>
          <w:bCs/>
          <w:sz w:val="28"/>
          <w:szCs w:val="28"/>
        </w:rPr>
        <w:t xml:space="preserve"> </w:t>
      </w:r>
      <w:r w:rsidRPr="00680178">
        <w:rPr>
          <w:rFonts w:ascii="Times New Roman" w:hAnsi="Times New Roman" w:cs="Times New Roman"/>
          <w:color w:val="000000"/>
          <w:sz w:val="28"/>
          <w:szCs w:val="28"/>
        </w:rPr>
        <w:t xml:space="preserve">электроэнергия оплачена в </w:t>
      </w:r>
      <w:r w:rsidRPr="00680178">
        <w:rPr>
          <w:rFonts w:ascii="Times New Roman" w:hAnsi="Times New Roman" w:cs="Times New Roman"/>
          <w:bCs/>
          <w:sz w:val="28"/>
          <w:szCs w:val="28"/>
        </w:rPr>
        <w:t xml:space="preserve">сумме 5 397 436 руб., в том числе </w:t>
      </w:r>
      <w:r w:rsidRPr="00680178">
        <w:rPr>
          <w:rFonts w:ascii="Times New Roman" w:hAnsi="Times New Roman" w:cs="Times New Roman"/>
          <w:sz w:val="28"/>
          <w:szCs w:val="28"/>
        </w:rPr>
        <w:t>2 417 493 руб.</w:t>
      </w:r>
      <w:r w:rsidRPr="00680178">
        <w:rPr>
          <w:rFonts w:ascii="Times New Roman" w:hAnsi="Times New Roman" w:cs="Times New Roman"/>
          <w:bCs/>
          <w:sz w:val="28"/>
          <w:szCs w:val="28"/>
        </w:rPr>
        <w:t xml:space="preserve">; </w:t>
      </w:r>
    </w:p>
    <w:p w:rsidR="009F6D28" w:rsidRPr="00680178" w:rsidRDefault="009F6D28" w:rsidP="007E4AC2">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 xml:space="preserve">- оказаны услуги на 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в том числе сэкономлено 549 076 кВт час электрической энергии на сумму 6 199 417 руб., в том числе 5 703 464 руб.,в счет оплаты энергосервисного контракта, 495 953 руб. экономия бюджетных средств,  услуга   оплачена в сумме </w:t>
      </w:r>
      <w:r w:rsidRPr="00680178">
        <w:rPr>
          <w:rFonts w:ascii="Times New Roman" w:hAnsi="Times New Roman" w:cs="Times New Roman"/>
          <w:sz w:val="28"/>
          <w:szCs w:val="28"/>
        </w:rPr>
        <w:t>2 722 369 руб., в том числе кредиторская задолженность 2023г. 2 722 369 руб.</w:t>
      </w:r>
      <w:r w:rsidRPr="00680178">
        <w:rPr>
          <w:rFonts w:ascii="Times New Roman" w:hAnsi="Times New Roman" w:cs="Times New Roman"/>
          <w:bCs/>
          <w:sz w:val="28"/>
          <w:szCs w:val="28"/>
        </w:rPr>
        <w:t>;</w:t>
      </w:r>
    </w:p>
    <w:p w:rsidR="009F6D28" w:rsidRPr="00680178" w:rsidRDefault="009F6D28" w:rsidP="007E4AC2">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color w:val="000000"/>
          <w:sz w:val="28"/>
          <w:szCs w:val="28"/>
        </w:rPr>
        <w:t xml:space="preserve"> </w:t>
      </w:r>
      <w:r w:rsidRPr="00680178">
        <w:rPr>
          <w:rFonts w:ascii="Times New Roman" w:hAnsi="Times New Roman" w:cs="Times New Roman"/>
          <w:b/>
          <w:sz w:val="28"/>
          <w:szCs w:val="28"/>
        </w:rPr>
        <w:t xml:space="preserve"> </w:t>
      </w:r>
      <w:r w:rsidRPr="00680178">
        <w:rPr>
          <w:rFonts w:ascii="Times New Roman" w:hAnsi="Times New Roman" w:cs="Times New Roman"/>
          <w:sz w:val="28"/>
          <w:szCs w:val="28"/>
        </w:rPr>
        <w:t>- выполнены работы по текущему содержанию кладбищ на сумму                    786 579 руб., оплачены в сумме 826 998руб., в том числе кредиторская задолженность 2023г. в сумме 419 734 руб.</w:t>
      </w:r>
    </w:p>
    <w:p w:rsidR="009F6D28" w:rsidRPr="00680178" w:rsidRDefault="009F6D28" w:rsidP="007E4AC2">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Выполнены работы:</w:t>
      </w:r>
    </w:p>
    <w:p w:rsidR="009F6D28" w:rsidRPr="00680178" w:rsidRDefault="009F6D28" w:rsidP="007E4AC2">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Новое кладбище, в том числе:</w:t>
      </w:r>
    </w:p>
    <w:p w:rsidR="009F6D28" w:rsidRPr="00680178" w:rsidRDefault="009F6D28" w:rsidP="007E4AC2">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Зимние содержание нового кладбища. Очистка дороги от снега бульдозерами в 2 прохода: главной аллеи, второстепенных дорожек, площадки прощания, подъездной дороги, площадки перед воротами и у контейнерной площадки общей площадью 15474,75 м</w:t>
      </w:r>
      <w:r w:rsidRPr="00680178">
        <w:rPr>
          <w:rFonts w:ascii="Times New Roman" w:hAnsi="Times New Roman" w:cs="Times New Roman"/>
          <w:color w:val="000000"/>
          <w:sz w:val="28"/>
          <w:szCs w:val="28"/>
          <w:vertAlign w:val="superscript"/>
        </w:rPr>
        <w:t xml:space="preserve">2 </w:t>
      </w:r>
      <w:r w:rsidRPr="00680178">
        <w:rPr>
          <w:rFonts w:ascii="Times New Roman" w:hAnsi="Times New Roman" w:cs="Times New Roman"/>
          <w:color w:val="000000"/>
          <w:sz w:val="28"/>
          <w:szCs w:val="28"/>
        </w:rPr>
        <w:t>– 13 обслуживаний, очистка обочин и уборка снежных валов бульдозерами 2081 п.м - 13 обслуживаний, уборка мусора (у контейнерной площадки) на площади 16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xml:space="preserve"> – 2 обслуживания, вывоз ТКО с 2 контейнеров 0,75 м</w:t>
      </w:r>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 xml:space="preserve"> -2 обслуживания 1,5 м</w:t>
      </w:r>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 xml:space="preserve">. </w:t>
      </w:r>
    </w:p>
    <w:p w:rsidR="009F6D28" w:rsidRPr="00680178" w:rsidRDefault="009F6D28" w:rsidP="007E4AC2">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Летние содержание нового кладбища. Уборка мусора с территории:  главная аллея;  новая аллея; площадка перед воротами, территория за ограждением снаружи – 2м.; территория вдоль ограждения внутри – 1м ; площадка прощания – 21 обслуживаний, 242 579,6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Уборка мусора с территории: возле ворот вокруг туалета; площадь контейнерной площадки – 21 обслуживание, 1664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Произведен подвоз воды и заполнение емкости водой -10 обслуживаний -30 м</w:t>
      </w:r>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 вывоз мусора из контейнеров 2 шт. с погрузкой и размещением на полигоне ТБО (1,5 м</w:t>
      </w:r>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)-18 обслуживаний, 27 м</w:t>
      </w:r>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w:t>
      </w:r>
      <w:r w:rsidRPr="00680178">
        <w:rPr>
          <w:rFonts w:ascii="Times New Roman" w:hAnsi="Times New Roman" w:cs="Times New Roman"/>
          <w:color w:val="000000"/>
          <w:sz w:val="28"/>
          <w:szCs w:val="28"/>
        </w:rPr>
        <w:tab/>
        <w:t>Выкашивание газонов косой (покос и сгребание в кучи): вдоль главной аллеи, второстепенных дорожек, пустующие площади, территория вдоль ограждения внутри, территория вдоль ограждения снаружи – 2 обслуживания, 24 287,21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xml:space="preserve">.  Погрузка и вывоз скошенной травы – 2 обслуживания, 36,43 тонны. </w:t>
      </w:r>
    </w:p>
    <w:p w:rsidR="009F6D28" w:rsidRPr="00680178" w:rsidRDefault="009F6D28" w:rsidP="007E4AC2">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Старое кладбище, в том числе: </w:t>
      </w:r>
    </w:p>
    <w:p w:rsidR="009F6D28" w:rsidRPr="00680178" w:rsidRDefault="009F6D28" w:rsidP="007E4AC2">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Зимние содержание старого кладбища. Очистка территории от снега и льда вручную у ворот, проход возле часовни площадью 30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xml:space="preserve"> – 1 обслуживание. Очистка территории от снега и льда, проход возле часовни площадью 21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xml:space="preserve"> – 1 обслуживание. Очистка дороги от снега бульдозерами в один проход (главная аллея) площадью 937,5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xml:space="preserve">- 1 обслуживание. </w:t>
      </w:r>
    </w:p>
    <w:p w:rsidR="009F6D28" w:rsidRPr="00680178" w:rsidRDefault="009F6D28" w:rsidP="007E4AC2">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Летние содержание старого кладбища. Уборка мусора с территории: главная аллея; второстепенные дорожки, территория вдоль ограждения </w:t>
      </w:r>
      <w:r w:rsidRPr="00680178">
        <w:rPr>
          <w:rFonts w:ascii="Times New Roman" w:hAnsi="Times New Roman" w:cs="Times New Roman"/>
          <w:color w:val="000000"/>
          <w:sz w:val="28"/>
          <w:szCs w:val="28"/>
        </w:rPr>
        <w:lastRenderedPageBreak/>
        <w:t>снаружи – 2м; территория вдоль ограждения внутри – 1м -21 обслуживание, 232 155,8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Уборка мусора с территории у контейнерных   площадок – 21 обслуживание, 2 415м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вывоз мусора из 4 контейнеров с погрузкой и размещением на полигоне ТБО (3 м</w:t>
      </w:r>
      <w:proofErr w:type="gramStart"/>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w:t>
      </w:r>
      <w:proofErr w:type="gramEnd"/>
      <w:r w:rsidRPr="00680178">
        <w:rPr>
          <w:rFonts w:ascii="Times New Roman" w:hAnsi="Times New Roman" w:cs="Times New Roman"/>
          <w:color w:val="000000"/>
          <w:sz w:val="28"/>
          <w:szCs w:val="28"/>
        </w:rPr>
        <w:t>17 обслуживаний, 51 м</w:t>
      </w:r>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 xml:space="preserve">. </w:t>
      </w:r>
    </w:p>
    <w:p w:rsidR="009F6D28" w:rsidRPr="00680178" w:rsidRDefault="009F6D28" w:rsidP="007E4AC2">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Выкашивание газонов косой (покос и сгребание в кучи): вдоль главной аллеи, вдоль второстепенных дорожек, территория вдоль ограждения внутри -1м, территория вдоль ограждения снаружи – 2 м – 2 обслуживания, 17 021,5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xml:space="preserve">. Погрузка и вывоз скошенной травы – 2 обслуживания, 25,5 тонн. </w:t>
      </w:r>
    </w:p>
    <w:p w:rsidR="009F6D28" w:rsidRPr="00680178" w:rsidRDefault="009F6D28" w:rsidP="007E4AC2">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выполнены и оплачены работы по погрузке и вывозу снега с территории городского округа Похвистнево, площадью 9350,6 м</w:t>
      </w:r>
      <w:r w:rsidRPr="00680178">
        <w:rPr>
          <w:rFonts w:ascii="Times New Roman" w:hAnsi="Times New Roman" w:cs="Times New Roman"/>
          <w:color w:val="000000"/>
          <w:sz w:val="28"/>
          <w:szCs w:val="28"/>
          <w:vertAlign w:val="superscript"/>
        </w:rPr>
        <w:t>2</w:t>
      </w:r>
      <w:r w:rsidRPr="00680178">
        <w:rPr>
          <w:rFonts w:ascii="Times New Roman" w:hAnsi="Times New Roman" w:cs="Times New Roman"/>
          <w:color w:val="000000"/>
          <w:sz w:val="28"/>
          <w:szCs w:val="28"/>
        </w:rPr>
        <w:t>, в объёме 4524,46 м</w:t>
      </w:r>
      <w:r w:rsidRPr="00680178">
        <w:rPr>
          <w:rFonts w:ascii="Times New Roman" w:hAnsi="Times New Roman" w:cs="Times New Roman"/>
          <w:color w:val="000000"/>
          <w:sz w:val="28"/>
          <w:szCs w:val="28"/>
          <w:vertAlign w:val="superscript"/>
        </w:rPr>
        <w:t>3</w:t>
      </w:r>
      <w:r w:rsidRPr="00680178">
        <w:rPr>
          <w:rFonts w:ascii="Times New Roman" w:hAnsi="Times New Roman" w:cs="Times New Roman"/>
          <w:color w:val="000000"/>
          <w:sz w:val="28"/>
          <w:szCs w:val="28"/>
        </w:rPr>
        <w:t xml:space="preserve"> на общую сумму 599 999 руб.</w:t>
      </w:r>
    </w:p>
    <w:p w:rsidR="009F6D28" w:rsidRPr="00680178" w:rsidRDefault="009F6D28" w:rsidP="007E4AC2">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color w:val="000000"/>
          <w:sz w:val="28"/>
          <w:szCs w:val="28"/>
        </w:rPr>
        <w:t xml:space="preserve">- </w:t>
      </w:r>
      <w:r w:rsidRPr="00680178">
        <w:rPr>
          <w:rFonts w:ascii="Times New Roman" w:hAnsi="Times New Roman" w:cs="Times New Roman"/>
          <w:sz w:val="28"/>
          <w:szCs w:val="28"/>
        </w:rPr>
        <w:t xml:space="preserve">в рамках мероприятия по безопасности дорожного движения:  </w:t>
      </w:r>
    </w:p>
    <w:p w:rsidR="009F6D28" w:rsidRPr="00680178" w:rsidRDefault="009F6D28" w:rsidP="007E4AC2">
      <w:pPr>
        <w:pStyle w:val="a9"/>
        <w:ind w:firstLine="709"/>
        <w:jc w:val="both"/>
        <w:rPr>
          <w:szCs w:val="28"/>
        </w:rPr>
      </w:pPr>
      <w:r w:rsidRPr="00680178">
        <w:rPr>
          <w:szCs w:val="28"/>
        </w:rPr>
        <w:t xml:space="preserve">  выполнено декадное, ежемесячное, квартальное эксплуатационное обслуживание светофорных объектов, произведена замена 9 лампочек, 9 предохранителей, 8 гелиевых аккумуляторов и 1 контроллера заряда, на общую сумму 360 363 руб., оплачено в сумме 148 450 руб. </w:t>
      </w:r>
    </w:p>
    <w:p w:rsidR="009F6D28" w:rsidRPr="00680178" w:rsidRDefault="009F6D28" w:rsidP="007E4AC2">
      <w:pPr>
        <w:spacing w:after="0" w:line="240" w:lineRule="auto"/>
        <w:ind w:firstLine="708"/>
        <w:jc w:val="both"/>
        <w:rPr>
          <w:rFonts w:ascii="Times New Roman" w:hAnsi="Times New Roman" w:cs="Times New Roman"/>
          <w:sz w:val="28"/>
        </w:rPr>
      </w:pPr>
      <w:r w:rsidRPr="00680178">
        <w:rPr>
          <w:rFonts w:ascii="Times New Roman" w:hAnsi="Times New Roman" w:cs="Times New Roman"/>
          <w:sz w:val="28"/>
          <w:szCs w:val="28"/>
        </w:rPr>
        <w:t xml:space="preserve">выполнены работы  по обустройству  дорожной  горизонтальной разметки в городе Похвистнево на сумму 875 851 руб., работы не оплачены, в том числе нанесена разметка:  </w:t>
      </w:r>
      <w:r w:rsidRPr="00680178">
        <w:rPr>
          <w:rFonts w:ascii="Times New Roman" w:hAnsi="Times New Roman" w:cs="Times New Roman"/>
          <w:sz w:val="28"/>
        </w:rPr>
        <w:t xml:space="preserve"> дорожная горизонтальная разметка «Зебра» (пластик, белый с заполнением желтым, при ширине  4 м) на пешеходных переходах возле учебных заведений 144 кв.м;  дорожная  горизонтальная  разметка  «Зебра»  (белый пластик, при ширине 4 м) на пешеходных переходах, кроме пешеходных переходов, расположенных возле учебных учреждений 75,2 кв.м; </w:t>
      </w:r>
      <w:r w:rsidRPr="00680178">
        <w:rPr>
          <w:rFonts w:ascii="Times New Roman" w:hAnsi="Times New Roman" w:cs="Times New Roman"/>
          <w:sz w:val="28"/>
          <w:szCs w:val="28"/>
        </w:rPr>
        <w:t xml:space="preserve">   </w:t>
      </w:r>
      <w:r w:rsidRPr="00680178">
        <w:rPr>
          <w:rFonts w:ascii="Times New Roman" w:hAnsi="Times New Roman" w:cs="Times New Roman"/>
          <w:sz w:val="28"/>
        </w:rPr>
        <w:t xml:space="preserve">дорожная горизонтальная разметка  «Зебра» (белая краска, при ширине 4 м) на пешеходных переходах, кроме пешеходных переходов, расположенных возле учебных учреждений 344,4 кв.м;   дорожная горизонтальная разметка (разделительная линия)  общей про 787,2 кв.м; </w:t>
      </w:r>
      <w:r w:rsidRPr="00680178">
        <w:rPr>
          <w:rFonts w:ascii="Times New Roman" w:hAnsi="Times New Roman" w:cs="Times New Roman"/>
          <w:b/>
          <w:sz w:val="28"/>
        </w:rPr>
        <w:t xml:space="preserve"> </w:t>
      </w:r>
      <w:r w:rsidRPr="00680178">
        <w:rPr>
          <w:rFonts w:ascii="Times New Roman" w:hAnsi="Times New Roman" w:cs="Times New Roman"/>
          <w:sz w:val="28"/>
        </w:rPr>
        <w:t xml:space="preserve">дорожной горизонтальной разметки  «Стоп-линия» (белый пластик) общей площадью 38,4 кв.м.  </w:t>
      </w:r>
      <w:r w:rsidRPr="00680178">
        <w:rPr>
          <w:rFonts w:ascii="Times New Roman" w:hAnsi="Times New Roman" w:cs="Times New Roman"/>
          <w:sz w:val="28"/>
          <w:szCs w:val="28"/>
        </w:rPr>
        <w:t xml:space="preserve"> </w:t>
      </w:r>
    </w:p>
    <w:p w:rsidR="009F6D28" w:rsidRPr="00680178" w:rsidRDefault="009F6D28" w:rsidP="007E4AC2">
      <w:pPr>
        <w:spacing w:after="0" w:line="240" w:lineRule="auto"/>
        <w:ind w:firstLine="709"/>
        <w:contextualSpacing/>
        <w:jc w:val="both"/>
        <w:rPr>
          <w:rFonts w:ascii="Times New Roman" w:hAnsi="Times New Roman" w:cs="Times New Roman"/>
          <w:sz w:val="28"/>
          <w:szCs w:val="28"/>
        </w:rPr>
      </w:pPr>
      <w:r w:rsidRPr="00680178">
        <w:rPr>
          <w:rFonts w:ascii="Times New Roman" w:hAnsi="Times New Roman" w:cs="Times New Roman"/>
          <w:color w:val="000000"/>
          <w:sz w:val="28"/>
          <w:szCs w:val="28"/>
        </w:rPr>
        <w:t>- выполнены работы по текущему содержанию объектов благоустройства п. Октябрьский на сумму 930 367 руб.,   оплачены в сумме 553 231 руб., в том числе кредиторская задолженность 2023 г. в сумме 353 320 руб., в т</w:t>
      </w:r>
      <w:r w:rsidRPr="00680178">
        <w:rPr>
          <w:rFonts w:ascii="Times New Roman" w:hAnsi="Times New Roman" w:cs="Times New Roman"/>
          <w:sz w:val="28"/>
          <w:szCs w:val="28"/>
        </w:rPr>
        <w:t>ом числе:  выполнена очистка дороги от снега бульдозерами за 1 проезд  общей площадью 80800 м</w:t>
      </w:r>
      <w:r w:rsidRPr="00680178">
        <w:rPr>
          <w:rFonts w:ascii="Times New Roman" w:hAnsi="Times New Roman" w:cs="Times New Roman"/>
          <w:sz w:val="28"/>
          <w:szCs w:val="28"/>
          <w:vertAlign w:val="superscript"/>
        </w:rPr>
        <w:t>2</w:t>
      </w:r>
      <w:r w:rsidRPr="00680178">
        <w:rPr>
          <w:rFonts w:ascii="Times New Roman" w:hAnsi="Times New Roman" w:cs="Times New Roman"/>
          <w:sz w:val="28"/>
          <w:szCs w:val="28"/>
        </w:rPr>
        <w:t xml:space="preserve"> -14 обслуживаний, очистка обочин от снега плужными  снегоочистителями на базе автомобиля  (КДМ) за один проход с поворотом в конце участка 25,34 км -9 обслуживаний, выполнены работы по  планировки  площадей механизированным способом -2 обслуживания, 113 600 м</w:t>
      </w:r>
      <w:r w:rsidRPr="00680178">
        <w:rPr>
          <w:rFonts w:ascii="Times New Roman" w:hAnsi="Times New Roman" w:cs="Times New Roman"/>
          <w:sz w:val="28"/>
          <w:szCs w:val="28"/>
          <w:vertAlign w:val="superscript"/>
        </w:rPr>
        <w:t>2</w:t>
      </w:r>
      <w:r w:rsidRPr="00680178">
        <w:rPr>
          <w:rFonts w:ascii="Times New Roman" w:hAnsi="Times New Roman" w:cs="Times New Roman"/>
          <w:sz w:val="28"/>
          <w:szCs w:val="28"/>
        </w:rPr>
        <w:t>, скашивание травы вручную, откидывание травы на обрез, сгребание травы граблями, откидывание травы на обрез или складирование в кучи-2 обслуживания, 73 200 м</w:t>
      </w:r>
      <w:r w:rsidRPr="00680178">
        <w:rPr>
          <w:rFonts w:ascii="Times New Roman" w:hAnsi="Times New Roman" w:cs="Times New Roman"/>
          <w:sz w:val="28"/>
          <w:szCs w:val="28"/>
          <w:vertAlign w:val="superscript"/>
        </w:rPr>
        <w:t>2</w:t>
      </w:r>
      <w:r w:rsidRPr="00680178">
        <w:rPr>
          <w:rFonts w:ascii="Times New Roman" w:hAnsi="Times New Roman" w:cs="Times New Roman"/>
          <w:sz w:val="28"/>
          <w:szCs w:val="28"/>
        </w:rPr>
        <w:t>, погрузка и перевозка скошенной травы – 2 обслуживания, 26,78 тонн.</w:t>
      </w:r>
      <w:r w:rsidRPr="00680178">
        <w:rPr>
          <w:rFonts w:ascii="Times New Roman" w:hAnsi="Times New Roman" w:cs="Times New Roman"/>
          <w:color w:val="000000"/>
          <w:sz w:val="28"/>
          <w:szCs w:val="28"/>
        </w:rPr>
        <w:t xml:space="preserve"> </w:t>
      </w:r>
    </w:p>
    <w:p w:rsidR="009F6D28" w:rsidRPr="00680178" w:rsidRDefault="009F6D28" w:rsidP="00EA791B">
      <w:pPr>
        <w:spacing w:after="0" w:line="240" w:lineRule="auto"/>
        <w:ind w:firstLine="709"/>
        <w:contextualSpacing/>
        <w:jc w:val="both"/>
        <w:rPr>
          <w:rFonts w:ascii="Times New Roman" w:hAnsi="Times New Roman" w:cs="Times New Roman"/>
          <w:sz w:val="28"/>
          <w:szCs w:val="28"/>
        </w:rPr>
      </w:pPr>
      <w:r w:rsidRPr="00680178">
        <w:rPr>
          <w:rFonts w:ascii="Times New Roman" w:hAnsi="Times New Roman" w:cs="Times New Roman"/>
          <w:sz w:val="28"/>
          <w:szCs w:val="28"/>
        </w:rPr>
        <w:t>- оказаны услуги по спиливанию 22 сухостойных и аварийно-опасных деревьев на сумму 326 764 руб.,</w:t>
      </w:r>
      <w:r w:rsidR="00EA791B"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оплачены в сумме 124 282 руб., по следующим адресам: ул. Бережкова,26 – 1 дерево; ул. Кооперативная,36 – 1 </w:t>
      </w:r>
      <w:r w:rsidRPr="00680178">
        <w:rPr>
          <w:rFonts w:ascii="Times New Roman" w:hAnsi="Times New Roman" w:cs="Times New Roman"/>
          <w:sz w:val="28"/>
          <w:szCs w:val="28"/>
        </w:rPr>
        <w:lastRenderedPageBreak/>
        <w:t>дерево; ул. Гагарина,18 – 1 дерево; ул. Ленинградская, 5 – 1 дерево; ул. Лермонтова,61-1дерево; ул. Кооперативная, 148– 2 дерева; ул. Куйбышева, 14/ул. Гагарина – 1 дерево; ул. Революционная, от пересечения с ул. Ленинградская, до пересечения с ул. Советская -14 деревьев,</w:t>
      </w:r>
    </w:p>
    <w:p w:rsidR="009F6D28" w:rsidRPr="00680178" w:rsidRDefault="009F6D28" w:rsidP="00EA791B">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color w:val="000000"/>
          <w:sz w:val="28"/>
          <w:szCs w:val="28"/>
        </w:rPr>
        <w:t xml:space="preserve">- выполнены мероприятия к сезонному запуску фонтанов и текущему содержанию фонтанов на общую сумму 476 254 руб., оплачены в сумме 805 895 руб., в том числе оплачена кредиторская задолженность 2023 г. </w:t>
      </w:r>
      <w:r w:rsidRPr="00680178">
        <w:rPr>
          <w:rFonts w:ascii="Times New Roman" w:hAnsi="Times New Roman" w:cs="Times New Roman"/>
          <w:sz w:val="28"/>
          <w:szCs w:val="28"/>
        </w:rPr>
        <w:t>в сумме 358 428 руб.</w:t>
      </w:r>
    </w:p>
    <w:p w:rsidR="009F6D28" w:rsidRPr="00680178" w:rsidRDefault="009F6D28" w:rsidP="00EA791B">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Выполнены мероприятия к сезонному запуску фонтанов произведена очистка, покраска, монтаж оборудования: парк «Юбилейный» на ул. Косогорная - 18 м³; парк культуры и отдыха «Дружба» - 11 м³; произведены электросварочные работы по закреплению арт-объекта в парке "Дружба"; произведены работы по восстановлению декоративной подсветки фонтана в парке «Дружба» - 12 подводных светильников; приобретены 2 насоса для фонтана «Ливгидромаш 16-16».</w:t>
      </w:r>
    </w:p>
    <w:p w:rsidR="009F6D28" w:rsidRPr="00680178" w:rsidRDefault="009F6D28" w:rsidP="00EA791B">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Выполнены работы по текущему содержанию фонтанов в парке Юбилейный и парке Дружба, в том числе:</w:t>
      </w:r>
      <w:r w:rsidRPr="00680178">
        <w:rPr>
          <w:rFonts w:ascii="Times New Roman" w:hAnsi="Times New Roman" w:cs="Times New Roman"/>
          <w:sz w:val="28"/>
          <w:szCs w:val="28"/>
        </w:rPr>
        <w:t xml:space="preserve"> удаление мусора с зеркала воды чаш фонтанов - 11,1615 м²; </w:t>
      </w:r>
      <w:r w:rsidRPr="00680178">
        <w:rPr>
          <w:rFonts w:ascii="Times New Roman" w:hAnsi="Times New Roman" w:cs="Times New Roman"/>
          <w:color w:val="000000"/>
          <w:sz w:val="28"/>
          <w:szCs w:val="28"/>
        </w:rPr>
        <w:t>очистка и промывка дна и гранитных стенок чаши фонтана - 385,5 м²;</w:t>
      </w:r>
      <w:r w:rsidR="00EA791B" w:rsidRPr="00680178">
        <w:rPr>
          <w:rFonts w:ascii="Times New Roman" w:hAnsi="Times New Roman" w:cs="Times New Roman"/>
          <w:color w:val="000000"/>
          <w:sz w:val="28"/>
          <w:szCs w:val="28"/>
        </w:rPr>
        <w:t xml:space="preserve"> </w:t>
      </w:r>
      <w:r w:rsidRPr="00680178">
        <w:rPr>
          <w:rFonts w:ascii="Times New Roman" w:hAnsi="Times New Roman" w:cs="Times New Roman"/>
          <w:color w:val="000000"/>
          <w:sz w:val="28"/>
          <w:szCs w:val="28"/>
        </w:rPr>
        <w:t>дезинфекция воды в фонтанах 1 раз в неделю - использовано 6,09 кг таблеток для дезинфекции;</w:t>
      </w:r>
      <w:r w:rsidR="00EA791B" w:rsidRPr="00680178">
        <w:rPr>
          <w:rFonts w:ascii="Times New Roman" w:hAnsi="Times New Roman" w:cs="Times New Roman"/>
          <w:color w:val="000000"/>
          <w:sz w:val="28"/>
          <w:szCs w:val="28"/>
        </w:rPr>
        <w:t xml:space="preserve"> </w:t>
      </w:r>
      <w:r w:rsidRPr="00680178">
        <w:rPr>
          <w:rFonts w:ascii="Times New Roman" w:hAnsi="Times New Roman" w:cs="Times New Roman"/>
          <w:color w:val="000000"/>
          <w:sz w:val="28"/>
          <w:szCs w:val="28"/>
        </w:rPr>
        <w:t>сезонная подготовка фонтанов к зимнему периоду.</w:t>
      </w:r>
    </w:p>
    <w:p w:rsidR="009F6D28" w:rsidRPr="00680178" w:rsidRDefault="009F6D28" w:rsidP="00EA791B">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-выполнены работы по благоустройству территории парка, прилегающего к монументу «Аллея Славы» на сумму 788 017 руб., в том числе выполнены работы: укладка тротуарной плитки - 70 м², установка бортовых бетонных камней - 42 м, перемещение скамьи - 1 шт. и урны - 1 шт., установлены и подключены световые комплексы (2 светильника на 1 комплекс) - 2 шт. Работы не оплачены.</w:t>
      </w:r>
    </w:p>
    <w:p w:rsidR="009F6D28" w:rsidRPr="00680178" w:rsidRDefault="009F6D28" w:rsidP="00EA791B">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выполнены работы по обслуживанию установок уличного освещения на общую сумму 380 372 руб., оплачены в сумме 184 032 руб., в том числе:</w:t>
      </w:r>
    </w:p>
    <w:p w:rsidR="009F6D28" w:rsidRPr="00680178" w:rsidRDefault="009F6D28" w:rsidP="00EA791B">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произведена замена 26 неисправных светодиодных светильников уличного освещения в п. Октябрьский по ул. Нефтяников, ул. Крупская, ул. Ленина, ул. Кооперативная, ул. Калинина, ул. Гагарина, ул. Набережная.</w:t>
      </w:r>
    </w:p>
    <w:p w:rsidR="009F6D28" w:rsidRPr="00680178" w:rsidRDefault="009F6D28" w:rsidP="00EA791B">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выполнены работы по обслуживанию установок уличного освещения в парке на привокзальной площади. Осуществлена замена 15 ламп, 91 м кабеля, установлены 3 светильника «</w:t>
      </w:r>
      <w:proofErr w:type="gramStart"/>
      <w:r w:rsidRPr="00680178">
        <w:rPr>
          <w:rFonts w:ascii="Times New Roman" w:hAnsi="Times New Roman" w:cs="Times New Roman"/>
          <w:color w:val="000000"/>
          <w:sz w:val="28"/>
          <w:szCs w:val="28"/>
        </w:rPr>
        <w:t>шар</w:t>
      </w:r>
      <w:proofErr w:type="gramEnd"/>
      <w:r w:rsidRPr="00680178">
        <w:rPr>
          <w:rFonts w:ascii="Times New Roman" w:hAnsi="Times New Roman" w:cs="Times New Roman"/>
          <w:color w:val="000000"/>
          <w:sz w:val="28"/>
          <w:szCs w:val="28"/>
        </w:rPr>
        <w:t xml:space="preserve"> венчающий».</w:t>
      </w:r>
    </w:p>
    <w:p w:rsidR="009F6D28" w:rsidRPr="00680178" w:rsidRDefault="009F6D28" w:rsidP="00EA791B">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оплачен аванс по контракту на приобретение и установку остановочного павильона и информационного щита в сумме 65 112 руб.</w:t>
      </w:r>
    </w:p>
    <w:p w:rsidR="009F6D28" w:rsidRPr="00680178" w:rsidRDefault="009F6D28" w:rsidP="00EA791B">
      <w:pPr>
        <w:spacing w:after="0" w:line="240" w:lineRule="auto"/>
        <w:jc w:val="both"/>
        <w:rPr>
          <w:rFonts w:ascii="Times New Roman" w:hAnsi="Times New Roman" w:cs="Times New Roman"/>
          <w:b/>
          <w:bCs/>
          <w:sz w:val="28"/>
          <w:szCs w:val="28"/>
        </w:rPr>
      </w:pPr>
      <w:r w:rsidRPr="00680178">
        <w:rPr>
          <w:color w:val="000000"/>
          <w:sz w:val="28"/>
          <w:szCs w:val="28"/>
        </w:rPr>
        <w:tab/>
      </w:r>
      <w:r w:rsidRPr="00680178">
        <w:rPr>
          <w:rFonts w:ascii="Times New Roman" w:hAnsi="Times New Roman" w:cs="Times New Roman"/>
          <w:b/>
          <w:sz w:val="28"/>
          <w:szCs w:val="28"/>
        </w:rPr>
        <w:t xml:space="preserve">Раздел «Поддержка общественных инициатив граждан </w:t>
      </w:r>
      <w:r w:rsidRPr="00680178">
        <w:rPr>
          <w:rFonts w:ascii="Times New Roman" w:hAnsi="Times New Roman" w:cs="Times New Roman"/>
          <w:b/>
          <w:bCs/>
          <w:sz w:val="28"/>
          <w:szCs w:val="28"/>
        </w:rPr>
        <w:t>социально-ориентированных некоммерческих организаций»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276"/>
        <w:gridCol w:w="1276"/>
        <w:gridCol w:w="1134"/>
        <w:gridCol w:w="1134"/>
      </w:tblGrid>
      <w:tr w:rsidR="009F6D28" w:rsidRPr="00680178" w:rsidTr="009F6D28">
        <w:trPr>
          <w:trHeight w:val="1230"/>
          <w:tblHeader/>
        </w:trPr>
        <w:tc>
          <w:tcPr>
            <w:tcW w:w="5387"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proofErr w:type="gramStart"/>
            <w:r w:rsidRPr="00680178">
              <w:rPr>
                <w:rFonts w:ascii="Times New Roman" w:hAnsi="Times New Roman" w:cs="Times New Roman"/>
              </w:rPr>
              <w:t>Областной  бюджет</w:t>
            </w:r>
            <w:proofErr w:type="gramEnd"/>
            <w:r w:rsidRPr="00680178">
              <w:rPr>
                <w:rFonts w:ascii="Times New Roman" w:hAnsi="Times New Roman" w:cs="Times New Roman"/>
              </w:rPr>
              <w:t xml:space="preserve"> на 2024 г., </w:t>
            </w:r>
          </w:p>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1134" w:type="dxa"/>
          </w:tcPr>
          <w:p w:rsidR="009F6D28" w:rsidRPr="00680178" w:rsidRDefault="009F6D28" w:rsidP="00EA791B">
            <w:pPr>
              <w:spacing w:after="0" w:line="240" w:lineRule="auto"/>
              <w:jc w:val="center"/>
              <w:rPr>
                <w:rFonts w:ascii="Times New Roman" w:hAnsi="Times New Roman" w:cs="Times New Roman"/>
              </w:rPr>
            </w:pPr>
          </w:p>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845"/>
          <w:tblHeader/>
        </w:trPr>
        <w:tc>
          <w:tcPr>
            <w:tcW w:w="5387" w:type="dxa"/>
            <w:vAlign w:val="center"/>
          </w:tcPr>
          <w:p w:rsidR="009F6D28" w:rsidRPr="00680178" w:rsidRDefault="009F6D28" w:rsidP="00EA791B">
            <w:pPr>
              <w:pStyle w:val="a9"/>
              <w:jc w:val="both"/>
            </w:pPr>
            <w:r w:rsidRPr="00680178">
              <w:rPr>
                <w:b/>
                <w:sz w:val="24"/>
                <w:szCs w:val="24"/>
              </w:rPr>
              <w:lastRenderedPageBreak/>
              <w:t xml:space="preserve">Поддержка общественных инициатив граждан </w:t>
            </w:r>
            <w:r w:rsidRPr="00680178">
              <w:rPr>
                <w:b/>
                <w:bCs/>
                <w:sz w:val="24"/>
                <w:szCs w:val="24"/>
              </w:rPr>
              <w:t>социально-ориентированных некоммерческих организаций</w:t>
            </w:r>
          </w:p>
        </w:tc>
        <w:tc>
          <w:tcPr>
            <w:tcW w:w="1276" w:type="dxa"/>
            <w:vAlign w:val="center"/>
          </w:tcPr>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7127,1</w:t>
            </w:r>
          </w:p>
        </w:tc>
        <w:tc>
          <w:tcPr>
            <w:tcW w:w="1276" w:type="dxa"/>
            <w:vAlign w:val="center"/>
          </w:tcPr>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2107,428</w:t>
            </w:r>
          </w:p>
        </w:tc>
        <w:tc>
          <w:tcPr>
            <w:tcW w:w="1134" w:type="dxa"/>
            <w:vAlign w:val="center"/>
          </w:tcPr>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7583,367</w:t>
            </w:r>
          </w:p>
        </w:tc>
        <w:tc>
          <w:tcPr>
            <w:tcW w:w="1134" w:type="dxa"/>
          </w:tcPr>
          <w:p w:rsidR="009F6D28" w:rsidRPr="00680178" w:rsidRDefault="009F6D28" w:rsidP="00EA791B">
            <w:pPr>
              <w:spacing w:after="0" w:line="240" w:lineRule="auto"/>
              <w:jc w:val="center"/>
              <w:rPr>
                <w:rFonts w:ascii="Times New Roman" w:hAnsi="Times New Roman" w:cs="Times New Roman"/>
                <w:b/>
              </w:rPr>
            </w:pPr>
          </w:p>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82,1</w:t>
            </w:r>
          </w:p>
        </w:tc>
      </w:tr>
      <w:tr w:rsidR="009F6D28" w:rsidRPr="00680178" w:rsidTr="009F6D28">
        <w:trPr>
          <w:trHeight w:val="253"/>
          <w:tblHeader/>
        </w:trPr>
        <w:tc>
          <w:tcPr>
            <w:tcW w:w="5387" w:type="dxa"/>
            <w:vAlign w:val="center"/>
          </w:tcPr>
          <w:p w:rsidR="009F6D28" w:rsidRPr="00680178" w:rsidRDefault="009F6D28" w:rsidP="00EA791B">
            <w:pPr>
              <w:spacing w:after="0" w:line="240" w:lineRule="auto"/>
              <w:rPr>
                <w:rFonts w:ascii="Times New Roman" w:hAnsi="Times New Roman" w:cs="Times New Roman"/>
              </w:rPr>
            </w:pPr>
            <w:r w:rsidRPr="00680178">
              <w:rPr>
                <w:rFonts w:ascii="Times New Roman" w:hAnsi="Times New Roman" w:cs="Times New Roman"/>
              </w:rPr>
              <w:t>«Новая дорога» - устройство асфальтобетонного дорожного покрытия по ул. Мичурина от дома 60 до пересечения с ул. Бережкова</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3775,0</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961,514</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4736,514</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253"/>
          <w:tblHeader/>
        </w:trPr>
        <w:tc>
          <w:tcPr>
            <w:tcW w:w="5387" w:type="dxa"/>
            <w:vAlign w:val="center"/>
          </w:tcPr>
          <w:p w:rsidR="009F6D28" w:rsidRPr="00680178" w:rsidRDefault="009F6D28" w:rsidP="00EA791B">
            <w:pPr>
              <w:spacing w:after="0" w:line="240" w:lineRule="auto"/>
              <w:rPr>
                <w:rFonts w:ascii="Times New Roman" w:hAnsi="Times New Roman" w:cs="Times New Roman"/>
              </w:rPr>
            </w:pPr>
            <w:r w:rsidRPr="00680178">
              <w:rPr>
                <w:rFonts w:ascii="Times New Roman" w:hAnsi="Times New Roman" w:cs="Times New Roman"/>
              </w:rPr>
              <w:t xml:space="preserve">«Безопасный путь» - восстановление тротуара на части тротуара ул. Ленинградской </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682,6</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173,917</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856,517</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253"/>
          <w:tblHeader/>
        </w:trPr>
        <w:tc>
          <w:tcPr>
            <w:tcW w:w="5387" w:type="dxa"/>
            <w:vAlign w:val="center"/>
          </w:tcPr>
          <w:p w:rsidR="009F6D28" w:rsidRPr="00680178" w:rsidRDefault="009F6D28" w:rsidP="00EA791B">
            <w:pPr>
              <w:spacing w:after="0" w:line="240" w:lineRule="auto"/>
              <w:rPr>
                <w:rFonts w:ascii="Times New Roman" w:hAnsi="Times New Roman" w:cs="Times New Roman"/>
              </w:rPr>
            </w:pPr>
            <w:r w:rsidRPr="00680178">
              <w:rPr>
                <w:rFonts w:ascii="Times New Roman" w:hAnsi="Times New Roman" w:cs="Times New Roman"/>
              </w:rPr>
              <w:t>«Местная дорога» - устройство дорожного покрытия по ул. Дачной от ул. Центральной до д.18 с устройством асфальтобетонной площадки перед ним.</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1514,5</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385,845</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1900,345</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253"/>
          <w:tblHeader/>
        </w:trPr>
        <w:tc>
          <w:tcPr>
            <w:tcW w:w="5387" w:type="dxa"/>
            <w:vAlign w:val="center"/>
          </w:tcPr>
          <w:p w:rsidR="009F6D28" w:rsidRPr="00680178" w:rsidRDefault="009F6D28" w:rsidP="00EA791B">
            <w:pPr>
              <w:spacing w:after="0" w:line="240" w:lineRule="auto"/>
              <w:rPr>
                <w:rFonts w:ascii="Times New Roman" w:hAnsi="Times New Roman" w:cs="Times New Roman"/>
              </w:rPr>
            </w:pPr>
            <w:r w:rsidRPr="00680178">
              <w:rPr>
                <w:rFonts w:ascii="Times New Roman" w:hAnsi="Times New Roman" w:cs="Times New Roman"/>
              </w:rPr>
              <w:t xml:space="preserve">«Комфортный путь» - устройство тротуара по четной стороне ул. Революционной от «Сквера памяти участникам локальных войн и военных конфликтов» до ул. Свирская и от ул. Матросова до павильона автостанции </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1155,0</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496,152</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253"/>
          <w:tblHeader/>
        </w:trPr>
        <w:tc>
          <w:tcPr>
            <w:tcW w:w="5387" w:type="dxa"/>
            <w:vAlign w:val="center"/>
          </w:tcPr>
          <w:p w:rsidR="009F6D28" w:rsidRPr="00680178" w:rsidRDefault="009F6D28" w:rsidP="00EA791B">
            <w:pPr>
              <w:spacing w:after="0" w:line="240" w:lineRule="auto"/>
              <w:rPr>
                <w:rFonts w:ascii="Times New Roman" w:hAnsi="Times New Roman" w:cs="Times New Roman"/>
              </w:rPr>
            </w:pPr>
            <w:r w:rsidRPr="00680178">
              <w:rPr>
                <w:rFonts w:ascii="Times New Roman" w:hAnsi="Times New Roman" w:cs="Times New Roman"/>
              </w:rPr>
              <w:t>Проведение конкурса «Цветущий город»</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90,0</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89,991</w:t>
            </w:r>
          </w:p>
        </w:tc>
        <w:tc>
          <w:tcPr>
            <w:tcW w:w="1134" w:type="dxa"/>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100</w:t>
            </w:r>
          </w:p>
        </w:tc>
      </w:tr>
    </w:tbl>
    <w:p w:rsidR="009F6D28" w:rsidRPr="00680178" w:rsidRDefault="009F6D28" w:rsidP="00EA791B">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В</w:t>
      </w:r>
      <w:r w:rsidRPr="00680178">
        <w:rPr>
          <w:rFonts w:ascii="Times New Roman" w:hAnsi="Times New Roman" w:cs="Times New Roman"/>
          <w:color w:val="000000"/>
          <w:sz w:val="28"/>
          <w:szCs w:val="28"/>
        </w:rPr>
        <w:t xml:space="preserve"> рамках муниципальной программы</w:t>
      </w:r>
      <w:r w:rsidRPr="00680178">
        <w:rPr>
          <w:rFonts w:ascii="Times New Roman" w:hAnsi="Times New Roman" w:cs="Times New Roman"/>
          <w:bCs/>
          <w:sz w:val="28"/>
          <w:szCs w:val="28"/>
        </w:rPr>
        <w:t xml:space="preserve"> «Поддержка общественных инициатив граждан и социально-ориентированных некоммерческих организаций в городском округе Похвистнево на 2016-2027 годы» п</w:t>
      </w:r>
      <w:r w:rsidRPr="00680178">
        <w:rPr>
          <w:rFonts w:ascii="Times New Roman" w:hAnsi="Times New Roman" w:cs="Times New Roman"/>
          <w:sz w:val="28"/>
          <w:szCs w:val="28"/>
        </w:rPr>
        <w:t>роведены мероприятия и оплачены на общую сумму 7 583 367 руб. в том числе:</w:t>
      </w:r>
    </w:p>
    <w:p w:rsidR="009F6D28" w:rsidRPr="00680178" w:rsidRDefault="009F6D28" w:rsidP="00EA791B">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 «Новая дорога» -  устройство асфальтобетонного дорожного покрытия по ул. Мичурина от д. 60 до пересечения с ул. Бережкова площадью 3300 кв.м на сумму 4 736 514 руб.;</w:t>
      </w:r>
    </w:p>
    <w:p w:rsidR="009F6D28" w:rsidRPr="00680178" w:rsidRDefault="009F6D28" w:rsidP="00EA791B">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w:t>
      </w:r>
      <w:r w:rsidRPr="00680178">
        <w:rPr>
          <w:rFonts w:ascii="Times New Roman" w:hAnsi="Times New Roman" w:cs="Times New Roman"/>
        </w:rPr>
        <w:t xml:space="preserve"> </w:t>
      </w:r>
      <w:r w:rsidRPr="00680178">
        <w:rPr>
          <w:rFonts w:ascii="Times New Roman" w:hAnsi="Times New Roman" w:cs="Times New Roman"/>
          <w:sz w:val="28"/>
          <w:szCs w:val="28"/>
        </w:rPr>
        <w:t xml:space="preserve">«Безопасный путь» - восстановление тротуара на части ул. Ленинградской площадью 311,1 кв.м на сумму 856 517 руб.; </w:t>
      </w:r>
    </w:p>
    <w:p w:rsidR="009F6D28" w:rsidRPr="00680178" w:rsidRDefault="009F6D28" w:rsidP="00EA791B">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w:t>
      </w:r>
      <w:r w:rsidRPr="00680178">
        <w:rPr>
          <w:rFonts w:ascii="Times New Roman" w:hAnsi="Times New Roman" w:cs="Times New Roman"/>
        </w:rPr>
        <w:t xml:space="preserve"> «</w:t>
      </w:r>
      <w:r w:rsidRPr="00680178">
        <w:rPr>
          <w:rFonts w:ascii="Times New Roman" w:hAnsi="Times New Roman" w:cs="Times New Roman"/>
          <w:sz w:val="28"/>
          <w:szCs w:val="28"/>
        </w:rPr>
        <w:t>Местная</w:t>
      </w:r>
      <w:r w:rsidR="00EA791B" w:rsidRPr="00680178">
        <w:rPr>
          <w:rFonts w:ascii="Times New Roman" w:hAnsi="Times New Roman" w:cs="Times New Roman"/>
          <w:sz w:val="28"/>
          <w:szCs w:val="28"/>
        </w:rPr>
        <w:t xml:space="preserve"> </w:t>
      </w:r>
      <w:r w:rsidRPr="00680178">
        <w:rPr>
          <w:rFonts w:ascii="Times New Roman" w:hAnsi="Times New Roman" w:cs="Times New Roman"/>
          <w:sz w:val="28"/>
          <w:szCs w:val="28"/>
        </w:rPr>
        <w:t>дорога»</w:t>
      </w:r>
      <w:r w:rsidR="00EA791B" w:rsidRPr="00680178">
        <w:rPr>
          <w:rFonts w:ascii="Times New Roman" w:hAnsi="Times New Roman" w:cs="Times New Roman"/>
          <w:sz w:val="28"/>
          <w:szCs w:val="28"/>
        </w:rPr>
        <w:t xml:space="preserve"> </w:t>
      </w:r>
      <w:r w:rsidRPr="00680178">
        <w:rPr>
          <w:rFonts w:ascii="Times New Roman" w:hAnsi="Times New Roman" w:cs="Times New Roman"/>
          <w:sz w:val="28"/>
          <w:szCs w:val="28"/>
        </w:rPr>
        <w:t>- устройство дорожного покрытия по ул. Дачной от ул. Центральной до дома 1В с устройством асфальтобетонной площадки перед ним общей площадью 1512,5 кв.м на сумму 1 900 345 руб.</w:t>
      </w:r>
    </w:p>
    <w:p w:rsidR="009F6D28" w:rsidRPr="00680178" w:rsidRDefault="009F6D28" w:rsidP="00EA791B">
      <w:pPr>
        <w:spacing w:after="0" w:line="240" w:lineRule="auto"/>
        <w:ind w:firstLine="561"/>
        <w:jc w:val="both"/>
        <w:rPr>
          <w:rFonts w:ascii="Times New Roman" w:hAnsi="Times New Roman" w:cs="Times New Roman"/>
          <w:sz w:val="28"/>
          <w:szCs w:val="28"/>
        </w:rPr>
      </w:pPr>
      <w:r w:rsidRPr="00680178">
        <w:rPr>
          <w:rFonts w:ascii="Times New Roman" w:hAnsi="Times New Roman" w:cs="Times New Roman"/>
          <w:sz w:val="28"/>
          <w:szCs w:val="28"/>
        </w:rPr>
        <w:t>-в рамках проведения конкурса по благоустройству, озеленению и цветочному оформлению городского округа Похвистнево "Цветущий город" и формирования 27 подарков для победителей конкурса,</w:t>
      </w:r>
      <w:r w:rsidR="00EA791B"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приобретены и оплачены подарки на сумму 89 991 руб., в том числе приобретены гортензии, удобрения для гортензий и семена газонной травы по 27 шт. </w:t>
      </w:r>
    </w:p>
    <w:p w:rsidR="009F6D28" w:rsidRPr="00680178" w:rsidRDefault="009F6D28" w:rsidP="00EA791B">
      <w:pPr>
        <w:spacing w:after="0" w:line="240" w:lineRule="auto"/>
        <w:jc w:val="both"/>
        <w:rPr>
          <w:rFonts w:ascii="Times New Roman" w:hAnsi="Times New Roman" w:cs="Times New Roman"/>
          <w:b/>
          <w:sz w:val="28"/>
          <w:szCs w:val="28"/>
        </w:rPr>
      </w:pPr>
      <w:r w:rsidRPr="00680178">
        <w:rPr>
          <w:rFonts w:ascii="Times New Roman" w:hAnsi="Times New Roman" w:cs="Times New Roman"/>
          <w:b/>
          <w:sz w:val="28"/>
          <w:szCs w:val="28"/>
        </w:rPr>
        <w:t>Раздел «Доступная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276"/>
        <w:gridCol w:w="1276"/>
        <w:gridCol w:w="1134"/>
        <w:gridCol w:w="1134"/>
      </w:tblGrid>
      <w:tr w:rsidR="009F6D28" w:rsidRPr="00680178" w:rsidTr="009F6D28">
        <w:trPr>
          <w:trHeight w:val="1230"/>
          <w:tblHeader/>
        </w:trPr>
        <w:tc>
          <w:tcPr>
            <w:tcW w:w="5387"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w:t>
            </w:r>
            <w:proofErr w:type="gramStart"/>
            <w:r w:rsidRPr="00680178">
              <w:rPr>
                <w:rFonts w:ascii="Times New Roman" w:hAnsi="Times New Roman" w:cs="Times New Roman"/>
              </w:rPr>
              <w:t xml:space="preserve"> .,</w:t>
            </w:r>
            <w:proofErr w:type="gramEnd"/>
            <w:r w:rsidRPr="00680178">
              <w:rPr>
                <w:rFonts w:ascii="Times New Roman" w:hAnsi="Times New Roman" w:cs="Times New Roman"/>
              </w:rPr>
              <w:t xml:space="preserve">     тыс. руб.</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1134" w:type="dxa"/>
          </w:tcPr>
          <w:p w:rsidR="009F6D28" w:rsidRPr="00680178" w:rsidRDefault="009F6D28" w:rsidP="00EA791B">
            <w:pPr>
              <w:spacing w:after="0" w:line="240" w:lineRule="auto"/>
              <w:jc w:val="center"/>
              <w:rPr>
                <w:rFonts w:ascii="Times New Roman" w:hAnsi="Times New Roman" w:cs="Times New Roman"/>
              </w:rPr>
            </w:pPr>
          </w:p>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253"/>
          <w:tblHeader/>
        </w:trPr>
        <w:tc>
          <w:tcPr>
            <w:tcW w:w="5387" w:type="dxa"/>
            <w:vAlign w:val="center"/>
          </w:tcPr>
          <w:p w:rsidR="009F6D28" w:rsidRPr="00680178" w:rsidRDefault="009F6D28" w:rsidP="00EA791B">
            <w:pPr>
              <w:spacing w:after="0" w:line="240" w:lineRule="auto"/>
              <w:rPr>
                <w:rFonts w:ascii="Times New Roman" w:hAnsi="Times New Roman" w:cs="Times New Roman"/>
              </w:rPr>
            </w:pPr>
            <w:r w:rsidRPr="00680178">
              <w:rPr>
                <w:rFonts w:ascii="Times New Roman" w:hAnsi="Times New Roman" w:cs="Times New Roman"/>
                <w:b/>
                <w:bCs/>
              </w:rPr>
              <w:t>Доступная среда</w:t>
            </w:r>
          </w:p>
        </w:tc>
        <w:tc>
          <w:tcPr>
            <w:tcW w:w="1276" w:type="dxa"/>
            <w:vAlign w:val="center"/>
          </w:tcPr>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0</w:t>
            </w:r>
          </w:p>
        </w:tc>
        <w:tc>
          <w:tcPr>
            <w:tcW w:w="1276" w:type="dxa"/>
            <w:vAlign w:val="center"/>
          </w:tcPr>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41,749</w:t>
            </w:r>
          </w:p>
        </w:tc>
        <w:tc>
          <w:tcPr>
            <w:tcW w:w="1134" w:type="dxa"/>
            <w:vAlign w:val="center"/>
          </w:tcPr>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41,749</w:t>
            </w:r>
          </w:p>
        </w:tc>
        <w:tc>
          <w:tcPr>
            <w:tcW w:w="1134" w:type="dxa"/>
          </w:tcPr>
          <w:p w:rsidR="009F6D28" w:rsidRPr="00680178" w:rsidRDefault="009F6D28" w:rsidP="00EA791B">
            <w:pPr>
              <w:spacing w:after="0" w:line="240" w:lineRule="auto"/>
              <w:jc w:val="center"/>
              <w:rPr>
                <w:rFonts w:ascii="Times New Roman" w:hAnsi="Times New Roman" w:cs="Times New Roman"/>
                <w:b/>
              </w:rPr>
            </w:pPr>
            <w:r w:rsidRPr="00680178">
              <w:rPr>
                <w:rFonts w:ascii="Times New Roman" w:hAnsi="Times New Roman" w:cs="Times New Roman"/>
                <w:b/>
              </w:rPr>
              <w:t>100</w:t>
            </w:r>
          </w:p>
        </w:tc>
      </w:tr>
      <w:tr w:rsidR="009F6D28" w:rsidRPr="00680178" w:rsidTr="009F6D28">
        <w:trPr>
          <w:trHeight w:val="253"/>
          <w:tblHeader/>
        </w:trPr>
        <w:tc>
          <w:tcPr>
            <w:tcW w:w="5387" w:type="dxa"/>
            <w:vAlign w:val="center"/>
          </w:tcPr>
          <w:p w:rsidR="009F6D28" w:rsidRPr="00680178" w:rsidRDefault="009F6D28" w:rsidP="00EA791B">
            <w:pPr>
              <w:spacing w:after="0" w:line="240" w:lineRule="auto"/>
              <w:jc w:val="both"/>
              <w:rPr>
                <w:rFonts w:ascii="Times New Roman" w:hAnsi="Times New Roman" w:cs="Times New Roman"/>
                <w:bCs/>
              </w:rPr>
            </w:pPr>
            <w:r w:rsidRPr="00680178">
              <w:rPr>
                <w:rFonts w:ascii="Times New Roman" w:hAnsi="Times New Roman" w:cs="Times New Roman"/>
                <w:bCs/>
              </w:rPr>
              <w:t>Обустройство жилого помещения, в котором проживает инвалид-колясочник, независимо от собственника жилья</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41,749</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41,749</w:t>
            </w:r>
          </w:p>
        </w:tc>
        <w:tc>
          <w:tcPr>
            <w:tcW w:w="1134" w:type="dxa"/>
            <w:vAlign w:val="center"/>
          </w:tcPr>
          <w:p w:rsidR="009F6D28" w:rsidRPr="00680178" w:rsidRDefault="009F6D28" w:rsidP="00EA791B">
            <w:pPr>
              <w:spacing w:after="0" w:line="240" w:lineRule="auto"/>
              <w:jc w:val="center"/>
              <w:rPr>
                <w:rFonts w:ascii="Times New Roman" w:hAnsi="Times New Roman" w:cs="Times New Roman"/>
              </w:rPr>
            </w:pPr>
            <w:r w:rsidRPr="00680178">
              <w:rPr>
                <w:rFonts w:ascii="Times New Roman" w:hAnsi="Times New Roman" w:cs="Times New Roman"/>
              </w:rPr>
              <w:t>100</w:t>
            </w:r>
          </w:p>
        </w:tc>
      </w:tr>
    </w:tbl>
    <w:p w:rsidR="009F6D28" w:rsidRPr="00680178" w:rsidRDefault="009F6D28" w:rsidP="00EA791B">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В</w:t>
      </w:r>
      <w:r w:rsidRPr="00680178">
        <w:rPr>
          <w:rFonts w:ascii="Times New Roman" w:hAnsi="Times New Roman" w:cs="Times New Roman"/>
          <w:color w:val="000000"/>
          <w:sz w:val="28"/>
          <w:szCs w:val="28"/>
        </w:rPr>
        <w:t xml:space="preserve"> рамках муниципальной программы</w:t>
      </w:r>
      <w:r w:rsidRPr="00680178">
        <w:rPr>
          <w:rFonts w:ascii="Times New Roman" w:hAnsi="Times New Roman" w:cs="Times New Roman"/>
          <w:bCs/>
          <w:sz w:val="28"/>
          <w:szCs w:val="28"/>
        </w:rPr>
        <w:t xml:space="preserve"> «</w:t>
      </w:r>
      <w:r w:rsidRPr="00680178">
        <w:rPr>
          <w:rFonts w:ascii="Times New Roman" w:hAnsi="Times New Roman" w:cs="Times New Roman"/>
          <w:sz w:val="28"/>
          <w:szCs w:val="28"/>
        </w:rPr>
        <w:t>Доступная среда в городском округе Похвистнево на 2016-2030 годы» п</w:t>
      </w:r>
      <w:r w:rsidRPr="00680178">
        <w:rPr>
          <w:rFonts w:ascii="Times New Roman" w:hAnsi="Times New Roman" w:cs="Times New Roman"/>
          <w:sz w:val="28"/>
        </w:rPr>
        <w:t xml:space="preserve">роведено и оплачено </w:t>
      </w:r>
      <w:r w:rsidRPr="00680178">
        <w:rPr>
          <w:rFonts w:ascii="Times New Roman" w:hAnsi="Times New Roman" w:cs="Times New Roman"/>
          <w:sz w:val="28"/>
          <w:szCs w:val="28"/>
        </w:rPr>
        <w:t xml:space="preserve">обустройство жилого помещения, в котором проживает инвалид - колясочник, независимо от собственника жилья по ул. Березовая, д.20 Белозеров Вячеслав Павлович, </w:t>
      </w:r>
      <w:r w:rsidRPr="00680178">
        <w:rPr>
          <w:rFonts w:ascii="Times New Roman" w:hAnsi="Times New Roman" w:cs="Times New Roman"/>
          <w:sz w:val="28"/>
          <w:szCs w:val="28"/>
        </w:rPr>
        <w:lastRenderedPageBreak/>
        <w:t>инвалид 1 группы – проведен капитальный ремо</w:t>
      </w:r>
      <w:r w:rsidR="00EA791B" w:rsidRPr="00680178">
        <w:rPr>
          <w:rFonts w:ascii="Times New Roman" w:hAnsi="Times New Roman" w:cs="Times New Roman"/>
          <w:sz w:val="28"/>
          <w:szCs w:val="28"/>
        </w:rPr>
        <w:t>нт крыльца на сумму 41 749 руб.</w:t>
      </w:r>
    </w:p>
    <w:p w:rsidR="009F6D28" w:rsidRPr="00680178" w:rsidRDefault="009F6D28" w:rsidP="00C067F8">
      <w:pPr>
        <w:spacing w:after="0" w:line="240" w:lineRule="auto"/>
        <w:jc w:val="both"/>
        <w:rPr>
          <w:rFonts w:ascii="Times New Roman" w:hAnsi="Times New Roman" w:cs="Times New Roman"/>
          <w:b/>
          <w:bCs/>
          <w:sz w:val="28"/>
          <w:szCs w:val="28"/>
        </w:rPr>
      </w:pPr>
      <w:r w:rsidRPr="00680178">
        <w:rPr>
          <w:rFonts w:ascii="Times New Roman" w:hAnsi="Times New Roman" w:cs="Times New Roman"/>
          <w:b/>
          <w:bCs/>
          <w:sz w:val="28"/>
          <w:szCs w:val="28"/>
        </w:rPr>
        <w:t>Раздел «Комфортная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418"/>
        <w:gridCol w:w="1417"/>
        <w:gridCol w:w="1134"/>
        <w:gridCol w:w="851"/>
      </w:tblGrid>
      <w:tr w:rsidR="009F6D28" w:rsidRPr="00680178" w:rsidTr="009F6D28">
        <w:trPr>
          <w:trHeight w:val="687"/>
          <w:tblHeader/>
        </w:trPr>
        <w:tc>
          <w:tcPr>
            <w:tcW w:w="5387" w:type="dxa"/>
            <w:vMerge w:val="restart"/>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2835" w:type="dxa"/>
            <w:gridSpan w:val="2"/>
            <w:vAlign w:val="center"/>
          </w:tcPr>
          <w:p w:rsidR="009F6D28" w:rsidRPr="00680178" w:rsidRDefault="009F6D28" w:rsidP="00C067F8">
            <w:pPr>
              <w:spacing w:after="0" w:line="240" w:lineRule="auto"/>
              <w:ind w:left="-108"/>
              <w:jc w:val="center"/>
              <w:rPr>
                <w:rFonts w:ascii="Times New Roman" w:hAnsi="Times New Roman" w:cs="Times New Roman"/>
              </w:rPr>
            </w:pPr>
            <w:r w:rsidRPr="00680178">
              <w:rPr>
                <w:rFonts w:ascii="Times New Roman" w:hAnsi="Times New Roman" w:cs="Times New Roman"/>
              </w:rPr>
              <w:t>Источники финансирования, в т.ч.:</w:t>
            </w:r>
          </w:p>
        </w:tc>
        <w:tc>
          <w:tcPr>
            <w:tcW w:w="1134" w:type="dxa"/>
            <w:vMerge w:val="restart"/>
            <w:vAlign w:val="center"/>
          </w:tcPr>
          <w:p w:rsidR="009F6D28" w:rsidRPr="00680178" w:rsidRDefault="009F6D28" w:rsidP="00C067F8">
            <w:pPr>
              <w:spacing w:after="0" w:line="240" w:lineRule="auto"/>
              <w:jc w:val="center"/>
              <w:rPr>
                <w:rFonts w:ascii="Times New Roman" w:hAnsi="Times New Roman" w:cs="Times New Roman"/>
              </w:rPr>
            </w:pPr>
            <w:proofErr w:type="gramStart"/>
            <w:r w:rsidRPr="00680178">
              <w:rPr>
                <w:rFonts w:ascii="Times New Roman" w:hAnsi="Times New Roman" w:cs="Times New Roman"/>
              </w:rPr>
              <w:t>Освое- ние</w:t>
            </w:r>
            <w:proofErr w:type="gramEnd"/>
            <w:r w:rsidRPr="00680178">
              <w:rPr>
                <w:rFonts w:ascii="Times New Roman" w:hAnsi="Times New Roman" w:cs="Times New Roman"/>
              </w:rPr>
              <w:t>, тыс. руб.</w:t>
            </w:r>
          </w:p>
        </w:tc>
        <w:tc>
          <w:tcPr>
            <w:tcW w:w="851" w:type="dxa"/>
            <w:vMerge w:val="restart"/>
          </w:tcPr>
          <w:p w:rsidR="009F6D28" w:rsidRPr="00680178" w:rsidRDefault="009F6D28" w:rsidP="00C067F8">
            <w:pPr>
              <w:spacing w:after="0" w:line="240" w:lineRule="auto"/>
              <w:jc w:val="center"/>
              <w:rPr>
                <w:rFonts w:ascii="Times New Roman" w:hAnsi="Times New Roman" w:cs="Times New Roman"/>
              </w:rPr>
            </w:pPr>
          </w:p>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9F6D28">
        <w:trPr>
          <w:trHeight w:val="1230"/>
          <w:tblHeader/>
        </w:trPr>
        <w:tc>
          <w:tcPr>
            <w:tcW w:w="5387" w:type="dxa"/>
            <w:vMerge/>
            <w:vAlign w:val="center"/>
          </w:tcPr>
          <w:p w:rsidR="009F6D28" w:rsidRPr="00680178" w:rsidRDefault="009F6D28" w:rsidP="00C067F8">
            <w:pPr>
              <w:spacing w:after="0" w:line="240" w:lineRule="auto"/>
              <w:jc w:val="center"/>
              <w:rPr>
                <w:rFonts w:ascii="Times New Roman" w:hAnsi="Times New Roman" w:cs="Times New Roman"/>
              </w:rPr>
            </w:pPr>
          </w:p>
        </w:tc>
        <w:tc>
          <w:tcPr>
            <w:tcW w:w="1418"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417"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vMerge/>
            <w:vAlign w:val="center"/>
          </w:tcPr>
          <w:p w:rsidR="009F6D28" w:rsidRPr="00680178" w:rsidRDefault="009F6D28" w:rsidP="00C067F8">
            <w:pPr>
              <w:spacing w:after="0" w:line="240" w:lineRule="auto"/>
              <w:jc w:val="center"/>
              <w:rPr>
                <w:rFonts w:ascii="Times New Roman" w:hAnsi="Times New Roman" w:cs="Times New Roman"/>
              </w:rPr>
            </w:pPr>
          </w:p>
        </w:tc>
        <w:tc>
          <w:tcPr>
            <w:tcW w:w="851" w:type="dxa"/>
            <w:vMerge/>
          </w:tcPr>
          <w:p w:rsidR="009F6D28" w:rsidRPr="00680178" w:rsidRDefault="009F6D28" w:rsidP="00C067F8">
            <w:pPr>
              <w:spacing w:after="0" w:line="240" w:lineRule="auto"/>
              <w:jc w:val="center"/>
              <w:rPr>
                <w:rFonts w:ascii="Times New Roman" w:hAnsi="Times New Roman" w:cs="Times New Roman"/>
              </w:rPr>
            </w:pPr>
          </w:p>
        </w:tc>
      </w:tr>
      <w:tr w:rsidR="009F6D28" w:rsidRPr="00680178" w:rsidTr="009F6D28">
        <w:trPr>
          <w:trHeight w:val="253"/>
          <w:tblHeader/>
        </w:trPr>
        <w:tc>
          <w:tcPr>
            <w:tcW w:w="5387" w:type="dxa"/>
            <w:vAlign w:val="center"/>
          </w:tcPr>
          <w:p w:rsidR="009F6D28" w:rsidRPr="00680178" w:rsidRDefault="009F6D28" w:rsidP="00C067F8">
            <w:pPr>
              <w:spacing w:after="0" w:line="240" w:lineRule="auto"/>
              <w:rPr>
                <w:rFonts w:ascii="Times New Roman" w:hAnsi="Times New Roman" w:cs="Times New Roman"/>
                <w:b/>
                <w:bCs/>
              </w:rPr>
            </w:pPr>
            <w:r w:rsidRPr="00680178">
              <w:rPr>
                <w:rFonts w:ascii="Times New Roman" w:hAnsi="Times New Roman" w:cs="Times New Roman"/>
                <w:b/>
                <w:bCs/>
              </w:rPr>
              <w:t xml:space="preserve">Комфортная среда </w:t>
            </w:r>
          </w:p>
        </w:tc>
        <w:tc>
          <w:tcPr>
            <w:tcW w:w="1418" w:type="dxa"/>
            <w:vAlign w:val="center"/>
          </w:tcPr>
          <w:p w:rsidR="009F6D28" w:rsidRPr="00680178" w:rsidRDefault="009F6D28" w:rsidP="00C067F8">
            <w:pPr>
              <w:spacing w:after="0" w:line="240" w:lineRule="auto"/>
              <w:jc w:val="center"/>
              <w:rPr>
                <w:rFonts w:ascii="Times New Roman" w:hAnsi="Times New Roman" w:cs="Times New Roman"/>
                <w:b/>
              </w:rPr>
            </w:pPr>
            <w:r w:rsidRPr="00680178">
              <w:rPr>
                <w:rFonts w:ascii="Times New Roman" w:hAnsi="Times New Roman" w:cs="Times New Roman"/>
                <w:b/>
              </w:rPr>
              <w:t>21673,241</w:t>
            </w:r>
          </w:p>
        </w:tc>
        <w:tc>
          <w:tcPr>
            <w:tcW w:w="1417" w:type="dxa"/>
            <w:vAlign w:val="center"/>
          </w:tcPr>
          <w:p w:rsidR="009F6D28" w:rsidRPr="00680178" w:rsidRDefault="009F6D28" w:rsidP="00C067F8">
            <w:pPr>
              <w:spacing w:after="0" w:line="240" w:lineRule="auto"/>
              <w:jc w:val="center"/>
              <w:rPr>
                <w:rFonts w:ascii="Times New Roman" w:hAnsi="Times New Roman" w:cs="Times New Roman"/>
                <w:b/>
              </w:rPr>
            </w:pPr>
            <w:r w:rsidRPr="00680178">
              <w:rPr>
                <w:rFonts w:ascii="Times New Roman" w:hAnsi="Times New Roman" w:cs="Times New Roman"/>
                <w:b/>
              </w:rPr>
              <w:t>14856,814</w:t>
            </w:r>
          </w:p>
        </w:tc>
        <w:tc>
          <w:tcPr>
            <w:tcW w:w="1134" w:type="dxa"/>
            <w:vAlign w:val="center"/>
          </w:tcPr>
          <w:p w:rsidR="009F6D28" w:rsidRPr="00680178" w:rsidRDefault="009F6D28" w:rsidP="00C067F8">
            <w:pPr>
              <w:spacing w:after="0" w:line="240" w:lineRule="auto"/>
              <w:ind w:left="-108" w:right="-108"/>
              <w:jc w:val="center"/>
              <w:rPr>
                <w:rFonts w:ascii="Times New Roman" w:hAnsi="Times New Roman" w:cs="Times New Roman"/>
                <w:b/>
              </w:rPr>
            </w:pPr>
            <w:r w:rsidRPr="00680178">
              <w:rPr>
                <w:rFonts w:ascii="Times New Roman" w:hAnsi="Times New Roman" w:cs="Times New Roman"/>
                <w:b/>
              </w:rPr>
              <w:t>19393,829</w:t>
            </w:r>
          </w:p>
        </w:tc>
        <w:tc>
          <w:tcPr>
            <w:tcW w:w="851" w:type="dxa"/>
          </w:tcPr>
          <w:p w:rsidR="009F6D28" w:rsidRPr="00680178" w:rsidRDefault="009F6D28" w:rsidP="00C067F8">
            <w:pPr>
              <w:spacing w:after="0" w:line="240" w:lineRule="auto"/>
              <w:jc w:val="center"/>
              <w:rPr>
                <w:rFonts w:ascii="Times New Roman" w:hAnsi="Times New Roman" w:cs="Times New Roman"/>
                <w:b/>
              </w:rPr>
            </w:pPr>
            <w:r w:rsidRPr="00680178">
              <w:rPr>
                <w:rFonts w:ascii="Times New Roman" w:hAnsi="Times New Roman" w:cs="Times New Roman"/>
                <w:b/>
              </w:rPr>
              <w:t>53,1</w:t>
            </w:r>
          </w:p>
        </w:tc>
      </w:tr>
      <w:tr w:rsidR="009F6D28" w:rsidRPr="00680178" w:rsidTr="009F6D28">
        <w:trPr>
          <w:trHeight w:val="253"/>
          <w:tblHeader/>
        </w:trPr>
        <w:tc>
          <w:tcPr>
            <w:tcW w:w="5387" w:type="dxa"/>
            <w:vAlign w:val="center"/>
          </w:tcPr>
          <w:p w:rsidR="009F6D28" w:rsidRPr="00680178" w:rsidRDefault="009F6D28" w:rsidP="00C067F8">
            <w:pPr>
              <w:spacing w:after="0" w:line="240" w:lineRule="auto"/>
              <w:jc w:val="both"/>
              <w:rPr>
                <w:rFonts w:ascii="Times New Roman" w:hAnsi="Times New Roman" w:cs="Times New Roman"/>
                <w:bCs/>
              </w:rPr>
            </w:pPr>
            <w:r w:rsidRPr="00680178">
              <w:rPr>
                <w:rFonts w:ascii="Times New Roman" w:hAnsi="Times New Roman" w:cs="Times New Roman"/>
                <w:bCs/>
              </w:rPr>
              <w:t xml:space="preserve">Благоустройство дворовых территорий многоквартирных домов </w:t>
            </w:r>
          </w:p>
        </w:tc>
        <w:tc>
          <w:tcPr>
            <w:tcW w:w="1418"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6499,951</w:t>
            </w:r>
          </w:p>
        </w:tc>
        <w:tc>
          <w:tcPr>
            <w:tcW w:w="1417"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342,103</w:t>
            </w:r>
          </w:p>
        </w:tc>
        <w:tc>
          <w:tcPr>
            <w:tcW w:w="1134" w:type="dxa"/>
            <w:vAlign w:val="center"/>
          </w:tcPr>
          <w:p w:rsidR="009F6D28" w:rsidRPr="00680178" w:rsidRDefault="009F6D28" w:rsidP="00C067F8">
            <w:pPr>
              <w:spacing w:after="0" w:line="240" w:lineRule="auto"/>
              <w:ind w:left="-108" w:right="-108"/>
              <w:jc w:val="center"/>
              <w:rPr>
                <w:rFonts w:ascii="Times New Roman" w:hAnsi="Times New Roman" w:cs="Times New Roman"/>
              </w:rPr>
            </w:pPr>
            <w:r w:rsidRPr="00680178">
              <w:rPr>
                <w:rFonts w:ascii="Times New Roman" w:hAnsi="Times New Roman" w:cs="Times New Roman"/>
              </w:rPr>
              <w:t>1971,946</w:t>
            </w:r>
          </w:p>
        </w:tc>
        <w:tc>
          <w:tcPr>
            <w:tcW w:w="851"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253"/>
          <w:tblHeader/>
        </w:trPr>
        <w:tc>
          <w:tcPr>
            <w:tcW w:w="5387" w:type="dxa"/>
            <w:vAlign w:val="center"/>
          </w:tcPr>
          <w:p w:rsidR="009F6D28" w:rsidRPr="00680178" w:rsidRDefault="009F6D28" w:rsidP="00C067F8">
            <w:pPr>
              <w:spacing w:after="0" w:line="240" w:lineRule="auto"/>
              <w:jc w:val="both"/>
              <w:rPr>
                <w:rFonts w:ascii="Times New Roman" w:hAnsi="Times New Roman" w:cs="Times New Roman"/>
                <w:bCs/>
              </w:rPr>
            </w:pPr>
            <w:r w:rsidRPr="00680178">
              <w:rPr>
                <w:rFonts w:ascii="Times New Roman" w:hAnsi="Times New Roman" w:cs="Times New Roman"/>
                <w:bCs/>
              </w:rPr>
              <w:t>Благоустройство общественных территорий</w:t>
            </w:r>
          </w:p>
        </w:tc>
        <w:tc>
          <w:tcPr>
            <w:tcW w:w="1418"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15173,29</w:t>
            </w:r>
          </w:p>
        </w:tc>
        <w:tc>
          <w:tcPr>
            <w:tcW w:w="1417"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798,594</w:t>
            </w:r>
          </w:p>
        </w:tc>
        <w:tc>
          <w:tcPr>
            <w:tcW w:w="1134" w:type="dxa"/>
            <w:vAlign w:val="center"/>
          </w:tcPr>
          <w:p w:rsidR="009F6D28" w:rsidRPr="00680178" w:rsidRDefault="009F6D28" w:rsidP="00C067F8">
            <w:pPr>
              <w:spacing w:after="0" w:line="240" w:lineRule="auto"/>
              <w:ind w:left="-108"/>
              <w:jc w:val="center"/>
              <w:rPr>
                <w:rFonts w:ascii="Times New Roman" w:hAnsi="Times New Roman" w:cs="Times New Roman"/>
              </w:rPr>
            </w:pPr>
            <w:r w:rsidRPr="00680178">
              <w:rPr>
                <w:rFonts w:ascii="Times New Roman" w:hAnsi="Times New Roman" w:cs="Times New Roman"/>
              </w:rPr>
              <w:t>15971,883</w:t>
            </w:r>
          </w:p>
        </w:tc>
        <w:tc>
          <w:tcPr>
            <w:tcW w:w="851"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9F6D28" w:rsidRPr="00680178" w:rsidTr="009F6D28">
        <w:trPr>
          <w:trHeight w:val="253"/>
          <w:tblHeader/>
        </w:trPr>
        <w:tc>
          <w:tcPr>
            <w:tcW w:w="5387" w:type="dxa"/>
            <w:vAlign w:val="center"/>
          </w:tcPr>
          <w:p w:rsidR="009F6D28" w:rsidRPr="00680178" w:rsidRDefault="009F6D28" w:rsidP="00C067F8">
            <w:pPr>
              <w:spacing w:after="0" w:line="240" w:lineRule="auto"/>
              <w:jc w:val="both"/>
              <w:rPr>
                <w:rFonts w:ascii="Times New Roman" w:hAnsi="Times New Roman" w:cs="Times New Roman"/>
                <w:bCs/>
              </w:rPr>
            </w:pPr>
            <w:r w:rsidRPr="00680178">
              <w:rPr>
                <w:rFonts w:ascii="Times New Roman" w:hAnsi="Times New Roman" w:cs="Times New Roman"/>
                <w:bCs/>
              </w:rPr>
              <w:t>Проведение проверки достоверности определения сметной стоимости работ по благоустройству дворовых территорий многоквартирных домов, общественных территорий.</w:t>
            </w:r>
          </w:p>
        </w:tc>
        <w:tc>
          <w:tcPr>
            <w:tcW w:w="1418"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417"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85,0</w:t>
            </w:r>
          </w:p>
        </w:tc>
        <w:tc>
          <w:tcPr>
            <w:tcW w:w="1134"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851"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253"/>
          <w:tblHeader/>
        </w:trPr>
        <w:tc>
          <w:tcPr>
            <w:tcW w:w="5387" w:type="dxa"/>
            <w:vAlign w:val="center"/>
          </w:tcPr>
          <w:p w:rsidR="009F6D28" w:rsidRPr="00680178" w:rsidRDefault="009F6D28" w:rsidP="00C067F8">
            <w:pPr>
              <w:spacing w:after="0" w:line="240" w:lineRule="auto"/>
              <w:jc w:val="both"/>
              <w:rPr>
                <w:rFonts w:ascii="Times New Roman" w:hAnsi="Times New Roman" w:cs="Times New Roman"/>
                <w:bCs/>
              </w:rPr>
            </w:pPr>
            <w:r w:rsidRPr="00680178">
              <w:rPr>
                <w:rFonts w:ascii="Times New Roman" w:hAnsi="Times New Roman" w:cs="Times New Roman"/>
                <w:bCs/>
              </w:rPr>
              <w:t>Благоустройство общественной территории, парк на привокзальной площади</w:t>
            </w:r>
          </w:p>
        </w:tc>
        <w:tc>
          <w:tcPr>
            <w:tcW w:w="1418"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417"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433,226</w:t>
            </w:r>
          </w:p>
        </w:tc>
        <w:tc>
          <w:tcPr>
            <w:tcW w:w="1134"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851"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253"/>
          <w:tblHeader/>
        </w:trPr>
        <w:tc>
          <w:tcPr>
            <w:tcW w:w="5387" w:type="dxa"/>
            <w:vAlign w:val="center"/>
          </w:tcPr>
          <w:p w:rsidR="009F6D28" w:rsidRPr="00680178" w:rsidRDefault="009F6D28" w:rsidP="00C067F8">
            <w:pPr>
              <w:spacing w:after="0" w:line="240" w:lineRule="auto"/>
              <w:jc w:val="both"/>
              <w:rPr>
                <w:rFonts w:ascii="Times New Roman" w:hAnsi="Times New Roman" w:cs="Times New Roman"/>
                <w:bCs/>
              </w:rPr>
            </w:pPr>
            <w:r w:rsidRPr="00680178">
              <w:rPr>
                <w:rFonts w:ascii="Times New Roman" w:hAnsi="Times New Roman" w:cs="Times New Roman"/>
                <w:bCs/>
              </w:rPr>
              <w:t>Благоустройство общественной территории пешеходная зона на ул. А. Васильева (3 этап)</w:t>
            </w:r>
          </w:p>
        </w:tc>
        <w:tc>
          <w:tcPr>
            <w:tcW w:w="1418"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417"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347,891</w:t>
            </w:r>
          </w:p>
        </w:tc>
        <w:tc>
          <w:tcPr>
            <w:tcW w:w="1134"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851"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9F6D28">
        <w:trPr>
          <w:trHeight w:val="253"/>
          <w:tblHeader/>
        </w:trPr>
        <w:tc>
          <w:tcPr>
            <w:tcW w:w="5387" w:type="dxa"/>
            <w:vAlign w:val="center"/>
          </w:tcPr>
          <w:p w:rsidR="009F6D28" w:rsidRPr="00680178" w:rsidRDefault="009F6D28" w:rsidP="00C067F8">
            <w:pPr>
              <w:spacing w:after="0" w:line="240" w:lineRule="auto"/>
              <w:jc w:val="both"/>
              <w:rPr>
                <w:rFonts w:ascii="Times New Roman" w:hAnsi="Times New Roman" w:cs="Times New Roman"/>
                <w:bCs/>
              </w:rPr>
            </w:pPr>
            <w:r w:rsidRPr="00680178">
              <w:rPr>
                <w:rFonts w:ascii="Times New Roman" w:hAnsi="Times New Roman" w:cs="Times New Roman"/>
                <w:bCs/>
              </w:rPr>
              <w:t>Благоустройство общественный территории</w:t>
            </w:r>
            <w:r w:rsidR="00C067F8" w:rsidRPr="00680178">
              <w:rPr>
                <w:rFonts w:ascii="Times New Roman" w:hAnsi="Times New Roman" w:cs="Times New Roman"/>
                <w:bCs/>
              </w:rPr>
              <w:t xml:space="preserve"> </w:t>
            </w:r>
            <w:r w:rsidRPr="00680178">
              <w:rPr>
                <w:rFonts w:ascii="Times New Roman" w:hAnsi="Times New Roman" w:cs="Times New Roman"/>
                <w:bCs/>
              </w:rPr>
              <w:t>«Парк ветра»</w:t>
            </w:r>
          </w:p>
        </w:tc>
        <w:tc>
          <w:tcPr>
            <w:tcW w:w="1418"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417"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12850,0</w:t>
            </w:r>
          </w:p>
        </w:tc>
        <w:tc>
          <w:tcPr>
            <w:tcW w:w="1134"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1450,0</w:t>
            </w:r>
          </w:p>
        </w:tc>
        <w:tc>
          <w:tcPr>
            <w:tcW w:w="851" w:type="dxa"/>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7,8</w:t>
            </w:r>
          </w:p>
        </w:tc>
      </w:tr>
    </w:tbl>
    <w:p w:rsidR="009F6D28" w:rsidRPr="00680178" w:rsidRDefault="009F6D28" w:rsidP="00C067F8">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sz w:val="28"/>
          <w:szCs w:val="28"/>
        </w:rPr>
        <w:t>В</w:t>
      </w:r>
      <w:r w:rsidRPr="00680178">
        <w:rPr>
          <w:rFonts w:ascii="Times New Roman" w:hAnsi="Times New Roman" w:cs="Times New Roman"/>
          <w:color w:val="000000"/>
          <w:sz w:val="28"/>
          <w:szCs w:val="28"/>
        </w:rPr>
        <w:t xml:space="preserve"> рамках муниципальной программы </w:t>
      </w:r>
      <w:r w:rsidRPr="00680178">
        <w:rPr>
          <w:rFonts w:ascii="Times New Roman" w:hAnsi="Times New Roman" w:cs="Times New Roman"/>
          <w:sz w:val="28"/>
          <w:szCs w:val="28"/>
        </w:rPr>
        <w:t>«</w:t>
      </w:r>
      <w:r w:rsidRPr="00680178">
        <w:rPr>
          <w:rFonts w:ascii="Times New Roman" w:hAnsi="Times New Roman" w:cs="Times New Roman"/>
          <w:bCs/>
          <w:sz w:val="28"/>
          <w:szCs w:val="28"/>
        </w:rPr>
        <w:t xml:space="preserve">Формирование комфортной городской среды на территории городского округа Похвистнево Самарской области на 2018-2030 годы» выполнены и оплачены работы на сумму 17 943 829 руб., в том числе: </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 xml:space="preserve">по благоустройству общественных территорий выполнены и оплачены работы в сумме 15 971 883 руб. в том числе: </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 xml:space="preserve"> - на пешеходной зоне на ул. А. Васильева выполнены работы по укладке 947,99 м</w:t>
      </w:r>
      <w:r w:rsidRPr="00680178">
        <w:rPr>
          <w:rFonts w:ascii="Times New Roman" w:hAnsi="Times New Roman" w:cs="Times New Roman"/>
          <w:bCs/>
          <w:sz w:val="28"/>
          <w:szCs w:val="28"/>
          <w:vertAlign w:val="superscript"/>
        </w:rPr>
        <w:t>2</w:t>
      </w:r>
      <w:r w:rsidRPr="00680178">
        <w:rPr>
          <w:rFonts w:ascii="Times New Roman" w:hAnsi="Times New Roman" w:cs="Times New Roman"/>
          <w:bCs/>
          <w:sz w:val="28"/>
          <w:szCs w:val="28"/>
        </w:rPr>
        <w:t xml:space="preserve"> асфальта, выполнены работы по укладке 15,5м стальных водопроводных труб, произведено устройство покрытий из тротуарной плитки 419,4 м</w:t>
      </w:r>
      <w:r w:rsidRPr="00680178">
        <w:rPr>
          <w:rFonts w:ascii="Times New Roman" w:hAnsi="Times New Roman" w:cs="Times New Roman"/>
          <w:bCs/>
          <w:sz w:val="28"/>
          <w:szCs w:val="28"/>
          <w:vertAlign w:val="superscript"/>
        </w:rPr>
        <w:t>2</w:t>
      </w:r>
      <w:r w:rsidRPr="00680178">
        <w:rPr>
          <w:rFonts w:ascii="Times New Roman" w:hAnsi="Times New Roman" w:cs="Times New Roman"/>
          <w:bCs/>
          <w:sz w:val="28"/>
          <w:szCs w:val="28"/>
        </w:rPr>
        <w:t>,</w:t>
      </w:r>
      <w:r w:rsidR="00C067F8" w:rsidRPr="00680178">
        <w:rPr>
          <w:rFonts w:ascii="Times New Roman" w:hAnsi="Times New Roman" w:cs="Times New Roman"/>
          <w:bCs/>
          <w:sz w:val="28"/>
          <w:szCs w:val="28"/>
        </w:rPr>
        <w:t xml:space="preserve"> </w:t>
      </w:r>
      <w:r w:rsidRPr="00680178">
        <w:rPr>
          <w:rFonts w:ascii="Times New Roman" w:hAnsi="Times New Roman" w:cs="Times New Roman"/>
          <w:bCs/>
          <w:sz w:val="28"/>
          <w:szCs w:val="28"/>
        </w:rPr>
        <w:t>установлены БР 100.20.8 474 шт., установлены мостик через водоотводную канаву, 6 скамеек со спинкой и 11 урн, также информационное табло. Посажен газон и цветник.</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-в парке "Юбилейный», выполнены работы по укладке асфальта и</w:t>
      </w:r>
      <w:r w:rsidRPr="00680178">
        <w:rPr>
          <w:rFonts w:ascii="Times New Roman" w:hAnsi="Times New Roman" w:cs="Times New Roman"/>
        </w:rPr>
        <w:t xml:space="preserve"> </w:t>
      </w:r>
      <w:r w:rsidRPr="00680178">
        <w:rPr>
          <w:rFonts w:ascii="Times New Roman" w:hAnsi="Times New Roman" w:cs="Times New Roman"/>
          <w:bCs/>
          <w:sz w:val="28"/>
          <w:szCs w:val="28"/>
        </w:rPr>
        <w:t>устройству наливного полиуретанового покрытия 497 м</w:t>
      </w:r>
      <w:r w:rsidRPr="00680178">
        <w:rPr>
          <w:rFonts w:ascii="Times New Roman" w:hAnsi="Times New Roman" w:cs="Times New Roman"/>
          <w:bCs/>
          <w:sz w:val="28"/>
          <w:szCs w:val="28"/>
          <w:vertAlign w:val="superscript"/>
        </w:rPr>
        <w:t>2</w:t>
      </w:r>
      <w:r w:rsidRPr="00680178">
        <w:rPr>
          <w:rFonts w:ascii="Times New Roman" w:hAnsi="Times New Roman" w:cs="Times New Roman"/>
          <w:bCs/>
          <w:sz w:val="28"/>
          <w:szCs w:val="28"/>
        </w:rPr>
        <w:t xml:space="preserve">, установлены 13 спортивных тренажеров, 2 спортивных комплекса, 3 скамейки, 3 урны. </w:t>
      </w:r>
    </w:p>
    <w:p w:rsidR="009F6D28" w:rsidRPr="00680178" w:rsidRDefault="009F6D28" w:rsidP="00C067F8">
      <w:pPr>
        <w:spacing w:after="0" w:line="240" w:lineRule="auto"/>
        <w:ind w:firstLine="709"/>
        <w:jc w:val="both"/>
        <w:rPr>
          <w:rFonts w:ascii="Times New Roman" w:hAnsi="Times New Roman" w:cs="Times New Roman"/>
          <w:bCs/>
          <w:sz w:val="28"/>
          <w:szCs w:val="28"/>
          <w:vertAlign w:val="superscript"/>
        </w:rPr>
      </w:pPr>
      <w:r w:rsidRPr="00680178">
        <w:rPr>
          <w:rFonts w:ascii="Times New Roman" w:hAnsi="Times New Roman" w:cs="Times New Roman"/>
          <w:bCs/>
          <w:sz w:val="28"/>
          <w:szCs w:val="28"/>
        </w:rPr>
        <w:t>- на общественной территории в части города Вязовка выполнены работы по укладке 121 м</w:t>
      </w:r>
      <w:r w:rsidRPr="00680178">
        <w:rPr>
          <w:rFonts w:ascii="Times New Roman" w:hAnsi="Times New Roman" w:cs="Times New Roman"/>
          <w:bCs/>
          <w:sz w:val="28"/>
          <w:szCs w:val="28"/>
          <w:vertAlign w:val="superscript"/>
        </w:rPr>
        <w:t xml:space="preserve">2 </w:t>
      </w:r>
      <w:r w:rsidRPr="00680178">
        <w:rPr>
          <w:rFonts w:ascii="Times New Roman" w:hAnsi="Times New Roman" w:cs="Times New Roman"/>
          <w:bCs/>
          <w:sz w:val="28"/>
          <w:szCs w:val="28"/>
        </w:rPr>
        <w:t>асфальта и</w:t>
      </w:r>
      <w:r w:rsidRPr="00680178">
        <w:rPr>
          <w:rFonts w:ascii="Times New Roman" w:hAnsi="Times New Roman" w:cs="Times New Roman"/>
        </w:rPr>
        <w:t xml:space="preserve"> </w:t>
      </w:r>
      <w:r w:rsidRPr="00680178">
        <w:rPr>
          <w:rFonts w:ascii="Times New Roman" w:hAnsi="Times New Roman" w:cs="Times New Roman"/>
          <w:bCs/>
          <w:sz w:val="28"/>
          <w:szCs w:val="28"/>
        </w:rPr>
        <w:t>устройству наливного полиуретанового покрытия площадью 121 м</w:t>
      </w:r>
      <w:r w:rsidRPr="00680178">
        <w:rPr>
          <w:rFonts w:ascii="Times New Roman" w:hAnsi="Times New Roman" w:cs="Times New Roman"/>
          <w:bCs/>
          <w:sz w:val="28"/>
          <w:szCs w:val="28"/>
          <w:vertAlign w:val="superscript"/>
        </w:rPr>
        <w:t>2</w:t>
      </w:r>
      <w:r w:rsidRPr="00680178">
        <w:rPr>
          <w:rFonts w:ascii="Times New Roman" w:hAnsi="Times New Roman" w:cs="Times New Roman"/>
          <w:bCs/>
          <w:sz w:val="28"/>
          <w:szCs w:val="28"/>
        </w:rPr>
        <w:t>, установлен детский игровой комплекс, 2 скамейки и 2 урны.</w:t>
      </w:r>
      <w:r w:rsidRPr="00680178">
        <w:rPr>
          <w:rFonts w:ascii="Times New Roman" w:hAnsi="Times New Roman" w:cs="Times New Roman"/>
          <w:bCs/>
          <w:sz w:val="28"/>
          <w:szCs w:val="28"/>
          <w:vertAlign w:val="superscript"/>
        </w:rPr>
        <w:t xml:space="preserve"> </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Выполнены и оплачены работы по благоустройству дворовых территорий многоквартирных домов по адресам: ул. Гагарина,17, ул. Лермонтова,20, ул. Шевченко,21 на сумму 1 971 946 руб., в том числе.</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 по ул. Гагарина, 17 выполнены работы по укладке асфальта 528 м</w:t>
      </w:r>
      <w:r w:rsidRPr="00680178">
        <w:rPr>
          <w:rFonts w:ascii="Times New Roman" w:hAnsi="Times New Roman" w:cs="Times New Roman"/>
          <w:bCs/>
          <w:sz w:val="28"/>
          <w:szCs w:val="28"/>
          <w:vertAlign w:val="superscript"/>
        </w:rPr>
        <w:t xml:space="preserve">2, </w:t>
      </w:r>
      <w:r w:rsidRPr="00680178">
        <w:rPr>
          <w:rFonts w:ascii="Times New Roman" w:hAnsi="Times New Roman" w:cs="Times New Roman"/>
          <w:bCs/>
          <w:sz w:val="28"/>
          <w:szCs w:val="28"/>
        </w:rPr>
        <w:t>установлены 109 м бортовых камней, 8 скамеек парковых.</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lastRenderedPageBreak/>
        <w:t>- по ул. Лермонтова, 20 выполнены работы по установке детского игрового оборудования в количестве 7 шт., установлена скамья парковая и скамья (принт радуга) 2 шт.,</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-по ул. Шевченко,21 установлены бортовые камни 115м, установлены 6 скамеек парковых.</w:t>
      </w:r>
    </w:p>
    <w:p w:rsidR="009F6D28" w:rsidRPr="00680178" w:rsidRDefault="009F6D28" w:rsidP="00C067F8">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bCs/>
          <w:sz w:val="28"/>
          <w:szCs w:val="28"/>
        </w:rPr>
        <w:t>- оплачена кредиторская задолженность</w:t>
      </w:r>
      <w:r w:rsidRPr="00680178">
        <w:rPr>
          <w:rFonts w:ascii="Times New Roman" w:hAnsi="Times New Roman" w:cs="Times New Roman"/>
          <w:sz w:val="28"/>
          <w:szCs w:val="28"/>
        </w:rPr>
        <w:t xml:space="preserve"> за 2023 год </w:t>
      </w:r>
      <w:r w:rsidRPr="00680178">
        <w:rPr>
          <w:rFonts w:ascii="Times New Roman" w:hAnsi="Times New Roman" w:cs="Times New Roman"/>
          <w:color w:val="000000"/>
          <w:sz w:val="28"/>
          <w:szCs w:val="28"/>
        </w:rPr>
        <w:t>за разработку проектно-сметной документации по объекту: «Благоустройство общественной территории «Парк ветра»</w:t>
      </w:r>
      <w:r w:rsidRPr="00680178">
        <w:rPr>
          <w:rFonts w:ascii="Times New Roman" w:hAnsi="Times New Roman" w:cs="Times New Roman"/>
          <w:sz w:val="28"/>
          <w:szCs w:val="28"/>
        </w:rPr>
        <w:t xml:space="preserve"> в сумме 1 000 000 руб.  </w:t>
      </w:r>
    </w:p>
    <w:p w:rsidR="009F6D28" w:rsidRPr="00680178" w:rsidRDefault="009F6D28" w:rsidP="00C067F8">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bCs/>
          <w:sz w:val="28"/>
          <w:szCs w:val="28"/>
        </w:rPr>
        <w:t>-оплачена кредиторская задолженность з</w:t>
      </w:r>
      <w:r w:rsidRPr="00680178">
        <w:rPr>
          <w:rFonts w:ascii="Times New Roman" w:hAnsi="Times New Roman" w:cs="Times New Roman"/>
          <w:sz w:val="28"/>
          <w:szCs w:val="28"/>
        </w:rPr>
        <w:t xml:space="preserve">а 2023 год </w:t>
      </w:r>
      <w:r w:rsidRPr="00680178">
        <w:rPr>
          <w:rFonts w:ascii="Times New Roman" w:hAnsi="Times New Roman" w:cs="Times New Roman"/>
          <w:color w:val="000000"/>
          <w:sz w:val="28"/>
          <w:szCs w:val="28"/>
        </w:rPr>
        <w:t xml:space="preserve">по объекту: «Благоустройство общественной территории «Парк ветра» </w:t>
      </w:r>
      <w:r w:rsidRPr="00680178">
        <w:rPr>
          <w:rFonts w:ascii="Times New Roman" w:hAnsi="Times New Roman" w:cs="Times New Roman"/>
          <w:sz w:val="28"/>
          <w:szCs w:val="28"/>
        </w:rPr>
        <w:t xml:space="preserve">в сумме   450 000 руб.  </w:t>
      </w:r>
    </w:p>
    <w:p w:rsidR="009F6D28" w:rsidRPr="00680178" w:rsidRDefault="009F6D28" w:rsidP="00C067F8">
      <w:pPr>
        <w:spacing w:after="0" w:line="240" w:lineRule="auto"/>
        <w:jc w:val="both"/>
        <w:rPr>
          <w:rFonts w:ascii="Times New Roman" w:hAnsi="Times New Roman" w:cs="Times New Roman"/>
          <w:b/>
          <w:bCs/>
          <w:color w:val="000000"/>
          <w:sz w:val="28"/>
          <w:szCs w:val="28"/>
        </w:rPr>
      </w:pPr>
      <w:r w:rsidRPr="00680178">
        <w:rPr>
          <w:rFonts w:ascii="Times New Roman" w:hAnsi="Times New Roman" w:cs="Times New Roman"/>
          <w:b/>
          <w:bCs/>
          <w:sz w:val="28"/>
          <w:szCs w:val="28"/>
        </w:rPr>
        <w:t>Раздел «</w:t>
      </w:r>
      <w:r w:rsidRPr="00680178">
        <w:rPr>
          <w:rFonts w:ascii="Times New Roman" w:hAnsi="Times New Roman" w:cs="Times New Roman"/>
          <w:b/>
          <w:bCs/>
          <w:color w:val="000000"/>
          <w:sz w:val="28"/>
          <w:szCs w:val="28"/>
        </w:rPr>
        <w:t>Обращение с отходами».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275"/>
        <w:gridCol w:w="1276"/>
        <w:gridCol w:w="1134"/>
        <w:gridCol w:w="709"/>
      </w:tblGrid>
      <w:tr w:rsidR="009F6D28" w:rsidRPr="00680178" w:rsidTr="00C067F8">
        <w:trPr>
          <w:trHeight w:val="1230"/>
          <w:tblHeader/>
        </w:trPr>
        <w:tc>
          <w:tcPr>
            <w:tcW w:w="5671"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275"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 xml:space="preserve">Областной бюджет на 2024 г., </w:t>
            </w:r>
          </w:p>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Местный бюджет на 2024 г.,     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 xml:space="preserve">Освое- </w:t>
            </w:r>
            <w:proofErr w:type="gramStart"/>
            <w:r w:rsidRPr="00680178">
              <w:rPr>
                <w:rFonts w:ascii="Times New Roman" w:hAnsi="Times New Roman" w:cs="Times New Roman"/>
              </w:rPr>
              <w:t xml:space="preserve">ние,   </w:t>
            </w:r>
            <w:proofErr w:type="gramEnd"/>
            <w:r w:rsidRPr="00680178">
              <w:rPr>
                <w:rFonts w:ascii="Times New Roman" w:hAnsi="Times New Roman" w:cs="Times New Roman"/>
              </w:rPr>
              <w:t xml:space="preserve">          тыс. руб.</w:t>
            </w:r>
          </w:p>
        </w:tc>
        <w:tc>
          <w:tcPr>
            <w:tcW w:w="709" w:type="dxa"/>
            <w:tcBorders>
              <w:top w:val="single" w:sz="4" w:space="0" w:color="auto"/>
              <w:left w:val="single" w:sz="4" w:space="0" w:color="auto"/>
              <w:bottom w:val="single" w:sz="4" w:space="0" w:color="auto"/>
              <w:right w:val="single" w:sz="4" w:space="0" w:color="auto"/>
            </w:tcBorders>
          </w:tcPr>
          <w:p w:rsidR="009F6D28" w:rsidRPr="00680178" w:rsidRDefault="009F6D28" w:rsidP="00C067F8">
            <w:pPr>
              <w:spacing w:after="0" w:line="240" w:lineRule="auto"/>
              <w:jc w:val="center"/>
              <w:rPr>
                <w:rFonts w:ascii="Times New Roman" w:hAnsi="Times New Roman" w:cs="Times New Roman"/>
              </w:rPr>
            </w:pPr>
          </w:p>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 xml:space="preserve">% </w:t>
            </w:r>
            <w:proofErr w:type="gramStart"/>
            <w:r w:rsidRPr="00680178">
              <w:rPr>
                <w:rFonts w:ascii="Times New Roman" w:hAnsi="Times New Roman" w:cs="Times New Roman"/>
              </w:rPr>
              <w:t>освое-ния</w:t>
            </w:r>
            <w:proofErr w:type="gramEnd"/>
          </w:p>
        </w:tc>
      </w:tr>
      <w:tr w:rsidR="009F6D28" w:rsidRPr="00680178" w:rsidTr="00C067F8">
        <w:trPr>
          <w:trHeight w:val="331"/>
          <w:tblHeader/>
        </w:trPr>
        <w:tc>
          <w:tcPr>
            <w:tcW w:w="5671"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rPr>
                <w:rFonts w:ascii="Times New Roman" w:hAnsi="Times New Roman" w:cs="Times New Roman"/>
                <w:b/>
              </w:rPr>
            </w:pPr>
            <w:r w:rsidRPr="00680178">
              <w:rPr>
                <w:rFonts w:ascii="Times New Roman" w:hAnsi="Times New Roman" w:cs="Times New Roman"/>
                <w:b/>
              </w:rPr>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b/>
              </w:rPr>
            </w:pPr>
            <w:r w:rsidRPr="00680178">
              <w:rPr>
                <w:rFonts w:ascii="Times New Roman" w:hAnsi="Times New Roman" w:cs="Times New Roman"/>
                <w:b/>
              </w:rPr>
              <w:t>600,0</w:t>
            </w:r>
          </w:p>
        </w:tc>
        <w:tc>
          <w:tcPr>
            <w:tcW w:w="1276"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b/>
              </w:rPr>
            </w:pPr>
            <w:r w:rsidRPr="00680178">
              <w:rPr>
                <w:rFonts w:ascii="Times New Roman" w:hAnsi="Times New Roman" w:cs="Times New Roman"/>
                <w:b/>
              </w:rPr>
              <w:t>6234,713</w:t>
            </w:r>
          </w:p>
        </w:tc>
        <w:tc>
          <w:tcPr>
            <w:tcW w:w="1134"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b/>
              </w:rPr>
            </w:pPr>
            <w:r w:rsidRPr="00680178">
              <w:rPr>
                <w:rFonts w:ascii="Times New Roman" w:hAnsi="Times New Roman" w:cs="Times New Roman"/>
                <w:b/>
              </w:rPr>
              <w:t>330,059</w:t>
            </w:r>
          </w:p>
        </w:tc>
        <w:tc>
          <w:tcPr>
            <w:tcW w:w="709" w:type="dxa"/>
            <w:tcBorders>
              <w:top w:val="single" w:sz="4" w:space="0" w:color="auto"/>
              <w:left w:val="single" w:sz="4" w:space="0" w:color="auto"/>
              <w:bottom w:val="single" w:sz="4" w:space="0" w:color="auto"/>
              <w:right w:val="single" w:sz="4" w:space="0" w:color="auto"/>
            </w:tcBorders>
          </w:tcPr>
          <w:p w:rsidR="009F6D28" w:rsidRPr="00680178" w:rsidRDefault="009F6D28" w:rsidP="00C067F8">
            <w:pPr>
              <w:spacing w:after="0" w:line="240" w:lineRule="auto"/>
              <w:jc w:val="center"/>
              <w:rPr>
                <w:rFonts w:ascii="Times New Roman" w:hAnsi="Times New Roman" w:cs="Times New Roman"/>
                <w:b/>
              </w:rPr>
            </w:pPr>
            <w:r w:rsidRPr="00680178">
              <w:rPr>
                <w:rFonts w:ascii="Times New Roman" w:hAnsi="Times New Roman" w:cs="Times New Roman"/>
                <w:b/>
              </w:rPr>
              <w:t>4,8</w:t>
            </w:r>
          </w:p>
        </w:tc>
      </w:tr>
      <w:tr w:rsidR="009F6D28" w:rsidRPr="00680178" w:rsidTr="00C067F8">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rPr>
                <w:rFonts w:ascii="Times New Roman" w:hAnsi="Times New Roman" w:cs="Times New Roman"/>
              </w:rPr>
            </w:pPr>
            <w:r w:rsidRPr="00680178">
              <w:rPr>
                <w:rFonts w:ascii="Times New Roman" w:hAnsi="Times New Roman" w:cs="Times New Roman"/>
              </w:rPr>
              <w:t xml:space="preserve">Ремонт ограждений контейнерных площадок </w:t>
            </w:r>
          </w:p>
        </w:tc>
        <w:tc>
          <w:tcPr>
            <w:tcW w:w="1275"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144,276</w:t>
            </w:r>
          </w:p>
        </w:tc>
        <w:tc>
          <w:tcPr>
            <w:tcW w:w="1134"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134,276</w:t>
            </w:r>
          </w:p>
        </w:tc>
        <w:tc>
          <w:tcPr>
            <w:tcW w:w="709"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93,1</w:t>
            </w:r>
          </w:p>
        </w:tc>
      </w:tr>
      <w:tr w:rsidR="009F6D28" w:rsidRPr="00680178" w:rsidTr="00C067F8">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rPr>
                <w:rFonts w:ascii="Times New Roman" w:hAnsi="Times New Roman" w:cs="Times New Roman"/>
              </w:rPr>
            </w:pPr>
            <w:r w:rsidRPr="00680178">
              <w:rPr>
                <w:rFonts w:ascii="Times New Roman" w:hAnsi="Times New Roman" w:cs="Times New Roman"/>
              </w:rPr>
              <w:t>Ликвидация навала мусора</w:t>
            </w:r>
          </w:p>
        </w:tc>
        <w:tc>
          <w:tcPr>
            <w:tcW w:w="1275"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2500,0</w:t>
            </w:r>
          </w:p>
        </w:tc>
        <w:tc>
          <w:tcPr>
            <w:tcW w:w="1134"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C067F8">
        <w:trPr>
          <w:trHeight w:val="573"/>
          <w:tblHeader/>
        </w:trPr>
        <w:tc>
          <w:tcPr>
            <w:tcW w:w="5671"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both"/>
              <w:rPr>
                <w:rFonts w:ascii="Times New Roman" w:hAnsi="Times New Roman" w:cs="Times New Roman"/>
              </w:rPr>
            </w:pPr>
            <w:r w:rsidRPr="00680178">
              <w:rPr>
                <w:rFonts w:ascii="Times New Roman" w:hAnsi="Times New Roman" w:cs="Times New Roman"/>
              </w:rPr>
              <w:t>Выполнение комплекса инженерных изысканий и разработка проектно-сметной документации по объекту: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680178">
              <w:rPr>
                <w:rFonts w:ascii="Times New Roman" w:hAnsi="Times New Roman" w:cs="Times New Roman"/>
                <w:lang w:val="en-US"/>
              </w:rPr>
              <w:t>III</w:t>
            </w:r>
            <w:r w:rsidRPr="00680178">
              <w:rPr>
                <w:rFonts w:ascii="Times New Roman" w:hAnsi="Times New Roman" w:cs="Times New Roman"/>
              </w:rPr>
              <w:t xml:space="preserve"> и </w:t>
            </w:r>
            <w:r w:rsidRPr="00680178">
              <w:rPr>
                <w:rFonts w:ascii="Times New Roman" w:hAnsi="Times New Roman" w:cs="Times New Roman"/>
                <w:lang w:val="en-US"/>
              </w:rPr>
              <w:t>IV</w:t>
            </w:r>
            <w:r w:rsidRPr="00680178">
              <w:rPr>
                <w:rFonts w:ascii="Times New Roman" w:hAnsi="Times New Roman" w:cs="Times New Roman"/>
              </w:rPr>
              <w:t xml:space="preserve"> классов) отходов г. Похвистнево» </w:t>
            </w:r>
          </w:p>
        </w:tc>
        <w:tc>
          <w:tcPr>
            <w:tcW w:w="1275"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3464,121</w:t>
            </w:r>
          </w:p>
        </w:tc>
        <w:tc>
          <w:tcPr>
            <w:tcW w:w="1134"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C067F8">
        <w:trPr>
          <w:trHeight w:val="719"/>
          <w:tblHeader/>
        </w:trPr>
        <w:tc>
          <w:tcPr>
            <w:tcW w:w="5671"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both"/>
              <w:rPr>
                <w:rFonts w:ascii="Times New Roman" w:hAnsi="Times New Roman" w:cs="Times New Roman"/>
              </w:rPr>
            </w:pPr>
            <w:r w:rsidRPr="00680178">
              <w:rPr>
                <w:rFonts w:ascii="Times New Roman" w:hAnsi="Times New Roman" w:cs="Times New Roman"/>
              </w:rPr>
              <w:t>Проведение мероприятий по приобретению мусоросборников, предназначенных для складирования ТКО</w:t>
            </w:r>
          </w:p>
        </w:tc>
        <w:tc>
          <w:tcPr>
            <w:tcW w:w="1275"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500</w:t>
            </w:r>
          </w:p>
        </w:tc>
        <w:tc>
          <w:tcPr>
            <w:tcW w:w="1276"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26,316</w:t>
            </w:r>
          </w:p>
        </w:tc>
        <w:tc>
          <w:tcPr>
            <w:tcW w:w="1134"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709"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9F6D28" w:rsidRPr="00680178" w:rsidTr="00C067F8">
        <w:trPr>
          <w:trHeight w:val="453"/>
          <w:tblHeader/>
        </w:trPr>
        <w:tc>
          <w:tcPr>
            <w:tcW w:w="5671"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both"/>
              <w:rPr>
                <w:rFonts w:ascii="Times New Roman" w:hAnsi="Times New Roman" w:cs="Times New Roman"/>
              </w:rPr>
            </w:pPr>
            <w:r w:rsidRPr="00680178">
              <w:rPr>
                <w:rFonts w:ascii="Times New Roman" w:hAnsi="Times New Roman" w:cs="Times New Roman"/>
              </w:rPr>
              <w:t xml:space="preserve">Проведение мероприятий по устройству контейнерных площадок </w:t>
            </w:r>
          </w:p>
        </w:tc>
        <w:tc>
          <w:tcPr>
            <w:tcW w:w="1275"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195,783</w:t>
            </w:r>
          </w:p>
        </w:tc>
        <w:tc>
          <w:tcPr>
            <w:tcW w:w="709" w:type="dxa"/>
            <w:tcBorders>
              <w:top w:val="single" w:sz="4" w:space="0" w:color="auto"/>
              <w:left w:val="single" w:sz="4" w:space="0" w:color="auto"/>
              <w:bottom w:val="single" w:sz="4" w:space="0" w:color="auto"/>
              <w:right w:val="single" w:sz="4" w:space="0" w:color="auto"/>
            </w:tcBorders>
            <w:vAlign w:val="center"/>
          </w:tcPr>
          <w:p w:rsidR="009F6D28" w:rsidRPr="00680178" w:rsidRDefault="009F6D28" w:rsidP="00C067F8">
            <w:pPr>
              <w:spacing w:after="0" w:line="240" w:lineRule="auto"/>
              <w:jc w:val="center"/>
              <w:rPr>
                <w:rFonts w:ascii="Times New Roman" w:hAnsi="Times New Roman" w:cs="Times New Roman"/>
              </w:rPr>
            </w:pPr>
            <w:r w:rsidRPr="00680178">
              <w:rPr>
                <w:rFonts w:ascii="Times New Roman" w:hAnsi="Times New Roman" w:cs="Times New Roman"/>
              </w:rPr>
              <w:t>97,9</w:t>
            </w:r>
          </w:p>
        </w:tc>
      </w:tr>
    </w:tbl>
    <w:p w:rsidR="009F6D28" w:rsidRPr="00680178" w:rsidRDefault="009F6D28" w:rsidP="00C067F8">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Исполнение составляет 4,8% к годовому плану, в т. ч.  по областным средствам 16,3%, по средствам городского округа 3,7%.</w:t>
      </w:r>
    </w:p>
    <w:p w:rsidR="009F6D28" w:rsidRPr="00680178" w:rsidRDefault="009F6D28" w:rsidP="00C067F8">
      <w:pPr>
        <w:spacing w:after="0" w:line="240" w:lineRule="auto"/>
        <w:ind w:firstLine="709"/>
        <w:jc w:val="both"/>
        <w:rPr>
          <w:rFonts w:ascii="Times New Roman" w:hAnsi="Times New Roman" w:cs="Times New Roman"/>
          <w:bCs/>
          <w:color w:val="000000"/>
          <w:sz w:val="28"/>
          <w:szCs w:val="28"/>
        </w:rPr>
      </w:pP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муниципальной программой</w:t>
      </w:r>
      <w:r w:rsidRPr="00680178">
        <w:rPr>
          <w:rFonts w:ascii="Times New Roman" w:hAnsi="Times New Roman" w:cs="Times New Roman"/>
          <w:b/>
          <w:bCs/>
          <w:color w:val="000000"/>
          <w:sz w:val="28"/>
          <w:szCs w:val="28"/>
        </w:rPr>
        <w:t xml:space="preserve"> </w:t>
      </w:r>
      <w:r w:rsidRPr="00680178">
        <w:rPr>
          <w:rFonts w:ascii="Times New Roman" w:hAnsi="Times New Roman" w:cs="Times New Roman"/>
          <w:bCs/>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3. Обращение с отходами на территории городского округа Похвистнево» </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 xml:space="preserve">Выполнены работы на сумму 1 813 710 руб., оплачены в сумме 330 059 руб., в том числе: </w:t>
      </w:r>
    </w:p>
    <w:p w:rsidR="009F6D28" w:rsidRPr="00680178" w:rsidRDefault="009F6D28" w:rsidP="00C067F8">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color w:val="000000"/>
          <w:sz w:val="28"/>
          <w:szCs w:val="28"/>
        </w:rPr>
        <w:t xml:space="preserve">- оплачена </w:t>
      </w:r>
      <w:r w:rsidRPr="00680178">
        <w:rPr>
          <w:rFonts w:ascii="Times New Roman" w:hAnsi="Times New Roman" w:cs="Times New Roman"/>
          <w:bCs/>
          <w:sz w:val="28"/>
          <w:szCs w:val="28"/>
        </w:rPr>
        <w:t xml:space="preserve">кредиторская задолженность </w:t>
      </w:r>
      <w:r w:rsidRPr="00680178">
        <w:rPr>
          <w:rFonts w:ascii="Times New Roman" w:hAnsi="Times New Roman" w:cs="Times New Roman"/>
          <w:sz w:val="28"/>
          <w:szCs w:val="28"/>
        </w:rPr>
        <w:t xml:space="preserve">2023 года в сумме 134 276 руб. по </w:t>
      </w:r>
      <w:r w:rsidRPr="00680178">
        <w:rPr>
          <w:rFonts w:ascii="Times New Roman" w:hAnsi="Times New Roman" w:cs="Times New Roman"/>
          <w:bCs/>
          <w:sz w:val="28"/>
          <w:szCs w:val="28"/>
        </w:rPr>
        <w:t xml:space="preserve">ремонту ограждений контейнерных площадок; </w:t>
      </w:r>
    </w:p>
    <w:p w:rsidR="009F6D28" w:rsidRPr="00680178" w:rsidRDefault="009F6D28" w:rsidP="00C067F8">
      <w:pPr>
        <w:spacing w:after="0" w:line="240" w:lineRule="auto"/>
        <w:jc w:val="both"/>
        <w:rPr>
          <w:rFonts w:ascii="Times New Roman" w:hAnsi="Times New Roman" w:cs="Times New Roman"/>
          <w:bCs/>
          <w:sz w:val="28"/>
          <w:szCs w:val="28"/>
        </w:rPr>
      </w:pPr>
      <w:r w:rsidRPr="00680178">
        <w:rPr>
          <w:rFonts w:ascii="Times New Roman" w:hAnsi="Times New Roman" w:cs="Times New Roman"/>
          <w:bCs/>
          <w:sz w:val="28"/>
          <w:szCs w:val="28"/>
        </w:rPr>
        <w:t xml:space="preserve">         - выполнены работы по ликвидации навалов мусора   на территории городского округа с 153 мест</w:t>
      </w:r>
      <w:r w:rsidR="00C067F8" w:rsidRPr="00680178">
        <w:rPr>
          <w:rFonts w:ascii="Times New Roman" w:hAnsi="Times New Roman" w:cs="Times New Roman"/>
          <w:bCs/>
          <w:sz w:val="28"/>
          <w:szCs w:val="28"/>
        </w:rPr>
        <w:t>,</w:t>
      </w:r>
      <w:r w:rsidRPr="00680178">
        <w:rPr>
          <w:rFonts w:ascii="Times New Roman" w:hAnsi="Times New Roman" w:cs="Times New Roman"/>
          <w:bCs/>
          <w:sz w:val="28"/>
          <w:szCs w:val="28"/>
        </w:rPr>
        <w:t xml:space="preserve"> расположенных возле контейнерных площадок на территории городского округа, в объёме - 6 000 тонн на общую сумму 1 617 927 руб. в три этапа с 22.04.2024 по 30.06.2024; с 01.07.2024 по 19.08.2024, с 20.08.2024 по 30.09.2024, работы не оплачены.</w:t>
      </w:r>
    </w:p>
    <w:p w:rsidR="009F6D28" w:rsidRPr="00680178" w:rsidRDefault="009F6D28" w:rsidP="00C067F8">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lastRenderedPageBreak/>
        <w:t>- выполнено и оплачено устройство контейнерных площадок в количестве 3 шт. по следующим адресам: улица Луговая,16 на 1 контейнер; улица Ново-Полевая,38 на 2 контейнера; контейнерная площадка №2 на Новом кладбище на 2 контейнера на общую сумму 195 783 руб.</w:t>
      </w:r>
    </w:p>
    <w:p w:rsidR="008742A5" w:rsidRPr="00680178" w:rsidRDefault="008742A5" w:rsidP="008742A5">
      <w:pPr>
        <w:spacing w:after="0" w:line="240" w:lineRule="auto"/>
        <w:jc w:val="both"/>
        <w:rPr>
          <w:rFonts w:ascii="Times New Roman" w:hAnsi="Times New Roman" w:cs="Times New Roman"/>
          <w:b/>
          <w:sz w:val="28"/>
          <w:szCs w:val="28"/>
        </w:rPr>
      </w:pPr>
      <w:r w:rsidRPr="00680178">
        <w:rPr>
          <w:rFonts w:ascii="Times New Roman" w:hAnsi="Times New Roman" w:cs="Times New Roman"/>
          <w:sz w:val="28"/>
          <w:szCs w:val="28"/>
        </w:rPr>
        <w:t xml:space="preserve">   </w:t>
      </w:r>
      <w:r w:rsidRPr="00680178">
        <w:rPr>
          <w:rFonts w:ascii="Times New Roman" w:hAnsi="Times New Roman" w:cs="Times New Roman"/>
          <w:b/>
          <w:sz w:val="28"/>
          <w:szCs w:val="28"/>
        </w:rPr>
        <w:t>Раздел «Культура».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275"/>
        <w:gridCol w:w="1276"/>
        <w:gridCol w:w="1134"/>
        <w:gridCol w:w="992"/>
      </w:tblGrid>
      <w:tr w:rsidR="008742A5" w:rsidRPr="00680178" w:rsidTr="00591726">
        <w:trPr>
          <w:trHeight w:val="1368"/>
          <w:tblHeader/>
        </w:trPr>
        <w:tc>
          <w:tcPr>
            <w:tcW w:w="5637"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275" w:type="dxa"/>
          </w:tcPr>
          <w:p w:rsidR="008742A5" w:rsidRPr="00680178" w:rsidRDefault="008742A5" w:rsidP="008742A5">
            <w:pPr>
              <w:spacing w:after="0" w:line="240" w:lineRule="auto"/>
              <w:ind w:left="-108"/>
              <w:jc w:val="center"/>
              <w:rPr>
                <w:rFonts w:ascii="Times New Roman" w:hAnsi="Times New Roman" w:cs="Times New Roman"/>
              </w:rPr>
            </w:pPr>
            <w:r w:rsidRPr="00680178">
              <w:rPr>
                <w:rFonts w:ascii="Times New Roman" w:hAnsi="Times New Roman" w:cs="Times New Roman"/>
              </w:rPr>
              <w:t>Из областного бюджета на 2024 г.,</w:t>
            </w:r>
          </w:p>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Из                      местного бюджета        на 2024 г.,     тыс. руб.</w:t>
            </w:r>
          </w:p>
        </w:tc>
        <w:tc>
          <w:tcPr>
            <w:tcW w:w="1134" w:type="dxa"/>
            <w:vAlign w:val="center"/>
          </w:tcPr>
          <w:p w:rsidR="008742A5" w:rsidRPr="00680178" w:rsidRDefault="008742A5" w:rsidP="008742A5">
            <w:pPr>
              <w:spacing w:after="0" w:line="240" w:lineRule="auto"/>
              <w:ind w:left="-108" w:right="-108"/>
              <w:jc w:val="center"/>
              <w:rPr>
                <w:rFonts w:ascii="Times New Roman" w:hAnsi="Times New Roman" w:cs="Times New Roman"/>
              </w:rPr>
            </w:pPr>
            <w:r w:rsidRPr="00680178">
              <w:rPr>
                <w:rFonts w:ascii="Times New Roman" w:hAnsi="Times New Roman" w:cs="Times New Roman"/>
              </w:rPr>
              <w:t>Освоение, тыс. руб.</w:t>
            </w:r>
          </w:p>
        </w:tc>
        <w:tc>
          <w:tcPr>
            <w:tcW w:w="992" w:type="dxa"/>
          </w:tcPr>
          <w:p w:rsidR="008742A5" w:rsidRPr="00680178" w:rsidRDefault="008742A5" w:rsidP="008742A5">
            <w:pPr>
              <w:spacing w:after="0" w:line="240" w:lineRule="auto"/>
              <w:jc w:val="center"/>
              <w:rPr>
                <w:rFonts w:ascii="Times New Roman" w:hAnsi="Times New Roman" w:cs="Times New Roman"/>
              </w:rPr>
            </w:pPr>
          </w:p>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 освоения</w:t>
            </w:r>
          </w:p>
        </w:tc>
      </w:tr>
      <w:tr w:rsidR="008742A5" w:rsidRPr="00680178" w:rsidTr="00591726">
        <w:trPr>
          <w:tblHeader/>
        </w:trPr>
        <w:tc>
          <w:tcPr>
            <w:tcW w:w="5637" w:type="dxa"/>
            <w:vAlign w:val="center"/>
          </w:tcPr>
          <w:p w:rsidR="008742A5" w:rsidRPr="00680178" w:rsidRDefault="008742A5" w:rsidP="008742A5">
            <w:pPr>
              <w:spacing w:after="0" w:line="240" w:lineRule="auto"/>
              <w:jc w:val="both"/>
              <w:rPr>
                <w:rFonts w:ascii="Times New Roman" w:hAnsi="Times New Roman" w:cs="Times New Roman"/>
              </w:rPr>
            </w:pPr>
            <w:r w:rsidRPr="00680178">
              <w:rPr>
                <w:rFonts w:ascii="Times New Roman" w:hAnsi="Times New Roman" w:cs="Times New Roman"/>
                <w:b/>
                <w:color w:val="000000"/>
              </w:rPr>
              <w:t>Культура, в т.ч.:</w:t>
            </w:r>
          </w:p>
        </w:tc>
        <w:tc>
          <w:tcPr>
            <w:tcW w:w="1275" w:type="dxa"/>
            <w:vAlign w:val="center"/>
          </w:tcPr>
          <w:p w:rsidR="008742A5" w:rsidRPr="00680178" w:rsidRDefault="008742A5" w:rsidP="008742A5">
            <w:pPr>
              <w:spacing w:after="0" w:line="240" w:lineRule="auto"/>
              <w:jc w:val="center"/>
              <w:rPr>
                <w:rFonts w:ascii="Times New Roman" w:hAnsi="Times New Roman" w:cs="Times New Roman"/>
                <w:b/>
              </w:rPr>
            </w:pPr>
            <w:r w:rsidRPr="00680178">
              <w:rPr>
                <w:rFonts w:ascii="Times New Roman" w:hAnsi="Times New Roman" w:cs="Times New Roman"/>
                <w:b/>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b/>
              </w:rPr>
            </w:pPr>
            <w:r w:rsidRPr="00680178">
              <w:rPr>
                <w:rFonts w:ascii="Times New Roman" w:hAnsi="Times New Roman" w:cs="Times New Roman"/>
                <w:b/>
              </w:rPr>
              <w:t>2222,686</w:t>
            </w:r>
          </w:p>
        </w:tc>
        <w:tc>
          <w:tcPr>
            <w:tcW w:w="1134" w:type="dxa"/>
            <w:vAlign w:val="center"/>
          </w:tcPr>
          <w:p w:rsidR="008742A5" w:rsidRPr="00680178" w:rsidRDefault="008742A5" w:rsidP="008742A5">
            <w:pPr>
              <w:spacing w:after="0" w:line="240" w:lineRule="auto"/>
              <w:jc w:val="center"/>
              <w:rPr>
                <w:rFonts w:ascii="Times New Roman" w:hAnsi="Times New Roman" w:cs="Times New Roman"/>
                <w:b/>
              </w:rPr>
            </w:pPr>
            <w:r w:rsidRPr="00680178">
              <w:rPr>
                <w:rFonts w:ascii="Times New Roman" w:hAnsi="Times New Roman" w:cs="Times New Roman"/>
                <w:b/>
              </w:rPr>
              <w:t>563,106</w:t>
            </w:r>
          </w:p>
        </w:tc>
        <w:tc>
          <w:tcPr>
            <w:tcW w:w="992" w:type="dxa"/>
          </w:tcPr>
          <w:p w:rsidR="008742A5" w:rsidRPr="00680178" w:rsidRDefault="008742A5" w:rsidP="008742A5">
            <w:pPr>
              <w:spacing w:after="0" w:line="240" w:lineRule="auto"/>
              <w:jc w:val="center"/>
              <w:rPr>
                <w:rFonts w:ascii="Times New Roman" w:hAnsi="Times New Roman" w:cs="Times New Roman"/>
                <w:b/>
              </w:rPr>
            </w:pPr>
            <w:r w:rsidRPr="00680178">
              <w:rPr>
                <w:rFonts w:ascii="Times New Roman" w:hAnsi="Times New Roman" w:cs="Times New Roman"/>
                <w:b/>
              </w:rPr>
              <w:t>25,3</w:t>
            </w:r>
          </w:p>
        </w:tc>
      </w:tr>
      <w:tr w:rsidR="008742A5" w:rsidRPr="00680178" w:rsidTr="00591726">
        <w:trPr>
          <w:tblHeader/>
        </w:trPr>
        <w:tc>
          <w:tcPr>
            <w:tcW w:w="5637" w:type="dxa"/>
            <w:vAlign w:val="center"/>
          </w:tcPr>
          <w:p w:rsidR="008742A5" w:rsidRPr="00680178" w:rsidRDefault="008742A5" w:rsidP="008742A5">
            <w:pPr>
              <w:spacing w:after="0" w:line="240" w:lineRule="auto"/>
              <w:jc w:val="both"/>
              <w:rPr>
                <w:rFonts w:ascii="Times New Roman" w:hAnsi="Times New Roman" w:cs="Times New Roman"/>
                <w:color w:val="000000"/>
              </w:rPr>
            </w:pPr>
            <w:r w:rsidRPr="00680178">
              <w:rPr>
                <w:rFonts w:ascii="Times New Roman" w:hAnsi="Times New Roman" w:cs="Times New Roman"/>
                <w:color w:val="000000"/>
              </w:rPr>
              <w:t>Капитальный ремонт здания МБУК «ЦБС» г.о. Похвистнево по адресу г. Похвистнево, ул. Лермонтова,35</w:t>
            </w:r>
          </w:p>
        </w:tc>
        <w:tc>
          <w:tcPr>
            <w:tcW w:w="1275"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507,786</w:t>
            </w:r>
          </w:p>
        </w:tc>
        <w:tc>
          <w:tcPr>
            <w:tcW w:w="1134"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507,786</w:t>
            </w:r>
          </w:p>
        </w:tc>
        <w:tc>
          <w:tcPr>
            <w:tcW w:w="992"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8742A5" w:rsidRPr="00680178" w:rsidTr="00591726">
        <w:trPr>
          <w:tblHeader/>
        </w:trPr>
        <w:tc>
          <w:tcPr>
            <w:tcW w:w="5637" w:type="dxa"/>
            <w:vAlign w:val="center"/>
          </w:tcPr>
          <w:p w:rsidR="008742A5" w:rsidRPr="00680178" w:rsidRDefault="008742A5" w:rsidP="008742A5">
            <w:pPr>
              <w:spacing w:after="0" w:line="240" w:lineRule="auto"/>
              <w:jc w:val="both"/>
              <w:rPr>
                <w:rFonts w:ascii="Times New Roman" w:hAnsi="Times New Roman" w:cs="Times New Roman"/>
                <w:color w:val="000000"/>
              </w:rPr>
            </w:pPr>
            <w:r w:rsidRPr="00680178">
              <w:rPr>
                <w:rFonts w:ascii="Times New Roman" w:hAnsi="Times New Roman" w:cs="Times New Roman"/>
                <w:color w:val="000000"/>
              </w:rPr>
              <w:t>Дооборудование системы пожарной сигнализации и оповещения людей при пожаре расположенной по адресу: Самарская область, г. Похвистнево ул. Газовиков,14 (корпус №1 МКБУК «Дом ремесел»)</w:t>
            </w:r>
          </w:p>
        </w:tc>
        <w:tc>
          <w:tcPr>
            <w:tcW w:w="1275"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50,0</w:t>
            </w:r>
          </w:p>
        </w:tc>
        <w:tc>
          <w:tcPr>
            <w:tcW w:w="1134" w:type="dxa"/>
            <w:vAlign w:val="center"/>
          </w:tcPr>
          <w:p w:rsidR="008742A5" w:rsidRPr="00680178" w:rsidRDefault="008742A5" w:rsidP="008742A5">
            <w:pPr>
              <w:spacing w:after="0" w:line="240" w:lineRule="auto"/>
              <w:jc w:val="center"/>
              <w:rPr>
                <w:rFonts w:ascii="Times New Roman" w:hAnsi="Times New Roman" w:cs="Times New Roman"/>
              </w:rPr>
            </w:pPr>
          </w:p>
        </w:tc>
        <w:tc>
          <w:tcPr>
            <w:tcW w:w="992" w:type="dxa"/>
            <w:vAlign w:val="center"/>
          </w:tcPr>
          <w:p w:rsidR="008742A5" w:rsidRPr="00680178" w:rsidRDefault="008742A5" w:rsidP="008742A5">
            <w:pPr>
              <w:spacing w:after="0" w:line="240" w:lineRule="auto"/>
              <w:jc w:val="center"/>
              <w:rPr>
                <w:rFonts w:ascii="Times New Roman" w:hAnsi="Times New Roman" w:cs="Times New Roman"/>
              </w:rPr>
            </w:pPr>
          </w:p>
        </w:tc>
      </w:tr>
      <w:tr w:rsidR="008742A5" w:rsidRPr="00680178" w:rsidTr="00591726">
        <w:trPr>
          <w:tblHeader/>
        </w:trPr>
        <w:tc>
          <w:tcPr>
            <w:tcW w:w="5637" w:type="dxa"/>
            <w:vAlign w:val="center"/>
          </w:tcPr>
          <w:p w:rsidR="008742A5" w:rsidRPr="00680178" w:rsidRDefault="008742A5" w:rsidP="008742A5">
            <w:pPr>
              <w:spacing w:after="0" w:line="240" w:lineRule="auto"/>
              <w:jc w:val="both"/>
              <w:rPr>
                <w:rFonts w:ascii="Times New Roman" w:hAnsi="Times New Roman" w:cs="Times New Roman"/>
                <w:color w:val="000000"/>
              </w:rPr>
            </w:pPr>
            <w:r w:rsidRPr="00680178">
              <w:rPr>
                <w:rFonts w:ascii="Times New Roman" w:hAnsi="Times New Roman" w:cs="Times New Roman"/>
                <w:color w:val="000000"/>
              </w:rPr>
              <w:t xml:space="preserve">Ремонт кровли </w:t>
            </w:r>
            <w:r w:rsidRPr="00680178">
              <w:rPr>
                <w:rFonts w:ascii="Times New Roman" w:hAnsi="Times New Roman" w:cs="Times New Roman"/>
                <w:bCs/>
              </w:rPr>
              <w:t>здания клуба части города Венера</w:t>
            </w:r>
          </w:p>
        </w:tc>
        <w:tc>
          <w:tcPr>
            <w:tcW w:w="1275"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1307,391</w:t>
            </w:r>
          </w:p>
        </w:tc>
        <w:tc>
          <w:tcPr>
            <w:tcW w:w="1134"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8742A5" w:rsidRPr="00680178" w:rsidTr="00591726">
        <w:trPr>
          <w:tblHeader/>
        </w:trPr>
        <w:tc>
          <w:tcPr>
            <w:tcW w:w="5637" w:type="dxa"/>
            <w:vAlign w:val="center"/>
          </w:tcPr>
          <w:p w:rsidR="008742A5" w:rsidRPr="00680178" w:rsidRDefault="008742A5" w:rsidP="008742A5">
            <w:pPr>
              <w:spacing w:after="0" w:line="240" w:lineRule="auto"/>
              <w:jc w:val="both"/>
              <w:rPr>
                <w:rFonts w:ascii="Times New Roman" w:hAnsi="Times New Roman" w:cs="Times New Roman"/>
                <w:color w:val="000000"/>
              </w:rPr>
            </w:pPr>
            <w:r w:rsidRPr="00680178">
              <w:rPr>
                <w:rFonts w:ascii="Times New Roman" w:hAnsi="Times New Roman" w:cs="Times New Roman"/>
                <w:color w:val="000000"/>
              </w:rPr>
              <w:t>Частичный ремонт крыши концертного зала ДШИ</w:t>
            </w:r>
          </w:p>
        </w:tc>
        <w:tc>
          <w:tcPr>
            <w:tcW w:w="1275"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55,32</w:t>
            </w:r>
          </w:p>
        </w:tc>
        <w:tc>
          <w:tcPr>
            <w:tcW w:w="1134"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55,32</w:t>
            </w:r>
          </w:p>
        </w:tc>
        <w:tc>
          <w:tcPr>
            <w:tcW w:w="992"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100</w:t>
            </w:r>
          </w:p>
        </w:tc>
      </w:tr>
      <w:tr w:rsidR="008742A5" w:rsidRPr="00680178" w:rsidTr="00591726">
        <w:trPr>
          <w:tblHeader/>
        </w:trPr>
        <w:tc>
          <w:tcPr>
            <w:tcW w:w="5637" w:type="dxa"/>
            <w:vAlign w:val="center"/>
          </w:tcPr>
          <w:p w:rsidR="008742A5" w:rsidRPr="00680178" w:rsidRDefault="008742A5" w:rsidP="008742A5">
            <w:pPr>
              <w:spacing w:after="0" w:line="240" w:lineRule="auto"/>
              <w:jc w:val="both"/>
              <w:rPr>
                <w:rFonts w:ascii="Times New Roman" w:hAnsi="Times New Roman" w:cs="Times New Roman"/>
                <w:color w:val="000000"/>
              </w:rPr>
            </w:pPr>
            <w:r w:rsidRPr="00680178">
              <w:rPr>
                <w:rFonts w:ascii="Times New Roman" w:hAnsi="Times New Roman" w:cs="Times New Roman"/>
                <w:color w:val="000000"/>
              </w:rPr>
              <w:t>Замена ограждения со стороны ул. Лермонтова на объекте «Капитальный ремонт здания МБУК «ЦБС г.о. Похвистнево, ул. Лермонтова,35»</w:t>
            </w:r>
          </w:p>
        </w:tc>
        <w:tc>
          <w:tcPr>
            <w:tcW w:w="1275"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302,189</w:t>
            </w:r>
          </w:p>
        </w:tc>
        <w:tc>
          <w:tcPr>
            <w:tcW w:w="1134"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992"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r>
    </w:tbl>
    <w:p w:rsidR="008742A5" w:rsidRPr="00680178" w:rsidRDefault="008742A5" w:rsidP="008742A5">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Исполнение составило 25,3% к годовому плану.</w:t>
      </w:r>
    </w:p>
    <w:p w:rsidR="008742A5" w:rsidRPr="00680178" w:rsidRDefault="008742A5" w:rsidP="008742A5">
      <w:pPr>
        <w:spacing w:after="0" w:line="240" w:lineRule="auto"/>
        <w:ind w:firstLine="720"/>
        <w:jc w:val="both"/>
        <w:rPr>
          <w:rFonts w:ascii="Times New Roman" w:hAnsi="Times New Roman" w:cs="Times New Roman"/>
          <w:bCs/>
          <w:sz w:val="28"/>
          <w:szCs w:val="28"/>
        </w:rPr>
      </w:pPr>
      <w:r w:rsidRPr="00680178">
        <w:rPr>
          <w:rFonts w:ascii="Times New Roman" w:hAnsi="Times New Roman" w:cs="Times New Roman"/>
          <w:bCs/>
          <w:sz w:val="28"/>
          <w:szCs w:val="28"/>
        </w:rPr>
        <w:t>Финансирование производится в соответствии</w:t>
      </w:r>
      <w:r w:rsidRPr="00680178">
        <w:rPr>
          <w:rFonts w:ascii="Times New Roman" w:hAnsi="Times New Roman" w:cs="Times New Roman"/>
          <w:bCs/>
          <w:color w:val="000000"/>
          <w:sz w:val="28"/>
          <w:szCs w:val="28"/>
        </w:rPr>
        <w:t xml:space="preserve"> с муниципальной программой   </w:t>
      </w:r>
      <w:r w:rsidRPr="00680178">
        <w:rPr>
          <w:rFonts w:ascii="Times New Roman" w:hAnsi="Times New Roman" w:cs="Times New Roman"/>
          <w:bCs/>
          <w:sz w:val="28"/>
          <w:szCs w:val="28"/>
        </w:rPr>
        <w:t>"Сохранение и развитие сферы культуры и искусства в городском округе Похвистнево Самарской области" на 2015-2027 годы».</w:t>
      </w:r>
      <w:r w:rsidRPr="00680178">
        <w:rPr>
          <w:rFonts w:ascii="Times New Roman" w:hAnsi="Times New Roman" w:cs="Times New Roman"/>
          <w:sz w:val="28"/>
          <w:szCs w:val="28"/>
        </w:rPr>
        <w:t xml:space="preserve"> </w:t>
      </w:r>
    </w:p>
    <w:p w:rsidR="008742A5" w:rsidRPr="00680178" w:rsidRDefault="008742A5" w:rsidP="008742A5">
      <w:pPr>
        <w:spacing w:after="0" w:line="240" w:lineRule="auto"/>
        <w:jc w:val="both"/>
        <w:rPr>
          <w:rFonts w:ascii="Times New Roman" w:hAnsi="Times New Roman" w:cs="Times New Roman"/>
          <w:sz w:val="28"/>
          <w:szCs w:val="28"/>
        </w:rPr>
      </w:pPr>
      <w:r w:rsidRPr="00680178">
        <w:rPr>
          <w:rFonts w:ascii="Times New Roman" w:hAnsi="Times New Roman" w:cs="Times New Roman"/>
          <w:bCs/>
          <w:sz w:val="28"/>
          <w:szCs w:val="28"/>
        </w:rPr>
        <w:t xml:space="preserve">  </w:t>
      </w:r>
      <w:r w:rsidRPr="00680178">
        <w:rPr>
          <w:rFonts w:ascii="Times New Roman" w:hAnsi="Times New Roman" w:cs="Times New Roman"/>
          <w:bCs/>
          <w:sz w:val="28"/>
          <w:szCs w:val="28"/>
        </w:rPr>
        <w:tab/>
        <w:t>Выполнены работы на сумму 46 693 руб., о</w:t>
      </w:r>
      <w:r w:rsidRPr="00680178">
        <w:rPr>
          <w:rFonts w:ascii="Times New Roman" w:hAnsi="Times New Roman" w:cs="Times New Roman"/>
          <w:bCs/>
          <w:color w:val="000000"/>
          <w:sz w:val="28"/>
          <w:szCs w:val="28"/>
        </w:rPr>
        <w:t xml:space="preserve">плачено 563 106 руб., в том числе </w:t>
      </w:r>
      <w:r w:rsidRPr="00680178">
        <w:rPr>
          <w:rFonts w:ascii="Times New Roman" w:hAnsi="Times New Roman" w:cs="Times New Roman"/>
          <w:bCs/>
          <w:sz w:val="28"/>
          <w:szCs w:val="28"/>
        </w:rPr>
        <w:t xml:space="preserve">кредиторская задолженность </w:t>
      </w:r>
      <w:r w:rsidRPr="00680178">
        <w:rPr>
          <w:rFonts w:ascii="Times New Roman" w:hAnsi="Times New Roman" w:cs="Times New Roman"/>
          <w:sz w:val="28"/>
          <w:szCs w:val="28"/>
        </w:rPr>
        <w:t xml:space="preserve">2023 года в сумме 563 106 руб., </w:t>
      </w:r>
      <w:r w:rsidRPr="00680178">
        <w:rPr>
          <w:rFonts w:ascii="Times New Roman" w:hAnsi="Times New Roman" w:cs="Times New Roman"/>
          <w:color w:val="000000"/>
          <w:sz w:val="28"/>
          <w:szCs w:val="28"/>
        </w:rPr>
        <w:t>по капитальному ремонту здания МБУК "ЦБС г. о. Похвистнево" по адресу: Самарская обл., г. Похвистнево, ул. Лермонтова,35 в сумме 507 786 руб., по</w:t>
      </w:r>
      <w:r w:rsidRPr="00680178">
        <w:rPr>
          <w:rFonts w:ascii="Times New Roman" w:hAnsi="Times New Roman" w:cs="Times New Roman"/>
          <w:sz w:val="28"/>
          <w:szCs w:val="28"/>
        </w:rPr>
        <w:t xml:space="preserve"> частичному ремонту крыши концертного зала УДО «ДШИ» в сумме 55 320 руб.</w:t>
      </w:r>
    </w:p>
    <w:p w:rsidR="008742A5" w:rsidRPr="00680178" w:rsidRDefault="008742A5" w:rsidP="008742A5">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 xml:space="preserve">- выполнены работы по дооборудованию системы пожарной сигнализации и оповещения людей при пожаре, расположенной по адресу: Самарская область, г. Похвистнево, ул. Газовиков, 14 (корпус №1 МБУК «Дом ремесел») на сумму 46 693 руб., работы не оплачены, </w:t>
      </w:r>
    </w:p>
    <w:p w:rsidR="008742A5" w:rsidRPr="00680178" w:rsidRDefault="008742A5" w:rsidP="008742A5">
      <w:pPr>
        <w:spacing w:after="0" w:line="240" w:lineRule="auto"/>
        <w:jc w:val="both"/>
        <w:rPr>
          <w:rFonts w:ascii="Times New Roman" w:hAnsi="Times New Roman" w:cs="Times New Roman"/>
          <w:bCs/>
          <w:sz w:val="28"/>
          <w:szCs w:val="28"/>
        </w:rPr>
      </w:pPr>
      <w:r w:rsidRPr="00680178">
        <w:rPr>
          <w:rFonts w:ascii="Times New Roman" w:hAnsi="Times New Roman" w:cs="Times New Roman"/>
          <w:bCs/>
          <w:sz w:val="28"/>
          <w:szCs w:val="28"/>
        </w:rPr>
        <w:t xml:space="preserve">          По муниципальному контракту №50к от 22.08.2024 г. выполнены работы по прокладке кабеля в кол-ве 25 м, монтажу радиоканального контроллера РР-ПРО и источника питания БП-12/0,5.</w:t>
      </w:r>
    </w:p>
    <w:p w:rsidR="008742A5" w:rsidRPr="00680178" w:rsidRDefault="008742A5" w:rsidP="008742A5">
      <w:pPr>
        <w:spacing w:after="0" w:line="240" w:lineRule="auto"/>
        <w:jc w:val="both"/>
        <w:rPr>
          <w:rFonts w:ascii="Times New Roman" w:hAnsi="Times New Roman" w:cs="Times New Roman"/>
          <w:b/>
          <w:color w:val="000000"/>
          <w:sz w:val="28"/>
          <w:szCs w:val="28"/>
        </w:rPr>
      </w:pPr>
      <w:r w:rsidRPr="00680178">
        <w:rPr>
          <w:rFonts w:ascii="Times New Roman" w:hAnsi="Times New Roman" w:cs="Times New Roman"/>
          <w:b/>
          <w:color w:val="000000"/>
          <w:sz w:val="28"/>
          <w:szCs w:val="28"/>
        </w:rPr>
        <w:t>Раздел «Социальное обеспечение населения»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851"/>
      </w:tblGrid>
      <w:tr w:rsidR="008742A5" w:rsidRPr="00680178" w:rsidTr="00591726">
        <w:trPr>
          <w:trHeight w:val="1368"/>
          <w:tblHeader/>
        </w:trPr>
        <w:tc>
          <w:tcPr>
            <w:tcW w:w="5495"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Показатель</w:t>
            </w:r>
          </w:p>
        </w:tc>
        <w:tc>
          <w:tcPr>
            <w:tcW w:w="1417" w:type="dxa"/>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Из областного бюджета на 2024 г.,</w:t>
            </w:r>
          </w:p>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тыс. руб.</w:t>
            </w:r>
          </w:p>
        </w:tc>
        <w:tc>
          <w:tcPr>
            <w:tcW w:w="1276" w:type="dxa"/>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Из                      местного бюджета        на 2024 г.,     тыс. руб.</w:t>
            </w:r>
          </w:p>
        </w:tc>
        <w:tc>
          <w:tcPr>
            <w:tcW w:w="1134" w:type="dxa"/>
            <w:vAlign w:val="center"/>
          </w:tcPr>
          <w:p w:rsidR="008742A5" w:rsidRPr="00680178" w:rsidRDefault="008742A5" w:rsidP="008742A5">
            <w:pPr>
              <w:spacing w:after="0" w:line="240" w:lineRule="auto"/>
              <w:ind w:left="-108"/>
              <w:jc w:val="center"/>
              <w:rPr>
                <w:rFonts w:ascii="Times New Roman" w:hAnsi="Times New Roman" w:cs="Times New Roman"/>
              </w:rPr>
            </w:pPr>
            <w:r w:rsidRPr="00680178">
              <w:rPr>
                <w:rFonts w:ascii="Times New Roman" w:hAnsi="Times New Roman" w:cs="Times New Roman"/>
              </w:rPr>
              <w:t>Освоение, тыс. руб.</w:t>
            </w:r>
          </w:p>
        </w:tc>
        <w:tc>
          <w:tcPr>
            <w:tcW w:w="851" w:type="dxa"/>
          </w:tcPr>
          <w:p w:rsidR="008742A5" w:rsidRPr="00680178" w:rsidRDefault="008742A5" w:rsidP="008742A5">
            <w:pPr>
              <w:spacing w:after="0" w:line="240" w:lineRule="auto"/>
              <w:jc w:val="center"/>
              <w:rPr>
                <w:rFonts w:ascii="Times New Roman" w:hAnsi="Times New Roman" w:cs="Times New Roman"/>
              </w:rPr>
            </w:pPr>
          </w:p>
          <w:p w:rsidR="008742A5" w:rsidRPr="00680178" w:rsidRDefault="008742A5" w:rsidP="008742A5">
            <w:pPr>
              <w:spacing w:after="0" w:line="240" w:lineRule="auto"/>
              <w:ind w:left="-108"/>
              <w:jc w:val="center"/>
              <w:rPr>
                <w:rFonts w:ascii="Times New Roman" w:hAnsi="Times New Roman" w:cs="Times New Roman"/>
              </w:rPr>
            </w:pPr>
            <w:r w:rsidRPr="00680178">
              <w:rPr>
                <w:rFonts w:ascii="Times New Roman" w:hAnsi="Times New Roman" w:cs="Times New Roman"/>
              </w:rPr>
              <w:t>% освоения</w:t>
            </w:r>
          </w:p>
        </w:tc>
      </w:tr>
      <w:tr w:rsidR="008742A5" w:rsidRPr="00680178" w:rsidTr="00591726">
        <w:trPr>
          <w:trHeight w:val="370"/>
          <w:tblHeader/>
        </w:trPr>
        <w:tc>
          <w:tcPr>
            <w:tcW w:w="5495" w:type="dxa"/>
            <w:vAlign w:val="center"/>
          </w:tcPr>
          <w:p w:rsidR="008742A5" w:rsidRPr="00680178" w:rsidRDefault="008742A5" w:rsidP="008742A5">
            <w:pPr>
              <w:spacing w:after="0" w:line="240" w:lineRule="auto"/>
              <w:jc w:val="both"/>
              <w:rPr>
                <w:rFonts w:ascii="Times New Roman" w:hAnsi="Times New Roman" w:cs="Times New Roman"/>
              </w:rPr>
            </w:pPr>
            <w:r w:rsidRPr="00680178">
              <w:rPr>
                <w:rFonts w:ascii="Times New Roman" w:hAnsi="Times New Roman" w:cs="Times New Roman"/>
                <w:b/>
                <w:color w:val="000000"/>
              </w:rPr>
              <w:t>Социальное обеспечение населения, в т.ч.:</w:t>
            </w:r>
          </w:p>
        </w:tc>
        <w:tc>
          <w:tcPr>
            <w:tcW w:w="1417" w:type="dxa"/>
            <w:vAlign w:val="center"/>
          </w:tcPr>
          <w:p w:rsidR="008742A5" w:rsidRPr="00680178" w:rsidRDefault="008742A5" w:rsidP="008742A5">
            <w:pPr>
              <w:spacing w:after="0" w:line="240" w:lineRule="auto"/>
              <w:jc w:val="center"/>
              <w:rPr>
                <w:rFonts w:ascii="Times New Roman" w:hAnsi="Times New Roman" w:cs="Times New Roman"/>
                <w:b/>
              </w:rPr>
            </w:pPr>
            <w:r w:rsidRPr="00680178">
              <w:rPr>
                <w:rFonts w:ascii="Times New Roman" w:hAnsi="Times New Roman" w:cs="Times New Roman"/>
                <w:b/>
              </w:rPr>
              <w:t>238,039</w:t>
            </w:r>
          </w:p>
        </w:tc>
        <w:tc>
          <w:tcPr>
            <w:tcW w:w="1276" w:type="dxa"/>
            <w:vAlign w:val="center"/>
          </w:tcPr>
          <w:p w:rsidR="008742A5" w:rsidRPr="00680178" w:rsidRDefault="008742A5" w:rsidP="008742A5">
            <w:pPr>
              <w:spacing w:after="0" w:line="240" w:lineRule="auto"/>
              <w:jc w:val="center"/>
              <w:rPr>
                <w:rFonts w:ascii="Times New Roman" w:hAnsi="Times New Roman" w:cs="Times New Roman"/>
                <w:b/>
              </w:rPr>
            </w:pPr>
            <w:r w:rsidRPr="00680178">
              <w:rPr>
                <w:rFonts w:ascii="Times New Roman" w:hAnsi="Times New Roman" w:cs="Times New Roman"/>
                <w:b/>
              </w:rPr>
              <w:t>71,393</w:t>
            </w:r>
          </w:p>
        </w:tc>
        <w:tc>
          <w:tcPr>
            <w:tcW w:w="1134" w:type="dxa"/>
            <w:vAlign w:val="center"/>
          </w:tcPr>
          <w:p w:rsidR="008742A5" w:rsidRPr="00680178" w:rsidRDefault="008742A5" w:rsidP="008742A5">
            <w:pPr>
              <w:spacing w:after="0" w:line="240" w:lineRule="auto"/>
              <w:ind w:left="-108"/>
              <w:jc w:val="center"/>
              <w:rPr>
                <w:rFonts w:ascii="Times New Roman" w:hAnsi="Times New Roman" w:cs="Times New Roman"/>
                <w:b/>
              </w:rPr>
            </w:pPr>
            <w:r w:rsidRPr="00680178">
              <w:rPr>
                <w:rFonts w:ascii="Times New Roman" w:hAnsi="Times New Roman" w:cs="Times New Roman"/>
                <w:b/>
              </w:rPr>
              <w:t>63,393</w:t>
            </w:r>
          </w:p>
        </w:tc>
        <w:tc>
          <w:tcPr>
            <w:tcW w:w="851" w:type="dxa"/>
            <w:vAlign w:val="center"/>
          </w:tcPr>
          <w:p w:rsidR="008742A5" w:rsidRPr="00680178" w:rsidRDefault="008742A5" w:rsidP="008742A5">
            <w:pPr>
              <w:spacing w:after="0" w:line="240" w:lineRule="auto"/>
              <w:jc w:val="center"/>
              <w:rPr>
                <w:rFonts w:ascii="Times New Roman" w:hAnsi="Times New Roman" w:cs="Times New Roman"/>
                <w:b/>
              </w:rPr>
            </w:pPr>
            <w:r w:rsidRPr="00680178">
              <w:rPr>
                <w:rFonts w:ascii="Times New Roman" w:hAnsi="Times New Roman" w:cs="Times New Roman"/>
                <w:b/>
              </w:rPr>
              <w:t>20,5</w:t>
            </w:r>
          </w:p>
        </w:tc>
      </w:tr>
      <w:tr w:rsidR="008742A5" w:rsidRPr="00680178" w:rsidTr="00591726">
        <w:trPr>
          <w:trHeight w:val="654"/>
          <w:tblHeader/>
        </w:trPr>
        <w:tc>
          <w:tcPr>
            <w:tcW w:w="5495" w:type="dxa"/>
            <w:vAlign w:val="center"/>
          </w:tcPr>
          <w:p w:rsidR="008742A5" w:rsidRPr="00680178" w:rsidRDefault="008742A5" w:rsidP="008742A5">
            <w:pPr>
              <w:spacing w:after="0" w:line="240" w:lineRule="auto"/>
              <w:jc w:val="both"/>
              <w:rPr>
                <w:rFonts w:ascii="Times New Roman" w:hAnsi="Times New Roman" w:cs="Times New Roman"/>
              </w:rPr>
            </w:pPr>
            <w:r w:rsidRPr="00680178">
              <w:rPr>
                <w:rFonts w:ascii="Times New Roman" w:hAnsi="Times New Roman" w:cs="Times New Roman"/>
              </w:rPr>
              <w:lastRenderedPageBreak/>
              <w:t xml:space="preserve">Субвенции по предоставлению единовременной социальной выплаты на ремонт нуждающегося в ремонте жилого помещения, принадлежащего лицу из числа детей-сирот и детей без попечения родителей, на праве единоличной собственности и находящегося на территории Самарской области    </w:t>
            </w:r>
          </w:p>
        </w:tc>
        <w:tc>
          <w:tcPr>
            <w:tcW w:w="1417"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238,039</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134" w:type="dxa"/>
            <w:vAlign w:val="center"/>
          </w:tcPr>
          <w:p w:rsidR="008742A5" w:rsidRPr="00680178" w:rsidRDefault="008742A5" w:rsidP="008742A5">
            <w:pPr>
              <w:spacing w:after="0" w:line="240" w:lineRule="auto"/>
              <w:ind w:left="-108"/>
              <w:jc w:val="center"/>
              <w:rPr>
                <w:rFonts w:ascii="Times New Roman" w:hAnsi="Times New Roman" w:cs="Times New Roman"/>
              </w:rPr>
            </w:pPr>
            <w:r w:rsidRPr="00680178">
              <w:rPr>
                <w:rFonts w:ascii="Times New Roman" w:hAnsi="Times New Roman" w:cs="Times New Roman"/>
              </w:rPr>
              <w:t>0</w:t>
            </w:r>
          </w:p>
        </w:tc>
        <w:tc>
          <w:tcPr>
            <w:tcW w:w="851"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8742A5" w:rsidRPr="00680178" w:rsidTr="00591726">
        <w:trPr>
          <w:trHeight w:val="422"/>
          <w:tblHeader/>
        </w:trPr>
        <w:tc>
          <w:tcPr>
            <w:tcW w:w="5495" w:type="dxa"/>
            <w:vAlign w:val="center"/>
          </w:tcPr>
          <w:p w:rsidR="008742A5" w:rsidRPr="00680178" w:rsidRDefault="008742A5" w:rsidP="008742A5">
            <w:pPr>
              <w:spacing w:after="0" w:line="240" w:lineRule="auto"/>
              <w:jc w:val="both"/>
              <w:rPr>
                <w:rFonts w:ascii="Times New Roman" w:hAnsi="Times New Roman" w:cs="Times New Roman"/>
                <w:bCs/>
              </w:rPr>
            </w:pPr>
            <w:r w:rsidRPr="00680178">
              <w:rPr>
                <w:rFonts w:ascii="Times New Roman" w:hAnsi="Times New Roman" w:cs="Times New Roman"/>
                <w:bCs/>
              </w:rPr>
              <w:t xml:space="preserve">Оснащение мест проживания многодетных семей, а также семей, находящихся в трудной жизненной ситуации и социально опасном положении извещателями раннего обнаружения пожара (10 жилых помещений) </w:t>
            </w:r>
          </w:p>
        </w:tc>
        <w:tc>
          <w:tcPr>
            <w:tcW w:w="1417"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55,393</w:t>
            </w:r>
          </w:p>
        </w:tc>
        <w:tc>
          <w:tcPr>
            <w:tcW w:w="1134"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55,393</w:t>
            </w:r>
          </w:p>
        </w:tc>
        <w:tc>
          <w:tcPr>
            <w:tcW w:w="851"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r>
      <w:tr w:rsidR="008742A5" w:rsidRPr="00680178" w:rsidTr="00591726">
        <w:trPr>
          <w:trHeight w:val="422"/>
          <w:tblHeader/>
        </w:trPr>
        <w:tc>
          <w:tcPr>
            <w:tcW w:w="5495" w:type="dxa"/>
            <w:vAlign w:val="center"/>
          </w:tcPr>
          <w:p w:rsidR="008742A5" w:rsidRPr="00680178" w:rsidRDefault="008742A5" w:rsidP="008742A5">
            <w:pPr>
              <w:spacing w:after="0" w:line="240" w:lineRule="auto"/>
              <w:jc w:val="both"/>
              <w:rPr>
                <w:rFonts w:ascii="Times New Roman" w:hAnsi="Times New Roman" w:cs="Times New Roman"/>
                <w:bCs/>
              </w:rPr>
            </w:pPr>
            <w:r w:rsidRPr="00680178">
              <w:rPr>
                <w:rFonts w:ascii="Times New Roman" w:hAnsi="Times New Roman" w:cs="Times New Roman"/>
                <w:bCs/>
              </w:rPr>
              <w:t>Праздники местного значения. Выплаты ко дню пожилого человека.</w:t>
            </w:r>
          </w:p>
        </w:tc>
        <w:tc>
          <w:tcPr>
            <w:tcW w:w="1417"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0</w:t>
            </w:r>
          </w:p>
        </w:tc>
        <w:tc>
          <w:tcPr>
            <w:tcW w:w="1276"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16</w:t>
            </w:r>
          </w:p>
        </w:tc>
        <w:tc>
          <w:tcPr>
            <w:tcW w:w="1134"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8,0</w:t>
            </w:r>
          </w:p>
        </w:tc>
        <w:tc>
          <w:tcPr>
            <w:tcW w:w="851" w:type="dxa"/>
            <w:vAlign w:val="center"/>
          </w:tcPr>
          <w:p w:rsidR="008742A5" w:rsidRPr="00680178" w:rsidRDefault="008742A5" w:rsidP="008742A5">
            <w:pPr>
              <w:spacing w:after="0" w:line="240" w:lineRule="auto"/>
              <w:jc w:val="center"/>
              <w:rPr>
                <w:rFonts w:ascii="Times New Roman" w:hAnsi="Times New Roman" w:cs="Times New Roman"/>
              </w:rPr>
            </w:pPr>
            <w:r w:rsidRPr="00680178">
              <w:rPr>
                <w:rFonts w:ascii="Times New Roman" w:hAnsi="Times New Roman" w:cs="Times New Roman"/>
              </w:rPr>
              <w:t>50,0</w:t>
            </w:r>
          </w:p>
        </w:tc>
      </w:tr>
    </w:tbl>
    <w:p w:rsidR="008742A5" w:rsidRPr="00680178" w:rsidRDefault="008742A5" w:rsidP="008742A5">
      <w:pPr>
        <w:spacing w:after="0" w:line="240" w:lineRule="auto"/>
        <w:ind w:firstLine="720"/>
        <w:jc w:val="both"/>
        <w:rPr>
          <w:rFonts w:ascii="Times New Roman" w:hAnsi="Times New Roman" w:cs="Times New Roman"/>
          <w:bCs/>
          <w:sz w:val="28"/>
          <w:szCs w:val="28"/>
        </w:rPr>
      </w:pPr>
      <w:r w:rsidRPr="00680178">
        <w:rPr>
          <w:rFonts w:ascii="Times New Roman" w:hAnsi="Times New Roman" w:cs="Times New Roman"/>
          <w:bCs/>
          <w:sz w:val="28"/>
          <w:szCs w:val="28"/>
        </w:rPr>
        <w:t>Исполнение составило 20,5% к годовому плану, в т. ч., по областным средствам 0,0%, по средствам городского округа 88,8%.</w:t>
      </w:r>
    </w:p>
    <w:p w:rsidR="008742A5" w:rsidRPr="00680178" w:rsidRDefault="008742A5" w:rsidP="008742A5">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произведена и оплачена установка извещателей раннего обнаружения пожара в местах проживания многодетных семей, а также семей, находящихся в трудной жизненной ситуации и социально опасном положении - 31 шт. извещателей для 10 домохозяйств на сумму 55 393 руб.</w:t>
      </w:r>
    </w:p>
    <w:p w:rsidR="001A4FFB" w:rsidRPr="00680178" w:rsidRDefault="008742A5" w:rsidP="001F4F48">
      <w:pPr>
        <w:tabs>
          <w:tab w:val="left" w:pos="0"/>
        </w:tabs>
        <w:suppressAutoHyphens/>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ab/>
        <w:t>- выплачена материальная помощь ко дню пожилого человека шестерым бывшим работникам МКУ «Управление ГЖКХ», ушедшим на пенсию на общую сумму 8 000 руб.</w:t>
      </w:r>
    </w:p>
    <w:p w:rsidR="005314F6" w:rsidRPr="00680178" w:rsidRDefault="00D93459" w:rsidP="006F41C1">
      <w:pPr>
        <w:pStyle w:val="21"/>
        <w:spacing w:after="0" w:line="276" w:lineRule="auto"/>
        <w:contextualSpacing/>
        <w:jc w:val="center"/>
        <w:rPr>
          <w:b/>
          <w:noProof/>
          <w:sz w:val="28"/>
          <w:szCs w:val="28"/>
        </w:rPr>
      </w:pPr>
      <w:r w:rsidRPr="00680178">
        <w:rPr>
          <w:b/>
          <w:noProof/>
          <w:sz w:val="28"/>
          <w:szCs w:val="28"/>
        </w:rPr>
        <w:t>Здравоохранение</w:t>
      </w:r>
    </w:p>
    <w:p w:rsidR="006F41C1" w:rsidRPr="00680178" w:rsidRDefault="006F41C1" w:rsidP="006F41C1">
      <w:pPr>
        <w:pStyle w:val="21"/>
        <w:spacing w:after="0" w:line="276" w:lineRule="auto"/>
        <w:contextualSpacing/>
        <w:jc w:val="center"/>
        <w:rPr>
          <w:b/>
          <w:noProof/>
          <w:sz w:val="28"/>
          <w:szCs w:val="28"/>
        </w:rPr>
      </w:pPr>
    </w:p>
    <w:p w:rsidR="00E90E58" w:rsidRPr="00680178" w:rsidRDefault="00E90E58" w:rsidP="00346E53">
      <w:pPr>
        <w:pStyle w:val="21"/>
        <w:spacing w:after="0" w:line="240" w:lineRule="auto"/>
        <w:ind w:firstLine="709"/>
        <w:contextualSpacing/>
        <w:jc w:val="both"/>
        <w:rPr>
          <w:noProof/>
          <w:sz w:val="28"/>
          <w:szCs w:val="28"/>
        </w:rPr>
      </w:pPr>
      <w:r w:rsidRPr="00680178">
        <w:rPr>
          <w:noProof/>
          <w:sz w:val="28"/>
          <w:szCs w:val="28"/>
        </w:rPr>
        <w:t xml:space="preserve">За отчетный период обеспеченность врачами составила </w:t>
      </w:r>
      <w:r w:rsidR="00186891" w:rsidRPr="00680178">
        <w:rPr>
          <w:noProof/>
          <w:sz w:val="28"/>
          <w:szCs w:val="28"/>
        </w:rPr>
        <w:t>18,37</w:t>
      </w:r>
      <w:r w:rsidRPr="00680178">
        <w:rPr>
          <w:noProof/>
          <w:sz w:val="28"/>
          <w:szCs w:val="28"/>
        </w:rPr>
        <w:t xml:space="preserve"> человек на 10 тыс. населения</w:t>
      </w:r>
      <w:r w:rsidR="003F1089" w:rsidRPr="00680178">
        <w:rPr>
          <w:noProof/>
          <w:sz w:val="28"/>
          <w:szCs w:val="28"/>
        </w:rPr>
        <w:t xml:space="preserve"> </w:t>
      </w:r>
      <w:r w:rsidR="0050731F" w:rsidRPr="00680178">
        <w:rPr>
          <w:noProof/>
          <w:sz w:val="28"/>
          <w:szCs w:val="28"/>
        </w:rPr>
        <w:t xml:space="preserve">или </w:t>
      </w:r>
      <w:r w:rsidR="00186891" w:rsidRPr="00680178">
        <w:rPr>
          <w:noProof/>
          <w:sz w:val="28"/>
          <w:szCs w:val="28"/>
        </w:rPr>
        <w:t>99</w:t>
      </w:r>
      <w:r w:rsidRPr="00680178">
        <w:rPr>
          <w:noProof/>
          <w:sz w:val="28"/>
          <w:szCs w:val="28"/>
        </w:rPr>
        <w:t xml:space="preserve"> врач</w:t>
      </w:r>
      <w:r w:rsidR="00186891" w:rsidRPr="00680178">
        <w:rPr>
          <w:noProof/>
          <w:sz w:val="28"/>
          <w:szCs w:val="28"/>
        </w:rPr>
        <w:t>ей</w:t>
      </w:r>
      <w:r w:rsidRPr="00680178">
        <w:rPr>
          <w:noProof/>
          <w:sz w:val="28"/>
          <w:szCs w:val="28"/>
        </w:rPr>
        <w:t xml:space="preserve">, что </w:t>
      </w:r>
      <w:r w:rsidR="00B62689" w:rsidRPr="00680178">
        <w:rPr>
          <w:noProof/>
          <w:sz w:val="28"/>
          <w:szCs w:val="28"/>
        </w:rPr>
        <w:t xml:space="preserve">на </w:t>
      </w:r>
      <w:r w:rsidR="00186891" w:rsidRPr="00680178">
        <w:rPr>
          <w:noProof/>
          <w:sz w:val="28"/>
          <w:szCs w:val="28"/>
        </w:rPr>
        <w:t>3,3</w:t>
      </w:r>
      <w:r w:rsidR="00B62689" w:rsidRPr="00680178">
        <w:rPr>
          <w:noProof/>
          <w:sz w:val="28"/>
          <w:szCs w:val="28"/>
        </w:rPr>
        <w:t xml:space="preserve">% </w:t>
      </w:r>
      <w:r w:rsidR="00186891" w:rsidRPr="00680178">
        <w:rPr>
          <w:noProof/>
          <w:sz w:val="28"/>
          <w:szCs w:val="28"/>
        </w:rPr>
        <w:t>ниже</w:t>
      </w:r>
      <w:r w:rsidRPr="00680178">
        <w:rPr>
          <w:noProof/>
          <w:sz w:val="28"/>
          <w:szCs w:val="28"/>
        </w:rPr>
        <w:t xml:space="preserve"> уровн</w:t>
      </w:r>
      <w:r w:rsidR="00B62689" w:rsidRPr="00680178">
        <w:rPr>
          <w:noProof/>
          <w:sz w:val="28"/>
          <w:szCs w:val="28"/>
        </w:rPr>
        <w:t>я</w:t>
      </w:r>
      <w:r w:rsidR="00F47665" w:rsidRPr="00680178">
        <w:rPr>
          <w:noProof/>
          <w:sz w:val="28"/>
          <w:szCs w:val="28"/>
        </w:rPr>
        <w:t xml:space="preserve"> за соответствующий период 20</w:t>
      </w:r>
      <w:r w:rsidR="009B67DF" w:rsidRPr="00680178">
        <w:rPr>
          <w:noProof/>
          <w:sz w:val="28"/>
          <w:szCs w:val="28"/>
        </w:rPr>
        <w:t>2</w:t>
      </w:r>
      <w:r w:rsidR="00186891" w:rsidRPr="00680178">
        <w:rPr>
          <w:noProof/>
          <w:sz w:val="28"/>
          <w:szCs w:val="28"/>
        </w:rPr>
        <w:t>3</w:t>
      </w:r>
      <w:r w:rsidR="00F47665" w:rsidRPr="00680178">
        <w:rPr>
          <w:noProof/>
          <w:sz w:val="28"/>
          <w:szCs w:val="28"/>
        </w:rPr>
        <w:t xml:space="preserve">г. </w:t>
      </w:r>
      <w:r w:rsidRPr="00680178">
        <w:rPr>
          <w:noProof/>
          <w:sz w:val="28"/>
          <w:szCs w:val="28"/>
        </w:rPr>
        <w:t>(</w:t>
      </w:r>
      <w:r w:rsidR="00186891" w:rsidRPr="00680178">
        <w:rPr>
          <w:noProof/>
          <w:sz w:val="28"/>
          <w:szCs w:val="28"/>
        </w:rPr>
        <w:t>19</w:t>
      </w:r>
      <w:r w:rsidR="00D2681D" w:rsidRPr="00680178">
        <w:rPr>
          <w:noProof/>
          <w:sz w:val="28"/>
          <w:szCs w:val="28"/>
        </w:rPr>
        <w:t xml:space="preserve"> </w:t>
      </w:r>
      <w:r w:rsidRPr="00680178">
        <w:rPr>
          <w:noProof/>
          <w:sz w:val="28"/>
          <w:szCs w:val="28"/>
        </w:rPr>
        <w:t>чел</w:t>
      </w:r>
      <w:r w:rsidR="00F47665" w:rsidRPr="00680178">
        <w:rPr>
          <w:noProof/>
          <w:sz w:val="28"/>
          <w:szCs w:val="28"/>
        </w:rPr>
        <w:t>.</w:t>
      </w:r>
      <w:r w:rsidR="00D2681D" w:rsidRPr="00680178">
        <w:rPr>
          <w:noProof/>
          <w:sz w:val="28"/>
          <w:szCs w:val="28"/>
        </w:rPr>
        <w:t xml:space="preserve"> или 10</w:t>
      </w:r>
      <w:r w:rsidR="00186891" w:rsidRPr="00680178">
        <w:rPr>
          <w:noProof/>
          <w:sz w:val="28"/>
          <w:szCs w:val="28"/>
        </w:rPr>
        <w:t>2</w:t>
      </w:r>
      <w:r w:rsidR="00D2681D" w:rsidRPr="00680178">
        <w:rPr>
          <w:noProof/>
          <w:sz w:val="28"/>
          <w:szCs w:val="28"/>
        </w:rPr>
        <w:t xml:space="preserve"> врач</w:t>
      </w:r>
      <w:r w:rsidR="00186891" w:rsidRPr="00680178">
        <w:rPr>
          <w:noProof/>
          <w:sz w:val="28"/>
          <w:szCs w:val="28"/>
        </w:rPr>
        <w:t>а</w:t>
      </w:r>
      <w:r w:rsidR="00F47665" w:rsidRPr="00680178">
        <w:rPr>
          <w:noProof/>
          <w:sz w:val="28"/>
          <w:szCs w:val="28"/>
        </w:rPr>
        <w:t xml:space="preserve">). </w:t>
      </w:r>
      <w:r w:rsidRPr="00680178">
        <w:rPr>
          <w:noProof/>
          <w:sz w:val="28"/>
          <w:szCs w:val="28"/>
        </w:rPr>
        <w:t xml:space="preserve">Численность среднего медицинского персонала </w:t>
      </w:r>
      <w:r w:rsidR="004A0E87" w:rsidRPr="00680178">
        <w:rPr>
          <w:noProof/>
          <w:sz w:val="28"/>
          <w:szCs w:val="28"/>
        </w:rPr>
        <w:t>4</w:t>
      </w:r>
      <w:r w:rsidR="0050731F" w:rsidRPr="00680178">
        <w:rPr>
          <w:noProof/>
          <w:sz w:val="28"/>
          <w:szCs w:val="28"/>
        </w:rPr>
        <w:t>0</w:t>
      </w:r>
      <w:r w:rsidR="00186891" w:rsidRPr="00680178">
        <w:rPr>
          <w:noProof/>
          <w:sz w:val="28"/>
          <w:szCs w:val="28"/>
        </w:rPr>
        <w:t>4</w:t>
      </w:r>
      <w:r w:rsidRPr="00680178">
        <w:rPr>
          <w:noProof/>
          <w:sz w:val="28"/>
          <w:szCs w:val="28"/>
        </w:rPr>
        <w:t xml:space="preserve"> чел.</w:t>
      </w:r>
      <w:r w:rsidR="00186891" w:rsidRPr="00680178">
        <w:rPr>
          <w:noProof/>
          <w:sz w:val="28"/>
          <w:szCs w:val="28"/>
        </w:rPr>
        <w:t>,</w:t>
      </w:r>
      <w:r w:rsidR="00D2681D" w:rsidRPr="00680178">
        <w:rPr>
          <w:noProof/>
          <w:sz w:val="28"/>
          <w:szCs w:val="28"/>
        </w:rPr>
        <w:t xml:space="preserve"> </w:t>
      </w:r>
      <w:r w:rsidR="00186891" w:rsidRPr="00680178">
        <w:rPr>
          <w:noProof/>
          <w:sz w:val="28"/>
          <w:szCs w:val="28"/>
        </w:rPr>
        <w:t>увеличилась</w:t>
      </w:r>
      <w:r w:rsidRPr="00680178">
        <w:rPr>
          <w:noProof/>
          <w:sz w:val="28"/>
          <w:szCs w:val="28"/>
        </w:rPr>
        <w:t xml:space="preserve"> </w:t>
      </w:r>
      <w:r w:rsidR="0050731F" w:rsidRPr="00680178">
        <w:rPr>
          <w:noProof/>
          <w:sz w:val="28"/>
          <w:szCs w:val="28"/>
        </w:rPr>
        <w:t>по сравнению с аналогичным периодом прошлого года (4</w:t>
      </w:r>
      <w:r w:rsidR="00D2681D" w:rsidRPr="00680178">
        <w:rPr>
          <w:noProof/>
          <w:sz w:val="28"/>
          <w:szCs w:val="28"/>
        </w:rPr>
        <w:t>0</w:t>
      </w:r>
      <w:r w:rsidR="00186891" w:rsidRPr="00680178">
        <w:rPr>
          <w:noProof/>
          <w:sz w:val="28"/>
          <w:szCs w:val="28"/>
        </w:rPr>
        <w:t>0</w:t>
      </w:r>
      <w:r w:rsidR="0050731F" w:rsidRPr="00680178">
        <w:rPr>
          <w:noProof/>
          <w:sz w:val="28"/>
          <w:szCs w:val="28"/>
        </w:rPr>
        <w:t xml:space="preserve"> чел.) </w:t>
      </w:r>
      <w:r w:rsidRPr="00680178">
        <w:rPr>
          <w:noProof/>
          <w:sz w:val="28"/>
          <w:szCs w:val="28"/>
        </w:rPr>
        <w:t xml:space="preserve">на </w:t>
      </w:r>
      <w:r w:rsidR="00186891" w:rsidRPr="00680178">
        <w:rPr>
          <w:noProof/>
          <w:sz w:val="28"/>
          <w:szCs w:val="28"/>
        </w:rPr>
        <w:t>0,6</w:t>
      </w:r>
      <w:r w:rsidR="009B67DF" w:rsidRPr="00680178">
        <w:rPr>
          <w:noProof/>
          <w:sz w:val="28"/>
          <w:szCs w:val="28"/>
        </w:rPr>
        <w:t xml:space="preserve">% и составила </w:t>
      </w:r>
      <w:r w:rsidR="00D2681D" w:rsidRPr="00680178">
        <w:rPr>
          <w:noProof/>
          <w:sz w:val="28"/>
          <w:szCs w:val="28"/>
        </w:rPr>
        <w:t>74,</w:t>
      </w:r>
      <w:r w:rsidR="00186891" w:rsidRPr="00680178">
        <w:rPr>
          <w:noProof/>
          <w:sz w:val="28"/>
          <w:szCs w:val="28"/>
        </w:rPr>
        <w:t>98</w:t>
      </w:r>
      <w:r w:rsidR="003F1089" w:rsidRPr="00680178">
        <w:rPr>
          <w:noProof/>
          <w:sz w:val="28"/>
          <w:szCs w:val="28"/>
        </w:rPr>
        <w:t xml:space="preserve"> </w:t>
      </w:r>
      <w:r w:rsidR="009B67DF" w:rsidRPr="00680178">
        <w:rPr>
          <w:noProof/>
          <w:sz w:val="28"/>
          <w:szCs w:val="28"/>
        </w:rPr>
        <w:t xml:space="preserve">человек </w:t>
      </w:r>
      <w:r w:rsidRPr="00680178">
        <w:rPr>
          <w:noProof/>
          <w:sz w:val="28"/>
          <w:szCs w:val="28"/>
        </w:rPr>
        <w:t>на 10 тыс. населения</w:t>
      </w:r>
      <w:r w:rsidR="0050731F" w:rsidRPr="00680178">
        <w:rPr>
          <w:noProof/>
          <w:sz w:val="28"/>
          <w:szCs w:val="28"/>
        </w:rPr>
        <w:t>.</w:t>
      </w:r>
      <w:r w:rsidRPr="00680178">
        <w:rPr>
          <w:noProof/>
          <w:sz w:val="28"/>
          <w:szCs w:val="28"/>
        </w:rPr>
        <w:t xml:space="preserve"> Мощность амбулаторно-поликлинических учреждений составила </w:t>
      </w:r>
      <w:r w:rsidR="009B67DF" w:rsidRPr="00680178">
        <w:rPr>
          <w:noProof/>
          <w:sz w:val="28"/>
          <w:szCs w:val="28"/>
        </w:rPr>
        <w:t>1294</w:t>
      </w:r>
      <w:r w:rsidR="005331AD" w:rsidRPr="00680178">
        <w:rPr>
          <w:noProof/>
          <w:sz w:val="28"/>
          <w:szCs w:val="28"/>
        </w:rPr>
        <w:t xml:space="preserve"> </w:t>
      </w:r>
      <w:r w:rsidRPr="00680178">
        <w:rPr>
          <w:noProof/>
          <w:sz w:val="28"/>
          <w:szCs w:val="28"/>
        </w:rPr>
        <w:t>посещений в смену.</w:t>
      </w:r>
    </w:p>
    <w:p w:rsidR="005314F6" w:rsidRPr="00680178" w:rsidRDefault="00E90E58" w:rsidP="00F915B6">
      <w:pPr>
        <w:spacing w:after="0" w:line="240" w:lineRule="auto"/>
        <w:ind w:firstLine="709"/>
        <w:jc w:val="both"/>
        <w:rPr>
          <w:rFonts w:ascii="Times New Roman" w:eastAsia="Calibri" w:hAnsi="Times New Roman" w:cs="Times New Roman"/>
          <w:sz w:val="24"/>
          <w:szCs w:val="24"/>
        </w:rPr>
      </w:pPr>
      <w:r w:rsidRPr="00680178">
        <w:rPr>
          <w:rFonts w:ascii="Times New Roman" w:hAnsi="Times New Roman" w:cs="Times New Roman"/>
          <w:noProof/>
          <w:sz w:val="28"/>
          <w:szCs w:val="28"/>
        </w:rPr>
        <w:t>Объем финансирования отрасли здравоохраннения из всех источников  за</w:t>
      </w:r>
      <w:r w:rsidR="005331AD" w:rsidRPr="00680178">
        <w:rPr>
          <w:rFonts w:ascii="Times New Roman" w:hAnsi="Times New Roman" w:cs="Times New Roman"/>
          <w:noProof/>
          <w:sz w:val="28"/>
          <w:szCs w:val="28"/>
        </w:rPr>
        <w:t xml:space="preserve"> </w:t>
      </w:r>
      <w:r w:rsidR="00B62689" w:rsidRPr="00680178">
        <w:rPr>
          <w:rFonts w:ascii="Times New Roman" w:hAnsi="Times New Roman" w:cs="Times New Roman"/>
          <w:noProof/>
          <w:sz w:val="28"/>
          <w:szCs w:val="28"/>
        </w:rPr>
        <w:t xml:space="preserve">9 месяцев </w:t>
      </w:r>
      <w:r w:rsidRPr="00680178">
        <w:rPr>
          <w:rFonts w:ascii="Times New Roman" w:hAnsi="Times New Roman" w:cs="Times New Roman"/>
          <w:noProof/>
          <w:sz w:val="28"/>
          <w:szCs w:val="28"/>
        </w:rPr>
        <w:t>20</w:t>
      </w:r>
      <w:r w:rsidR="00AE0790" w:rsidRPr="00680178">
        <w:rPr>
          <w:rFonts w:ascii="Times New Roman" w:hAnsi="Times New Roman" w:cs="Times New Roman"/>
          <w:noProof/>
          <w:sz w:val="28"/>
          <w:szCs w:val="28"/>
        </w:rPr>
        <w:t>2</w:t>
      </w:r>
      <w:r w:rsidR="00186891" w:rsidRPr="00680178">
        <w:rPr>
          <w:rFonts w:ascii="Times New Roman" w:hAnsi="Times New Roman" w:cs="Times New Roman"/>
          <w:noProof/>
          <w:sz w:val="28"/>
          <w:szCs w:val="28"/>
        </w:rPr>
        <w:t>4</w:t>
      </w:r>
      <w:r w:rsidRPr="00680178">
        <w:rPr>
          <w:rFonts w:ascii="Times New Roman" w:hAnsi="Times New Roman" w:cs="Times New Roman"/>
          <w:noProof/>
          <w:sz w:val="28"/>
          <w:szCs w:val="28"/>
        </w:rPr>
        <w:t>г. составил</w:t>
      </w:r>
      <w:r w:rsidR="009B67DF" w:rsidRPr="00680178">
        <w:rPr>
          <w:rFonts w:ascii="Times New Roman" w:hAnsi="Times New Roman" w:cs="Times New Roman"/>
          <w:noProof/>
          <w:sz w:val="28"/>
          <w:szCs w:val="28"/>
        </w:rPr>
        <w:t xml:space="preserve"> </w:t>
      </w:r>
      <w:r w:rsidR="00186891" w:rsidRPr="00680178">
        <w:rPr>
          <w:rFonts w:ascii="Times New Roman" w:hAnsi="Times New Roman" w:cs="Times New Roman"/>
          <w:noProof/>
          <w:sz w:val="28"/>
          <w:szCs w:val="28"/>
        </w:rPr>
        <w:t>528 864,76</w:t>
      </w:r>
      <w:r w:rsidR="005331AD" w:rsidRPr="00680178">
        <w:rPr>
          <w:rFonts w:ascii="Times New Roman" w:hAnsi="Times New Roman" w:cs="Times New Roman"/>
          <w:noProof/>
          <w:sz w:val="28"/>
          <w:szCs w:val="28"/>
        </w:rPr>
        <w:t xml:space="preserve"> </w:t>
      </w:r>
      <w:r w:rsidR="00B36A70" w:rsidRPr="00680178">
        <w:rPr>
          <w:rFonts w:ascii="Times New Roman" w:hAnsi="Times New Roman" w:cs="Times New Roman"/>
          <w:noProof/>
          <w:sz w:val="28"/>
          <w:szCs w:val="28"/>
        </w:rPr>
        <w:t>тыс.</w:t>
      </w:r>
      <w:r w:rsidRPr="00680178">
        <w:rPr>
          <w:rFonts w:ascii="Times New Roman" w:hAnsi="Times New Roman" w:cs="Times New Roman"/>
          <w:noProof/>
          <w:sz w:val="28"/>
          <w:szCs w:val="28"/>
        </w:rPr>
        <w:t xml:space="preserve"> рублей, что на</w:t>
      </w:r>
      <w:r w:rsidR="00EF213B" w:rsidRPr="00680178">
        <w:rPr>
          <w:rFonts w:ascii="Times New Roman" w:hAnsi="Times New Roman" w:cs="Times New Roman"/>
          <w:noProof/>
          <w:sz w:val="28"/>
          <w:szCs w:val="28"/>
        </w:rPr>
        <w:t xml:space="preserve"> </w:t>
      </w:r>
      <w:r w:rsidR="00120F74" w:rsidRPr="00680178">
        <w:rPr>
          <w:rFonts w:ascii="Times New Roman" w:hAnsi="Times New Roman" w:cs="Times New Roman"/>
          <w:noProof/>
          <w:sz w:val="28"/>
          <w:szCs w:val="28"/>
        </w:rPr>
        <w:t>24,7</w:t>
      </w:r>
      <w:r w:rsidRPr="00680178">
        <w:rPr>
          <w:rFonts w:ascii="Times New Roman" w:hAnsi="Times New Roman" w:cs="Times New Roman"/>
          <w:noProof/>
          <w:sz w:val="28"/>
          <w:szCs w:val="28"/>
        </w:rPr>
        <w:t xml:space="preserve">% </w:t>
      </w:r>
      <w:r w:rsidR="00120F74" w:rsidRPr="00680178">
        <w:rPr>
          <w:rFonts w:ascii="Times New Roman" w:hAnsi="Times New Roman" w:cs="Times New Roman"/>
          <w:noProof/>
          <w:sz w:val="28"/>
          <w:szCs w:val="28"/>
        </w:rPr>
        <w:t>выше</w:t>
      </w:r>
      <w:r w:rsidR="00AE0790" w:rsidRPr="00680178">
        <w:rPr>
          <w:rFonts w:ascii="Times New Roman" w:hAnsi="Times New Roman" w:cs="Times New Roman"/>
          <w:noProof/>
          <w:sz w:val="28"/>
          <w:szCs w:val="28"/>
        </w:rPr>
        <w:t xml:space="preserve"> уровня за </w:t>
      </w:r>
      <w:r w:rsidRPr="00680178">
        <w:rPr>
          <w:rFonts w:ascii="Times New Roman" w:hAnsi="Times New Roman" w:cs="Times New Roman"/>
          <w:noProof/>
          <w:sz w:val="28"/>
          <w:szCs w:val="28"/>
        </w:rPr>
        <w:t>соответствующий период прошлого года</w:t>
      </w:r>
      <w:r w:rsidR="003F1089" w:rsidRPr="00680178">
        <w:rPr>
          <w:rFonts w:ascii="Times New Roman" w:hAnsi="Times New Roman" w:cs="Times New Roman"/>
          <w:noProof/>
          <w:sz w:val="28"/>
          <w:szCs w:val="28"/>
        </w:rPr>
        <w:t xml:space="preserve"> </w:t>
      </w:r>
      <w:r w:rsidR="009B67DF" w:rsidRPr="00680178">
        <w:rPr>
          <w:rFonts w:ascii="Times New Roman" w:hAnsi="Times New Roman" w:cs="Times New Roman"/>
          <w:noProof/>
          <w:sz w:val="28"/>
          <w:szCs w:val="28"/>
        </w:rPr>
        <w:t xml:space="preserve"> (9 месяцев </w:t>
      </w:r>
      <w:r w:rsidR="00B36A70" w:rsidRPr="00680178">
        <w:rPr>
          <w:rFonts w:ascii="Times New Roman" w:hAnsi="Times New Roman" w:cs="Times New Roman"/>
          <w:noProof/>
          <w:sz w:val="28"/>
          <w:szCs w:val="28"/>
        </w:rPr>
        <w:t>20</w:t>
      </w:r>
      <w:r w:rsidR="009B67DF" w:rsidRPr="00680178">
        <w:rPr>
          <w:rFonts w:ascii="Times New Roman" w:hAnsi="Times New Roman" w:cs="Times New Roman"/>
          <w:noProof/>
          <w:sz w:val="28"/>
          <w:szCs w:val="28"/>
        </w:rPr>
        <w:t>2</w:t>
      </w:r>
      <w:r w:rsidR="00120F74" w:rsidRPr="00680178">
        <w:rPr>
          <w:rFonts w:ascii="Times New Roman" w:hAnsi="Times New Roman" w:cs="Times New Roman"/>
          <w:noProof/>
          <w:sz w:val="28"/>
          <w:szCs w:val="28"/>
        </w:rPr>
        <w:t>3</w:t>
      </w:r>
      <w:r w:rsidR="00953BD2" w:rsidRPr="00680178">
        <w:rPr>
          <w:rFonts w:ascii="Times New Roman" w:hAnsi="Times New Roman" w:cs="Times New Roman"/>
          <w:noProof/>
          <w:sz w:val="28"/>
          <w:szCs w:val="28"/>
        </w:rPr>
        <w:t>г. –</w:t>
      </w:r>
      <w:r w:rsidR="0050731F" w:rsidRPr="00680178">
        <w:rPr>
          <w:rFonts w:ascii="Times New Roman" w:hAnsi="Times New Roman" w:cs="Times New Roman"/>
          <w:noProof/>
          <w:sz w:val="28"/>
          <w:szCs w:val="28"/>
        </w:rPr>
        <w:t xml:space="preserve"> </w:t>
      </w:r>
      <w:r w:rsidR="00D2681D" w:rsidRPr="00680178">
        <w:rPr>
          <w:rFonts w:ascii="Times New Roman" w:hAnsi="Times New Roman" w:cs="Times New Roman"/>
          <w:noProof/>
          <w:sz w:val="28"/>
          <w:szCs w:val="28"/>
        </w:rPr>
        <w:t>4</w:t>
      </w:r>
      <w:r w:rsidR="00120F74" w:rsidRPr="00680178">
        <w:rPr>
          <w:rFonts w:ascii="Times New Roman" w:hAnsi="Times New Roman" w:cs="Times New Roman"/>
          <w:noProof/>
          <w:sz w:val="28"/>
          <w:szCs w:val="28"/>
        </w:rPr>
        <w:t>24 125,3</w:t>
      </w:r>
      <w:r w:rsidR="009B67DF" w:rsidRPr="00680178">
        <w:rPr>
          <w:rFonts w:ascii="Times New Roman" w:hAnsi="Times New Roman" w:cs="Times New Roman"/>
          <w:noProof/>
          <w:sz w:val="28"/>
          <w:szCs w:val="28"/>
        </w:rPr>
        <w:t xml:space="preserve"> </w:t>
      </w:r>
      <w:r w:rsidR="00B36A70" w:rsidRPr="00680178">
        <w:rPr>
          <w:rFonts w:ascii="Times New Roman" w:hAnsi="Times New Roman" w:cs="Times New Roman"/>
          <w:noProof/>
          <w:sz w:val="28"/>
          <w:szCs w:val="28"/>
        </w:rPr>
        <w:t>тыс. руб.)</w:t>
      </w:r>
      <w:r w:rsidR="00AE0790" w:rsidRPr="00680178">
        <w:rPr>
          <w:rFonts w:ascii="Times New Roman" w:hAnsi="Times New Roman" w:cs="Times New Roman"/>
          <w:noProof/>
          <w:sz w:val="28"/>
          <w:szCs w:val="28"/>
        </w:rPr>
        <w:t>.</w:t>
      </w:r>
    </w:p>
    <w:p w:rsidR="005314F6" w:rsidRPr="00680178" w:rsidRDefault="005314F6" w:rsidP="00346E53">
      <w:pPr>
        <w:pStyle w:val="21"/>
        <w:spacing w:after="0" w:line="240" w:lineRule="auto"/>
        <w:contextualSpacing/>
        <w:jc w:val="both"/>
        <w:rPr>
          <w:noProof/>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92"/>
        <w:gridCol w:w="1470"/>
        <w:gridCol w:w="1701"/>
        <w:gridCol w:w="1843"/>
      </w:tblGrid>
      <w:tr w:rsidR="00186891" w:rsidRPr="00680178" w:rsidTr="00186891">
        <w:tc>
          <w:tcPr>
            <w:tcW w:w="4592" w:type="dxa"/>
          </w:tcPr>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Наименование показателей</w:t>
            </w:r>
          </w:p>
        </w:tc>
        <w:tc>
          <w:tcPr>
            <w:tcW w:w="1470" w:type="dxa"/>
          </w:tcPr>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Ед. изм.</w:t>
            </w: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9 месяцев</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2024 г.</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9 месяцев</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2023 г.</w:t>
            </w:r>
          </w:p>
        </w:tc>
      </w:tr>
      <w:tr w:rsidR="00186891" w:rsidRPr="00680178" w:rsidTr="00186891">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Численность врачей всех специальностей</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-всего</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на 10 000 населения</w:t>
            </w:r>
          </w:p>
        </w:tc>
        <w:tc>
          <w:tcPr>
            <w:tcW w:w="1470"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человек</w:t>
            </w: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99</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18,37</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102</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19,0</w:t>
            </w:r>
          </w:p>
        </w:tc>
      </w:tr>
      <w:tr w:rsidR="00186891" w:rsidRPr="00680178" w:rsidTr="00186891">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Численность среднего медицинского персонала:</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-всего</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на 10 000 населения</w:t>
            </w:r>
          </w:p>
        </w:tc>
        <w:tc>
          <w:tcPr>
            <w:tcW w:w="1470"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человек</w:t>
            </w: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404</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74,98</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400</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74,5</w:t>
            </w:r>
          </w:p>
        </w:tc>
      </w:tr>
      <w:tr w:rsidR="00186891" w:rsidRPr="00680178" w:rsidTr="00186891">
        <w:trPr>
          <w:trHeight w:val="733"/>
        </w:trPr>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Число больничных коек:</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-всего</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-на 10 000 населения</w:t>
            </w:r>
          </w:p>
        </w:tc>
        <w:tc>
          <w:tcPr>
            <w:tcW w:w="1470"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человек</w:t>
            </w: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206            38,24       </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195         </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           36,3       </w:t>
            </w:r>
          </w:p>
        </w:tc>
      </w:tr>
      <w:tr w:rsidR="00186891" w:rsidRPr="00680178" w:rsidTr="00186891">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lastRenderedPageBreak/>
              <w:t>Мощность амбулаторно-поликлинических учреждений:</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 всего  </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 на 10 000 населения </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плановое задание</w:t>
            </w:r>
          </w:p>
        </w:tc>
        <w:tc>
          <w:tcPr>
            <w:tcW w:w="1470"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посещений в смену</w:t>
            </w:r>
          </w:p>
        </w:tc>
        <w:tc>
          <w:tcPr>
            <w:tcW w:w="1701" w:type="dxa"/>
          </w:tcPr>
          <w:p w:rsidR="00186891" w:rsidRPr="00680178" w:rsidRDefault="00186891" w:rsidP="00186891">
            <w:pPr>
              <w:spacing w:after="0" w:line="240" w:lineRule="auto"/>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1294</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240,19</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1 294</w:t>
            </w:r>
          </w:p>
        </w:tc>
        <w:tc>
          <w:tcPr>
            <w:tcW w:w="1843" w:type="dxa"/>
          </w:tcPr>
          <w:p w:rsidR="00186891" w:rsidRPr="00680178" w:rsidRDefault="00186891" w:rsidP="00186891">
            <w:pPr>
              <w:spacing w:after="0" w:line="240" w:lineRule="auto"/>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1294</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241,0</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1 294</w:t>
            </w:r>
          </w:p>
        </w:tc>
      </w:tr>
      <w:tr w:rsidR="00186891" w:rsidRPr="00680178" w:rsidTr="00186891">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Средний срок ожидания консультации в поликлинике</w:t>
            </w:r>
          </w:p>
        </w:tc>
        <w:tc>
          <w:tcPr>
            <w:tcW w:w="1470" w:type="dxa"/>
          </w:tcPr>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мин</w:t>
            </w: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10 мин.</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10 мин.</w:t>
            </w:r>
          </w:p>
        </w:tc>
      </w:tr>
      <w:tr w:rsidR="00186891" w:rsidRPr="00680178" w:rsidTr="00186891">
        <w:trPr>
          <w:trHeight w:val="834"/>
        </w:trPr>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Среднемесячная заработная плата </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-врачей</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среднего медицинского персонала</w:t>
            </w:r>
          </w:p>
        </w:tc>
        <w:tc>
          <w:tcPr>
            <w:tcW w:w="1470" w:type="dxa"/>
          </w:tcPr>
          <w:p w:rsidR="00186891" w:rsidRPr="00680178" w:rsidRDefault="00186891" w:rsidP="00186891">
            <w:pPr>
              <w:spacing w:after="0" w:line="240" w:lineRule="auto"/>
              <w:jc w:val="center"/>
              <w:rPr>
                <w:rFonts w:ascii="Times New Roman"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hAnsi="Times New Roman" w:cs="Times New Roman"/>
                <w:sz w:val="24"/>
                <w:szCs w:val="24"/>
              </w:rPr>
              <w:t>Р</w:t>
            </w:r>
            <w:r w:rsidRPr="00680178">
              <w:rPr>
                <w:rFonts w:ascii="Times New Roman" w:eastAsia="Calibri" w:hAnsi="Times New Roman" w:cs="Times New Roman"/>
                <w:sz w:val="24"/>
                <w:szCs w:val="24"/>
              </w:rPr>
              <w:t>уб</w:t>
            </w:r>
            <w:r w:rsidRPr="00680178">
              <w:rPr>
                <w:rFonts w:ascii="Times New Roman" w:hAnsi="Times New Roman" w:cs="Times New Roman"/>
                <w:sz w:val="24"/>
                <w:szCs w:val="24"/>
              </w:rPr>
              <w:t>.</w:t>
            </w: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101 365,00</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406 59,00</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77 910,00</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31 615,00</w:t>
            </w:r>
          </w:p>
        </w:tc>
      </w:tr>
      <w:tr w:rsidR="00186891" w:rsidRPr="00680178" w:rsidTr="00186891">
        <w:trPr>
          <w:trHeight w:val="854"/>
        </w:trPr>
        <w:tc>
          <w:tcPr>
            <w:tcW w:w="4592" w:type="dxa"/>
            <w:tcBorders>
              <w:bottom w:val="single" w:sz="4" w:space="0" w:color="auto"/>
            </w:tcBorders>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Пролечено в дневных стационарах:</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-план</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-факт</w:t>
            </w:r>
          </w:p>
        </w:tc>
        <w:tc>
          <w:tcPr>
            <w:tcW w:w="1470" w:type="dxa"/>
            <w:tcBorders>
              <w:bottom w:val="single" w:sz="4" w:space="0" w:color="auto"/>
            </w:tcBorders>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един.</w:t>
            </w:r>
          </w:p>
          <w:p w:rsidR="00186891" w:rsidRPr="00680178" w:rsidRDefault="00186891" w:rsidP="00186891">
            <w:pPr>
              <w:spacing w:after="0" w:line="240" w:lineRule="auto"/>
              <w:jc w:val="center"/>
              <w:rPr>
                <w:rFonts w:ascii="Times New Roman" w:eastAsia="Calibri" w:hAnsi="Times New Roman" w:cs="Times New Roman"/>
                <w:sz w:val="24"/>
                <w:szCs w:val="24"/>
              </w:rPr>
            </w:pPr>
          </w:p>
        </w:tc>
        <w:tc>
          <w:tcPr>
            <w:tcW w:w="1701" w:type="dxa"/>
            <w:tcBorders>
              <w:bottom w:val="single" w:sz="4" w:space="0" w:color="auto"/>
            </w:tcBorders>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1 840 </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1 516</w:t>
            </w:r>
          </w:p>
        </w:tc>
        <w:tc>
          <w:tcPr>
            <w:tcW w:w="1843" w:type="dxa"/>
            <w:tcBorders>
              <w:bottom w:val="single" w:sz="4" w:space="0" w:color="auto"/>
            </w:tcBorders>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 xml:space="preserve">1 594 </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1 752</w:t>
            </w:r>
          </w:p>
        </w:tc>
      </w:tr>
      <w:tr w:rsidR="00186891" w:rsidRPr="00680178" w:rsidTr="00186891">
        <w:trPr>
          <w:trHeight w:val="1147"/>
        </w:trPr>
        <w:tc>
          <w:tcPr>
            <w:tcW w:w="4592" w:type="dxa"/>
            <w:tcBorders>
              <w:bottom w:val="single" w:sz="4" w:space="0" w:color="auto"/>
            </w:tcBorders>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Пролечено в круглосуточных стационарах:</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план</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факт</w:t>
            </w:r>
          </w:p>
        </w:tc>
        <w:tc>
          <w:tcPr>
            <w:tcW w:w="1470" w:type="dxa"/>
            <w:tcBorders>
              <w:bottom w:val="single" w:sz="4" w:space="0" w:color="auto"/>
            </w:tcBorders>
          </w:tcPr>
          <w:p w:rsidR="00186891" w:rsidRPr="00680178" w:rsidRDefault="00186891" w:rsidP="00186891">
            <w:pPr>
              <w:spacing w:after="0" w:line="240" w:lineRule="auto"/>
              <w:jc w:val="center"/>
              <w:rPr>
                <w:rFonts w:ascii="Times New Roman"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един.</w:t>
            </w: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rPr>
                <w:rFonts w:ascii="Times New Roman" w:eastAsia="Calibri" w:hAnsi="Times New Roman" w:cs="Times New Roman"/>
                <w:sz w:val="24"/>
                <w:szCs w:val="24"/>
              </w:rPr>
            </w:pPr>
          </w:p>
        </w:tc>
        <w:tc>
          <w:tcPr>
            <w:tcW w:w="1701" w:type="dxa"/>
            <w:tcBorders>
              <w:bottom w:val="single" w:sz="4" w:space="0" w:color="auto"/>
            </w:tcBorders>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4 140</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5 102</w:t>
            </w:r>
          </w:p>
        </w:tc>
        <w:tc>
          <w:tcPr>
            <w:tcW w:w="1843" w:type="dxa"/>
            <w:tcBorders>
              <w:bottom w:val="single" w:sz="4" w:space="0" w:color="auto"/>
            </w:tcBorders>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3 973</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4 767</w:t>
            </w:r>
          </w:p>
        </w:tc>
      </w:tr>
      <w:tr w:rsidR="00186891" w:rsidRPr="00680178" w:rsidTr="00186891">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Количество вызовов СМП</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план</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-факт</w:t>
            </w:r>
          </w:p>
        </w:tc>
        <w:tc>
          <w:tcPr>
            <w:tcW w:w="1470" w:type="dxa"/>
          </w:tcPr>
          <w:p w:rsidR="00186891" w:rsidRPr="00680178" w:rsidRDefault="00186891" w:rsidP="00186891">
            <w:pPr>
              <w:spacing w:after="0" w:line="240" w:lineRule="auto"/>
              <w:jc w:val="center"/>
              <w:rPr>
                <w:rFonts w:ascii="Times New Roman"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вызов</w:t>
            </w: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w:t>
            </w:r>
          </w:p>
        </w:tc>
      </w:tr>
      <w:tr w:rsidR="00186891" w:rsidRPr="00680178" w:rsidTr="00186891">
        <w:tc>
          <w:tcPr>
            <w:tcW w:w="4592" w:type="dxa"/>
          </w:tcPr>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Объем финансирования</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 всего</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в т.ч. по источникам.</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-областной бюджет</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-ОМС</w:t>
            </w:r>
          </w:p>
          <w:p w:rsidR="00186891" w:rsidRPr="00680178" w:rsidRDefault="00186891" w:rsidP="00186891">
            <w:pPr>
              <w:spacing w:after="0" w:line="240" w:lineRule="auto"/>
              <w:rPr>
                <w:rFonts w:ascii="Times New Roman" w:eastAsia="Calibri" w:hAnsi="Times New Roman" w:cs="Times New Roman"/>
                <w:sz w:val="24"/>
                <w:szCs w:val="24"/>
              </w:rPr>
            </w:pPr>
            <w:r w:rsidRPr="00680178">
              <w:rPr>
                <w:rFonts w:ascii="Times New Roman" w:eastAsia="Calibri" w:hAnsi="Times New Roman" w:cs="Times New Roman"/>
                <w:sz w:val="24"/>
                <w:szCs w:val="24"/>
              </w:rPr>
              <w:t>-платные</w:t>
            </w:r>
          </w:p>
        </w:tc>
        <w:tc>
          <w:tcPr>
            <w:tcW w:w="1470" w:type="dxa"/>
          </w:tcPr>
          <w:p w:rsidR="00186891" w:rsidRPr="00680178" w:rsidRDefault="00186891" w:rsidP="00186891">
            <w:pPr>
              <w:spacing w:after="0" w:line="240" w:lineRule="auto"/>
              <w:jc w:val="center"/>
              <w:rPr>
                <w:rFonts w:ascii="Times New Roman" w:hAnsi="Times New Roman" w:cs="Times New Roman"/>
                <w:sz w:val="24"/>
                <w:szCs w:val="24"/>
              </w:rPr>
            </w:pPr>
          </w:p>
          <w:p w:rsidR="00186891" w:rsidRPr="00680178" w:rsidRDefault="00186891" w:rsidP="00186891">
            <w:pPr>
              <w:spacing w:after="0" w:line="240" w:lineRule="auto"/>
              <w:jc w:val="center"/>
              <w:rPr>
                <w:rFonts w:ascii="Times New Roman" w:hAnsi="Times New Roman" w:cs="Times New Roman"/>
                <w:sz w:val="24"/>
                <w:szCs w:val="24"/>
              </w:rPr>
            </w:pPr>
            <w:r w:rsidRPr="00680178">
              <w:rPr>
                <w:rFonts w:ascii="Times New Roman" w:eastAsia="Calibri" w:hAnsi="Times New Roman" w:cs="Times New Roman"/>
                <w:sz w:val="24"/>
                <w:szCs w:val="24"/>
              </w:rPr>
              <w:t>тыс. руб.</w:t>
            </w:r>
          </w:p>
          <w:p w:rsidR="00186891" w:rsidRPr="00680178" w:rsidRDefault="00186891" w:rsidP="00186891">
            <w:pPr>
              <w:spacing w:after="0" w:line="240" w:lineRule="auto"/>
              <w:jc w:val="center"/>
              <w:rPr>
                <w:rFonts w:ascii="Times New Roman" w:hAnsi="Times New Roman" w:cs="Times New Roman"/>
                <w:sz w:val="24"/>
                <w:szCs w:val="24"/>
              </w:rPr>
            </w:pPr>
          </w:p>
          <w:p w:rsidR="00186891" w:rsidRPr="00680178" w:rsidRDefault="00186891" w:rsidP="00186891">
            <w:pPr>
              <w:spacing w:after="0" w:line="240" w:lineRule="auto"/>
              <w:jc w:val="center"/>
              <w:rPr>
                <w:rFonts w:ascii="Times New Roman"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p>
        </w:tc>
        <w:tc>
          <w:tcPr>
            <w:tcW w:w="1701"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528 864,76</w:t>
            </w: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146 234,27</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356 316,76</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19 297,22</w:t>
            </w:r>
          </w:p>
        </w:tc>
        <w:tc>
          <w:tcPr>
            <w:tcW w:w="1843" w:type="dxa"/>
          </w:tcPr>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424 125,30</w:t>
            </w:r>
          </w:p>
          <w:p w:rsidR="00186891" w:rsidRPr="00680178" w:rsidRDefault="00186891" w:rsidP="00186891">
            <w:pPr>
              <w:spacing w:after="0" w:line="240" w:lineRule="auto"/>
              <w:jc w:val="center"/>
              <w:rPr>
                <w:rFonts w:ascii="Times New Roman" w:eastAsia="Calibri" w:hAnsi="Times New Roman" w:cs="Times New Roman"/>
                <w:sz w:val="24"/>
                <w:szCs w:val="24"/>
              </w:rPr>
            </w:pP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119 104,5</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278 831,7</w:t>
            </w:r>
          </w:p>
          <w:p w:rsidR="00186891" w:rsidRPr="00680178" w:rsidRDefault="00186891" w:rsidP="00186891">
            <w:pPr>
              <w:spacing w:after="0" w:line="240" w:lineRule="auto"/>
              <w:jc w:val="center"/>
              <w:rPr>
                <w:rFonts w:ascii="Times New Roman" w:eastAsia="Calibri" w:hAnsi="Times New Roman" w:cs="Times New Roman"/>
                <w:sz w:val="24"/>
                <w:szCs w:val="24"/>
              </w:rPr>
            </w:pPr>
            <w:r w:rsidRPr="00680178">
              <w:rPr>
                <w:rFonts w:ascii="Times New Roman" w:eastAsia="Calibri" w:hAnsi="Times New Roman" w:cs="Times New Roman"/>
                <w:sz w:val="24"/>
                <w:szCs w:val="24"/>
              </w:rPr>
              <w:t>20 800,4</w:t>
            </w:r>
          </w:p>
        </w:tc>
      </w:tr>
    </w:tbl>
    <w:p w:rsidR="00E03451" w:rsidRPr="00680178" w:rsidRDefault="00E03451" w:rsidP="00F47665">
      <w:pPr>
        <w:pStyle w:val="21"/>
        <w:spacing w:after="0" w:line="240" w:lineRule="auto"/>
        <w:ind w:firstLine="709"/>
        <w:contextualSpacing/>
        <w:jc w:val="both"/>
        <w:rPr>
          <w:noProof/>
          <w:sz w:val="28"/>
          <w:szCs w:val="28"/>
        </w:rPr>
      </w:pPr>
    </w:p>
    <w:p w:rsidR="00F571A6" w:rsidRPr="00680178" w:rsidRDefault="00F47665" w:rsidP="00452EEC">
      <w:pPr>
        <w:pStyle w:val="21"/>
        <w:spacing w:after="0" w:line="240" w:lineRule="auto"/>
        <w:ind w:firstLine="709"/>
        <w:contextualSpacing/>
        <w:jc w:val="both"/>
        <w:rPr>
          <w:noProof/>
          <w:sz w:val="28"/>
          <w:szCs w:val="28"/>
        </w:rPr>
      </w:pPr>
      <w:r w:rsidRPr="00680178">
        <w:rPr>
          <w:noProof/>
          <w:sz w:val="28"/>
          <w:szCs w:val="28"/>
        </w:rPr>
        <w:t xml:space="preserve">Наиболее частыми причинами смертности населения по прежнему остаются болезни системы кровообращения – </w:t>
      </w:r>
      <w:r w:rsidR="00DD69D8" w:rsidRPr="00680178">
        <w:rPr>
          <w:noProof/>
          <w:sz w:val="28"/>
          <w:szCs w:val="28"/>
        </w:rPr>
        <w:t>3</w:t>
      </w:r>
      <w:r w:rsidR="00165281" w:rsidRPr="00680178">
        <w:rPr>
          <w:noProof/>
          <w:sz w:val="28"/>
          <w:szCs w:val="28"/>
        </w:rPr>
        <w:t>4,8</w:t>
      </w:r>
      <w:r w:rsidRPr="00680178">
        <w:rPr>
          <w:noProof/>
          <w:sz w:val="28"/>
          <w:szCs w:val="28"/>
        </w:rPr>
        <w:t xml:space="preserve">%, болезни нервной системы – </w:t>
      </w:r>
      <w:r w:rsidR="000350D2" w:rsidRPr="00680178">
        <w:rPr>
          <w:noProof/>
          <w:sz w:val="28"/>
          <w:szCs w:val="28"/>
        </w:rPr>
        <w:t>2</w:t>
      </w:r>
      <w:r w:rsidR="00DD69D8" w:rsidRPr="00680178">
        <w:rPr>
          <w:noProof/>
          <w:sz w:val="28"/>
          <w:szCs w:val="28"/>
        </w:rPr>
        <w:t>6</w:t>
      </w:r>
      <w:r w:rsidR="00165281" w:rsidRPr="00680178">
        <w:rPr>
          <w:noProof/>
          <w:sz w:val="28"/>
          <w:szCs w:val="28"/>
        </w:rPr>
        <w:t>,2</w:t>
      </w:r>
      <w:r w:rsidRPr="00680178">
        <w:rPr>
          <w:noProof/>
          <w:sz w:val="28"/>
          <w:szCs w:val="28"/>
        </w:rPr>
        <w:t xml:space="preserve">%, внешние причины – </w:t>
      </w:r>
      <w:r w:rsidR="00DD69D8" w:rsidRPr="00680178">
        <w:rPr>
          <w:noProof/>
          <w:sz w:val="28"/>
          <w:szCs w:val="28"/>
        </w:rPr>
        <w:t>5,5</w:t>
      </w:r>
      <w:r w:rsidRPr="00680178">
        <w:rPr>
          <w:noProof/>
          <w:sz w:val="28"/>
          <w:szCs w:val="28"/>
        </w:rPr>
        <w:t xml:space="preserve">%, онкологические заболевания – </w:t>
      </w:r>
      <w:r w:rsidR="00E42EFD" w:rsidRPr="00680178">
        <w:rPr>
          <w:noProof/>
          <w:sz w:val="28"/>
          <w:szCs w:val="28"/>
        </w:rPr>
        <w:t>12,6</w:t>
      </w:r>
      <w:r w:rsidR="00464C28" w:rsidRPr="00680178">
        <w:rPr>
          <w:noProof/>
          <w:sz w:val="28"/>
          <w:szCs w:val="28"/>
        </w:rPr>
        <w:t xml:space="preserve">%, </w:t>
      </w:r>
      <w:r w:rsidR="00464C28" w:rsidRPr="00680178">
        <w:rPr>
          <w:noProof/>
          <w:sz w:val="28"/>
          <w:szCs w:val="28"/>
          <w:lang w:val="en-US"/>
        </w:rPr>
        <w:t>COVID</w:t>
      </w:r>
      <w:r w:rsidR="00464C28" w:rsidRPr="00680178">
        <w:rPr>
          <w:noProof/>
          <w:sz w:val="28"/>
          <w:szCs w:val="28"/>
        </w:rPr>
        <w:t xml:space="preserve">-19 – </w:t>
      </w:r>
      <w:r w:rsidR="00E42EFD" w:rsidRPr="00680178">
        <w:rPr>
          <w:noProof/>
          <w:sz w:val="28"/>
          <w:szCs w:val="28"/>
        </w:rPr>
        <w:t>0,1</w:t>
      </w:r>
      <w:r w:rsidR="00464C28" w:rsidRPr="00680178">
        <w:rPr>
          <w:noProof/>
          <w:sz w:val="28"/>
          <w:szCs w:val="28"/>
        </w:rPr>
        <w:t>%</w:t>
      </w:r>
      <w:r w:rsidRPr="00680178">
        <w:rPr>
          <w:noProof/>
          <w:sz w:val="28"/>
          <w:szCs w:val="28"/>
        </w:rPr>
        <w:t xml:space="preserve"> Прочие заболевания в структуре занимают порядка </w:t>
      </w:r>
      <w:r w:rsidR="00E42EFD" w:rsidRPr="00680178">
        <w:rPr>
          <w:noProof/>
          <w:sz w:val="28"/>
          <w:szCs w:val="28"/>
        </w:rPr>
        <w:t>37,6</w:t>
      </w:r>
      <w:r w:rsidR="00452EEC" w:rsidRPr="00680178">
        <w:rPr>
          <w:noProof/>
          <w:sz w:val="28"/>
          <w:szCs w:val="28"/>
        </w:rPr>
        <w:t>%.</w:t>
      </w:r>
    </w:p>
    <w:p w:rsidR="00632DE2" w:rsidRPr="00680178" w:rsidRDefault="00632DE2" w:rsidP="000370F5">
      <w:pPr>
        <w:autoSpaceDE w:val="0"/>
        <w:autoSpaceDN w:val="0"/>
        <w:adjustRightInd w:val="0"/>
        <w:jc w:val="center"/>
        <w:outlineLvl w:val="0"/>
        <w:rPr>
          <w:rFonts w:ascii="Times New Roman" w:hAnsi="Times New Roman" w:cs="Times New Roman"/>
          <w:b/>
          <w:sz w:val="28"/>
          <w:szCs w:val="28"/>
        </w:rPr>
      </w:pPr>
    </w:p>
    <w:p w:rsidR="00662DD3" w:rsidRPr="00680178" w:rsidRDefault="004A7CC5" w:rsidP="000370F5">
      <w:pPr>
        <w:autoSpaceDE w:val="0"/>
        <w:autoSpaceDN w:val="0"/>
        <w:adjustRightInd w:val="0"/>
        <w:jc w:val="center"/>
        <w:outlineLvl w:val="0"/>
        <w:rPr>
          <w:rFonts w:ascii="Times New Roman" w:hAnsi="Times New Roman" w:cs="Times New Roman"/>
          <w:b/>
          <w:sz w:val="28"/>
          <w:szCs w:val="28"/>
        </w:rPr>
      </w:pPr>
      <w:r w:rsidRPr="00680178">
        <w:rPr>
          <w:rFonts w:ascii="Times New Roman" w:hAnsi="Times New Roman" w:cs="Times New Roman"/>
          <w:b/>
          <w:sz w:val="28"/>
          <w:szCs w:val="28"/>
        </w:rPr>
        <w:t>Пенсионное обеспечение и с</w:t>
      </w:r>
      <w:r w:rsidR="00662DD3" w:rsidRPr="00680178">
        <w:rPr>
          <w:rFonts w:ascii="Times New Roman" w:hAnsi="Times New Roman" w:cs="Times New Roman"/>
          <w:b/>
          <w:sz w:val="28"/>
          <w:szCs w:val="28"/>
        </w:rPr>
        <w:t>оциальная поддержка населения</w:t>
      </w:r>
    </w:p>
    <w:p w:rsidR="004A7CC5" w:rsidRPr="00680178" w:rsidRDefault="004A7CC5" w:rsidP="004A7CC5">
      <w:pPr>
        <w:autoSpaceDE w:val="0"/>
        <w:autoSpaceDN w:val="0"/>
        <w:adjustRightInd w:val="0"/>
        <w:spacing w:after="0" w:line="240" w:lineRule="auto"/>
        <w:jc w:val="both"/>
        <w:outlineLvl w:val="0"/>
        <w:rPr>
          <w:rFonts w:ascii="Times New Roman" w:hAnsi="Times New Roman" w:cs="Times New Roman"/>
          <w:sz w:val="28"/>
          <w:szCs w:val="28"/>
        </w:rPr>
      </w:pPr>
      <w:r w:rsidRPr="00680178">
        <w:rPr>
          <w:sz w:val="28"/>
          <w:szCs w:val="28"/>
        </w:rPr>
        <w:t xml:space="preserve">         </w:t>
      </w:r>
      <w:r w:rsidRPr="00680178">
        <w:rPr>
          <w:rFonts w:ascii="Times New Roman" w:hAnsi="Times New Roman" w:cs="Times New Roman"/>
          <w:sz w:val="28"/>
          <w:szCs w:val="28"/>
        </w:rPr>
        <w:t xml:space="preserve">По состоянию на 01.10.2024 на территории городского округа Похвистнево число получателей пенсий составило 8246 чел., в том числе 6499 чел. по старости. Средний размер пенсии по старости составил 22343,71 руб. </w:t>
      </w:r>
    </w:p>
    <w:p w:rsidR="004A7CC5" w:rsidRPr="00680178" w:rsidRDefault="004A7CC5" w:rsidP="004A7CC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Численность пенсионеров, получающих доплаты до прожиточного минимума составила 689 чел., в том числе 265 чел. по старости. Средний размер доплат до прожиточного минимума составил 3333,71 руб.</w:t>
      </w:r>
    </w:p>
    <w:p w:rsidR="00662DD3" w:rsidRPr="00680178" w:rsidRDefault="00662DD3" w:rsidP="00246392">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Количество полу</w:t>
      </w:r>
      <w:r w:rsidR="00521266" w:rsidRPr="00680178">
        <w:rPr>
          <w:rFonts w:ascii="Times New Roman" w:hAnsi="Times New Roman" w:cs="Times New Roman"/>
          <w:sz w:val="28"/>
          <w:szCs w:val="28"/>
        </w:rPr>
        <w:t xml:space="preserve">чателей ежемесячного пособия на </w:t>
      </w:r>
      <w:r w:rsidRPr="00680178">
        <w:rPr>
          <w:rFonts w:ascii="Times New Roman" w:hAnsi="Times New Roman" w:cs="Times New Roman"/>
          <w:sz w:val="28"/>
          <w:szCs w:val="28"/>
        </w:rPr>
        <w:t xml:space="preserve">третьего и последующего детей </w:t>
      </w:r>
      <w:r w:rsidR="006A5D67" w:rsidRPr="00680178">
        <w:rPr>
          <w:rFonts w:ascii="Times New Roman" w:hAnsi="Times New Roman" w:cs="Times New Roman"/>
          <w:sz w:val="28"/>
          <w:szCs w:val="28"/>
        </w:rPr>
        <w:t>сократилось</w:t>
      </w:r>
      <w:r w:rsidRPr="00680178">
        <w:rPr>
          <w:rFonts w:ascii="Times New Roman" w:hAnsi="Times New Roman" w:cs="Times New Roman"/>
          <w:sz w:val="28"/>
          <w:szCs w:val="28"/>
        </w:rPr>
        <w:t xml:space="preserve"> на</w:t>
      </w:r>
      <w:r w:rsidR="006A5D67" w:rsidRPr="00680178">
        <w:rPr>
          <w:rFonts w:ascii="Times New Roman" w:hAnsi="Times New Roman" w:cs="Times New Roman"/>
          <w:sz w:val="28"/>
          <w:szCs w:val="28"/>
        </w:rPr>
        <w:t xml:space="preserve"> </w:t>
      </w:r>
      <w:r w:rsidR="008720A0" w:rsidRPr="00680178">
        <w:rPr>
          <w:rFonts w:ascii="Times New Roman" w:hAnsi="Times New Roman" w:cs="Times New Roman"/>
          <w:sz w:val="28"/>
          <w:szCs w:val="28"/>
        </w:rPr>
        <w:t>58</w:t>
      </w:r>
      <w:r w:rsidR="006A5D67" w:rsidRPr="00680178">
        <w:rPr>
          <w:rFonts w:ascii="Times New Roman" w:hAnsi="Times New Roman" w:cs="Times New Roman"/>
          <w:sz w:val="28"/>
          <w:szCs w:val="28"/>
        </w:rPr>
        <w:t xml:space="preserve"> чел. и</w:t>
      </w:r>
      <w:r w:rsidRPr="00680178">
        <w:rPr>
          <w:rFonts w:ascii="Times New Roman" w:hAnsi="Times New Roman" w:cs="Times New Roman"/>
          <w:sz w:val="28"/>
          <w:szCs w:val="28"/>
        </w:rPr>
        <w:t xml:space="preserve"> </w:t>
      </w:r>
      <w:r w:rsidR="00B20591" w:rsidRPr="00680178">
        <w:rPr>
          <w:rFonts w:ascii="Times New Roman" w:hAnsi="Times New Roman" w:cs="Times New Roman"/>
          <w:sz w:val="28"/>
          <w:szCs w:val="28"/>
        </w:rPr>
        <w:t xml:space="preserve">составило </w:t>
      </w:r>
      <w:r w:rsidR="008720A0" w:rsidRPr="00680178">
        <w:rPr>
          <w:rFonts w:ascii="Times New Roman" w:hAnsi="Times New Roman" w:cs="Times New Roman"/>
          <w:sz w:val="28"/>
          <w:szCs w:val="28"/>
        </w:rPr>
        <w:t>24</w:t>
      </w:r>
      <w:r w:rsidRPr="00680178">
        <w:rPr>
          <w:rFonts w:ascii="Times New Roman" w:hAnsi="Times New Roman" w:cs="Times New Roman"/>
          <w:sz w:val="28"/>
          <w:szCs w:val="28"/>
        </w:rPr>
        <w:t xml:space="preserve"> чел.</w:t>
      </w:r>
    </w:p>
    <w:p w:rsidR="00662DD3" w:rsidRPr="00680178" w:rsidRDefault="00662DD3" w:rsidP="00246392">
      <w:pPr>
        <w:spacing w:after="0" w:line="240" w:lineRule="auto"/>
        <w:ind w:firstLine="709"/>
        <w:jc w:val="both"/>
        <w:rPr>
          <w:rFonts w:ascii="Times New Roman" w:hAnsi="Times New Roman" w:cs="Times New Roman"/>
          <w:sz w:val="28"/>
          <w:szCs w:val="28"/>
        </w:rPr>
      </w:pPr>
      <w:r w:rsidRPr="00680178">
        <w:rPr>
          <w:rFonts w:ascii="Times New Roman" w:eastAsia="Calibri" w:hAnsi="Times New Roman" w:cs="Times New Roman"/>
          <w:sz w:val="28"/>
          <w:szCs w:val="28"/>
        </w:rPr>
        <w:t xml:space="preserve">Количество получателей ежемесячного пособия на ребёнка </w:t>
      </w:r>
      <w:r w:rsidR="006A5D67" w:rsidRPr="00680178">
        <w:rPr>
          <w:rFonts w:ascii="Times New Roman" w:eastAsia="Calibri" w:hAnsi="Times New Roman" w:cs="Times New Roman"/>
          <w:sz w:val="28"/>
          <w:szCs w:val="28"/>
        </w:rPr>
        <w:t>сократилось</w:t>
      </w:r>
      <w:r w:rsidR="003271C7" w:rsidRPr="00680178">
        <w:rPr>
          <w:rFonts w:ascii="Times New Roman" w:eastAsia="Calibri" w:hAnsi="Times New Roman" w:cs="Times New Roman"/>
          <w:sz w:val="28"/>
          <w:szCs w:val="28"/>
        </w:rPr>
        <w:t xml:space="preserve"> </w:t>
      </w:r>
      <w:r w:rsidRPr="00680178">
        <w:rPr>
          <w:rFonts w:ascii="Times New Roman" w:eastAsia="Calibri" w:hAnsi="Times New Roman" w:cs="Times New Roman"/>
          <w:sz w:val="28"/>
          <w:szCs w:val="28"/>
        </w:rPr>
        <w:t>на</w:t>
      </w:r>
      <w:r w:rsidR="00796414" w:rsidRPr="00680178">
        <w:rPr>
          <w:rFonts w:ascii="Times New Roman" w:eastAsia="Calibri" w:hAnsi="Times New Roman" w:cs="Times New Roman"/>
          <w:sz w:val="28"/>
          <w:szCs w:val="28"/>
        </w:rPr>
        <w:t xml:space="preserve"> </w:t>
      </w:r>
      <w:r w:rsidR="008720A0" w:rsidRPr="00680178">
        <w:rPr>
          <w:rFonts w:ascii="Times New Roman" w:eastAsia="Calibri" w:hAnsi="Times New Roman" w:cs="Times New Roman"/>
          <w:sz w:val="28"/>
          <w:szCs w:val="28"/>
        </w:rPr>
        <w:t>737</w:t>
      </w:r>
      <w:r w:rsidRPr="00680178">
        <w:rPr>
          <w:rFonts w:ascii="Times New Roman" w:eastAsia="Calibri" w:hAnsi="Times New Roman" w:cs="Times New Roman"/>
          <w:sz w:val="28"/>
          <w:szCs w:val="28"/>
        </w:rPr>
        <w:t xml:space="preserve"> чел. и составляет </w:t>
      </w:r>
      <w:r w:rsidR="008720A0" w:rsidRPr="00680178">
        <w:rPr>
          <w:rFonts w:ascii="Times New Roman" w:eastAsia="Calibri" w:hAnsi="Times New Roman" w:cs="Times New Roman"/>
          <w:sz w:val="28"/>
          <w:szCs w:val="28"/>
        </w:rPr>
        <w:t>33</w:t>
      </w:r>
      <w:r w:rsidRPr="00680178">
        <w:rPr>
          <w:rFonts w:ascii="Times New Roman" w:eastAsia="Calibri" w:hAnsi="Times New Roman" w:cs="Times New Roman"/>
          <w:sz w:val="28"/>
          <w:szCs w:val="28"/>
        </w:rPr>
        <w:t xml:space="preserve"> чел.</w:t>
      </w:r>
    </w:p>
    <w:p w:rsidR="00662DD3" w:rsidRPr="00680178" w:rsidRDefault="008720A0" w:rsidP="00246392">
      <w:pPr>
        <w:autoSpaceDE w:val="0"/>
        <w:autoSpaceDN w:val="0"/>
        <w:adjustRightInd w:val="0"/>
        <w:spacing w:after="0" w:line="240" w:lineRule="auto"/>
        <w:ind w:firstLine="540"/>
        <w:jc w:val="both"/>
        <w:rPr>
          <w:rFonts w:ascii="Times New Roman" w:hAnsi="Times New Roman" w:cs="Times New Roman"/>
          <w:sz w:val="28"/>
          <w:szCs w:val="28"/>
        </w:rPr>
      </w:pPr>
      <w:r w:rsidRPr="00680178">
        <w:rPr>
          <w:rFonts w:ascii="Times New Roman" w:hAnsi="Times New Roman" w:cs="Times New Roman"/>
          <w:sz w:val="28"/>
          <w:szCs w:val="28"/>
        </w:rPr>
        <w:t>205</w:t>
      </w:r>
      <w:r w:rsidR="00662DD3" w:rsidRPr="00680178">
        <w:rPr>
          <w:rFonts w:ascii="Times New Roman" w:hAnsi="Times New Roman" w:cs="Times New Roman"/>
          <w:sz w:val="28"/>
          <w:szCs w:val="28"/>
        </w:rPr>
        <w:t xml:space="preserve"> сем</w:t>
      </w:r>
      <w:r w:rsidR="00796414" w:rsidRPr="00680178">
        <w:rPr>
          <w:rFonts w:ascii="Times New Roman" w:hAnsi="Times New Roman" w:cs="Times New Roman"/>
          <w:sz w:val="28"/>
          <w:szCs w:val="28"/>
        </w:rPr>
        <w:t>ей</w:t>
      </w:r>
      <w:r w:rsidR="00662DD3" w:rsidRPr="00680178">
        <w:rPr>
          <w:rFonts w:ascii="Times New Roman" w:hAnsi="Times New Roman" w:cs="Times New Roman"/>
          <w:sz w:val="28"/>
          <w:szCs w:val="28"/>
        </w:rPr>
        <w:t xml:space="preserve"> получали субсидии на ЖКУ, что </w:t>
      </w:r>
      <w:r w:rsidR="006A5D67" w:rsidRPr="00680178">
        <w:rPr>
          <w:rFonts w:ascii="Times New Roman" w:hAnsi="Times New Roman" w:cs="Times New Roman"/>
          <w:sz w:val="28"/>
          <w:szCs w:val="28"/>
        </w:rPr>
        <w:t>соста</w:t>
      </w:r>
      <w:r w:rsidR="00F571A6" w:rsidRPr="00680178">
        <w:rPr>
          <w:rFonts w:ascii="Times New Roman" w:hAnsi="Times New Roman" w:cs="Times New Roman"/>
          <w:sz w:val="28"/>
          <w:szCs w:val="28"/>
        </w:rPr>
        <w:t>в</w:t>
      </w:r>
      <w:r w:rsidR="006A5D67" w:rsidRPr="00680178">
        <w:rPr>
          <w:rFonts w:ascii="Times New Roman" w:hAnsi="Times New Roman" w:cs="Times New Roman"/>
          <w:sz w:val="28"/>
          <w:szCs w:val="28"/>
        </w:rPr>
        <w:t xml:space="preserve">ляет </w:t>
      </w:r>
      <w:r w:rsidRPr="00680178">
        <w:rPr>
          <w:rFonts w:ascii="Times New Roman" w:hAnsi="Times New Roman" w:cs="Times New Roman"/>
          <w:sz w:val="28"/>
          <w:szCs w:val="28"/>
        </w:rPr>
        <w:t>65,7</w:t>
      </w:r>
      <w:r w:rsidR="00662DD3" w:rsidRPr="00680178">
        <w:rPr>
          <w:rFonts w:ascii="Times New Roman" w:hAnsi="Times New Roman" w:cs="Times New Roman"/>
          <w:sz w:val="28"/>
          <w:szCs w:val="28"/>
        </w:rPr>
        <w:t>%</w:t>
      </w:r>
      <w:r w:rsidR="00B20591" w:rsidRPr="00680178">
        <w:rPr>
          <w:rFonts w:ascii="Times New Roman" w:hAnsi="Times New Roman" w:cs="Times New Roman"/>
          <w:sz w:val="28"/>
          <w:szCs w:val="28"/>
        </w:rPr>
        <w:t xml:space="preserve"> </w:t>
      </w:r>
      <w:r w:rsidR="006A5D67" w:rsidRPr="00680178">
        <w:rPr>
          <w:rFonts w:ascii="Times New Roman" w:hAnsi="Times New Roman" w:cs="Times New Roman"/>
          <w:sz w:val="28"/>
          <w:szCs w:val="28"/>
        </w:rPr>
        <w:t xml:space="preserve">от </w:t>
      </w:r>
      <w:r w:rsidR="00B20591" w:rsidRPr="00680178">
        <w:rPr>
          <w:rFonts w:ascii="Times New Roman" w:hAnsi="Times New Roman" w:cs="Times New Roman"/>
          <w:sz w:val="28"/>
          <w:szCs w:val="28"/>
        </w:rPr>
        <w:t>показателя в соответствующем периоде прошлого года</w:t>
      </w:r>
      <w:r w:rsidR="00662DD3" w:rsidRPr="00680178">
        <w:rPr>
          <w:rFonts w:ascii="Times New Roman" w:hAnsi="Times New Roman" w:cs="Times New Roman"/>
          <w:sz w:val="28"/>
          <w:szCs w:val="28"/>
        </w:rPr>
        <w:t xml:space="preserve">. Сумма начисленных </w:t>
      </w:r>
      <w:r w:rsidR="00662DD3" w:rsidRPr="00680178">
        <w:rPr>
          <w:rFonts w:ascii="Times New Roman" w:hAnsi="Times New Roman" w:cs="Times New Roman"/>
          <w:sz w:val="28"/>
          <w:szCs w:val="28"/>
        </w:rPr>
        <w:lastRenderedPageBreak/>
        <w:t xml:space="preserve">субсидий составила </w:t>
      </w:r>
      <w:r w:rsidRPr="00680178">
        <w:rPr>
          <w:rFonts w:ascii="Times New Roman" w:hAnsi="Times New Roman" w:cs="Times New Roman"/>
          <w:sz w:val="28"/>
          <w:szCs w:val="28"/>
        </w:rPr>
        <w:t>2 093</w:t>
      </w:r>
      <w:r w:rsidR="00796414" w:rsidRPr="00680178">
        <w:rPr>
          <w:rFonts w:ascii="Times New Roman" w:hAnsi="Times New Roman" w:cs="Times New Roman"/>
          <w:sz w:val="28"/>
          <w:szCs w:val="28"/>
        </w:rPr>
        <w:t xml:space="preserve"> </w:t>
      </w:r>
      <w:r w:rsidR="00662DD3" w:rsidRPr="00680178">
        <w:rPr>
          <w:rFonts w:ascii="Times New Roman" w:hAnsi="Times New Roman" w:cs="Times New Roman"/>
          <w:sz w:val="28"/>
          <w:szCs w:val="28"/>
        </w:rPr>
        <w:t>тыс.</w:t>
      </w:r>
      <w:r w:rsidR="00F571A6" w:rsidRPr="00680178">
        <w:rPr>
          <w:rFonts w:ascii="Times New Roman" w:hAnsi="Times New Roman" w:cs="Times New Roman"/>
          <w:sz w:val="28"/>
          <w:szCs w:val="28"/>
        </w:rPr>
        <w:t xml:space="preserve"> </w:t>
      </w:r>
      <w:r w:rsidR="00662DD3" w:rsidRPr="00680178">
        <w:rPr>
          <w:rFonts w:ascii="Times New Roman" w:hAnsi="Times New Roman" w:cs="Times New Roman"/>
          <w:sz w:val="28"/>
          <w:szCs w:val="28"/>
        </w:rPr>
        <w:t>руб. (</w:t>
      </w:r>
      <w:r w:rsidR="00B20591" w:rsidRPr="00680178">
        <w:rPr>
          <w:rFonts w:ascii="Times New Roman" w:hAnsi="Times New Roman" w:cs="Times New Roman"/>
          <w:sz w:val="28"/>
          <w:szCs w:val="28"/>
        </w:rPr>
        <w:t>9 мес.</w:t>
      </w:r>
      <w:r w:rsidR="00662DD3" w:rsidRPr="00680178">
        <w:rPr>
          <w:rFonts w:ascii="Times New Roman" w:hAnsi="Times New Roman" w:cs="Times New Roman"/>
          <w:sz w:val="28"/>
          <w:szCs w:val="28"/>
        </w:rPr>
        <w:t xml:space="preserve"> 20</w:t>
      </w:r>
      <w:r w:rsidR="00E12EC2" w:rsidRPr="00680178">
        <w:rPr>
          <w:rFonts w:ascii="Times New Roman" w:hAnsi="Times New Roman" w:cs="Times New Roman"/>
          <w:sz w:val="28"/>
          <w:szCs w:val="28"/>
        </w:rPr>
        <w:t>2</w:t>
      </w:r>
      <w:r w:rsidRPr="00680178">
        <w:rPr>
          <w:rFonts w:ascii="Times New Roman" w:hAnsi="Times New Roman" w:cs="Times New Roman"/>
          <w:sz w:val="28"/>
          <w:szCs w:val="28"/>
        </w:rPr>
        <w:t>3</w:t>
      </w:r>
      <w:r w:rsidR="00796414" w:rsidRPr="00680178">
        <w:rPr>
          <w:rFonts w:ascii="Times New Roman" w:hAnsi="Times New Roman" w:cs="Times New Roman"/>
          <w:sz w:val="28"/>
          <w:szCs w:val="28"/>
        </w:rPr>
        <w:t xml:space="preserve"> </w:t>
      </w:r>
      <w:r w:rsidR="00662DD3" w:rsidRPr="00680178">
        <w:rPr>
          <w:rFonts w:ascii="Times New Roman" w:hAnsi="Times New Roman" w:cs="Times New Roman"/>
          <w:sz w:val="28"/>
          <w:szCs w:val="28"/>
        </w:rPr>
        <w:t>г.</w:t>
      </w:r>
      <w:r w:rsidR="00796414" w:rsidRPr="00680178">
        <w:rPr>
          <w:rFonts w:ascii="Times New Roman" w:hAnsi="Times New Roman" w:cs="Times New Roman"/>
          <w:sz w:val="28"/>
          <w:szCs w:val="28"/>
        </w:rPr>
        <w:t xml:space="preserve"> </w:t>
      </w:r>
      <w:r w:rsidR="00F571A6" w:rsidRPr="00680178">
        <w:rPr>
          <w:rFonts w:ascii="Times New Roman" w:hAnsi="Times New Roman" w:cs="Times New Roman"/>
          <w:sz w:val="28"/>
          <w:szCs w:val="28"/>
        </w:rPr>
        <w:t>–</w:t>
      </w:r>
      <w:r w:rsidR="00796414" w:rsidRPr="00680178">
        <w:rPr>
          <w:rFonts w:ascii="Times New Roman" w:hAnsi="Times New Roman" w:cs="Times New Roman"/>
          <w:sz w:val="28"/>
          <w:szCs w:val="28"/>
        </w:rPr>
        <w:t xml:space="preserve"> </w:t>
      </w:r>
      <w:r w:rsidRPr="00680178">
        <w:rPr>
          <w:rFonts w:ascii="Times New Roman" w:hAnsi="Times New Roman" w:cs="Times New Roman"/>
          <w:sz w:val="28"/>
          <w:szCs w:val="28"/>
        </w:rPr>
        <w:t>3 964</w:t>
      </w:r>
      <w:r w:rsidR="00662DD3" w:rsidRPr="00680178">
        <w:rPr>
          <w:rFonts w:ascii="Times New Roman" w:hAnsi="Times New Roman" w:cs="Times New Roman"/>
          <w:sz w:val="28"/>
          <w:szCs w:val="28"/>
        </w:rPr>
        <w:t xml:space="preserve"> тыс.</w:t>
      </w:r>
      <w:r w:rsidR="00F571A6" w:rsidRPr="00680178">
        <w:rPr>
          <w:rFonts w:ascii="Times New Roman" w:hAnsi="Times New Roman" w:cs="Times New Roman"/>
          <w:sz w:val="28"/>
          <w:szCs w:val="28"/>
        </w:rPr>
        <w:t xml:space="preserve"> </w:t>
      </w:r>
      <w:r w:rsidR="00662DD3" w:rsidRPr="00680178">
        <w:rPr>
          <w:rFonts w:ascii="Times New Roman" w:hAnsi="Times New Roman" w:cs="Times New Roman"/>
          <w:sz w:val="28"/>
          <w:szCs w:val="28"/>
        </w:rPr>
        <w:t xml:space="preserve">руб.). Средний размер субсидии составил </w:t>
      </w:r>
      <w:r w:rsidRPr="00680178">
        <w:rPr>
          <w:rFonts w:ascii="Times New Roman" w:hAnsi="Times New Roman" w:cs="Times New Roman"/>
          <w:sz w:val="28"/>
          <w:szCs w:val="28"/>
        </w:rPr>
        <w:t>1 134,18</w:t>
      </w:r>
      <w:r w:rsidR="00E12EC2" w:rsidRPr="00680178">
        <w:rPr>
          <w:rFonts w:ascii="Times New Roman" w:hAnsi="Times New Roman" w:cs="Times New Roman"/>
          <w:sz w:val="28"/>
          <w:szCs w:val="28"/>
        </w:rPr>
        <w:t xml:space="preserve"> </w:t>
      </w:r>
      <w:r w:rsidR="00662DD3" w:rsidRPr="00680178">
        <w:rPr>
          <w:rFonts w:ascii="Times New Roman" w:hAnsi="Times New Roman" w:cs="Times New Roman"/>
          <w:sz w:val="28"/>
          <w:szCs w:val="28"/>
        </w:rPr>
        <w:t>рублей.</w:t>
      </w:r>
    </w:p>
    <w:p w:rsidR="000568E9" w:rsidRPr="00680178" w:rsidRDefault="00662DD3" w:rsidP="00246392">
      <w:pPr>
        <w:autoSpaceDE w:val="0"/>
        <w:autoSpaceDN w:val="0"/>
        <w:adjustRightInd w:val="0"/>
        <w:spacing w:after="0" w:line="240" w:lineRule="auto"/>
        <w:ind w:firstLine="540"/>
        <w:jc w:val="both"/>
        <w:rPr>
          <w:rFonts w:ascii="Times New Roman" w:hAnsi="Times New Roman" w:cs="Times New Roman"/>
          <w:sz w:val="28"/>
          <w:szCs w:val="28"/>
        </w:rPr>
      </w:pPr>
      <w:r w:rsidRPr="00680178">
        <w:rPr>
          <w:rFonts w:ascii="Times New Roman" w:hAnsi="Times New Roman" w:cs="Times New Roman"/>
          <w:sz w:val="28"/>
          <w:szCs w:val="28"/>
        </w:rPr>
        <w:t>Количество</w:t>
      </w:r>
      <w:r w:rsidR="00521266" w:rsidRPr="00680178">
        <w:rPr>
          <w:rFonts w:ascii="Times New Roman" w:hAnsi="Times New Roman" w:cs="Times New Roman"/>
          <w:sz w:val="28"/>
          <w:szCs w:val="28"/>
        </w:rPr>
        <w:t xml:space="preserve"> получателей компенсации части </w:t>
      </w:r>
      <w:r w:rsidRPr="00680178">
        <w:rPr>
          <w:rFonts w:ascii="Times New Roman" w:hAnsi="Times New Roman" w:cs="Times New Roman"/>
          <w:sz w:val="28"/>
          <w:szCs w:val="28"/>
        </w:rPr>
        <w:t xml:space="preserve">родительской платы на содержание ребенка в дошкольном образовательном учреждении </w:t>
      </w:r>
      <w:r w:rsidR="00E12EC2" w:rsidRPr="00680178">
        <w:rPr>
          <w:rFonts w:ascii="Times New Roman" w:hAnsi="Times New Roman" w:cs="Times New Roman"/>
          <w:sz w:val="28"/>
          <w:szCs w:val="28"/>
        </w:rPr>
        <w:t>снизилось</w:t>
      </w:r>
      <w:r w:rsidR="00B20591" w:rsidRPr="00680178">
        <w:rPr>
          <w:rFonts w:ascii="Times New Roman" w:hAnsi="Times New Roman" w:cs="Times New Roman"/>
          <w:sz w:val="28"/>
          <w:szCs w:val="28"/>
        </w:rPr>
        <w:t xml:space="preserve"> на </w:t>
      </w:r>
      <w:r w:rsidR="008720A0" w:rsidRPr="00680178">
        <w:rPr>
          <w:rFonts w:ascii="Times New Roman" w:hAnsi="Times New Roman" w:cs="Times New Roman"/>
          <w:sz w:val="28"/>
          <w:szCs w:val="28"/>
        </w:rPr>
        <w:t>91</w:t>
      </w:r>
      <w:r w:rsidRPr="00680178">
        <w:rPr>
          <w:rFonts w:ascii="Times New Roman" w:hAnsi="Times New Roman" w:cs="Times New Roman"/>
          <w:sz w:val="28"/>
          <w:szCs w:val="28"/>
        </w:rPr>
        <w:t xml:space="preserve"> чел. и составило </w:t>
      </w:r>
      <w:r w:rsidR="008720A0" w:rsidRPr="00680178">
        <w:rPr>
          <w:rFonts w:ascii="Times New Roman" w:hAnsi="Times New Roman" w:cs="Times New Roman"/>
          <w:sz w:val="28"/>
          <w:szCs w:val="28"/>
        </w:rPr>
        <w:t>54</w:t>
      </w:r>
      <w:r w:rsidR="00312BDE" w:rsidRPr="00680178">
        <w:rPr>
          <w:rFonts w:ascii="Times New Roman" w:hAnsi="Times New Roman" w:cs="Times New Roman"/>
          <w:sz w:val="28"/>
          <w:szCs w:val="28"/>
        </w:rPr>
        <w:t xml:space="preserve"> </w:t>
      </w:r>
      <w:r w:rsidRPr="00680178">
        <w:rPr>
          <w:rFonts w:ascii="Times New Roman" w:hAnsi="Times New Roman" w:cs="Times New Roman"/>
          <w:sz w:val="28"/>
          <w:szCs w:val="28"/>
        </w:rPr>
        <w:t>чел.</w:t>
      </w:r>
    </w:p>
    <w:p w:rsidR="00796414" w:rsidRPr="00680178" w:rsidRDefault="00796414" w:rsidP="00246392">
      <w:pPr>
        <w:autoSpaceDE w:val="0"/>
        <w:autoSpaceDN w:val="0"/>
        <w:adjustRightInd w:val="0"/>
        <w:spacing w:after="0" w:line="240" w:lineRule="auto"/>
        <w:ind w:firstLine="540"/>
        <w:jc w:val="both"/>
        <w:rPr>
          <w:rFonts w:ascii="Times New Roman" w:hAnsi="Times New Roman" w:cs="Times New Roman"/>
          <w:sz w:val="28"/>
          <w:szCs w:val="28"/>
        </w:rPr>
      </w:pPr>
      <w:r w:rsidRPr="00680178">
        <w:rPr>
          <w:rFonts w:ascii="Times New Roman" w:hAnsi="Times New Roman" w:cs="Times New Roman"/>
          <w:sz w:val="28"/>
          <w:szCs w:val="28"/>
        </w:rPr>
        <w:t>Количество семей, получивших региональный семейный капитал в размере 100 тыс.</w:t>
      </w:r>
      <w:r w:rsidR="00F571A6"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руб. при рождении 3-его и последующих детей </w:t>
      </w:r>
      <w:r w:rsidR="008720A0" w:rsidRPr="00680178">
        <w:rPr>
          <w:rFonts w:ascii="Times New Roman" w:hAnsi="Times New Roman" w:cs="Times New Roman"/>
          <w:sz w:val="28"/>
          <w:szCs w:val="28"/>
        </w:rPr>
        <w:t>осталось на прежнем уровне</w:t>
      </w:r>
      <w:r w:rsidR="00312BDE" w:rsidRPr="00680178">
        <w:rPr>
          <w:rFonts w:ascii="Times New Roman" w:hAnsi="Times New Roman" w:cs="Times New Roman"/>
          <w:sz w:val="28"/>
          <w:szCs w:val="28"/>
        </w:rPr>
        <w:t xml:space="preserve"> и составило 30</w:t>
      </w:r>
      <w:r w:rsidR="000730E3" w:rsidRPr="00680178">
        <w:rPr>
          <w:rFonts w:ascii="Times New Roman" w:hAnsi="Times New Roman" w:cs="Times New Roman"/>
          <w:sz w:val="28"/>
          <w:szCs w:val="28"/>
        </w:rPr>
        <w:t xml:space="preserve"> семей.</w:t>
      </w:r>
    </w:p>
    <w:p w:rsidR="00CA3094" w:rsidRPr="00680178" w:rsidRDefault="00CA3094" w:rsidP="00246392">
      <w:pPr>
        <w:autoSpaceDE w:val="0"/>
        <w:autoSpaceDN w:val="0"/>
        <w:adjustRightInd w:val="0"/>
        <w:spacing w:after="0" w:line="240" w:lineRule="auto"/>
        <w:ind w:firstLine="540"/>
        <w:jc w:val="both"/>
        <w:rPr>
          <w:rFonts w:ascii="Times New Roman" w:hAnsi="Times New Roman" w:cs="Times New Roman"/>
          <w:sz w:val="28"/>
          <w:szCs w:val="28"/>
        </w:rPr>
      </w:pPr>
    </w:p>
    <w:p w:rsidR="00CA3094" w:rsidRPr="00680178" w:rsidRDefault="00CA3094" w:rsidP="00D75877">
      <w:pPr>
        <w:spacing w:after="0"/>
        <w:jc w:val="center"/>
        <w:rPr>
          <w:rFonts w:ascii="Times New Roman" w:hAnsi="Times New Roman"/>
          <w:b/>
          <w:sz w:val="28"/>
          <w:szCs w:val="28"/>
        </w:rPr>
      </w:pPr>
      <w:r w:rsidRPr="00680178">
        <w:rPr>
          <w:rFonts w:ascii="Times New Roman" w:hAnsi="Times New Roman"/>
          <w:b/>
          <w:sz w:val="28"/>
          <w:szCs w:val="28"/>
        </w:rPr>
        <w:t>О</w:t>
      </w:r>
      <w:r w:rsidR="00F46F09" w:rsidRPr="00680178">
        <w:rPr>
          <w:rFonts w:ascii="Times New Roman" w:hAnsi="Times New Roman"/>
          <w:b/>
          <w:sz w:val="28"/>
          <w:szCs w:val="28"/>
        </w:rPr>
        <w:t>бразование</w:t>
      </w:r>
    </w:p>
    <w:p w:rsidR="00CA3094" w:rsidRPr="00680178" w:rsidRDefault="00CA3094" w:rsidP="00CA3094">
      <w:pPr>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На территории городского округа Похвистнево функционируют 7 образовательных организаций, в том числе 6 государственных бюджетных общеобразовательных учреждений и 1 государственное профессиональное бюджетное образовательное учреждение.</w:t>
      </w:r>
    </w:p>
    <w:p w:rsidR="00CA3094" w:rsidRPr="00680178" w:rsidRDefault="007E38DE" w:rsidP="00427F52">
      <w:pPr>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Кроме того, функционируют 11</w:t>
      </w:r>
      <w:r w:rsidR="00CA3094" w:rsidRPr="00680178">
        <w:rPr>
          <w:rFonts w:ascii="Times New Roman" w:hAnsi="Times New Roman" w:cs="Times New Roman"/>
          <w:sz w:val="28"/>
          <w:szCs w:val="28"/>
        </w:rPr>
        <w:t xml:space="preserve"> структурных подразделений дошкольного образования и 2 структурных подразделения дополнительного образования детей государственных бюджетных общеобразовательных учреждений, подведомственных министерству образования и науки Самарской области.</w:t>
      </w:r>
    </w:p>
    <w:p w:rsidR="00CA3094" w:rsidRPr="00680178" w:rsidRDefault="00CA3094" w:rsidP="007512C9">
      <w:pPr>
        <w:spacing w:after="0" w:line="240" w:lineRule="auto"/>
        <w:ind w:left="57" w:right="57"/>
        <w:jc w:val="center"/>
        <w:rPr>
          <w:rFonts w:ascii="Times New Roman" w:hAnsi="Times New Roman" w:cs="Times New Roman"/>
          <w:b/>
          <w:sz w:val="28"/>
          <w:szCs w:val="28"/>
        </w:rPr>
      </w:pPr>
      <w:r w:rsidRPr="00680178">
        <w:rPr>
          <w:rFonts w:ascii="Times New Roman" w:hAnsi="Times New Roman" w:cs="Times New Roman"/>
          <w:b/>
          <w:sz w:val="28"/>
          <w:szCs w:val="28"/>
        </w:rPr>
        <w:t>Дошкольное образование</w:t>
      </w:r>
    </w:p>
    <w:p w:rsidR="00427F52" w:rsidRPr="00680178" w:rsidRDefault="00CA3094" w:rsidP="00D46579">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Численность воспитанников структурных подразделений дошкольного образования общеобразовательных школ городского округа Похвистнево за отчетный период составила 1</w:t>
      </w:r>
      <w:r w:rsidR="007E38DE" w:rsidRPr="00680178">
        <w:rPr>
          <w:rFonts w:ascii="Times New Roman" w:hAnsi="Times New Roman" w:cs="Times New Roman"/>
          <w:sz w:val="28"/>
          <w:szCs w:val="28"/>
        </w:rPr>
        <w:t>198</w:t>
      </w:r>
      <w:r w:rsidRPr="00680178">
        <w:rPr>
          <w:rFonts w:ascii="Times New Roman" w:hAnsi="Times New Roman" w:cs="Times New Roman"/>
          <w:sz w:val="28"/>
          <w:szCs w:val="28"/>
        </w:rPr>
        <w:t xml:space="preserve"> человек</w:t>
      </w:r>
      <w:r w:rsidR="00427F52" w:rsidRPr="00680178">
        <w:rPr>
          <w:rFonts w:ascii="Times New Roman" w:hAnsi="Times New Roman" w:cs="Times New Roman"/>
          <w:sz w:val="28"/>
          <w:szCs w:val="28"/>
        </w:rPr>
        <w:t>.</w:t>
      </w:r>
    </w:p>
    <w:p w:rsidR="007E38DE" w:rsidRPr="00680178" w:rsidRDefault="007E38DE" w:rsidP="007E38DE">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По сравнению с аналогичным периодом (3 кварталом) 2023 года численность воспитанников городских детских садов существенно уменьшилась: было 1300 воспитанников, стало 1198 воспитанников (уменьшение численности на 102 человека. Тенденция снижения численности детей дошкольного возраста в городском округе Похвистнево продолжается, что приводит к снижению численности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городского округа Похвистнево Самарской области.</w:t>
      </w:r>
    </w:p>
    <w:p w:rsidR="005D2F74" w:rsidRPr="00680178" w:rsidRDefault="005D2F74" w:rsidP="007E38DE">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Вместе с тем, охват детей старше 3 лет дошкольным образованием составляет 100% от актуального спроса родителей на данную образовательную услугу в городском округе Похвистнево, т.е. актуальный спрос на места в детских садах г.о. Похвистнево отсутствует (потребность в определении детей в дошкольные учреждения полностью удовлетворена со стороны получателей услуг дошкольного образования). Это стало возможным благодаря эффективной педагогической деятельности городских детских садов, а также совместной работе Администрации городского округа Похвистнево Самарской области и Северо-Восточного управления министерства образования и науки Самарской области по устранению дефицита мест для детей от 3 до 6 лет, прежде всего, за счет реконструкции действующих и строительства новых детских садов на территории </w:t>
      </w:r>
      <w:r w:rsidRPr="00680178">
        <w:rPr>
          <w:rFonts w:ascii="Times New Roman" w:hAnsi="Times New Roman" w:cs="Times New Roman"/>
          <w:sz w:val="28"/>
          <w:szCs w:val="28"/>
        </w:rPr>
        <w:lastRenderedPageBreak/>
        <w:t>г.о. Похвистнево в 2015-2020 годах в целях реализации Указа Президента Российской Федерации от 07.05.2012 № 599.</w:t>
      </w:r>
    </w:p>
    <w:p w:rsidR="005D2F74" w:rsidRPr="00680178" w:rsidRDefault="005D2F74" w:rsidP="005D2F74">
      <w:pPr>
        <w:spacing w:after="0" w:line="240" w:lineRule="auto"/>
        <w:ind w:firstLine="709"/>
        <w:jc w:val="both"/>
        <w:rPr>
          <w:rFonts w:ascii="Times New Roman" w:hAnsi="Times New Roman" w:cs="Times New Roman"/>
          <w:sz w:val="28"/>
          <w:szCs w:val="28"/>
        </w:rPr>
      </w:pPr>
    </w:p>
    <w:p w:rsidR="00CA3094" w:rsidRPr="00680178" w:rsidRDefault="00CA3094" w:rsidP="007512C9">
      <w:pPr>
        <w:spacing w:after="0" w:line="240" w:lineRule="auto"/>
        <w:ind w:left="57" w:right="57"/>
        <w:jc w:val="center"/>
        <w:rPr>
          <w:rFonts w:ascii="Times New Roman" w:hAnsi="Times New Roman" w:cs="Times New Roman"/>
          <w:b/>
          <w:sz w:val="28"/>
          <w:szCs w:val="28"/>
        </w:rPr>
      </w:pPr>
      <w:r w:rsidRPr="00680178">
        <w:rPr>
          <w:rFonts w:ascii="Times New Roman" w:hAnsi="Times New Roman" w:cs="Times New Roman"/>
          <w:b/>
          <w:sz w:val="28"/>
          <w:szCs w:val="28"/>
        </w:rPr>
        <w:t>Общее образование</w:t>
      </w:r>
    </w:p>
    <w:p w:rsidR="00D24C42" w:rsidRPr="00680178" w:rsidRDefault="00D24C42" w:rsidP="007512C9">
      <w:pPr>
        <w:spacing w:after="0" w:line="240" w:lineRule="auto"/>
        <w:ind w:left="57" w:right="57"/>
        <w:jc w:val="center"/>
        <w:rPr>
          <w:rFonts w:ascii="Times New Roman" w:hAnsi="Times New Roman" w:cs="Times New Roman"/>
          <w:b/>
          <w:sz w:val="28"/>
          <w:szCs w:val="28"/>
        </w:rPr>
      </w:pPr>
    </w:p>
    <w:p w:rsidR="00CA3094" w:rsidRPr="00680178" w:rsidRDefault="00CA3094" w:rsidP="00CA3094">
      <w:pPr>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Образовательные программы начального общего и основного общего образования реализуются во всех 6 школах. Образовательные программы среднего общего образования реализуются в 4 школах.</w:t>
      </w:r>
    </w:p>
    <w:p w:rsidR="003D7471" w:rsidRPr="00680178" w:rsidRDefault="003D7471" w:rsidP="003D7471">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Численность обучающихся общеобразовательных школ городского округа Похвистнево в 3 квартале 2024 года составила 2814 человек (по очной форме обучения), в том числе:</w:t>
      </w:r>
    </w:p>
    <w:p w:rsidR="003D7471" w:rsidRPr="00680178" w:rsidRDefault="003D7471" w:rsidP="003D7471">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учащихся 1-4 классов (начальное общее образование) – 1197 чел.;</w:t>
      </w:r>
    </w:p>
    <w:p w:rsidR="003D7471" w:rsidRPr="00680178" w:rsidRDefault="003D7471" w:rsidP="003D7471">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учащихся 5-9 классов (основное общее образование) – 1394 чел.;</w:t>
      </w:r>
    </w:p>
    <w:p w:rsidR="003D7471" w:rsidRPr="00680178" w:rsidRDefault="003D7471" w:rsidP="003D7471">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учащихся 10-11 классов (среднее общее образование) – 223 чел.</w:t>
      </w:r>
    </w:p>
    <w:p w:rsidR="003D7471" w:rsidRPr="00680178" w:rsidRDefault="003D7471" w:rsidP="003D7471">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Численность учащихся городских общеобразовательных школ при незначительных статистических колебаниях остается стабильной на протяжении ряда лет. Вместе с тем, учитывая показатели уменьшения численности воспитанников городских детских садов вследствие уменьшения общей численности детей дошкольного возраста, проживающих на территории г.о.Похвистнево, с высокой вероятностью можно предположить, что численность учащихся школ городского округа Похвистнево будет уменьшаться.</w:t>
      </w:r>
    </w:p>
    <w:p w:rsidR="003D7471" w:rsidRPr="00680178" w:rsidRDefault="003D7471" w:rsidP="003D7471">
      <w:pPr>
        <w:spacing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Численность обучающихся, углубленно изучающих предметы, составляет 595 человек. Лиц с ограниченными возможностями здоровья (ОВЗ) обучается 239 человек, в том числе детей-инвалидов 41 человек. Кроме указанных детей-инвалидов в числе лиц с ОВЗ обучается детей-инвалидов 18 человек, т.е. детей-инвалидов в сумме обучается 59 человек. Обучается на дому (по индивидуальным учебным планам) 59 человек. Детей-сирот и детей, оставшихся без попечения родителей, в общеобразовательных школах г.о. Похвистнево обучается 23 человека. Обучающихся иностранных граждан – 4 человека.</w:t>
      </w:r>
    </w:p>
    <w:p w:rsidR="00044305" w:rsidRPr="00680178" w:rsidRDefault="00CA3094" w:rsidP="007512C9">
      <w:pPr>
        <w:spacing w:after="0" w:line="240" w:lineRule="auto"/>
        <w:ind w:left="57" w:right="57"/>
        <w:jc w:val="center"/>
        <w:rPr>
          <w:rFonts w:ascii="Times New Roman" w:hAnsi="Times New Roman" w:cs="Times New Roman"/>
          <w:b/>
          <w:sz w:val="28"/>
          <w:szCs w:val="28"/>
        </w:rPr>
      </w:pPr>
      <w:r w:rsidRPr="00680178">
        <w:rPr>
          <w:rFonts w:ascii="Times New Roman" w:hAnsi="Times New Roman" w:cs="Times New Roman"/>
          <w:b/>
          <w:sz w:val="28"/>
          <w:szCs w:val="28"/>
        </w:rPr>
        <w:t>Дополнительное образование детей</w:t>
      </w:r>
    </w:p>
    <w:p w:rsidR="00A80405" w:rsidRPr="00680178" w:rsidRDefault="00A80405" w:rsidP="007512C9">
      <w:pPr>
        <w:spacing w:after="0" w:line="240" w:lineRule="auto"/>
        <w:ind w:left="57" w:right="57"/>
        <w:jc w:val="center"/>
        <w:rPr>
          <w:rFonts w:ascii="Times New Roman" w:hAnsi="Times New Roman" w:cs="Times New Roman"/>
          <w:b/>
          <w:sz w:val="28"/>
          <w:szCs w:val="28"/>
        </w:rPr>
      </w:pP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На территории городского округа Похвистнево функционируют структурные подразделения дополнительного образования детей государственных бюджетных общеобразовательных учреждений:</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СП Центр детского творчества «Пируэт» ГБОУ гимназии им. С.В. Байменова, численность занимающихся составляет 1738 человек, в том числе в объединениях спортивной направленности – 941 человек, в объединениях неспортивной направленности – 797 человек;</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СП ЦДОД «Рекорд» ГБОУ СОШ №1 города Похвистнево, численность занимающихся составляет 1650 человек, в том числе в объединениях спортивной направленности – 1470 человек, в объединениях неспортивной направленности – 180 человек;</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lastRenderedPageBreak/>
        <w:t>СП «Технополис» ГБОУ СОШ №7 города Похвистнево, численность занимающихся составляет 493 человека.</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В образовательных организациях городского округа Похвистнево реализуются программы военно-патриотического и физического воспитания обучающихся в рамках учебных занятий (уроков) и занятий по внеурочной деятельности. </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shd w:val="clear" w:color="auto" w:fill="FFFFFF"/>
        </w:rPr>
        <w:t>Важнейшим направлением работы образовательных организаций в 2024/2025 учебном году является профессиональная ориентация обучающихся. В этой связи еженедельно по четвергам в каждой школе проводятся занятия профориентационной направленности «Россия – мои горизонты».</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Реализации программ военно-патриотического и физического воспитания, а также организации условий для занятий детей по интересам, значительное внимание уделяется в деятельности структурных подразделений дополнительного образования детей: Центра дополнительного образования детей «Рекорд» (бывшей Детско-юношеской спортивной школы) ГБОУ СОШ №1 города Похвистнево, Центра детского творчества «Пируэт» ГБОУ гимназии им. С.В. Байменова города Похвистнево.</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Для занятий физической культурой на территории городского округа Похвистнево успешно функционируют современный физкультурно-оздоровительный комплекс «Салют» с бассейном, игровыми и тренажерными залами, ледовый дворец – спортивный комплекс «Похвистнево-Арена».</w:t>
      </w:r>
    </w:p>
    <w:p w:rsidR="00A80405" w:rsidRPr="00680178" w:rsidRDefault="00A80405" w:rsidP="00A80405">
      <w:pPr>
        <w:pStyle w:val="23"/>
        <w:spacing w:after="0" w:line="240" w:lineRule="auto"/>
        <w:ind w:left="0" w:firstLine="709"/>
        <w:jc w:val="both"/>
        <w:rPr>
          <w:rFonts w:ascii="Times New Roman" w:hAnsi="Times New Roman" w:cs="Times New Roman"/>
          <w:sz w:val="28"/>
          <w:szCs w:val="28"/>
        </w:rPr>
      </w:pPr>
      <w:r w:rsidRPr="00680178">
        <w:rPr>
          <w:rFonts w:ascii="Times New Roman" w:hAnsi="Times New Roman" w:cs="Times New Roman"/>
          <w:sz w:val="28"/>
          <w:szCs w:val="28"/>
        </w:rPr>
        <w:t>Военно-патриотическое воспитание в образовательных организациях городского округа Похвистнево осуществляется в рамках движения Юнармии и кадетского движения, работы военно-патриотических клубов: в ГБОУ гимназии им. С.В. Байменова создан и функционирует военно-патриотический клуб «Русичи»</w:t>
      </w:r>
      <w:r w:rsidRPr="00680178">
        <w:rPr>
          <w:rFonts w:ascii="Times New Roman" w:hAnsi="Times New Roman" w:cs="Times New Roman"/>
          <w:color w:val="000000"/>
          <w:sz w:val="28"/>
          <w:szCs w:val="28"/>
          <w:shd w:val="clear" w:color="auto" w:fill="FFFFFF"/>
        </w:rPr>
        <w:t xml:space="preserve">; </w:t>
      </w:r>
      <w:r w:rsidRPr="00680178">
        <w:rPr>
          <w:rFonts w:ascii="Times New Roman" w:hAnsi="Times New Roman" w:cs="Times New Roman"/>
          <w:sz w:val="28"/>
          <w:szCs w:val="28"/>
        </w:rPr>
        <w:t>в ГБОУ СОШ №3 города Похвистнево создан и функционирует военно-патриотический клуб «Юные друзья пограничников».</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В рамках профилактической физкультурно-оздоровительной работы среди обучающихся образовательных организаций городского округа Похвистнево реализуется практика выполнения нормативов </w:t>
      </w:r>
      <w:r w:rsidRPr="00680178">
        <w:rPr>
          <w:rStyle w:val="aff"/>
          <w:rFonts w:ascii="Times New Roman" w:hAnsi="Times New Roman" w:cs="Times New Roman"/>
          <w:b w:val="0"/>
          <w:sz w:val="28"/>
          <w:szCs w:val="28"/>
        </w:rPr>
        <w:t>Всероссийского физкультурно-спортивного комплекса</w:t>
      </w:r>
      <w:r w:rsidRPr="00680178">
        <w:rPr>
          <w:rStyle w:val="aff"/>
          <w:rFonts w:ascii="Times New Roman" w:hAnsi="Times New Roman" w:cs="Times New Roman"/>
          <w:sz w:val="28"/>
          <w:szCs w:val="28"/>
        </w:rPr>
        <w:t xml:space="preserve"> </w:t>
      </w:r>
      <w:r w:rsidRPr="00680178">
        <w:rPr>
          <w:rFonts w:ascii="Times New Roman" w:hAnsi="Times New Roman" w:cs="Times New Roman"/>
          <w:b/>
          <w:sz w:val="28"/>
          <w:szCs w:val="28"/>
        </w:rPr>
        <w:t>«</w:t>
      </w:r>
      <w:r w:rsidRPr="00680178">
        <w:rPr>
          <w:rFonts w:ascii="Times New Roman" w:hAnsi="Times New Roman" w:cs="Times New Roman"/>
          <w:sz w:val="28"/>
          <w:szCs w:val="28"/>
        </w:rPr>
        <w:t>Готов к труду и обороне» (ГТО). В Центре дополнительного образования детей «Рекорд» (бывшей Детско-юношеской спортивной школы) ГБОУ СОШ №1 города Похвистнево возродили народную игру лапту.</w:t>
      </w:r>
    </w:p>
    <w:p w:rsidR="00A80405" w:rsidRPr="00680178" w:rsidRDefault="00A80405" w:rsidP="00A80405">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В ГБОУ СОШ №7 города Похвистнево в рамках национального проекта «Образование» создан и функционирует мини-технопарк «Квантум». Работа в мини-технопарке направлена на подготовку детей по цифровому и техническому профилям. Поставлено оборудование для изучения робототехники, 3</w:t>
      </w:r>
      <w:r w:rsidRPr="00680178">
        <w:rPr>
          <w:rFonts w:ascii="Times New Roman" w:hAnsi="Times New Roman" w:cs="Times New Roman"/>
          <w:sz w:val="28"/>
          <w:szCs w:val="28"/>
          <w:lang w:val="en-US"/>
        </w:rPr>
        <w:t>D</w:t>
      </w:r>
      <w:r w:rsidRPr="00680178">
        <w:rPr>
          <w:rFonts w:ascii="Times New Roman" w:hAnsi="Times New Roman" w:cs="Times New Roman"/>
          <w:sz w:val="28"/>
          <w:szCs w:val="28"/>
        </w:rPr>
        <w:t xml:space="preserve"> – моделирования, </w:t>
      </w:r>
      <w:r w:rsidRPr="00680178">
        <w:rPr>
          <w:rFonts w:ascii="Times New Roman" w:hAnsi="Times New Roman" w:cs="Times New Roman"/>
          <w:sz w:val="28"/>
          <w:szCs w:val="28"/>
          <w:lang w:val="en-US"/>
        </w:rPr>
        <w:t>AR</w:t>
      </w:r>
      <w:r w:rsidRPr="00680178">
        <w:rPr>
          <w:rFonts w:ascii="Times New Roman" w:hAnsi="Times New Roman" w:cs="Times New Roman"/>
          <w:sz w:val="28"/>
          <w:szCs w:val="28"/>
        </w:rPr>
        <w:t>/</w:t>
      </w:r>
      <w:r w:rsidRPr="00680178">
        <w:rPr>
          <w:rFonts w:ascii="Times New Roman" w:hAnsi="Times New Roman" w:cs="Times New Roman"/>
          <w:sz w:val="28"/>
          <w:szCs w:val="28"/>
          <w:lang w:val="en-US"/>
        </w:rPr>
        <w:t>VR</w:t>
      </w:r>
      <w:r w:rsidRPr="00680178">
        <w:rPr>
          <w:rFonts w:ascii="Times New Roman" w:hAnsi="Times New Roman" w:cs="Times New Roman"/>
          <w:sz w:val="28"/>
          <w:szCs w:val="28"/>
        </w:rPr>
        <w:t xml:space="preserve"> и </w:t>
      </w:r>
      <w:r w:rsidRPr="00680178">
        <w:rPr>
          <w:rFonts w:ascii="Times New Roman" w:hAnsi="Times New Roman" w:cs="Times New Roman"/>
          <w:sz w:val="28"/>
          <w:szCs w:val="28"/>
          <w:lang w:val="en-US"/>
        </w:rPr>
        <w:t>IT</w:t>
      </w:r>
      <w:r w:rsidRPr="00680178">
        <w:rPr>
          <w:rFonts w:ascii="Times New Roman" w:hAnsi="Times New Roman" w:cs="Times New Roman"/>
          <w:sz w:val="28"/>
          <w:szCs w:val="28"/>
        </w:rPr>
        <w:t xml:space="preserve"> технологий, а также оборудование для хайтек-цеха, в котором есть возможность изготовить для проекта детали из конструкционных материалов. Воспитанники СП ЦДОД «Технополис» ГБОУ СОШ №7 города Похвистнево принимают активное участие в мероприятиях технической направленности различного уровня и </w:t>
      </w:r>
      <w:r w:rsidRPr="00680178">
        <w:rPr>
          <w:rFonts w:ascii="Times New Roman" w:hAnsi="Times New Roman" w:cs="Times New Roman"/>
          <w:sz w:val="28"/>
          <w:szCs w:val="28"/>
        </w:rPr>
        <w:lastRenderedPageBreak/>
        <w:t>показывают высокие результаты. В 2024 году на базе ГБОУ СОШ №7 города Похвистнево в рамках федерального проекта «Кадры для беспилотных авиационных систем» создана инфраструктура (произведены ремонт помещений и оснащение оборудованием) в целях реализации образовательных программ по эксплуатации беспилотных авиационных систем.</w:t>
      </w:r>
    </w:p>
    <w:p w:rsidR="00843E13" w:rsidRPr="00680178" w:rsidRDefault="00843E13" w:rsidP="00A80405">
      <w:pPr>
        <w:spacing w:after="0" w:line="240" w:lineRule="auto"/>
        <w:jc w:val="both"/>
        <w:rPr>
          <w:rFonts w:ascii="Times New Roman" w:hAnsi="Times New Roman" w:cs="Times New Roman"/>
          <w:sz w:val="28"/>
          <w:szCs w:val="28"/>
        </w:rPr>
      </w:pPr>
    </w:p>
    <w:p w:rsidR="00CA3094" w:rsidRPr="00680178" w:rsidRDefault="00CA3094" w:rsidP="00CA3094">
      <w:pPr>
        <w:spacing w:after="0" w:line="240" w:lineRule="auto"/>
        <w:ind w:left="57" w:right="57"/>
        <w:jc w:val="center"/>
        <w:rPr>
          <w:rFonts w:ascii="Times New Roman" w:hAnsi="Times New Roman" w:cs="Times New Roman"/>
          <w:b/>
          <w:sz w:val="28"/>
          <w:szCs w:val="28"/>
        </w:rPr>
      </w:pPr>
      <w:r w:rsidRPr="00680178">
        <w:rPr>
          <w:rFonts w:ascii="Times New Roman" w:hAnsi="Times New Roman" w:cs="Times New Roman"/>
          <w:b/>
          <w:sz w:val="28"/>
          <w:szCs w:val="28"/>
        </w:rPr>
        <w:t>Среднее профессиональное образование</w:t>
      </w:r>
    </w:p>
    <w:p w:rsidR="00D24C42" w:rsidRPr="00680178" w:rsidRDefault="00D24C42" w:rsidP="00CA3094">
      <w:pPr>
        <w:spacing w:after="0" w:line="240" w:lineRule="auto"/>
        <w:ind w:left="57" w:right="57"/>
        <w:jc w:val="center"/>
        <w:rPr>
          <w:rFonts w:ascii="Times New Roman" w:hAnsi="Times New Roman" w:cs="Times New Roman"/>
          <w:b/>
          <w:sz w:val="28"/>
          <w:szCs w:val="28"/>
        </w:rPr>
      </w:pPr>
    </w:p>
    <w:p w:rsidR="00A32718" w:rsidRPr="00680178" w:rsidRDefault="00CA3094" w:rsidP="00CA3094">
      <w:pPr>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На территории города функционирует 1 учреждение среднего профессионального образования – государственное бюджетное профессиональное образовательное учреждение Самарской области «Губернский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Колледж осуществляет подготовку кадров педагогического медицинского, строительного, сельскохозяйственного, транспортного, сервисного профиля для организаций различных отраслей экономики.</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Численность обучающихся за счет средств бюджета Самарской области по программам среднего профессионального образования в Губернском колледже города Похвистнево составила 592 человека (очная форма обучения), в том числе:</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по программам подготовки специалистов среднего звена – 382 человека;</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по программам подготовки квалифицированных рабочих и служащих – 178 человек;</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по программам профессионального обучения – 32 человека.</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29 обучающихся заключили договоры о целевом обучении, в том числе по специальностям: «Сестринское дело» - 3, «Дошкольное образование» - 5, «Преподавание в начальных классах» - 5; по профессии «Сварщик (ручной и частично механизированной сварки (наплавки)» - 16 человек.</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 обучения (профессиональной подготовки) по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p>
    <w:p w:rsidR="00A80405" w:rsidRPr="00680178" w:rsidRDefault="00A80405" w:rsidP="00A80405">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Второй учебный год подряд в Губернском колледже города Похвистнево осуществляется реализация профориентационного минимума для учащихся 9-х классов общеобразовательных школ. Школьники осваивают профессию электрогазосварщика в рамках программы профессиональной подготовки. По окончании выдается свидетельство. Обучение бесплатное (за счет средств бюджета Самарской области).</w:t>
      </w:r>
    </w:p>
    <w:p w:rsidR="00A80405" w:rsidRPr="00680178" w:rsidRDefault="00A80405" w:rsidP="00CA3094">
      <w:pPr>
        <w:spacing w:after="0" w:line="240" w:lineRule="auto"/>
        <w:ind w:left="57" w:right="57" w:firstLine="709"/>
        <w:jc w:val="both"/>
        <w:rPr>
          <w:rFonts w:ascii="Times New Roman" w:hAnsi="Times New Roman" w:cs="Times New Roman"/>
          <w:sz w:val="28"/>
          <w:szCs w:val="28"/>
        </w:rPr>
      </w:pPr>
    </w:p>
    <w:p w:rsidR="0040202C" w:rsidRPr="00680178" w:rsidRDefault="0040202C" w:rsidP="0040202C">
      <w:pPr>
        <w:tabs>
          <w:tab w:val="left" w:pos="1125"/>
        </w:tabs>
        <w:ind w:firstLine="851"/>
        <w:jc w:val="center"/>
        <w:rPr>
          <w:rFonts w:ascii="Times New Roman" w:hAnsi="Times New Roman" w:cs="Times New Roman"/>
          <w:b/>
          <w:sz w:val="28"/>
          <w:szCs w:val="28"/>
        </w:rPr>
      </w:pPr>
      <w:r w:rsidRPr="00680178">
        <w:rPr>
          <w:rFonts w:ascii="Times New Roman" w:hAnsi="Times New Roman" w:cs="Times New Roman"/>
          <w:b/>
          <w:sz w:val="28"/>
          <w:szCs w:val="28"/>
        </w:rPr>
        <w:t>ФИЗИЧЕСКАЯ КУЛЬТУРА И СПОРТ</w:t>
      </w:r>
    </w:p>
    <w:p w:rsidR="00665411" w:rsidRPr="00680178" w:rsidRDefault="00665411" w:rsidP="00E30B34">
      <w:pPr>
        <w:spacing w:after="0" w:line="240" w:lineRule="auto"/>
        <w:ind w:left="57" w:firstLine="708"/>
        <w:jc w:val="both"/>
        <w:rPr>
          <w:rFonts w:ascii="Times New Roman" w:hAnsi="Times New Roman" w:cs="Times New Roman"/>
          <w:sz w:val="28"/>
          <w:szCs w:val="28"/>
        </w:rPr>
      </w:pPr>
      <w:r w:rsidRPr="00680178">
        <w:rPr>
          <w:rFonts w:ascii="Times New Roman" w:hAnsi="Times New Roman" w:cs="Times New Roman"/>
          <w:sz w:val="28"/>
          <w:szCs w:val="28"/>
        </w:rPr>
        <w:lastRenderedPageBreak/>
        <w:t>В городском округе за 9 месяцев 202</w:t>
      </w:r>
      <w:r w:rsidR="00C05D65"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для привлечения жителей к занятиям физической культурой и спортом были выполнены следующие мероприятия:</w:t>
      </w:r>
    </w:p>
    <w:p w:rsidR="00665411" w:rsidRPr="00680178" w:rsidRDefault="00665411" w:rsidP="00E30B34">
      <w:pPr>
        <w:spacing w:after="0" w:line="240" w:lineRule="auto"/>
        <w:ind w:left="57" w:firstLine="708"/>
        <w:jc w:val="both"/>
        <w:rPr>
          <w:rFonts w:ascii="Times New Roman" w:hAnsi="Times New Roman" w:cs="Times New Roman"/>
          <w:sz w:val="28"/>
          <w:szCs w:val="28"/>
        </w:rPr>
      </w:pPr>
      <w:r w:rsidRPr="00680178">
        <w:rPr>
          <w:rFonts w:ascii="Times New Roman" w:hAnsi="Times New Roman" w:cs="Times New Roman"/>
          <w:sz w:val="28"/>
          <w:szCs w:val="28"/>
        </w:rPr>
        <w:t>- заливались и обслуживались 3 катка;</w:t>
      </w:r>
    </w:p>
    <w:p w:rsidR="007A33C9" w:rsidRPr="00680178" w:rsidRDefault="00665411" w:rsidP="007A33C9">
      <w:pPr>
        <w:spacing w:after="0" w:line="240" w:lineRule="auto"/>
        <w:ind w:left="57" w:firstLine="708"/>
        <w:jc w:val="both"/>
        <w:rPr>
          <w:rFonts w:ascii="Times New Roman" w:hAnsi="Times New Roman" w:cs="Times New Roman"/>
          <w:sz w:val="28"/>
          <w:szCs w:val="28"/>
        </w:rPr>
      </w:pPr>
      <w:r w:rsidRPr="00680178">
        <w:rPr>
          <w:rFonts w:ascii="Times New Roman" w:hAnsi="Times New Roman" w:cs="Times New Roman"/>
          <w:sz w:val="28"/>
          <w:szCs w:val="28"/>
        </w:rPr>
        <w:t xml:space="preserve">- на стадионе «Нефтяник» работал прокат лыж и коньков, услугами которого воспользовались </w:t>
      </w:r>
      <w:r w:rsidR="00423C43" w:rsidRPr="00680178">
        <w:rPr>
          <w:rFonts w:ascii="Times New Roman" w:hAnsi="Times New Roman" w:cs="Times New Roman"/>
          <w:sz w:val="28"/>
          <w:szCs w:val="28"/>
        </w:rPr>
        <w:t>8</w:t>
      </w:r>
      <w:r w:rsidRPr="00680178">
        <w:rPr>
          <w:rFonts w:ascii="Times New Roman" w:hAnsi="Times New Roman" w:cs="Times New Roman"/>
          <w:sz w:val="28"/>
          <w:szCs w:val="28"/>
        </w:rPr>
        <w:t xml:space="preserve">00 человек, а учитывая </w:t>
      </w:r>
      <w:r w:rsidRPr="00680178">
        <w:rPr>
          <w:rFonts w:ascii="Times New Roman" w:hAnsi="Times New Roman" w:cs="Times New Roman"/>
          <w:sz w:val="28"/>
          <w:szCs w:val="28"/>
        </w:rPr>
        <w:tab/>
        <w:t xml:space="preserve">людей, приходящих со своими коньками и лыжами, количество людей составило более </w:t>
      </w:r>
      <w:r w:rsidR="00C05D65" w:rsidRPr="00680178">
        <w:rPr>
          <w:rFonts w:ascii="Times New Roman" w:hAnsi="Times New Roman" w:cs="Times New Roman"/>
          <w:sz w:val="28"/>
          <w:szCs w:val="28"/>
        </w:rPr>
        <w:t>9</w:t>
      </w:r>
      <w:r w:rsidRPr="00680178">
        <w:rPr>
          <w:rFonts w:ascii="Times New Roman" w:hAnsi="Times New Roman" w:cs="Times New Roman"/>
          <w:sz w:val="28"/>
          <w:szCs w:val="28"/>
        </w:rPr>
        <w:t> 000 человек;</w:t>
      </w:r>
    </w:p>
    <w:p w:rsidR="00665411" w:rsidRPr="00680178" w:rsidRDefault="00665411" w:rsidP="007A33C9">
      <w:pPr>
        <w:spacing w:after="0" w:line="240" w:lineRule="auto"/>
        <w:ind w:left="57" w:firstLine="708"/>
        <w:jc w:val="both"/>
        <w:rPr>
          <w:rFonts w:ascii="Times New Roman" w:hAnsi="Times New Roman" w:cs="Times New Roman"/>
          <w:b/>
          <w:sz w:val="28"/>
          <w:szCs w:val="28"/>
        </w:rPr>
      </w:pPr>
      <w:r w:rsidRPr="00680178">
        <w:rPr>
          <w:rFonts w:ascii="Times New Roman" w:hAnsi="Times New Roman" w:cs="Times New Roman"/>
          <w:sz w:val="28"/>
          <w:szCs w:val="28"/>
        </w:rPr>
        <w:t>- в течение зимнего периода работала лыжная трасса на стадионе «Нефтяник» 3 км</w:t>
      </w:r>
      <w:r w:rsidR="00423C43" w:rsidRPr="00680178">
        <w:rPr>
          <w:rFonts w:ascii="Times New Roman" w:hAnsi="Times New Roman" w:cs="Times New Roman"/>
          <w:sz w:val="28"/>
          <w:szCs w:val="28"/>
        </w:rPr>
        <w:t xml:space="preserve"> и 5 км.</w:t>
      </w:r>
    </w:p>
    <w:p w:rsidR="00665411" w:rsidRPr="00680178" w:rsidRDefault="00665411" w:rsidP="00423C43">
      <w:pPr>
        <w:spacing w:after="0" w:line="240" w:lineRule="auto"/>
        <w:ind w:left="57" w:firstLine="709"/>
        <w:jc w:val="both"/>
        <w:rPr>
          <w:rFonts w:ascii="Times New Roman" w:hAnsi="Times New Roman" w:cs="Times New Roman"/>
          <w:sz w:val="28"/>
          <w:szCs w:val="28"/>
        </w:rPr>
      </w:pPr>
      <w:r w:rsidRPr="00680178">
        <w:rPr>
          <w:rFonts w:ascii="Times New Roman" w:hAnsi="Times New Roman" w:cs="Times New Roman"/>
          <w:sz w:val="28"/>
          <w:szCs w:val="28"/>
        </w:rPr>
        <w:t>В спортивном корпусе по ул.</w:t>
      </w:r>
      <w:r w:rsidR="00D24C42"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Куйбышева 7, с 10-00 до 21-00 часа 7 дней в неделю работает тренажерный зал, секции для женщин по фитнес-аэробике, секции по стрельбе, </w:t>
      </w:r>
      <w:r w:rsidR="00C05D65" w:rsidRPr="00680178">
        <w:rPr>
          <w:rFonts w:ascii="Times New Roman" w:hAnsi="Times New Roman" w:cs="Times New Roman"/>
          <w:sz w:val="28"/>
          <w:szCs w:val="28"/>
        </w:rPr>
        <w:t xml:space="preserve">волейболу, </w:t>
      </w:r>
      <w:r w:rsidR="00147D7E" w:rsidRPr="00680178">
        <w:rPr>
          <w:rFonts w:ascii="Times New Roman" w:hAnsi="Times New Roman" w:cs="Times New Roman"/>
          <w:sz w:val="28"/>
          <w:szCs w:val="28"/>
        </w:rPr>
        <w:t xml:space="preserve">настольному теннису, </w:t>
      </w:r>
      <w:r w:rsidR="00423C43" w:rsidRPr="00680178">
        <w:rPr>
          <w:rFonts w:ascii="Times New Roman" w:hAnsi="Times New Roman" w:cs="Times New Roman"/>
          <w:sz w:val="28"/>
          <w:szCs w:val="28"/>
        </w:rPr>
        <w:t xml:space="preserve">на стадионе «Нефтяник» секции по </w:t>
      </w:r>
      <w:r w:rsidR="00147D7E" w:rsidRPr="00680178">
        <w:rPr>
          <w:rFonts w:ascii="Times New Roman" w:hAnsi="Times New Roman" w:cs="Times New Roman"/>
          <w:sz w:val="28"/>
          <w:szCs w:val="28"/>
        </w:rPr>
        <w:t xml:space="preserve">лыжным гонкам, </w:t>
      </w:r>
      <w:r w:rsidR="00C05D65" w:rsidRPr="00680178">
        <w:rPr>
          <w:rFonts w:ascii="Times New Roman" w:hAnsi="Times New Roman" w:cs="Times New Roman"/>
          <w:sz w:val="28"/>
          <w:szCs w:val="28"/>
        </w:rPr>
        <w:t xml:space="preserve">биатлону, </w:t>
      </w:r>
      <w:r w:rsidR="00147D7E" w:rsidRPr="00680178">
        <w:rPr>
          <w:rFonts w:ascii="Times New Roman" w:hAnsi="Times New Roman" w:cs="Times New Roman"/>
          <w:sz w:val="28"/>
          <w:szCs w:val="28"/>
        </w:rPr>
        <w:t>скандинавск</w:t>
      </w:r>
      <w:r w:rsidR="00423C43" w:rsidRPr="00680178">
        <w:rPr>
          <w:rFonts w:ascii="Times New Roman" w:hAnsi="Times New Roman" w:cs="Times New Roman"/>
          <w:sz w:val="28"/>
          <w:szCs w:val="28"/>
        </w:rPr>
        <w:t>ой ходьбе, работал прокат спортивного инвентаря</w:t>
      </w:r>
      <w:r w:rsidR="00C05D65" w:rsidRPr="00680178">
        <w:rPr>
          <w:rFonts w:ascii="Times New Roman" w:hAnsi="Times New Roman" w:cs="Times New Roman"/>
          <w:sz w:val="28"/>
          <w:szCs w:val="28"/>
        </w:rPr>
        <w:t>, организована работа летних оздоровительных площадок</w:t>
      </w:r>
      <w:r w:rsidR="00423C43" w:rsidRPr="00680178">
        <w:rPr>
          <w:rFonts w:ascii="Times New Roman" w:hAnsi="Times New Roman" w:cs="Times New Roman"/>
          <w:sz w:val="28"/>
          <w:szCs w:val="28"/>
        </w:rPr>
        <w:t>.</w:t>
      </w:r>
    </w:p>
    <w:p w:rsidR="00665411" w:rsidRPr="00680178" w:rsidRDefault="00665411" w:rsidP="00E30B34">
      <w:pPr>
        <w:spacing w:after="0" w:line="240" w:lineRule="auto"/>
        <w:ind w:left="57" w:firstLine="708"/>
        <w:jc w:val="both"/>
        <w:rPr>
          <w:rFonts w:ascii="Times New Roman" w:hAnsi="Times New Roman" w:cs="Times New Roman"/>
          <w:sz w:val="28"/>
          <w:szCs w:val="28"/>
        </w:rPr>
      </w:pPr>
      <w:r w:rsidRPr="00680178">
        <w:rPr>
          <w:rFonts w:ascii="Times New Roman" w:hAnsi="Times New Roman" w:cs="Times New Roman"/>
          <w:sz w:val="28"/>
          <w:szCs w:val="28"/>
        </w:rPr>
        <w:t>За 9 месяцев 202</w:t>
      </w:r>
      <w:r w:rsidR="00C05D65"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в городском округе проведено </w:t>
      </w:r>
      <w:r w:rsidR="00423C43" w:rsidRPr="00680178">
        <w:rPr>
          <w:rFonts w:ascii="Times New Roman" w:hAnsi="Times New Roman" w:cs="Times New Roman"/>
          <w:sz w:val="28"/>
          <w:szCs w:val="28"/>
        </w:rPr>
        <w:t>2</w:t>
      </w:r>
      <w:r w:rsidR="00C05D65" w:rsidRPr="00680178">
        <w:rPr>
          <w:rFonts w:ascii="Times New Roman" w:hAnsi="Times New Roman" w:cs="Times New Roman"/>
          <w:sz w:val="28"/>
          <w:szCs w:val="28"/>
        </w:rPr>
        <w:t>7</w:t>
      </w:r>
      <w:r w:rsidRPr="00680178">
        <w:rPr>
          <w:rFonts w:ascii="Times New Roman" w:hAnsi="Times New Roman" w:cs="Times New Roman"/>
          <w:sz w:val="28"/>
          <w:szCs w:val="28"/>
        </w:rPr>
        <w:t xml:space="preserve"> спортивно-массов</w:t>
      </w:r>
      <w:r w:rsidR="0066384E" w:rsidRPr="00680178">
        <w:rPr>
          <w:rFonts w:ascii="Times New Roman" w:hAnsi="Times New Roman" w:cs="Times New Roman"/>
          <w:sz w:val="28"/>
          <w:szCs w:val="28"/>
        </w:rPr>
        <w:t>ых</w:t>
      </w:r>
      <w:r w:rsidRPr="00680178">
        <w:rPr>
          <w:rFonts w:ascii="Times New Roman" w:hAnsi="Times New Roman" w:cs="Times New Roman"/>
          <w:sz w:val="28"/>
          <w:szCs w:val="28"/>
        </w:rPr>
        <w:t xml:space="preserve"> мероприяти</w:t>
      </w:r>
      <w:r w:rsidR="0066384E" w:rsidRPr="00680178">
        <w:rPr>
          <w:rFonts w:ascii="Times New Roman" w:hAnsi="Times New Roman" w:cs="Times New Roman"/>
          <w:sz w:val="28"/>
          <w:szCs w:val="28"/>
        </w:rPr>
        <w:t>й</w:t>
      </w:r>
      <w:r w:rsidRPr="00680178">
        <w:rPr>
          <w:rFonts w:ascii="Times New Roman" w:hAnsi="Times New Roman" w:cs="Times New Roman"/>
          <w:sz w:val="28"/>
          <w:szCs w:val="28"/>
        </w:rPr>
        <w:t xml:space="preserve"> муниципального</w:t>
      </w:r>
      <w:r w:rsidR="00423C43" w:rsidRPr="00680178">
        <w:rPr>
          <w:rFonts w:ascii="Times New Roman" w:hAnsi="Times New Roman" w:cs="Times New Roman"/>
          <w:sz w:val="28"/>
          <w:szCs w:val="28"/>
        </w:rPr>
        <w:t xml:space="preserve"> </w:t>
      </w:r>
      <w:r w:rsidRPr="00680178">
        <w:rPr>
          <w:rFonts w:ascii="Times New Roman" w:hAnsi="Times New Roman" w:cs="Times New Roman"/>
          <w:sz w:val="28"/>
          <w:szCs w:val="28"/>
        </w:rPr>
        <w:t>уровн</w:t>
      </w:r>
      <w:r w:rsidR="00423C43" w:rsidRPr="00680178">
        <w:rPr>
          <w:rFonts w:ascii="Times New Roman" w:hAnsi="Times New Roman" w:cs="Times New Roman"/>
          <w:sz w:val="28"/>
          <w:szCs w:val="28"/>
        </w:rPr>
        <w:t>я:</w:t>
      </w:r>
    </w:p>
    <w:p w:rsidR="00147D7E" w:rsidRPr="00680178" w:rsidRDefault="00147D7E" w:rsidP="00423C43">
      <w:pPr>
        <w:spacing w:after="0" w:line="240" w:lineRule="auto"/>
        <w:jc w:val="both"/>
        <w:rPr>
          <w:rFonts w:ascii="Times New Roman" w:hAnsi="Times New Roman" w:cs="Times New Roman"/>
          <w:sz w:val="28"/>
          <w:szCs w:val="28"/>
        </w:rPr>
      </w:pPr>
    </w:p>
    <w:tbl>
      <w:tblPr>
        <w:tblStyle w:val="a7"/>
        <w:tblpPr w:leftFromText="180" w:rightFromText="180" w:vertAnchor="text" w:tblpY="1"/>
        <w:tblOverlap w:val="never"/>
        <w:tblW w:w="9356" w:type="dxa"/>
        <w:tblLook w:val="04A0" w:firstRow="1" w:lastRow="0" w:firstColumn="1" w:lastColumn="0" w:noHBand="0" w:noVBand="1"/>
      </w:tblPr>
      <w:tblGrid>
        <w:gridCol w:w="567"/>
        <w:gridCol w:w="6663"/>
        <w:gridCol w:w="2126"/>
      </w:tblGrid>
      <w:tr w:rsidR="00147D7E" w:rsidRPr="00680178" w:rsidTr="00D025B7">
        <w:tc>
          <w:tcPr>
            <w:tcW w:w="567" w:type="dxa"/>
            <w:vAlign w:val="center"/>
          </w:tcPr>
          <w:p w:rsidR="00147D7E" w:rsidRPr="00680178" w:rsidRDefault="00147D7E" w:rsidP="00D025B7">
            <w:pPr>
              <w:jc w:val="center"/>
              <w:rPr>
                <w:rFonts w:ascii="Times New Roman" w:hAnsi="Times New Roman" w:cs="Times New Roman"/>
                <w:b/>
                <w:sz w:val="24"/>
                <w:szCs w:val="24"/>
              </w:rPr>
            </w:pPr>
            <w:r w:rsidRPr="00680178">
              <w:rPr>
                <w:rFonts w:ascii="Times New Roman" w:hAnsi="Times New Roman" w:cs="Times New Roman"/>
                <w:b/>
                <w:sz w:val="24"/>
                <w:szCs w:val="24"/>
              </w:rPr>
              <w:t>№</w:t>
            </w:r>
          </w:p>
          <w:p w:rsidR="00147D7E" w:rsidRPr="00680178" w:rsidRDefault="00147D7E" w:rsidP="00D025B7">
            <w:pPr>
              <w:jc w:val="center"/>
              <w:rPr>
                <w:rFonts w:ascii="Times New Roman" w:hAnsi="Times New Roman" w:cs="Times New Roman"/>
                <w:b/>
                <w:sz w:val="24"/>
                <w:szCs w:val="24"/>
              </w:rPr>
            </w:pPr>
            <w:r w:rsidRPr="00680178">
              <w:rPr>
                <w:rFonts w:ascii="Times New Roman" w:hAnsi="Times New Roman" w:cs="Times New Roman"/>
                <w:b/>
                <w:sz w:val="24"/>
                <w:szCs w:val="24"/>
              </w:rPr>
              <w:t>п/п</w:t>
            </w:r>
          </w:p>
        </w:tc>
        <w:tc>
          <w:tcPr>
            <w:tcW w:w="6663" w:type="dxa"/>
            <w:vAlign w:val="center"/>
          </w:tcPr>
          <w:p w:rsidR="00147D7E" w:rsidRPr="00680178" w:rsidRDefault="00147D7E" w:rsidP="00D025B7">
            <w:pPr>
              <w:jc w:val="center"/>
              <w:rPr>
                <w:rFonts w:ascii="Times New Roman" w:hAnsi="Times New Roman" w:cs="Times New Roman"/>
                <w:b/>
                <w:sz w:val="24"/>
                <w:szCs w:val="24"/>
              </w:rPr>
            </w:pPr>
            <w:r w:rsidRPr="00680178">
              <w:rPr>
                <w:rFonts w:ascii="Times New Roman" w:hAnsi="Times New Roman" w:cs="Times New Roman"/>
                <w:b/>
                <w:sz w:val="24"/>
                <w:szCs w:val="24"/>
              </w:rPr>
              <w:t>Наименование мероприятия</w:t>
            </w:r>
          </w:p>
        </w:tc>
        <w:tc>
          <w:tcPr>
            <w:tcW w:w="2126" w:type="dxa"/>
          </w:tcPr>
          <w:p w:rsidR="00147D7E" w:rsidRPr="00680178" w:rsidRDefault="00147D7E" w:rsidP="00D025B7">
            <w:pPr>
              <w:ind w:left="-108"/>
              <w:jc w:val="center"/>
              <w:rPr>
                <w:rFonts w:ascii="Times New Roman" w:hAnsi="Times New Roman" w:cs="Times New Roman"/>
                <w:b/>
                <w:sz w:val="24"/>
                <w:szCs w:val="24"/>
              </w:rPr>
            </w:pPr>
            <w:r w:rsidRPr="00680178">
              <w:rPr>
                <w:rFonts w:ascii="Times New Roman" w:hAnsi="Times New Roman" w:cs="Times New Roman"/>
                <w:b/>
                <w:sz w:val="24"/>
                <w:szCs w:val="24"/>
              </w:rPr>
              <w:t>Количество участников мероприятий, без учета зрителей и болельщиков)</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Первенство г.о.Похвистнево по мини-футболу</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80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Первенство г.о.Похвистнево по хоккею с шайбой</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135</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3</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Первенство г.о. Похвистнево по шашкам</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5</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4</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Кубок Федерации Самарской области по биатлону (спринт)</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73</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5</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Первенство г.о.Похвистнево по волейболу девушки, юноши 2007 г.р. и младше</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81</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6</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Первенство г.о.Похвистнево по волейболу</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50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7</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Муниципальные соревнования г.о.Похвистнево по биатлону памяти Богданова И.И.</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61</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8</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Детский турнир по хоккею с шайбой, посвященный Дню защитника Отечества</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43</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9</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День здоровья (лыжные гонки)</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237</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10</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Лыжный марафон «Проводы зимы»</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177</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11</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Женский волейбольный турнир в честь Международного женского дня 8 марта</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24</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12</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Муниципальные соревнования г.о.Похвистнево по лыжным гонкам памяти м.с. Ю.Брагина</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130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13</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Первенство г.о. Похвистнево по пауэрлифтингу</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31</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14</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Открытый турнир по хоккею с шайбой, посвященный памяти хоккеистов</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60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lastRenderedPageBreak/>
              <w:t>15</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Показательные выступления фигуристов</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32</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16</w:t>
            </w:r>
          </w:p>
        </w:tc>
        <w:tc>
          <w:tcPr>
            <w:tcW w:w="6663" w:type="dxa"/>
          </w:tcPr>
          <w:p w:rsidR="00D025B7" w:rsidRPr="00680178" w:rsidRDefault="00D025B7" w:rsidP="00D025B7">
            <w:pPr>
              <w:rPr>
                <w:rFonts w:ascii="Times New Roman" w:hAnsi="Times New Roman" w:cs="Times New Roman"/>
                <w:color w:val="000000"/>
                <w:sz w:val="24"/>
                <w:szCs w:val="24"/>
                <w:shd w:val="clear" w:color="auto" w:fill="FFFFFF"/>
              </w:rPr>
            </w:pPr>
            <w:r w:rsidRPr="00680178">
              <w:rPr>
                <w:rFonts w:ascii="Times New Roman" w:hAnsi="Times New Roman" w:cs="Times New Roman"/>
                <w:sz w:val="24"/>
                <w:szCs w:val="24"/>
              </w:rPr>
              <w:t>Легкоатлетический пробег по улицам города, приуроченный ко Дню победы</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106</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17</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Похвистневский гребной марафон</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63</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18</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Физкультурные мероприятия в День защиты детей</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56</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19</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Чемпионат города по мини-футболу</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80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20</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Первенство г.о. Похвистнево по плаванию среди детей, приуроченное ко Дню независимости</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43</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21</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 xml:space="preserve">Футбольный турнир «Лето с футбольным мячом» </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60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22</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Муниципальные соревнования «Высший класс»</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72</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23</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Блицтурнир по шахматам</w:t>
            </w:r>
          </w:p>
        </w:tc>
        <w:tc>
          <w:tcPr>
            <w:tcW w:w="2126" w:type="dxa"/>
          </w:tcPr>
          <w:p w:rsidR="00D025B7" w:rsidRPr="00680178" w:rsidRDefault="00D025B7" w:rsidP="00D025B7">
            <w:pPr>
              <w:jc w:val="center"/>
              <w:rPr>
                <w:rFonts w:ascii="Times New Roman" w:hAnsi="Times New Roman" w:cs="Times New Roman"/>
                <w:sz w:val="24"/>
                <w:szCs w:val="24"/>
              </w:rPr>
            </w:pPr>
            <w:r w:rsidRPr="00680178">
              <w:rPr>
                <w:rFonts w:ascii="Times New Roman" w:hAnsi="Times New Roman" w:cs="Times New Roman"/>
                <w:sz w:val="24"/>
                <w:szCs w:val="24"/>
              </w:rPr>
              <w:t>20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24</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«Новый Рубеж 2024 – Зарница»</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85</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25</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«Высший класс» зональный этап</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135</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26</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Спортивные мероприятия, посвященные Дню города</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100</w:t>
            </w:r>
          </w:p>
        </w:tc>
      </w:tr>
      <w:tr w:rsidR="00D025B7" w:rsidRPr="00680178" w:rsidTr="00D025B7">
        <w:tc>
          <w:tcPr>
            <w:tcW w:w="567" w:type="dxa"/>
          </w:tcPr>
          <w:p w:rsidR="00D025B7" w:rsidRPr="00680178" w:rsidRDefault="00D025B7" w:rsidP="00D025B7">
            <w:pPr>
              <w:jc w:val="center"/>
              <w:rPr>
                <w:rFonts w:ascii="Times New Roman" w:hAnsi="Times New Roman" w:cs="Times New Roman"/>
                <w:sz w:val="20"/>
                <w:szCs w:val="20"/>
              </w:rPr>
            </w:pPr>
            <w:r w:rsidRPr="00680178">
              <w:rPr>
                <w:rFonts w:ascii="Times New Roman" w:hAnsi="Times New Roman" w:cs="Times New Roman"/>
                <w:sz w:val="20"/>
                <w:szCs w:val="20"/>
              </w:rPr>
              <w:t>27</w:t>
            </w:r>
          </w:p>
        </w:tc>
        <w:tc>
          <w:tcPr>
            <w:tcW w:w="6663" w:type="dxa"/>
          </w:tcPr>
          <w:p w:rsidR="00D025B7" w:rsidRPr="00680178" w:rsidRDefault="00D025B7" w:rsidP="00D025B7">
            <w:pPr>
              <w:rPr>
                <w:rFonts w:ascii="Times New Roman" w:hAnsi="Times New Roman" w:cs="Times New Roman"/>
                <w:sz w:val="24"/>
                <w:szCs w:val="24"/>
              </w:rPr>
            </w:pPr>
            <w:r w:rsidRPr="00680178">
              <w:rPr>
                <w:rFonts w:ascii="Times New Roman" w:hAnsi="Times New Roman" w:cs="Times New Roman"/>
                <w:sz w:val="24"/>
                <w:szCs w:val="24"/>
              </w:rPr>
              <w:t>Спортивные мероприятия, приуроченные ко Дню солидарности в борьбе с терроризмом</w:t>
            </w:r>
          </w:p>
        </w:tc>
        <w:tc>
          <w:tcPr>
            <w:tcW w:w="2126" w:type="dxa"/>
          </w:tcPr>
          <w:p w:rsidR="00D025B7" w:rsidRPr="00680178" w:rsidRDefault="00D025B7" w:rsidP="00D025B7">
            <w:pPr>
              <w:spacing w:line="360" w:lineRule="auto"/>
              <w:jc w:val="center"/>
              <w:rPr>
                <w:rFonts w:ascii="Times New Roman" w:hAnsi="Times New Roman" w:cs="Times New Roman"/>
                <w:sz w:val="24"/>
                <w:szCs w:val="24"/>
              </w:rPr>
            </w:pPr>
            <w:r w:rsidRPr="00680178">
              <w:rPr>
                <w:rFonts w:ascii="Times New Roman" w:hAnsi="Times New Roman" w:cs="Times New Roman"/>
                <w:sz w:val="24"/>
                <w:szCs w:val="24"/>
              </w:rPr>
              <w:t>20</w:t>
            </w:r>
          </w:p>
        </w:tc>
      </w:tr>
      <w:tr w:rsidR="00423C43" w:rsidRPr="00680178" w:rsidTr="00D025B7">
        <w:tc>
          <w:tcPr>
            <w:tcW w:w="567" w:type="dxa"/>
          </w:tcPr>
          <w:p w:rsidR="00423C43" w:rsidRPr="00680178" w:rsidRDefault="00423C43" w:rsidP="00D025B7">
            <w:pPr>
              <w:jc w:val="center"/>
              <w:rPr>
                <w:rFonts w:ascii="Times New Roman" w:hAnsi="Times New Roman" w:cs="Times New Roman"/>
                <w:sz w:val="28"/>
                <w:szCs w:val="28"/>
              </w:rPr>
            </w:pPr>
          </w:p>
        </w:tc>
        <w:tc>
          <w:tcPr>
            <w:tcW w:w="6663" w:type="dxa"/>
          </w:tcPr>
          <w:p w:rsidR="00423C43" w:rsidRPr="00680178" w:rsidRDefault="00423C43" w:rsidP="00D025B7">
            <w:pPr>
              <w:rPr>
                <w:rFonts w:ascii="Times New Roman" w:hAnsi="Times New Roman" w:cs="Times New Roman"/>
                <w:b/>
                <w:sz w:val="24"/>
                <w:szCs w:val="24"/>
              </w:rPr>
            </w:pPr>
            <w:r w:rsidRPr="00680178">
              <w:rPr>
                <w:rFonts w:ascii="Times New Roman" w:hAnsi="Times New Roman" w:cs="Times New Roman"/>
                <w:b/>
                <w:sz w:val="24"/>
                <w:szCs w:val="24"/>
              </w:rPr>
              <w:t>Итого:</w:t>
            </w:r>
          </w:p>
        </w:tc>
        <w:tc>
          <w:tcPr>
            <w:tcW w:w="2126" w:type="dxa"/>
          </w:tcPr>
          <w:p w:rsidR="00423C43" w:rsidRPr="00680178" w:rsidRDefault="00D025B7" w:rsidP="00D025B7">
            <w:pPr>
              <w:jc w:val="center"/>
              <w:rPr>
                <w:rFonts w:ascii="Times New Roman" w:hAnsi="Times New Roman" w:cs="Times New Roman"/>
                <w:b/>
                <w:sz w:val="24"/>
                <w:szCs w:val="24"/>
              </w:rPr>
            </w:pPr>
            <w:r w:rsidRPr="00680178">
              <w:rPr>
                <w:rFonts w:ascii="Times New Roman" w:hAnsi="Times New Roman" w:cs="Times New Roman"/>
                <w:b/>
                <w:sz w:val="24"/>
                <w:szCs w:val="24"/>
              </w:rPr>
              <w:t>2059</w:t>
            </w:r>
          </w:p>
        </w:tc>
      </w:tr>
    </w:tbl>
    <w:p w:rsidR="00147D7E" w:rsidRPr="00680178" w:rsidRDefault="00147D7E" w:rsidP="00147D7E">
      <w:pPr>
        <w:spacing w:after="0" w:line="240" w:lineRule="auto"/>
        <w:ind w:left="57" w:right="707"/>
        <w:jc w:val="both"/>
        <w:rPr>
          <w:rFonts w:ascii="Times New Roman" w:hAnsi="Times New Roman" w:cs="Times New Roman"/>
          <w:sz w:val="28"/>
          <w:szCs w:val="28"/>
        </w:rPr>
      </w:pPr>
    </w:p>
    <w:p w:rsidR="005A66A6" w:rsidRPr="00680178" w:rsidRDefault="00665411" w:rsidP="00DB4C0E">
      <w:pPr>
        <w:spacing w:after="0" w:line="240" w:lineRule="auto"/>
        <w:jc w:val="center"/>
        <w:rPr>
          <w:rFonts w:ascii="Times New Roman" w:hAnsi="Times New Roman" w:cs="Times New Roman"/>
          <w:sz w:val="28"/>
          <w:szCs w:val="28"/>
        </w:rPr>
      </w:pPr>
      <w:r w:rsidRPr="00680178">
        <w:rPr>
          <w:rFonts w:ascii="Times New Roman" w:hAnsi="Times New Roman" w:cs="Times New Roman"/>
          <w:sz w:val="28"/>
          <w:szCs w:val="28"/>
        </w:rPr>
        <w:t xml:space="preserve">Достижения спортсменов г.о. Похвистнево по различным видам спорта </w:t>
      </w:r>
      <w:r w:rsidR="005A66A6" w:rsidRPr="00680178">
        <w:rPr>
          <w:rFonts w:ascii="Times New Roman" w:hAnsi="Times New Roman" w:cs="Times New Roman"/>
          <w:sz w:val="28"/>
          <w:szCs w:val="28"/>
        </w:rPr>
        <w:br/>
      </w:r>
      <w:r w:rsidRPr="00680178">
        <w:rPr>
          <w:rFonts w:ascii="Times New Roman" w:hAnsi="Times New Roman" w:cs="Times New Roman"/>
          <w:sz w:val="28"/>
          <w:szCs w:val="28"/>
        </w:rPr>
        <w:t>за</w:t>
      </w:r>
      <w:r w:rsidR="00E30032" w:rsidRPr="00680178">
        <w:rPr>
          <w:rFonts w:ascii="Times New Roman" w:hAnsi="Times New Roman" w:cs="Times New Roman"/>
          <w:sz w:val="28"/>
          <w:szCs w:val="28"/>
        </w:rPr>
        <w:t xml:space="preserve"> 9 месяцев </w:t>
      </w:r>
      <w:r w:rsidRPr="00680178">
        <w:rPr>
          <w:rFonts w:ascii="Times New Roman" w:hAnsi="Times New Roman" w:cs="Times New Roman"/>
          <w:sz w:val="28"/>
          <w:szCs w:val="28"/>
        </w:rPr>
        <w:t>202</w:t>
      </w:r>
      <w:r w:rsidR="00DB4C0E" w:rsidRPr="00680178">
        <w:rPr>
          <w:rFonts w:ascii="Times New Roman" w:hAnsi="Times New Roman" w:cs="Times New Roman"/>
          <w:sz w:val="28"/>
          <w:szCs w:val="28"/>
        </w:rPr>
        <w:t>4</w:t>
      </w:r>
      <w:r w:rsidRPr="00680178">
        <w:rPr>
          <w:rFonts w:ascii="Times New Roman" w:hAnsi="Times New Roman" w:cs="Times New Roman"/>
          <w:sz w:val="28"/>
          <w:szCs w:val="28"/>
        </w:rPr>
        <w:t>г.</w:t>
      </w:r>
    </w:p>
    <w:tbl>
      <w:tblPr>
        <w:tblStyle w:val="a7"/>
        <w:tblW w:w="10065" w:type="dxa"/>
        <w:tblInd w:w="-34" w:type="dxa"/>
        <w:tblLayout w:type="fixed"/>
        <w:tblLook w:val="04A0" w:firstRow="1" w:lastRow="0" w:firstColumn="1" w:lastColumn="0" w:noHBand="0" w:noVBand="1"/>
      </w:tblPr>
      <w:tblGrid>
        <w:gridCol w:w="568"/>
        <w:gridCol w:w="1984"/>
        <w:gridCol w:w="3118"/>
        <w:gridCol w:w="4395"/>
      </w:tblGrid>
      <w:tr w:rsidR="00F46F09" w:rsidRPr="00680178" w:rsidTr="00B4297C">
        <w:trPr>
          <w:cantSplit/>
          <w:trHeight w:val="415"/>
        </w:trPr>
        <w:tc>
          <w:tcPr>
            <w:tcW w:w="568" w:type="dxa"/>
            <w:tcBorders>
              <w:top w:val="single" w:sz="4" w:space="0" w:color="auto"/>
              <w:left w:val="single" w:sz="4" w:space="0" w:color="auto"/>
              <w:bottom w:val="single" w:sz="4" w:space="0" w:color="auto"/>
              <w:right w:val="single" w:sz="4" w:space="0" w:color="auto"/>
            </w:tcBorders>
            <w:hideMark/>
          </w:tcPr>
          <w:p w:rsidR="00F46F09" w:rsidRPr="00680178" w:rsidRDefault="00F46F09" w:rsidP="00CB4D76">
            <w:pPr>
              <w:ind w:left="-108" w:right="-108"/>
              <w:jc w:val="center"/>
              <w:rPr>
                <w:rFonts w:ascii="Times New Roman" w:hAnsi="Times New Roman" w:cs="Times New Roman"/>
              </w:rPr>
            </w:pPr>
            <w:r w:rsidRPr="00680178">
              <w:rPr>
                <w:rFonts w:ascii="Times New Roman" w:hAnsi="Times New Roman" w:cs="Times New Roman"/>
              </w:rPr>
              <w:t>№ п/п</w:t>
            </w:r>
          </w:p>
        </w:tc>
        <w:tc>
          <w:tcPr>
            <w:tcW w:w="1984" w:type="dxa"/>
            <w:tcBorders>
              <w:top w:val="single" w:sz="4" w:space="0" w:color="auto"/>
              <w:left w:val="single" w:sz="4" w:space="0" w:color="auto"/>
              <w:bottom w:val="single" w:sz="4" w:space="0" w:color="auto"/>
              <w:right w:val="single" w:sz="4" w:space="0" w:color="auto"/>
            </w:tcBorders>
            <w:hideMark/>
          </w:tcPr>
          <w:p w:rsidR="00F46F09" w:rsidRPr="00680178" w:rsidRDefault="00F46F09" w:rsidP="005A66A6">
            <w:pPr>
              <w:jc w:val="center"/>
              <w:rPr>
                <w:rFonts w:ascii="Times New Roman" w:hAnsi="Times New Roman" w:cs="Times New Roman"/>
              </w:rPr>
            </w:pPr>
            <w:r w:rsidRPr="00680178">
              <w:rPr>
                <w:rFonts w:ascii="Times New Roman" w:hAnsi="Times New Roman" w:cs="Times New Roman"/>
              </w:rPr>
              <w:t>Место проведения</w:t>
            </w:r>
          </w:p>
        </w:tc>
        <w:tc>
          <w:tcPr>
            <w:tcW w:w="3118" w:type="dxa"/>
            <w:tcBorders>
              <w:top w:val="single" w:sz="4" w:space="0" w:color="auto"/>
              <w:left w:val="single" w:sz="4" w:space="0" w:color="auto"/>
              <w:bottom w:val="single" w:sz="4" w:space="0" w:color="auto"/>
              <w:right w:val="single" w:sz="4" w:space="0" w:color="auto"/>
            </w:tcBorders>
            <w:hideMark/>
          </w:tcPr>
          <w:p w:rsidR="00F46F09" w:rsidRPr="00680178" w:rsidRDefault="00F46F09" w:rsidP="005A66A6">
            <w:pPr>
              <w:jc w:val="center"/>
              <w:rPr>
                <w:rFonts w:ascii="Times New Roman" w:hAnsi="Times New Roman" w:cs="Times New Roman"/>
              </w:rPr>
            </w:pPr>
            <w:r w:rsidRPr="00680178">
              <w:rPr>
                <w:rFonts w:ascii="Times New Roman" w:hAnsi="Times New Roman" w:cs="Times New Roman"/>
              </w:rPr>
              <w:t>Наименование спортивного мероприятия</w:t>
            </w:r>
          </w:p>
        </w:tc>
        <w:tc>
          <w:tcPr>
            <w:tcW w:w="4395" w:type="dxa"/>
            <w:tcBorders>
              <w:top w:val="single" w:sz="4" w:space="0" w:color="auto"/>
              <w:left w:val="single" w:sz="4" w:space="0" w:color="auto"/>
              <w:bottom w:val="single" w:sz="4" w:space="0" w:color="auto"/>
              <w:right w:val="single" w:sz="4" w:space="0" w:color="auto"/>
            </w:tcBorders>
          </w:tcPr>
          <w:p w:rsidR="00F46F09" w:rsidRPr="00680178" w:rsidRDefault="00F46F09" w:rsidP="005A66A6">
            <w:pPr>
              <w:rPr>
                <w:rFonts w:ascii="Times New Roman" w:hAnsi="Times New Roman" w:cs="Times New Roman"/>
              </w:rPr>
            </w:pPr>
            <w:r w:rsidRPr="00680178">
              <w:rPr>
                <w:rFonts w:ascii="Times New Roman" w:hAnsi="Times New Roman" w:cs="Times New Roman"/>
              </w:rPr>
              <w:tab/>
              <w:t>Фамилия</w:t>
            </w:r>
            <w:r w:rsidR="00BC28E9" w:rsidRPr="00680178">
              <w:rPr>
                <w:rFonts w:ascii="Times New Roman" w:hAnsi="Times New Roman" w:cs="Times New Roman"/>
              </w:rPr>
              <w:t>,</w:t>
            </w:r>
            <w:r w:rsidRPr="00680178">
              <w:rPr>
                <w:rFonts w:ascii="Times New Roman" w:hAnsi="Times New Roman" w:cs="Times New Roman"/>
              </w:rPr>
              <w:t xml:space="preserve"> </w:t>
            </w:r>
            <w:r w:rsidR="00BC28E9" w:rsidRPr="00680178">
              <w:rPr>
                <w:rFonts w:ascii="Times New Roman" w:hAnsi="Times New Roman" w:cs="Times New Roman"/>
              </w:rPr>
              <w:t>и</w:t>
            </w:r>
            <w:r w:rsidRPr="00680178">
              <w:rPr>
                <w:rFonts w:ascii="Times New Roman" w:hAnsi="Times New Roman" w:cs="Times New Roman"/>
              </w:rPr>
              <w:t>мя, занятое место</w:t>
            </w:r>
          </w:p>
          <w:p w:rsidR="00F46F09" w:rsidRPr="00680178" w:rsidRDefault="00F46F09" w:rsidP="005A66A6">
            <w:pPr>
              <w:tabs>
                <w:tab w:val="left" w:pos="5794"/>
              </w:tabs>
              <w:ind w:right="7405"/>
              <w:rPr>
                <w:rFonts w:ascii="Times New Roman" w:hAnsi="Times New Roman" w:cs="Times New Roman"/>
              </w:rPr>
            </w:pPr>
          </w:p>
        </w:tc>
      </w:tr>
      <w:tr w:rsidR="00BC28E9" w:rsidRPr="00680178" w:rsidTr="00B4297C">
        <w:trPr>
          <w:trHeight w:val="747"/>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Рысайкино</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 xml:space="preserve">Турнир по мини-футболу </w:t>
            </w:r>
            <w:r w:rsidRPr="00680178">
              <w:rPr>
                <w:rFonts w:ascii="Times New Roman" w:hAnsi="Times New Roman" w:cs="Times New Roman"/>
                <w:color w:val="000000"/>
                <w:sz w:val="24"/>
                <w:szCs w:val="24"/>
                <w:shd w:val="clear" w:color="auto" w:fill="FFFFFF"/>
              </w:rPr>
              <w:t>посвящённый памяти Кашаева Алексея Сергеевича</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ФК "Ветераны нефтяник" тренер Пискунов Е. В.</w:t>
            </w:r>
          </w:p>
        </w:tc>
      </w:tr>
      <w:tr w:rsidR="00BC28E9" w:rsidRPr="00680178" w:rsidTr="00B4297C">
        <w:trPr>
          <w:trHeight w:val="1270"/>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2</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Бугуруслан</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Открытое первенство Бугурусланского района по мини-футболу среди КФК под девизом: «Здоровые каникулы!»</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 xml:space="preserve">ФК </w:t>
            </w:r>
            <w:r w:rsidRPr="00680178">
              <w:rPr>
                <w:rFonts w:ascii="Times New Roman" w:hAnsi="Times New Roman" w:cs="Times New Roman"/>
                <w:color w:val="000000"/>
                <w:sz w:val="24"/>
                <w:szCs w:val="24"/>
                <w:shd w:val="clear" w:color="auto" w:fill="FFFFFF"/>
              </w:rPr>
              <w:t xml:space="preserve">"Нефтяник-дубль" (Тренер Пискунов Е. </w:t>
            </w:r>
            <w:proofErr w:type="gramStart"/>
            <w:r w:rsidRPr="00680178">
              <w:rPr>
                <w:rFonts w:ascii="Times New Roman" w:hAnsi="Times New Roman" w:cs="Times New Roman"/>
                <w:color w:val="000000"/>
                <w:sz w:val="24"/>
                <w:szCs w:val="24"/>
                <w:shd w:val="clear" w:color="auto" w:fill="FFFFFF"/>
              </w:rPr>
              <w:t>В. ,</w:t>
            </w:r>
            <w:proofErr w:type="gramEnd"/>
            <w:r w:rsidRPr="00680178">
              <w:rPr>
                <w:rFonts w:ascii="Times New Roman" w:hAnsi="Times New Roman" w:cs="Times New Roman"/>
                <w:color w:val="000000"/>
                <w:sz w:val="24"/>
                <w:szCs w:val="24"/>
                <w:shd w:val="clear" w:color="auto" w:fill="FFFFFF"/>
              </w:rPr>
              <w:t> Джаладов Р. З.) 3 место</w:t>
            </w:r>
          </w:p>
        </w:tc>
      </w:tr>
      <w:tr w:rsidR="00BC28E9" w:rsidRPr="00680178" w:rsidTr="00B4297C">
        <w:trPr>
          <w:trHeight w:val="990"/>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3</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 xml:space="preserve">г. Самара </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Финал регионального этапа всероссийских соревнований юных хоккеистов "Золотая шайба" в Самарской области</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ХК «Буран» 2 место, тренер Букреев А.В.</w:t>
            </w:r>
          </w:p>
        </w:tc>
      </w:tr>
      <w:tr w:rsidR="00BC28E9" w:rsidRPr="00680178" w:rsidTr="00B4297C">
        <w:trPr>
          <w:trHeight w:val="980"/>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4</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г.Сызрань</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Открытые соревнования городского округа Сызрань по самбо, посвященные 75-летию ГАУ ДО СО СШОР №2 среди юношей и девушек 2007-2009 гг.р.</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обучающийся отделения «Самбо» СП ЦДО «Рекорд» ГБОУ СОШ №1 города Похвистнево (тренер-преподаватель Яркин В.А.) Плиев Максим занял 3 место в категории 88 кг</w:t>
            </w:r>
          </w:p>
        </w:tc>
      </w:tr>
      <w:tr w:rsidR="00BC28E9" w:rsidRPr="00680178" w:rsidTr="00B4297C">
        <w:trPr>
          <w:trHeight w:val="2511"/>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lastRenderedPageBreak/>
              <w:t>5</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Отрадный</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3 этап соревнований по фигурному катанию на коньках "Шаг за шагом" </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«Юный фигурист" - Котрухова Лиза - 4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"3 юношеский разряд":</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Константинова Софья - 1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Фомина Лиза- 6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Терентьева Милана - 7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Тюпаева Доминика - 8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Баракина Софья - 13 место.</w:t>
            </w:r>
          </w:p>
        </w:tc>
      </w:tr>
      <w:tr w:rsidR="00BC28E9" w:rsidRPr="00680178" w:rsidTr="00B4297C">
        <w:trPr>
          <w:trHeight w:val="53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6</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с.Богатое</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 xml:space="preserve">Открытый турнир по хоккею памяти тренера Гордеева А.Г. </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ХК"Буран" занял 1 место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Лучшим нападающий Советкин Артём</w:t>
            </w:r>
          </w:p>
        </w:tc>
      </w:tr>
      <w:tr w:rsidR="00BC28E9" w:rsidRPr="00680178" w:rsidTr="00B4297C">
        <w:trPr>
          <w:trHeight w:val="61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7</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с.Сергиевск</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Сергиевская лыжня 2024</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Соломонова Карина – 1 место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Штейн Максим – 1 место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Сапукова Диляра – 1 место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Сапуков Хоснулла – 1 место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Курочкина Ангелина – 2 место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Седов Сергей – 2 место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Сафиуллин Данияр – 3 место</w:t>
            </w:r>
          </w:p>
          <w:p w:rsidR="00BC28E9" w:rsidRPr="00680178" w:rsidRDefault="00BC28E9" w:rsidP="00BC28E9">
            <w:pPr>
              <w:rPr>
                <w:rFonts w:ascii="Times New Roman" w:hAnsi="Times New Roman" w:cs="Times New Roman"/>
                <w:sz w:val="24"/>
                <w:szCs w:val="24"/>
              </w:rPr>
            </w:pPr>
          </w:p>
        </w:tc>
      </w:tr>
      <w:tr w:rsidR="00BC28E9" w:rsidRPr="00680178" w:rsidTr="00B4297C">
        <w:trPr>
          <w:trHeight w:val="1771"/>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8</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 xml:space="preserve">г.Самара </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II-ой традиционный турнир Самарской области по самбо среди юношей и девушек 2012-2013 гг.р. «Мемориал Алексея Чиндина», посвященный памяти погибших участников СВО</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обучающиеся отделения «Самбо» СП ЦДО «Рекорд» ГБОУ СОШ №1 города Похвистнево (тренер-преподаватель Яркин В.А.) Архипов Максим и Лисовой Егор</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В весовой категории до 38 кг Архипов Максим – 3 место</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9</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г.Отрадный</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Турнир по футболу среди мужских команд, посвящённый Дню защитника Отечества</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ФК Похвистнево "Нефтяник ветераны -1 " и "Нефтяник ветераны -2</w:t>
            </w:r>
            <w:proofErr w:type="gramStart"/>
            <w:r w:rsidRPr="00680178">
              <w:rPr>
                <w:rFonts w:ascii="Times New Roman" w:hAnsi="Times New Roman" w:cs="Times New Roman"/>
                <w:color w:val="000000"/>
                <w:sz w:val="24"/>
                <w:szCs w:val="24"/>
                <w:shd w:val="clear" w:color="auto" w:fill="FFFFFF"/>
              </w:rPr>
              <w:t>".(</w:t>
            </w:r>
            <w:proofErr w:type="gramEnd"/>
            <w:r w:rsidRPr="00680178">
              <w:rPr>
                <w:rFonts w:ascii="Times New Roman" w:hAnsi="Times New Roman" w:cs="Times New Roman"/>
                <w:color w:val="000000"/>
                <w:sz w:val="24"/>
                <w:szCs w:val="24"/>
                <w:shd w:val="clear" w:color="auto" w:fill="FFFFFF"/>
              </w:rPr>
              <w:t>тренер Пискунов Е. В.)</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10</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Кинель-Черкассы</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Муниципальные соревнования по лыжным гонкам, посвященные памяти тренера Кинель-Черкасской ДЮСШ Испуганова А.М.</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Обучающаяся отделения «Лыжные гонки» СП ЦДО «Рекорд» ГБОУ СОШ №1 города Похвистнево (старший тренер-преподаватель В.В. Казаев) Медведева Дарья – 1 место</w:t>
            </w:r>
          </w:p>
        </w:tc>
      </w:tr>
      <w:tr w:rsidR="00BC28E9" w:rsidRPr="00680178" w:rsidTr="00B4297C">
        <w:trPr>
          <w:trHeight w:val="273"/>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11</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с.Камышла</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Первенство Самарской области по биатлону Спринт</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Штейн Максим – 1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Лисина Анастасия – 1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Пятаева Арина - 2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Соломонова Карина – 2 место</w:t>
            </w:r>
          </w:p>
          <w:p w:rsidR="00BC28E9" w:rsidRPr="00680178" w:rsidRDefault="00BC28E9" w:rsidP="00BC28E9">
            <w:pPr>
              <w:rPr>
                <w:rFonts w:ascii="Times New Roman" w:hAnsi="Times New Roman" w:cs="Times New Roman"/>
                <w:sz w:val="24"/>
                <w:szCs w:val="24"/>
              </w:rPr>
            </w:pP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12</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с.Богатое</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Турнир на снегу "Зимний мяч Богатое 2024"</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Команда ФК Энергетик - 2 место</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13</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с.Баландино</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Открытые районные соревнования по лыжным гонкам, на призы КФХ Рауфа и Дамира Курмаевых.</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тренера-преподавателя по лыжным гонкам СП ЦДО «Рекорд» ГБОУ СОШ №1 города Похвистнево А.Г. Печникова</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t>14</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г.Самара</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 xml:space="preserve">Кубок Самарской области </w:t>
            </w:r>
            <w:r w:rsidRPr="00680178">
              <w:rPr>
                <w:rFonts w:ascii="Times New Roman" w:hAnsi="Times New Roman" w:cs="Times New Roman"/>
                <w:color w:val="000000"/>
                <w:sz w:val="24"/>
                <w:szCs w:val="24"/>
                <w:shd w:val="clear" w:color="auto" w:fill="FFFFFF"/>
              </w:rPr>
              <w:lastRenderedPageBreak/>
              <w:t>по пауэрлифтингу (троеборье, троеборье классическое)</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lastRenderedPageBreak/>
              <w:t xml:space="preserve">обучающиеся отделения </w:t>
            </w:r>
            <w:r w:rsidRPr="00680178">
              <w:rPr>
                <w:rFonts w:ascii="Times New Roman" w:hAnsi="Times New Roman" w:cs="Times New Roman"/>
                <w:color w:val="000000"/>
                <w:sz w:val="24"/>
                <w:szCs w:val="24"/>
                <w:shd w:val="clear" w:color="auto" w:fill="FFFFFF"/>
              </w:rPr>
              <w:lastRenderedPageBreak/>
              <w:t>«Пауэрлифтинг» СП ЦДО «Рекорд» ГБОУ СОШ №1 города Похвистнево (тренер-преподаватель Фомин В.П.)</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rPr>
            </w:pPr>
            <w:r w:rsidRPr="00680178">
              <w:rPr>
                <w:rFonts w:ascii="Times New Roman" w:hAnsi="Times New Roman" w:cs="Times New Roman"/>
              </w:rPr>
              <w:lastRenderedPageBreak/>
              <w:t>15</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Кинель-Черкассы</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Областные соревнования среди обучающихся 2007-2008 г.р. девушек по волейболу</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тренера-преподавателя по волейболу Давыдовой О.Н. СП ЦДО «Рекорд» ГБОУ СОШ №1 города Похвистнево</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lang w:val="en-US"/>
              </w:rPr>
            </w:pPr>
            <w:r w:rsidRPr="00680178">
              <w:rPr>
                <w:rFonts w:ascii="Times New Roman" w:hAnsi="Times New Roman" w:cs="Times New Roman"/>
                <w:lang w:val="en-US"/>
              </w:rPr>
              <w:t>16</w:t>
            </w:r>
          </w:p>
        </w:tc>
        <w:tc>
          <w:tcPr>
            <w:tcW w:w="1984"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п. Жареный Бугор</w:t>
            </w:r>
          </w:p>
        </w:tc>
        <w:tc>
          <w:tcPr>
            <w:tcW w:w="3118" w:type="dxa"/>
            <w:tcBorders>
              <w:top w:val="single" w:sz="4" w:space="0" w:color="auto"/>
              <w:left w:val="single" w:sz="4" w:space="0" w:color="auto"/>
              <w:bottom w:val="single" w:sz="4" w:space="0" w:color="auto"/>
              <w:right w:val="single" w:sz="4" w:space="0" w:color="auto"/>
            </w:tcBorders>
            <w:hideMark/>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Открытой турнир по самбо в честь основателя самбо в Красноярском районе Кизельбаш Владимира Георгиевича, на призы Главы муниципального района Красноярский Самарской области среди юношей 2010-2011 гг.р., и младших юношей и девочек 2012-2013 гг.р. </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отделения «Самбо» СП ЦДО «Рекорд» ГБОУ СОШ №1 города Похвистнево (тренер-преподаватель Яркин В.А.) Артемьев Егор, Архипов Максим и Низамов Салават</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17</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г.Тольятти</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 Турнир городского округа Тольятти по самбо на призы АНО ДЮСК «Атлант» среди юношей 2010-2012 г.р.</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обучающийся отделения «Самбо» СП ЦДО «Рекорд» ГБОУ СОШ №1 города Похвистнево (тренер-преподаватель Яркин В.А.) Артемьев Егор в весовой категории 42 кг – 3 место</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18</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Бугуруслан</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Соревнования по боксу «Открытый ринг»</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отделения "Бокс" СП ЦДО "Рекорд" (тренер-преподаватель Житник Р.Г.)</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19</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п. Мирный</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 xml:space="preserve">Открытый </w:t>
            </w:r>
            <w:proofErr w:type="gramStart"/>
            <w:r w:rsidRPr="00680178">
              <w:rPr>
                <w:rFonts w:ascii="Times New Roman" w:hAnsi="Times New Roman" w:cs="Times New Roman"/>
                <w:color w:val="000000"/>
                <w:sz w:val="24"/>
                <w:szCs w:val="24"/>
                <w:shd w:val="clear" w:color="auto" w:fill="FFFFFF"/>
              </w:rPr>
              <w:t xml:space="preserve">турнир </w:t>
            </w: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по</w:t>
            </w:r>
            <w:proofErr w:type="gramEnd"/>
            <w:r w:rsidRPr="00680178">
              <w:rPr>
                <w:rFonts w:ascii="Times New Roman" w:hAnsi="Times New Roman" w:cs="Times New Roman"/>
                <w:color w:val="000000"/>
                <w:sz w:val="24"/>
                <w:szCs w:val="24"/>
                <w:shd w:val="clear" w:color="auto" w:fill="FFFFFF"/>
              </w:rPr>
              <w:t xml:space="preserve"> самбо памяти Александра Николаевича Разживина</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Обучающиеся отделения «Самбо» СП ЦДО «Рекорд» ГБОУ СОШ №1 города Похвистнево (тренер-преподаватель Яркин В.А.)</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20</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Самара</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Самарский армрестлинг</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Спортсмены г.о. Похвистнево:</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1 место – Дмитрий Богданов;</w:t>
            </w:r>
          </w:p>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2 место – Кирилл Балашов</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21</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Асекеево</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Открытый районный турнир по мини-футболу среди учащихся 2015-2016 гг.р., посвященный «Дню космонавтики» на призы ООО «Ветеран»</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тренера-преподавателя по футболу Пискунова Е.В СП ЦДО «Рекорд» ГБОУ СОШ №1 города Похвистнево заняли 3 место. Карпов Егор лучший нападающий</w:t>
            </w:r>
            <w:r w:rsidRPr="00680178">
              <w:rPr>
                <w:rFonts w:ascii="Arial" w:hAnsi="Arial" w:cs="Arial"/>
                <w:color w:val="000000"/>
                <w:sz w:val="24"/>
                <w:szCs w:val="24"/>
                <w:shd w:val="clear" w:color="auto" w:fill="FFFFFF"/>
              </w:rPr>
              <w:t>.</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22</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Отрадный</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Открытый турнир по самбо среди юношей 2015-2016 гг.р., 2013-2014 гг.р, посвященный Дню Космонавтики</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отделения «Самбо» СП ЦДО «Рекорд» ГБОУ СОШ №1 города Похвистнево (тренер-преподаватель Яркин В.А.).</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23</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Бугуруслан</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Соревнования «Весенние ласточки»</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Фигуристы г.о. Похвистнево (</w:t>
            </w:r>
            <w:r w:rsidRPr="00680178">
              <w:rPr>
                <w:rFonts w:ascii="Times New Roman" w:hAnsi="Times New Roman" w:cs="Times New Roman"/>
                <w:color w:val="000000"/>
                <w:sz w:val="24"/>
                <w:szCs w:val="24"/>
                <w:shd w:val="clear" w:color="auto" w:fill="FFFFFF"/>
              </w:rPr>
              <w:t>тренер-преподаватель Тихонова Е.Ю.)</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24</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Сызрань</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Открытые соревнования</w:t>
            </w: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 xml:space="preserve">по самбо среди юношей и девушек 2007-2009 гг.р., мальчиков и девочек 2014 </w:t>
            </w:r>
            <w:r w:rsidRPr="00680178">
              <w:rPr>
                <w:rFonts w:ascii="Times New Roman" w:hAnsi="Times New Roman" w:cs="Times New Roman"/>
                <w:color w:val="000000"/>
                <w:sz w:val="24"/>
                <w:szCs w:val="24"/>
                <w:shd w:val="clear" w:color="auto" w:fill="FFFFFF"/>
              </w:rPr>
              <w:lastRenderedPageBreak/>
              <w:t>г.р.</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lastRenderedPageBreak/>
              <w:t>Обучающиеся отделения «Самбо» СП ЦДО «Рекорд» ГБОУ СОШ №1 города Похвистнево (тренер-преподаватель Яркин В.А.)</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lastRenderedPageBreak/>
              <w:t>25</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Тольятти</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 Чемпионат Самарской области по футболу среди юношей до 16 лет 1 тур</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 Команда ФК Юность г.о.Похвистнево</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26</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Кинель-Черкассы</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Областная спартакиада среди лиц с интеллектуальными нарушениями</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 xml:space="preserve">Команда г.о. Похвистнево </w:t>
            </w:r>
            <w:r w:rsidRPr="00680178">
              <w:rPr>
                <w:rFonts w:ascii="Times New Roman" w:hAnsi="Times New Roman" w:cs="Times New Roman"/>
                <w:color w:val="000000"/>
                <w:sz w:val="24"/>
                <w:szCs w:val="24"/>
                <w:shd w:val="clear" w:color="auto" w:fill="FFFFFF"/>
              </w:rPr>
              <w:t xml:space="preserve">заняла </w:t>
            </w:r>
            <w:r w:rsidRPr="00680178">
              <w:rPr>
                <w:rFonts w:ascii="Times New Roman" w:hAnsi="Times New Roman" w:cs="Times New Roman"/>
                <w:sz w:val="24"/>
                <w:szCs w:val="24"/>
              </w:rPr>
              <w:t>2 место</w:t>
            </w:r>
          </w:p>
        </w:tc>
      </w:tr>
      <w:tr w:rsidR="00BC28E9" w:rsidRPr="00680178" w:rsidTr="00B4297C">
        <w:trPr>
          <w:trHeight w:val="100"/>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27</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п. Прибрежный</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Областная Спартакиада среди лиц старшего возраста 2024</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Команда г. о. Похвистнево заняла 13 место из 28 команд</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28</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Кинель-Черкассы</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Открытый турнир по футболу среди юношей 2010 г.р. и моложе, посвященный Всемирному дню детского футбола</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тренера-преподавателя по футболу Пискунова Е.В. СП ЦДО «Рекорд» ГБОУ СОШ №1 города Похвистнево заняли 2 место</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29</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г.Самара</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 II турнир городского округа Самара по боксу имени Святых Кирилла и Мефодия среди юношей и девушек в 2024 году</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отделения "Бокс" СП ЦДО "Рекорд" ГБОУ СОШ №1 города Похвистнево (тренер-преподаватель Руслан Геннадьевич Житник)</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30</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Новокуйбышевск</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Чемпионат по футболу Самарской области среди мужских команд 2024 года</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ФК «Энергетик» 2:0 ФК «Жигули»</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31</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 xml:space="preserve">г. Самара </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Arial" w:hAnsi="Arial" w:cs="Arial"/>
                <w:color w:val="000000"/>
                <w:sz w:val="24"/>
                <w:szCs w:val="24"/>
                <w:shd w:val="clear" w:color="auto" w:fill="FFFFFF"/>
              </w:rPr>
              <w:t> </w:t>
            </w:r>
            <w:r w:rsidRPr="00680178">
              <w:rPr>
                <w:rFonts w:ascii="Times New Roman" w:hAnsi="Times New Roman" w:cs="Times New Roman"/>
                <w:color w:val="000000"/>
                <w:sz w:val="24"/>
                <w:szCs w:val="24"/>
                <w:shd w:val="clear" w:color="auto" w:fill="FFFFFF"/>
              </w:rPr>
              <w:t>Всероссийский футбольный турнир в формате 5х5 "МЕГАВОЛГА"</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ФК «Нефтяник» (Похвистнево) 7 – 1 Форт (Самара)</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32</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Отрадный</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Открытый турнир по самбо городского округа Отрадный, посвященный Дню России среди юношей 2015-2016 гг.р., 2013-2014 гг.р. </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Обучающиеся отделения «Самбо» СП ЦДО «Рекорд» ГБОУ СОШ №1 города Похвистнево (тренер-преподаватель В.А. Яркин) заняли призовые места</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33</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Отрадный</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Региональный этап фестиваля Всероссийского физкультурно-спортивного комплекса "Готов к труду и обороне" (ГТО) среди обучающихся общеобразовательных организаций Самарской области</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Команда городского округа Похвистнево в составе Ягаферова Елизавета, Штейн Максим, Ковалёва Александра (ученики ГБОУ СОШ №3), Ерендеев Артём (ученик Гимназии им. С.В.Байменова)</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34</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Клявлино</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Чемпионат Самарской области по футболу среди мужских команд 2024</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ФК «Клявлино» 0:9 ФК «Энергетик»</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35</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Самара</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Всероссийский футбольный турнир в формате 5х5 "МЕГАВОЛГА", 4 тур</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ФК «Нефтяник» 8 — 2 «OPG»</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36</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Чапаевск</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 xml:space="preserve">Чемпионат Самарской области по футболу среди </w:t>
            </w:r>
            <w:r w:rsidRPr="00680178">
              <w:rPr>
                <w:rFonts w:ascii="Times New Roman" w:hAnsi="Times New Roman" w:cs="Times New Roman"/>
                <w:color w:val="000000"/>
                <w:sz w:val="24"/>
                <w:szCs w:val="24"/>
                <w:shd w:val="clear" w:color="auto" w:fill="FFFFFF"/>
              </w:rPr>
              <w:lastRenderedPageBreak/>
              <w:t>мужских команд 2024</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lastRenderedPageBreak/>
              <w:t>ФК «Луч» 0:3 ФК «Энергетик»</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lastRenderedPageBreak/>
              <w:t>37</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Отрадный</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Турнир среди дворовых команд «Лето с футбольным мячом», 2 этап</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команда «Юность» 2013-2014 вышла в третий этап турнира (тренер О.Р. Таиров)</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38</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с. Кинель-Черкассы</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Турнир среди дворовых команд «Лето с футбольным мячом», 3 этап</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color w:val="000000"/>
                <w:sz w:val="24"/>
                <w:szCs w:val="24"/>
                <w:shd w:val="clear" w:color="auto" w:fill="FFFFFF"/>
              </w:rPr>
              <w:t>команда «Юность» 1 место (тренер О.Р. Таиров)</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39</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Самара</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sz w:val="24"/>
                <w:szCs w:val="24"/>
              </w:rPr>
              <w:t>Турнир среди дворовых команд «Лето с футбольным мячом», финальный этап</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b/>
                <w:color w:val="000000"/>
                <w:sz w:val="24"/>
                <w:szCs w:val="24"/>
                <w:shd w:val="clear" w:color="auto" w:fill="FFFFFF"/>
              </w:rPr>
            </w:pPr>
            <w:r w:rsidRPr="00680178">
              <w:rPr>
                <w:rFonts w:ascii="Times New Roman" w:hAnsi="Times New Roman" w:cs="Times New Roman"/>
                <w:color w:val="000000"/>
                <w:sz w:val="24"/>
                <w:szCs w:val="24"/>
                <w:shd w:val="clear" w:color="auto" w:fill="FFFFFF"/>
              </w:rPr>
              <w:t>команда «Юность» 4 место (тренер О.Р. Таиров)</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40</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с. Исаклы</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Турнир "Памяти ветеранам футбола" </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ФК «Энергетик» 1 место</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 xml:space="preserve">Лучший вратарь – Руш Владимир </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Лучший игрок команды – Калашников Василий</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 xml:space="preserve">Лучший бомбардир – Таиров Олег </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41</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Отрадный</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Межобластной турнир по футболу (8*8) "Памяти ветеранов Отрадненского футбола"</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Команда г.о. Похвистнево 4 место (играющий тренер Пискунов Е.)</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Лучший игрок – Горбунов Андрей</w:t>
            </w:r>
          </w:p>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rPr>
              <w:t>Лучший полузащитник – Сайфулаев Хайрулло</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42</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г.Самара</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Первенство Самарской области по троеборью, троеборью классическому среди юношей и девушек 14-18 лет</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Приняли участие обучающиеся отделения «Пауэрлифтинг» СП ЦДО «Рекорд» ГБОУ СОШ №1 города Похвистнево (тренер-преподаватель В.П.Фомин)</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43</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Бугуруслан</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Открытый турнир по футболу среди детей 2012-2013г.р.</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ФК «Юность» 2 место (тренер Таиров О.Р.)</w:t>
            </w:r>
          </w:p>
        </w:tc>
      </w:tr>
      <w:tr w:rsidR="00BC28E9" w:rsidRPr="00680178" w:rsidTr="00B4297C">
        <w:trPr>
          <w:trHeight w:val="425"/>
        </w:trPr>
        <w:tc>
          <w:tcPr>
            <w:tcW w:w="56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rPr>
            </w:pPr>
            <w:r w:rsidRPr="00680178">
              <w:rPr>
                <w:rFonts w:ascii="Times New Roman" w:hAnsi="Times New Roman" w:cs="Times New Roman"/>
              </w:rPr>
              <w:t>44</w:t>
            </w:r>
          </w:p>
        </w:tc>
        <w:tc>
          <w:tcPr>
            <w:tcW w:w="1984"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sz w:val="24"/>
                <w:szCs w:val="24"/>
              </w:rPr>
            </w:pPr>
            <w:r w:rsidRPr="00680178">
              <w:rPr>
                <w:rFonts w:ascii="Times New Roman" w:hAnsi="Times New Roman" w:cs="Times New Roman"/>
                <w:sz w:val="24"/>
                <w:szCs w:val="24"/>
              </w:rPr>
              <w:t>г. Самара</w:t>
            </w:r>
          </w:p>
        </w:tc>
        <w:tc>
          <w:tcPr>
            <w:tcW w:w="3118"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XXIII областная спартакиада среди инвалидов по дисциплинам спорта глухих</w:t>
            </w:r>
          </w:p>
        </w:tc>
        <w:tc>
          <w:tcPr>
            <w:tcW w:w="4395" w:type="dxa"/>
            <w:tcBorders>
              <w:top w:val="single" w:sz="4" w:space="0" w:color="auto"/>
              <w:left w:val="single" w:sz="4" w:space="0" w:color="auto"/>
              <w:bottom w:val="single" w:sz="4" w:space="0" w:color="auto"/>
              <w:right w:val="single" w:sz="4" w:space="0" w:color="auto"/>
            </w:tcBorders>
          </w:tcPr>
          <w:p w:rsidR="00BC28E9" w:rsidRPr="00680178" w:rsidRDefault="00BC28E9" w:rsidP="00BC28E9">
            <w:pPr>
              <w:rPr>
                <w:rFonts w:ascii="Times New Roman" w:hAnsi="Times New Roman" w:cs="Times New Roman"/>
                <w:color w:val="000000"/>
                <w:sz w:val="24"/>
                <w:szCs w:val="24"/>
                <w:shd w:val="clear" w:color="auto" w:fill="FFFFFF"/>
              </w:rPr>
            </w:pPr>
            <w:r w:rsidRPr="00680178">
              <w:rPr>
                <w:rFonts w:ascii="Times New Roman" w:hAnsi="Times New Roman" w:cs="Times New Roman"/>
                <w:color w:val="000000"/>
                <w:sz w:val="24"/>
                <w:szCs w:val="24"/>
                <w:shd w:val="clear" w:color="auto" w:fill="FFFFFF"/>
              </w:rPr>
              <w:t>Приняла участие команда г.о. Похвистнево</w:t>
            </w:r>
            <w:r w:rsidRPr="00680178">
              <w:rPr>
                <w:rFonts w:ascii="Arial" w:hAnsi="Arial" w:cs="Arial"/>
                <w:color w:val="000000"/>
                <w:sz w:val="24"/>
                <w:szCs w:val="24"/>
              </w:rPr>
              <w:br/>
            </w:r>
            <w:r w:rsidRPr="00680178">
              <w:rPr>
                <w:rFonts w:ascii="Times New Roman" w:hAnsi="Times New Roman" w:cs="Times New Roman"/>
                <w:color w:val="000000"/>
                <w:sz w:val="24"/>
                <w:szCs w:val="24"/>
                <w:shd w:val="clear" w:color="auto" w:fill="FFFFFF"/>
              </w:rPr>
              <w:t>плавание женщины 41-60 лет</w:t>
            </w:r>
            <w:r w:rsidRPr="00680178">
              <w:rPr>
                <w:rFonts w:ascii="Times New Roman" w:hAnsi="Times New Roman" w:cs="Times New Roman"/>
                <w:color w:val="000000"/>
                <w:sz w:val="24"/>
                <w:szCs w:val="24"/>
              </w:rPr>
              <w:br/>
            </w:r>
            <w:r w:rsidRPr="00680178">
              <w:rPr>
                <w:rFonts w:ascii="Times New Roman" w:hAnsi="Times New Roman" w:cs="Times New Roman"/>
                <w:sz w:val="24"/>
                <w:szCs w:val="24"/>
                <w:lang w:eastAsia="ru-RU"/>
              </w:rPr>
              <w:t xml:space="preserve">1 </w:t>
            </w:r>
            <w:r w:rsidRPr="00680178">
              <w:rPr>
                <w:rFonts w:ascii="Times New Roman" w:hAnsi="Times New Roman" w:cs="Times New Roman"/>
                <w:color w:val="000000"/>
                <w:sz w:val="24"/>
                <w:szCs w:val="24"/>
                <w:shd w:val="clear" w:color="auto" w:fill="FFFFFF"/>
              </w:rPr>
              <w:t xml:space="preserve">место - Сафошина Виктория </w:t>
            </w:r>
            <w:proofErr w:type="gramStart"/>
            <w:r w:rsidRPr="00680178">
              <w:rPr>
                <w:rFonts w:ascii="Times New Roman" w:hAnsi="Times New Roman" w:cs="Times New Roman"/>
                <w:color w:val="000000"/>
                <w:sz w:val="24"/>
                <w:szCs w:val="24"/>
                <w:shd w:val="clear" w:color="auto" w:fill="FFFFFF"/>
              </w:rPr>
              <w:t>Павловна;</w:t>
            </w:r>
            <w:r w:rsidRPr="00680178">
              <w:rPr>
                <w:rFonts w:ascii="Times New Roman" w:hAnsi="Times New Roman" w:cs="Times New Roman"/>
                <w:color w:val="000000"/>
                <w:sz w:val="24"/>
                <w:szCs w:val="24"/>
              </w:rPr>
              <w:br/>
            </w:r>
            <w:r w:rsidRPr="00680178">
              <w:rPr>
                <w:rFonts w:ascii="Times New Roman" w:hAnsi="Times New Roman" w:cs="Times New Roman"/>
                <w:color w:val="000000"/>
                <w:sz w:val="24"/>
                <w:szCs w:val="24"/>
                <w:shd w:val="clear" w:color="auto" w:fill="FFFFFF"/>
              </w:rPr>
              <w:t>стрельба</w:t>
            </w:r>
            <w:proofErr w:type="gramEnd"/>
            <w:r w:rsidRPr="00680178">
              <w:rPr>
                <w:rFonts w:ascii="Times New Roman" w:hAnsi="Times New Roman" w:cs="Times New Roman"/>
                <w:color w:val="000000"/>
                <w:sz w:val="24"/>
                <w:szCs w:val="24"/>
                <w:shd w:val="clear" w:color="auto" w:fill="FFFFFF"/>
              </w:rPr>
              <w:t xml:space="preserve"> мужчины до 40 лет</w:t>
            </w:r>
            <w:r w:rsidRPr="00680178">
              <w:rPr>
                <w:rFonts w:ascii="Times New Roman" w:hAnsi="Times New Roman" w:cs="Times New Roman"/>
                <w:color w:val="000000"/>
                <w:sz w:val="24"/>
                <w:szCs w:val="24"/>
              </w:rPr>
              <w:br/>
            </w:r>
            <w:r w:rsidRPr="00680178">
              <w:rPr>
                <w:rFonts w:ascii="Times New Roman" w:hAnsi="Times New Roman" w:cs="Times New Roman"/>
                <w:sz w:val="24"/>
                <w:szCs w:val="24"/>
                <w:lang w:eastAsia="ru-RU"/>
              </w:rPr>
              <w:t>2</w:t>
            </w:r>
            <w:r w:rsidRPr="00680178">
              <w:rPr>
                <w:rFonts w:ascii="Times New Roman" w:hAnsi="Times New Roman" w:cs="Times New Roman"/>
                <w:color w:val="000000"/>
                <w:sz w:val="24"/>
                <w:szCs w:val="24"/>
                <w:shd w:val="clear" w:color="auto" w:fill="FFFFFF"/>
              </w:rPr>
              <w:t> место - Субеев Рустам Зуферович;</w:t>
            </w:r>
            <w:r w:rsidRPr="00680178">
              <w:rPr>
                <w:rFonts w:ascii="Times New Roman" w:hAnsi="Times New Roman" w:cs="Times New Roman"/>
                <w:color w:val="000000"/>
                <w:sz w:val="24"/>
                <w:szCs w:val="24"/>
              </w:rPr>
              <w:br/>
            </w:r>
            <w:r w:rsidRPr="00680178">
              <w:rPr>
                <w:rFonts w:ascii="Times New Roman" w:hAnsi="Times New Roman" w:cs="Times New Roman"/>
                <w:color w:val="000000"/>
                <w:sz w:val="24"/>
                <w:szCs w:val="24"/>
                <w:shd w:val="clear" w:color="auto" w:fill="FFFFFF"/>
              </w:rPr>
              <w:t>стрельба женщины до 40 лет</w:t>
            </w:r>
            <w:r w:rsidRPr="00680178">
              <w:rPr>
                <w:rFonts w:ascii="Times New Roman" w:hAnsi="Times New Roman" w:cs="Times New Roman"/>
                <w:color w:val="000000"/>
                <w:sz w:val="24"/>
                <w:szCs w:val="24"/>
              </w:rPr>
              <w:br/>
            </w:r>
            <w:r w:rsidRPr="00680178">
              <w:rPr>
                <w:rFonts w:ascii="Times New Roman" w:hAnsi="Times New Roman" w:cs="Times New Roman"/>
                <w:sz w:val="24"/>
                <w:szCs w:val="24"/>
                <w:lang w:eastAsia="ru-RU"/>
              </w:rPr>
              <w:t>2</w:t>
            </w:r>
            <w:r w:rsidRPr="00680178">
              <w:rPr>
                <w:rFonts w:ascii="Times New Roman" w:hAnsi="Times New Roman" w:cs="Times New Roman"/>
                <w:color w:val="000000"/>
                <w:sz w:val="24"/>
                <w:szCs w:val="24"/>
                <w:shd w:val="clear" w:color="auto" w:fill="FFFFFF"/>
              </w:rPr>
              <w:t> место - Иванова Алёна Сергеевна;</w:t>
            </w:r>
            <w:r w:rsidRPr="00680178">
              <w:rPr>
                <w:rFonts w:ascii="Times New Roman" w:hAnsi="Times New Roman" w:cs="Times New Roman"/>
                <w:color w:val="000000"/>
                <w:sz w:val="24"/>
                <w:szCs w:val="24"/>
              </w:rPr>
              <w:br/>
            </w:r>
            <w:r w:rsidRPr="00680178">
              <w:rPr>
                <w:rFonts w:ascii="Times New Roman" w:hAnsi="Times New Roman" w:cs="Times New Roman"/>
                <w:color w:val="000000"/>
                <w:sz w:val="24"/>
                <w:szCs w:val="24"/>
                <w:shd w:val="clear" w:color="auto" w:fill="FFFFFF"/>
              </w:rPr>
              <w:t>настольный теннис мужчины до 40 лет</w:t>
            </w:r>
            <w:r w:rsidRPr="00680178">
              <w:rPr>
                <w:rFonts w:ascii="Times New Roman" w:hAnsi="Times New Roman" w:cs="Times New Roman"/>
                <w:color w:val="000000"/>
                <w:sz w:val="24"/>
                <w:szCs w:val="24"/>
              </w:rPr>
              <w:br/>
            </w:r>
            <w:r w:rsidRPr="00680178">
              <w:rPr>
                <w:rFonts w:ascii="Times New Roman" w:hAnsi="Times New Roman" w:cs="Times New Roman"/>
                <w:sz w:val="24"/>
                <w:szCs w:val="24"/>
                <w:lang w:eastAsia="ru-RU"/>
              </w:rPr>
              <w:t>3</w:t>
            </w:r>
            <w:r w:rsidRPr="00680178">
              <w:rPr>
                <w:rFonts w:ascii="Times New Roman" w:hAnsi="Times New Roman" w:cs="Times New Roman"/>
                <w:color w:val="000000"/>
                <w:sz w:val="24"/>
                <w:szCs w:val="24"/>
                <w:shd w:val="clear" w:color="auto" w:fill="FFFFFF"/>
              </w:rPr>
              <w:t> место - Субеев Ришат Рашитович;</w:t>
            </w:r>
            <w:r w:rsidRPr="00680178">
              <w:rPr>
                <w:rFonts w:ascii="Times New Roman" w:hAnsi="Times New Roman" w:cs="Times New Roman"/>
                <w:color w:val="000000"/>
                <w:sz w:val="24"/>
                <w:szCs w:val="24"/>
              </w:rPr>
              <w:br/>
            </w:r>
            <w:r w:rsidRPr="00680178">
              <w:rPr>
                <w:rFonts w:ascii="Times New Roman" w:hAnsi="Times New Roman" w:cs="Times New Roman"/>
                <w:color w:val="000000"/>
                <w:sz w:val="24"/>
                <w:szCs w:val="24"/>
                <w:shd w:val="clear" w:color="auto" w:fill="FFFFFF"/>
              </w:rPr>
              <w:t>армреслинг женщины 41-60 лет, свыше 65 кг</w:t>
            </w:r>
            <w:r w:rsidRPr="00680178">
              <w:rPr>
                <w:rFonts w:ascii="Times New Roman" w:hAnsi="Times New Roman" w:cs="Times New Roman"/>
                <w:color w:val="000000"/>
                <w:sz w:val="24"/>
                <w:szCs w:val="24"/>
              </w:rPr>
              <w:br/>
            </w:r>
            <w:r w:rsidRPr="00680178">
              <w:rPr>
                <w:rFonts w:ascii="Times New Roman" w:hAnsi="Times New Roman" w:cs="Times New Roman"/>
                <w:sz w:val="24"/>
                <w:szCs w:val="24"/>
                <w:lang w:eastAsia="ru-RU"/>
              </w:rPr>
              <w:t>1</w:t>
            </w:r>
            <w:r w:rsidRPr="00680178">
              <w:rPr>
                <w:rFonts w:ascii="Times New Roman" w:hAnsi="Times New Roman" w:cs="Times New Roman"/>
                <w:color w:val="000000"/>
                <w:sz w:val="24"/>
                <w:szCs w:val="24"/>
                <w:shd w:val="clear" w:color="auto" w:fill="FFFFFF"/>
              </w:rPr>
              <w:t> место - Байш Галина Ивановна;</w:t>
            </w:r>
            <w:r w:rsidRPr="00680178">
              <w:rPr>
                <w:rFonts w:ascii="Times New Roman" w:hAnsi="Times New Roman" w:cs="Times New Roman"/>
                <w:color w:val="000000"/>
                <w:sz w:val="24"/>
                <w:szCs w:val="24"/>
              </w:rPr>
              <w:br/>
            </w:r>
            <w:r w:rsidRPr="00680178">
              <w:rPr>
                <w:rFonts w:ascii="Times New Roman" w:hAnsi="Times New Roman" w:cs="Times New Roman"/>
                <w:color w:val="000000"/>
                <w:sz w:val="24"/>
                <w:szCs w:val="24"/>
                <w:shd w:val="clear" w:color="auto" w:fill="FFFFFF"/>
              </w:rPr>
              <w:t>армреслинг мужчины до 40 лет, свыше 75 кг</w:t>
            </w:r>
            <w:r w:rsidRPr="00680178">
              <w:rPr>
                <w:rFonts w:ascii="Times New Roman" w:hAnsi="Times New Roman" w:cs="Times New Roman"/>
                <w:color w:val="000000"/>
                <w:sz w:val="24"/>
                <w:szCs w:val="24"/>
              </w:rPr>
              <w:br/>
            </w:r>
            <w:r w:rsidRPr="00680178">
              <w:rPr>
                <w:rFonts w:ascii="Times New Roman" w:hAnsi="Times New Roman" w:cs="Times New Roman"/>
                <w:sz w:val="24"/>
                <w:szCs w:val="24"/>
                <w:lang w:eastAsia="ru-RU"/>
              </w:rPr>
              <w:t>3</w:t>
            </w:r>
            <w:r w:rsidRPr="00680178">
              <w:rPr>
                <w:rFonts w:ascii="Times New Roman" w:hAnsi="Times New Roman" w:cs="Times New Roman"/>
                <w:color w:val="000000"/>
                <w:sz w:val="24"/>
                <w:szCs w:val="24"/>
                <w:shd w:val="clear" w:color="auto" w:fill="FFFFFF"/>
              </w:rPr>
              <w:t> место - Ахметов Рафаэль Ильясович.</w:t>
            </w:r>
          </w:p>
        </w:tc>
      </w:tr>
    </w:tbl>
    <w:p w:rsidR="004B14F5" w:rsidRPr="00680178" w:rsidRDefault="004B14F5" w:rsidP="005A66A6">
      <w:pPr>
        <w:spacing w:after="0" w:line="240" w:lineRule="auto"/>
        <w:jc w:val="both"/>
        <w:rPr>
          <w:rFonts w:ascii="Times New Roman" w:hAnsi="Times New Roman" w:cs="Times New Roman"/>
          <w:sz w:val="28"/>
          <w:szCs w:val="28"/>
          <w:shd w:val="clear" w:color="auto" w:fill="FFFFFF"/>
        </w:rPr>
      </w:pPr>
    </w:p>
    <w:p w:rsidR="00D1680E" w:rsidRPr="00680178" w:rsidRDefault="00D1680E"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Муниципальное автономное учреждение «Физкультурно-оздоровительный комплекс городского округа Похвистнево Самарской </w:t>
      </w:r>
      <w:r w:rsidRPr="00680178">
        <w:rPr>
          <w:rFonts w:ascii="Times New Roman" w:hAnsi="Times New Roman" w:cs="Times New Roman"/>
          <w:sz w:val="28"/>
          <w:szCs w:val="28"/>
        </w:rPr>
        <w:lastRenderedPageBreak/>
        <w:t xml:space="preserve">области» согласно Постановлений Губернатора Самарской области </w:t>
      </w:r>
      <w:r w:rsidR="001C45C1" w:rsidRPr="00680178">
        <w:rPr>
          <w:rFonts w:ascii="Times New Roman" w:hAnsi="Times New Roman" w:cs="Times New Roman"/>
          <w:sz w:val="28"/>
          <w:szCs w:val="28"/>
        </w:rPr>
        <w:t xml:space="preserve">с </w:t>
      </w:r>
      <w:r w:rsidR="00591726" w:rsidRPr="00680178">
        <w:rPr>
          <w:rFonts w:ascii="Times New Roman" w:hAnsi="Times New Roman" w:cs="Times New Roman"/>
          <w:sz w:val="28"/>
          <w:szCs w:val="28"/>
        </w:rPr>
        <w:t>начала</w:t>
      </w:r>
      <w:r w:rsidR="001C45C1" w:rsidRPr="00680178">
        <w:rPr>
          <w:rFonts w:ascii="Times New Roman" w:hAnsi="Times New Roman" w:cs="Times New Roman"/>
          <w:sz w:val="28"/>
          <w:szCs w:val="28"/>
        </w:rPr>
        <w:t xml:space="preserve"> года </w:t>
      </w:r>
      <w:r w:rsidR="009F72F2" w:rsidRPr="00680178">
        <w:rPr>
          <w:rFonts w:ascii="Times New Roman" w:hAnsi="Times New Roman" w:cs="Times New Roman"/>
          <w:sz w:val="28"/>
          <w:szCs w:val="28"/>
        </w:rPr>
        <w:t>работало с 100% загруженностью.</w:t>
      </w:r>
    </w:p>
    <w:p w:rsidR="00D1680E" w:rsidRPr="00680178" w:rsidRDefault="00D1680E"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За отчетный период проведено </w:t>
      </w:r>
      <w:r w:rsidR="00B24342" w:rsidRPr="00680178">
        <w:rPr>
          <w:rFonts w:ascii="Times New Roman" w:hAnsi="Times New Roman" w:cs="Times New Roman"/>
          <w:sz w:val="28"/>
          <w:szCs w:val="28"/>
        </w:rPr>
        <w:t>2441</w:t>
      </w:r>
      <w:r w:rsidRPr="00680178">
        <w:rPr>
          <w:rFonts w:ascii="Times New Roman" w:hAnsi="Times New Roman" w:cs="Times New Roman"/>
          <w:sz w:val="28"/>
          <w:szCs w:val="28"/>
        </w:rPr>
        <w:t xml:space="preserve"> заняти</w:t>
      </w:r>
      <w:r w:rsidR="00B24342" w:rsidRPr="00680178">
        <w:rPr>
          <w:rFonts w:ascii="Times New Roman" w:hAnsi="Times New Roman" w:cs="Times New Roman"/>
          <w:sz w:val="28"/>
          <w:szCs w:val="28"/>
        </w:rPr>
        <w:t>е</w:t>
      </w:r>
      <w:r w:rsidRPr="00680178">
        <w:rPr>
          <w:rFonts w:ascii="Times New Roman" w:hAnsi="Times New Roman" w:cs="Times New Roman"/>
          <w:sz w:val="28"/>
          <w:szCs w:val="28"/>
        </w:rPr>
        <w:t xml:space="preserve"> физкультурно-спортивной направленности по месту проживания и </w:t>
      </w:r>
      <w:r w:rsidR="009F72F2" w:rsidRPr="00680178">
        <w:rPr>
          <w:rFonts w:ascii="Times New Roman" w:hAnsi="Times New Roman" w:cs="Times New Roman"/>
          <w:sz w:val="28"/>
          <w:szCs w:val="28"/>
        </w:rPr>
        <w:t>1</w:t>
      </w:r>
      <w:r w:rsidR="00B24342" w:rsidRPr="00680178">
        <w:rPr>
          <w:rFonts w:ascii="Times New Roman" w:hAnsi="Times New Roman" w:cs="Times New Roman"/>
          <w:sz w:val="28"/>
          <w:szCs w:val="28"/>
        </w:rPr>
        <w:t>0</w:t>
      </w:r>
      <w:r w:rsidRPr="00680178">
        <w:rPr>
          <w:rFonts w:ascii="Times New Roman" w:hAnsi="Times New Roman" w:cs="Times New Roman"/>
          <w:sz w:val="28"/>
          <w:szCs w:val="28"/>
        </w:rPr>
        <w:t xml:space="preserve"> спортивных мероприятий:</w:t>
      </w:r>
    </w:p>
    <w:p w:rsidR="00B24342" w:rsidRPr="00680178" w:rsidRDefault="00B24342"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первенство г.о.Похвистнево по волейболу девушки, юноши 2007 г.р. и младше;</w:t>
      </w:r>
    </w:p>
    <w:p w:rsidR="00B24342" w:rsidRPr="00680178" w:rsidRDefault="00B24342"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чемпионат и первенство Оренбургской области по каратэ;</w:t>
      </w:r>
    </w:p>
    <w:p w:rsidR="001C45C1" w:rsidRPr="00680178" w:rsidRDefault="00B24342" w:rsidP="00B24342">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турнир по футзалу памяти александра Юмашева;</w:t>
      </w:r>
    </w:p>
    <w:p w:rsidR="001C45C1" w:rsidRPr="00680178" w:rsidRDefault="001C45C1"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 xml:space="preserve">- </w:t>
      </w:r>
      <w:r w:rsidR="00B24342" w:rsidRPr="00680178">
        <w:rPr>
          <w:rFonts w:ascii="Times New Roman" w:hAnsi="Times New Roman"/>
          <w:sz w:val="28"/>
          <w:szCs w:val="28"/>
        </w:rPr>
        <w:t>ж</w:t>
      </w:r>
      <w:r w:rsidRPr="00680178">
        <w:rPr>
          <w:rFonts w:ascii="Times New Roman" w:hAnsi="Times New Roman"/>
          <w:sz w:val="28"/>
          <w:szCs w:val="28"/>
        </w:rPr>
        <w:t>енский волейбольный турнир, в честь Международного женского дня 8 марта;</w:t>
      </w:r>
    </w:p>
    <w:p w:rsidR="00B24342" w:rsidRPr="00680178" w:rsidRDefault="00B24342" w:rsidP="00B24342">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 чемпионат Похвистневской лиги (ПФЛ);</w:t>
      </w:r>
    </w:p>
    <w:p w:rsidR="001C45C1" w:rsidRPr="00680178" w:rsidRDefault="001C45C1"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 xml:space="preserve">- турнир по футболу </w:t>
      </w:r>
      <w:r w:rsidR="00B24342" w:rsidRPr="00680178">
        <w:rPr>
          <w:rFonts w:ascii="Times New Roman" w:hAnsi="Times New Roman"/>
          <w:sz w:val="28"/>
          <w:szCs w:val="28"/>
        </w:rPr>
        <w:t>«Кубок г.о. Похвистнево»</w:t>
      </w:r>
      <w:r w:rsidRPr="00680178">
        <w:rPr>
          <w:rFonts w:ascii="Times New Roman" w:hAnsi="Times New Roman"/>
          <w:sz w:val="28"/>
          <w:szCs w:val="28"/>
        </w:rPr>
        <w:t>;</w:t>
      </w:r>
    </w:p>
    <w:p w:rsidR="00B24342" w:rsidRPr="00680178" w:rsidRDefault="00B24342"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 всероссийские спортивные игры школьников «Президентские спортивные игры»;</w:t>
      </w:r>
    </w:p>
    <w:p w:rsidR="00B24342" w:rsidRPr="00680178" w:rsidRDefault="00B24342"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 товарищеский матч по мини-футболу между г.Похвистнево 102 ПСЧ №35 ПСО противопожарной службы Самарской области и г.Бугуруслан 25 ПСЧ №10 ОФПС по Оренбургской области;</w:t>
      </w:r>
    </w:p>
    <w:p w:rsidR="001C45C1" w:rsidRPr="00680178" w:rsidRDefault="00B24342" w:rsidP="00B24342">
      <w:pPr>
        <w:spacing w:after="0" w:line="240" w:lineRule="auto"/>
        <w:jc w:val="both"/>
        <w:rPr>
          <w:rFonts w:ascii="Times New Roman" w:hAnsi="Times New Roman"/>
          <w:sz w:val="28"/>
          <w:szCs w:val="28"/>
        </w:rPr>
      </w:pPr>
      <w:r w:rsidRPr="00680178">
        <w:rPr>
          <w:rFonts w:ascii="Times New Roman" w:eastAsia="Times New Roman" w:hAnsi="Times New Roman" w:cs="Times New Roman"/>
          <w:sz w:val="28"/>
          <w:szCs w:val="28"/>
          <w:lang w:eastAsia="ru-RU"/>
        </w:rPr>
        <w:t xml:space="preserve">          </w:t>
      </w:r>
      <w:r w:rsidR="001C45C1" w:rsidRPr="00680178">
        <w:rPr>
          <w:rFonts w:ascii="Times New Roman" w:hAnsi="Times New Roman"/>
          <w:sz w:val="28"/>
          <w:szCs w:val="28"/>
        </w:rPr>
        <w:t xml:space="preserve">- первенство городского округа Похвистнево по плаванию </w:t>
      </w:r>
      <w:r w:rsidRPr="00680178">
        <w:rPr>
          <w:rFonts w:ascii="Times New Roman" w:hAnsi="Times New Roman"/>
          <w:sz w:val="28"/>
          <w:szCs w:val="28"/>
        </w:rPr>
        <w:t xml:space="preserve">(личное первенство) </w:t>
      </w:r>
      <w:r w:rsidR="001C45C1" w:rsidRPr="00680178">
        <w:rPr>
          <w:rFonts w:ascii="Times New Roman" w:hAnsi="Times New Roman"/>
          <w:sz w:val="28"/>
          <w:szCs w:val="28"/>
        </w:rPr>
        <w:t xml:space="preserve">среди детей, приуроченное к Дню </w:t>
      </w:r>
      <w:r w:rsidR="00731F20" w:rsidRPr="00680178">
        <w:rPr>
          <w:rFonts w:ascii="Times New Roman" w:hAnsi="Times New Roman"/>
          <w:sz w:val="28"/>
          <w:szCs w:val="28"/>
        </w:rPr>
        <w:t>независимости</w:t>
      </w:r>
      <w:r w:rsidR="001C45C1" w:rsidRPr="00680178">
        <w:rPr>
          <w:rFonts w:ascii="Times New Roman" w:hAnsi="Times New Roman"/>
          <w:sz w:val="28"/>
          <w:szCs w:val="28"/>
        </w:rPr>
        <w:t>;</w:t>
      </w:r>
    </w:p>
    <w:p w:rsidR="001C45C1" w:rsidRPr="00680178" w:rsidRDefault="001C45C1" w:rsidP="00F7199C">
      <w:pPr>
        <w:spacing w:after="0" w:line="240" w:lineRule="auto"/>
        <w:ind w:firstLine="709"/>
        <w:jc w:val="both"/>
        <w:rPr>
          <w:rFonts w:ascii="Times New Roman" w:hAnsi="Times New Roman"/>
          <w:sz w:val="28"/>
          <w:szCs w:val="28"/>
        </w:rPr>
      </w:pPr>
      <w:r w:rsidRPr="00680178">
        <w:rPr>
          <w:rFonts w:ascii="Times New Roman" w:hAnsi="Times New Roman"/>
          <w:sz w:val="28"/>
          <w:szCs w:val="28"/>
        </w:rPr>
        <w:t>- спортивное мероприятие, приуроченное ко Дню соли</w:t>
      </w:r>
      <w:r w:rsidR="00731F20" w:rsidRPr="00680178">
        <w:rPr>
          <w:rFonts w:ascii="Times New Roman" w:hAnsi="Times New Roman"/>
          <w:sz w:val="28"/>
          <w:szCs w:val="28"/>
        </w:rPr>
        <w:t>дарности в борьбе с терроризмом.</w:t>
      </w:r>
    </w:p>
    <w:p w:rsidR="001C45C1" w:rsidRPr="00680178" w:rsidRDefault="001C45C1" w:rsidP="00F7199C">
      <w:pPr>
        <w:spacing w:after="0" w:line="240" w:lineRule="auto"/>
        <w:ind w:firstLine="851"/>
        <w:jc w:val="both"/>
        <w:rPr>
          <w:rFonts w:ascii="Times New Roman" w:hAnsi="Times New Roman" w:cs="Times New Roman"/>
          <w:sz w:val="28"/>
          <w:szCs w:val="28"/>
        </w:rPr>
      </w:pPr>
      <w:r w:rsidRPr="00680178">
        <w:rPr>
          <w:rFonts w:ascii="Times New Roman" w:hAnsi="Times New Roman" w:cs="Times New Roman"/>
          <w:sz w:val="28"/>
          <w:szCs w:val="28"/>
        </w:rPr>
        <w:t xml:space="preserve">В отчетном периоде Физкультурно-оздоровительный комплекс, а именно большой бассейн, малый (детский) бассейн, тренажерный зал, зал аэробики и игровой зал посетило </w:t>
      </w:r>
      <w:r w:rsidR="00BB797B" w:rsidRPr="00680178">
        <w:rPr>
          <w:rFonts w:ascii="Times New Roman" w:hAnsi="Times New Roman" w:cs="Times New Roman"/>
          <w:sz w:val="28"/>
          <w:szCs w:val="28"/>
        </w:rPr>
        <w:t>5</w:t>
      </w:r>
      <w:r w:rsidR="008432C6" w:rsidRPr="00680178">
        <w:rPr>
          <w:rFonts w:ascii="Times New Roman" w:hAnsi="Times New Roman" w:cs="Times New Roman"/>
          <w:sz w:val="28"/>
          <w:szCs w:val="28"/>
        </w:rPr>
        <w:t>2 368</w:t>
      </w:r>
      <w:r w:rsidRPr="00680178">
        <w:rPr>
          <w:rFonts w:ascii="Times New Roman" w:hAnsi="Times New Roman" w:cs="Times New Roman"/>
          <w:sz w:val="28"/>
          <w:szCs w:val="28"/>
        </w:rPr>
        <w:t xml:space="preserve"> человек.</w:t>
      </w:r>
    </w:p>
    <w:p w:rsidR="001C45C1" w:rsidRPr="00680178" w:rsidRDefault="005173ED" w:rsidP="00F7199C">
      <w:pPr>
        <w:spacing w:after="0" w:line="240" w:lineRule="auto"/>
        <w:ind w:firstLine="851"/>
        <w:jc w:val="both"/>
        <w:rPr>
          <w:rFonts w:ascii="Times New Roman" w:hAnsi="Times New Roman" w:cs="Times New Roman"/>
          <w:sz w:val="28"/>
          <w:szCs w:val="28"/>
        </w:rPr>
      </w:pPr>
      <w:r w:rsidRPr="00680178">
        <w:rPr>
          <w:rFonts w:ascii="Times New Roman" w:hAnsi="Times New Roman" w:cs="Times New Roman"/>
          <w:sz w:val="28"/>
          <w:szCs w:val="28"/>
        </w:rPr>
        <w:t>За 9 месяцев</w:t>
      </w:r>
      <w:r w:rsidR="001C45C1" w:rsidRPr="00680178">
        <w:rPr>
          <w:rFonts w:ascii="Times New Roman" w:hAnsi="Times New Roman" w:cs="Times New Roman"/>
          <w:sz w:val="28"/>
          <w:szCs w:val="28"/>
        </w:rPr>
        <w:t xml:space="preserve"> 202</w:t>
      </w:r>
      <w:r w:rsidR="008432C6" w:rsidRPr="00680178">
        <w:rPr>
          <w:rFonts w:ascii="Times New Roman" w:hAnsi="Times New Roman" w:cs="Times New Roman"/>
          <w:sz w:val="28"/>
          <w:szCs w:val="28"/>
        </w:rPr>
        <w:t>4</w:t>
      </w:r>
      <w:r w:rsidR="001C45C1" w:rsidRPr="00680178">
        <w:rPr>
          <w:rFonts w:ascii="Times New Roman" w:hAnsi="Times New Roman" w:cs="Times New Roman"/>
          <w:sz w:val="28"/>
          <w:szCs w:val="28"/>
        </w:rPr>
        <w:t xml:space="preserve"> года были заключены договора на приобретение абонементов в плавательный бассейн и тренажерный зал со следующими предприятиями:</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Профсоюзная организация АО «Самаранефтегаз»;</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АО «Транснефть-Приволга»;</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ОППО Самаранефтегаз Нефтегазстройпрофсоюза России;</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Общественная организация – дорожная территориальная организация общественной организации РОСПРОЖЕЛ на Куйбышевской железной дороге;</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ГБУ Самарской области «Похвистневский молодежный пансионат для инвалидов» (психоневрологический интернат);</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ППО Филиала ООО «РН-Сервис» в г.Самара Нефтегазстройпрофсоюза России;</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Самарское обособленное подразделение ОО РФСО «Локомотив»;</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Первичная профсоюзная организация Северных электрических сетей Оренбургской областной организации Общественной организации «Всероссийский Электропрофсоюз»;</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Похвистневская городская организация профсоюза работников народного образования и науки;</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ППО Бугурусланское РНУ;</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lastRenderedPageBreak/>
        <w:t>- ППО филиала ООО «РН-Транспорт» в г.Отрадный Нефтегазстройпрофсоюза России;</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ППО филиала ООО «РН-СервиС» в г.Самара Нефтегазстройпрофсоюза России;</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Первичная профсоюзная организация «Бугурусланмежрайгаз»;</w:t>
      </w:r>
    </w:p>
    <w:p w:rsidR="008432C6" w:rsidRPr="00680178" w:rsidRDefault="008432C6" w:rsidP="008432C6">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МБУ ДО «Спортивная Школа Олимпийского Резерва по спортивной борьбе им. М.Р. Борова».</w:t>
      </w:r>
    </w:p>
    <w:p w:rsidR="005173ED" w:rsidRPr="00680178" w:rsidRDefault="008432C6" w:rsidP="008432C6">
      <w:pPr>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 xml:space="preserve">          </w:t>
      </w:r>
      <w:r w:rsidR="00A83858" w:rsidRPr="00680178">
        <w:rPr>
          <w:rFonts w:ascii="Times New Roman" w:hAnsi="Times New Roman" w:cs="Times New Roman"/>
          <w:sz w:val="28"/>
          <w:szCs w:val="28"/>
        </w:rPr>
        <w:t>Заключен</w:t>
      </w:r>
      <w:r w:rsidRPr="00680178">
        <w:rPr>
          <w:rFonts w:ascii="Times New Roman" w:hAnsi="Times New Roman" w:cs="Times New Roman"/>
          <w:sz w:val="28"/>
          <w:szCs w:val="28"/>
        </w:rPr>
        <w:t>ы</w:t>
      </w:r>
      <w:r w:rsidR="00A83858" w:rsidRPr="00680178">
        <w:rPr>
          <w:rFonts w:ascii="Times New Roman" w:hAnsi="Times New Roman" w:cs="Times New Roman"/>
          <w:sz w:val="28"/>
          <w:szCs w:val="28"/>
        </w:rPr>
        <w:t xml:space="preserve"> договор</w:t>
      </w:r>
      <w:r w:rsidRPr="00680178">
        <w:rPr>
          <w:rFonts w:ascii="Times New Roman" w:hAnsi="Times New Roman" w:cs="Times New Roman"/>
          <w:sz w:val="28"/>
          <w:szCs w:val="28"/>
        </w:rPr>
        <w:t>а</w:t>
      </w:r>
      <w:r w:rsidR="00A83858" w:rsidRPr="00680178">
        <w:rPr>
          <w:rFonts w:ascii="Times New Roman" w:hAnsi="Times New Roman" w:cs="Times New Roman"/>
          <w:sz w:val="28"/>
          <w:szCs w:val="28"/>
        </w:rPr>
        <w:t xml:space="preserve"> с АО «Похвистневоэнерго» на предоставление спортивного зала для занятий футболом</w:t>
      </w:r>
      <w:r w:rsidRPr="00680178">
        <w:rPr>
          <w:rFonts w:ascii="Times New Roman" w:hAnsi="Times New Roman" w:cs="Times New Roman"/>
          <w:sz w:val="28"/>
          <w:szCs w:val="28"/>
        </w:rPr>
        <w:t xml:space="preserve"> и с Профсоюзной организацией АО «Самаранефтегаз» на предоставление спортивного зала для проведения соревнований по волейболу.</w:t>
      </w:r>
    </w:p>
    <w:p w:rsidR="001C45C1" w:rsidRPr="00680178" w:rsidRDefault="001C45C1" w:rsidP="00F7199C">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Так же были заключены договора на занятия в МАУ «ФОК Похвистнево» с СП ДЮСШ ГБОУ СОШ №1, ГБОУ Самарской области гимназия им. Заслуженного учителя РФ С.В. Байменова города Похвистнево Самарской области, МОО «Содействие спорту, культуре и образованию», Региональная общественная организация «Академия футбола», ИП Щелкунова Ольга, с самозанятыми Людмилой Плигиной, Ризвановым Айнуром, Павловой Галиной, Лимом Александром, ИП Кириченко Сергей, Булатово</w:t>
      </w:r>
      <w:r w:rsidR="00826A1A" w:rsidRPr="00680178">
        <w:rPr>
          <w:rFonts w:ascii="Times New Roman" w:hAnsi="Times New Roman" w:cs="Times New Roman"/>
          <w:sz w:val="28"/>
          <w:szCs w:val="28"/>
        </w:rPr>
        <w:t>й Миленой, Ивановой Т.В., Татаровым В.В.</w:t>
      </w:r>
    </w:p>
    <w:p w:rsidR="001C45C1" w:rsidRPr="00680178" w:rsidRDefault="001C45C1"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В МАУ «ФОК Похвистнево» открыт центр тестирования для детей «Стань Чемпионом», где любой ребенок в возрасте от 5,5 до 12,5 лет может бесплатно пройти тестирование, результаты которого могут показать, к какому виду спорта он </w:t>
      </w:r>
      <w:r w:rsidR="00826A1A" w:rsidRPr="00680178">
        <w:rPr>
          <w:rFonts w:ascii="Times New Roman" w:hAnsi="Times New Roman" w:cs="Times New Roman"/>
          <w:sz w:val="28"/>
          <w:szCs w:val="28"/>
        </w:rPr>
        <w:t>предрасположен</w:t>
      </w:r>
      <w:r w:rsidRPr="00680178">
        <w:rPr>
          <w:rFonts w:ascii="Times New Roman" w:hAnsi="Times New Roman" w:cs="Times New Roman"/>
          <w:sz w:val="28"/>
          <w:szCs w:val="28"/>
        </w:rPr>
        <w:t>.</w:t>
      </w:r>
    </w:p>
    <w:p w:rsidR="001C45C1" w:rsidRPr="00680178" w:rsidRDefault="001C45C1" w:rsidP="00F7199C">
      <w:pPr>
        <w:spacing w:after="0" w:line="240" w:lineRule="auto"/>
        <w:ind w:firstLine="709"/>
        <w:jc w:val="both"/>
        <w:rPr>
          <w:rFonts w:ascii="Times New Roman" w:hAnsi="Times New Roman" w:cs="Times New Roman"/>
          <w:bCs/>
          <w:spacing w:val="-3"/>
          <w:sz w:val="28"/>
          <w:szCs w:val="28"/>
        </w:rPr>
      </w:pPr>
      <w:r w:rsidRPr="00680178">
        <w:rPr>
          <w:rFonts w:ascii="Times New Roman" w:hAnsi="Times New Roman" w:cs="Times New Roman"/>
          <w:sz w:val="28"/>
          <w:szCs w:val="28"/>
        </w:rPr>
        <w:t>В</w:t>
      </w:r>
      <w:r w:rsidR="00700F9D" w:rsidRPr="00680178">
        <w:rPr>
          <w:rFonts w:ascii="Times New Roman" w:hAnsi="Times New Roman" w:cs="Times New Roman"/>
          <w:sz w:val="28"/>
          <w:szCs w:val="28"/>
        </w:rPr>
        <w:t xml:space="preserve"> отчетном периоде </w:t>
      </w:r>
      <w:r w:rsidRPr="00680178">
        <w:rPr>
          <w:rFonts w:ascii="Times New Roman" w:hAnsi="Times New Roman" w:cs="Times New Roman"/>
          <w:sz w:val="28"/>
          <w:szCs w:val="28"/>
        </w:rPr>
        <w:t>в МАУ «ФОК Похвистнево» велись секции плавания, аква</w:t>
      </w:r>
      <w:r w:rsidR="00700F9D" w:rsidRPr="00680178">
        <w:rPr>
          <w:rFonts w:ascii="Times New Roman" w:hAnsi="Times New Roman" w:cs="Times New Roman"/>
          <w:sz w:val="28"/>
          <w:szCs w:val="28"/>
        </w:rPr>
        <w:t>-</w:t>
      </w:r>
      <w:r w:rsidRPr="00680178">
        <w:rPr>
          <w:rFonts w:ascii="Times New Roman" w:hAnsi="Times New Roman" w:cs="Times New Roman"/>
          <w:sz w:val="28"/>
          <w:szCs w:val="28"/>
        </w:rPr>
        <w:t xml:space="preserve">аэробики, фитнеса, джампинга, футбола, волейбола, универсальной боевой системы, черлидинг, </w:t>
      </w:r>
      <w:r w:rsidR="00D766EB" w:rsidRPr="00680178">
        <w:rPr>
          <w:rFonts w:ascii="Times New Roman" w:hAnsi="Times New Roman" w:cs="Times New Roman"/>
          <w:sz w:val="28"/>
          <w:szCs w:val="28"/>
        </w:rPr>
        <w:t>киокусинкай каратэ, з</w:t>
      </w:r>
      <w:r w:rsidRPr="00680178">
        <w:rPr>
          <w:rFonts w:ascii="Times New Roman" w:hAnsi="Times New Roman" w:cs="Times New Roman"/>
          <w:sz w:val="28"/>
          <w:szCs w:val="28"/>
        </w:rPr>
        <w:t>анятия по данным направлениям вел</w:t>
      </w:r>
      <w:r w:rsidR="00D766EB" w:rsidRPr="00680178">
        <w:rPr>
          <w:rFonts w:ascii="Times New Roman" w:hAnsi="Times New Roman" w:cs="Times New Roman"/>
          <w:sz w:val="28"/>
          <w:szCs w:val="28"/>
        </w:rPr>
        <w:t xml:space="preserve"> 21</w:t>
      </w:r>
      <w:r w:rsidRPr="00680178">
        <w:rPr>
          <w:rFonts w:ascii="Times New Roman" w:hAnsi="Times New Roman" w:cs="Times New Roman"/>
          <w:sz w:val="28"/>
          <w:szCs w:val="28"/>
        </w:rPr>
        <w:t xml:space="preserve"> тренер.</w:t>
      </w:r>
    </w:p>
    <w:p w:rsidR="001C45C1" w:rsidRPr="00680178" w:rsidRDefault="001C45C1"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Платные услуги оказаны на сумму </w:t>
      </w:r>
      <w:r w:rsidR="00700F9D" w:rsidRPr="00680178">
        <w:rPr>
          <w:rFonts w:ascii="Times New Roman" w:hAnsi="Times New Roman" w:cs="Times New Roman"/>
          <w:sz w:val="28"/>
          <w:szCs w:val="28"/>
        </w:rPr>
        <w:t>6 </w:t>
      </w:r>
      <w:r w:rsidR="00D766EB" w:rsidRPr="00680178">
        <w:rPr>
          <w:rFonts w:ascii="Times New Roman" w:hAnsi="Times New Roman" w:cs="Times New Roman"/>
          <w:sz w:val="28"/>
          <w:szCs w:val="28"/>
        </w:rPr>
        <w:t>822</w:t>
      </w:r>
      <w:r w:rsidR="00700F9D" w:rsidRPr="00680178">
        <w:rPr>
          <w:rFonts w:ascii="Times New Roman" w:hAnsi="Times New Roman" w:cs="Times New Roman"/>
          <w:sz w:val="28"/>
          <w:szCs w:val="28"/>
        </w:rPr>
        <w:t>,</w:t>
      </w:r>
      <w:r w:rsidR="00D766EB" w:rsidRPr="00680178">
        <w:rPr>
          <w:rFonts w:ascii="Times New Roman" w:hAnsi="Times New Roman" w:cs="Times New Roman"/>
          <w:sz w:val="28"/>
          <w:szCs w:val="28"/>
        </w:rPr>
        <w:t>204</w:t>
      </w:r>
      <w:r w:rsidRPr="00680178">
        <w:rPr>
          <w:rFonts w:ascii="Times New Roman" w:hAnsi="Times New Roman" w:cs="Times New Roman"/>
          <w:sz w:val="28"/>
          <w:szCs w:val="28"/>
        </w:rPr>
        <w:t xml:space="preserve"> тыс. руб.</w:t>
      </w:r>
    </w:p>
    <w:p w:rsidR="00D1680E" w:rsidRPr="00680178" w:rsidRDefault="00D1680E"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МАУ «Похвистнево Арена» </w:t>
      </w:r>
      <w:r w:rsidR="00B85BD6" w:rsidRPr="00680178">
        <w:rPr>
          <w:rFonts w:ascii="Times New Roman" w:hAnsi="Times New Roman" w:cs="Times New Roman"/>
          <w:sz w:val="28"/>
          <w:szCs w:val="28"/>
        </w:rPr>
        <w:t>за 9 месяцев</w:t>
      </w:r>
      <w:r w:rsidRPr="00680178">
        <w:rPr>
          <w:rFonts w:ascii="Times New Roman" w:hAnsi="Times New Roman" w:cs="Times New Roman"/>
          <w:sz w:val="28"/>
          <w:szCs w:val="28"/>
        </w:rPr>
        <w:t xml:space="preserve"> 202</w:t>
      </w:r>
      <w:r w:rsidR="00A1505F"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проведено </w:t>
      </w:r>
      <w:r w:rsidR="003D6C95" w:rsidRPr="00680178">
        <w:rPr>
          <w:rFonts w:ascii="Times New Roman" w:hAnsi="Times New Roman" w:cs="Times New Roman"/>
          <w:sz w:val="28"/>
          <w:szCs w:val="28"/>
        </w:rPr>
        <w:t>172</w:t>
      </w:r>
      <w:r w:rsidRPr="00680178">
        <w:rPr>
          <w:rFonts w:ascii="Times New Roman" w:hAnsi="Times New Roman" w:cs="Times New Roman"/>
          <w:sz w:val="28"/>
          <w:szCs w:val="28"/>
        </w:rPr>
        <w:t xml:space="preserve"> заняти</w:t>
      </w:r>
      <w:r w:rsidR="003D6C95" w:rsidRPr="00680178">
        <w:rPr>
          <w:rFonts w:ascii="Times New Roman" w:hAnsi="Times New Roman" w:cs="Times New Roman"/>
          <w:sz w:val="28"/>
          <w:szCs w:val="28"/>
        </w:rPr>
        <w:t>я</w:t>
      </w:r>
      <w:r w:rsidRPr="00680178">
        <w:rPr>
          <w:rFonts w:ascii="Times New Roman" w:hAnsi="Times New Roman" w:cs="Times New Roman"/>
          <w:sz w:val="28"/>
          <w:szCs w:val="28"/>
        </w:rPr>
        <w:t xml:space="preserve"> физкультурно-спортивной направленности. Проведены </w:t>
      </w:r>
      <w:r w:rsidR="008104BD" w:rsidRPr="00680178">
        <w:rPr>
          <w:rFonts w:ascii="Times New Roman" w:hAnsi="Times New Roman" w:cs="Times New Roman"/>
          <w:sz w:val="28"/>
          <w:szCs w:val="28"/>
        </w:rPr>
        <w:t>10</w:t>
      </w:r>
      <w:r w:rsidRPr="00680178">
        <w:rPr>
          <w:rFonts w:ascii="Times New Roman" w:hAnsi="Times New Roman" w:cs="Times New Roman"/>
          <w:sz w:val="28"/>
          <w:szCs w:val="28"/>
        </w:rPr>
        <w:t xml:space="preserve"> спортивных мероприятия:</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Первенство городского округа Похвистнево по хоккею с шайбой;</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- 1 тур Открытого первенства г.Похвистнево по хоккею сезон 202</w:t>
      </w:r>
      <w:r w:rsidR="00A1505F" w:rsidRPr="00680178">
        <w:rPr>
          <w:rFonts w:ascii="Times New Roman" w:hAnsi="Times New Roman" w:cs="Times New Roman"/>
          <w:sz w:val="28"/>
          <w:szCs w:val="28"/>
        </w:rPr>
        <w:t>3</w:t>
      </w:r>
      <w:r w:rsidRPr="00680178">
        <w:rPr>
          <w:rFonts w:ascii="Times New Roman" w:hAnsi="Times New Roman" w:cs="Times New Roman"/>
          <w:sz w:val="28"/>
          <w:szCs w:val="28"/>
        </w:rPr>
        <w:t>/202</w:t>
      </w:r>
      <w:r w:rsidR="00A1505F" w:rsidRPr="00680178">
        <w:rPr>
          <w:rFonts w:ascii="Times New Roman" w:hAnsi="Times New Roman" w:cs="Times New Roman"/>
          <w:sz w:val="28"/>
          <w:szCs w:val="28"/>
        </w:rPr>
        <w:t>4</w:t>
      </w:r>
      <w:r w:rsidRPr="00680178">
        <w:rPr>
          <w:rFonts w:ascii="Times New Roman" w:hAnsi="Times New Roman" w:cs="Times New Roman"/>
          <w:sz w:val="28"/>
          <w:szCs w:val="28"/>
        </w:rPr>
        <w:t>;</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- 2 тур Открытого первенства г.Похвистнево по хоккею сезон 202</w:t>
      </w:r>
      <w:r w:rsidR="00A1505F" w:rsidRPr="00680178">
        <w:rPr>
          <w:rFonts w:ascii="Times New Roman" w:hAnsi="Times New Roman" w:cs="Times New Roman"/>
          <w:sz w:val="28"/>
          <w:szCs w:val="28"/>
        </w:rPr>
        <w:t>3</w:t>
      </w:r>
      <w:r w:rsidRPr="00680178">
        <w:rPr>
          <w:rFonts w:ascii="Times New Roman" w:hAnsi="Times New Roman" w:cs="Times New Roman"/>
          <w:sz w:val="28"/>
          <w:szCs w:val="28"/>
        </w:rPr>
        <w:t>/202</w:t>
      </w:r>
      <w:r w:rsidR="00A1505F" w:rsidRPr="00680178">
        <w:rPr>
          <w:rFonts w:ascii="Times New Roman" w:hAnsi="Times New Roman" w:cs="Times New Roman"/>
          <w:sz w:val="28"/>
          <w:szCs w:val="28"/>
        </w:rPr>
        <w:t>4</w:t>
      </w:r>
      <w:r w:rsidRPr="00680178">
        <w:rPr>
          <w:rFonts w:ascii="Times New Roman" w:hAnsi="Times New Roman" w:cs="Times New Roman"/>
          <w:sz w:val="28"/>
          <w:szCs w:val="28"/>
        </w:rPr>
        <w:t>;</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- 3 тур Открытого первенства г.Похвистнево по хоккею сезон 202</w:t>
      </w:r>
      <w:r w:rsidR="00A1505F" w:rsidRPr="00680178">
        <w:rPr>
          <w:rFonts w:ascii="Times New Roman" w:hAnsi="Times New Roman" w:cs="Times New Roman"/>
          <w:sz w:val="28"/>
          <w:szCs w:val="28"/>
        </w:rPr>
        <w:t>3</w:t>
      </w:r>
      <w:r w:rsidRPr="00680178">
        <w:rPr>
          <w:rFonts w:ascii="Times New Roman" w:hAnsi="Times New Roman" w:cs="Times New Roman"/>
          <w:sz w:val="28"/>
          <w:szCs w:val="28"/>
        </w:rPr>
        <w:t>/202</w:t>
      </w:r>
      <w:r w:rsidR="00A1505F" w:rsidRPr="00680178">
        <w:rPr>
          <w:rFonts w:ascii="Times New Roman" w:hAnsi="Times New Roman" w:cs="Times New Roman"/>
          <w:sz w:val="28"/>
          <w:szCs w:val="28"/>
        </w:rPr>
        <w:t>4</w:t>
      </w:r>
      <w:r w:rsidRPr="00680178">
        <w:rPr>
          <w:rFonts w:ascii="Times New Roman" w:hAnsi="Times New Roman" w:cs="Times New Roman"/>
          <w:sz w:val="28"/>
          <w:szCs w:val="28"/>
        </w:rPr>
        <w:t>;</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детский турнир по хоккею с шайбой, посвященный Дню защитника Отечества;</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- 4 тур Открытого первенства г.Похвистнево по хоккею сезон 202</w:t>
      </w:r>
      <w:r w:rsidR="00A1505F" w:rsidRPr="00680178">
        <w:rPr>
          <w:rFonts w:ascii="Times New Roman" w:hAnsi="Times New Roman" w:cs="Times New Roman"/>
          <w:sz w:val="28"/>
          <w:szCs w:val="28"/>
        </w:rPr>
        <w:t>3</w:t>
      </w:r>
      <w:r w:rsidRPr="00680178">
        <w:rPr>
          <w:rFonts w:ascii="Times New Roman" w:hAnsi="Times New Roman" w:cs="Times New Roman"/>
          <w:sz w:val="28"/>
          <w:szCs w:val="28"/>
        </w:rPr>
        <w:t>/202</w:t>
      </w:r>
      <w:r w:rsidR="00A1505F" w:rsidRPr="00680178">
        <w:rPr>
          <w:rFonts w:ascii="Times New Roman" w:hAnsi="Times New Roman" w:cs="Times New Roman"/>
          <w:sz w:val="28"/>
          <w:szCs w:val="28"/>
        </w:rPr>
        <w:t>4</w:t>
      </w:r>
      <w:r w:rsidRPr="00680178">
        <w:rPr>
          <w:rFonts w:ascii="Times New Roman" w:hAnsi="Times New Roman" w:cs="Times New Roman"/>
          <w:sz w:val="28"/>
          <w:szCs w:val="28"/>
        </w:rPr>
        <w:t>;</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- 5 тур Открытого первенства г.Похвистнево по хоккею сезон 202</w:t>
      </w:r>
      <w:r w:rsidR="00A1505F" w:rsidRPr="00680178">
        <w:rPr>
          <w:rFonts w:ascii="Times New Roman" w:hAnsi="Times New Roman" w:cs="Times New Roman"/>
          <w:sz w:val="28"/>
          <w:szCs w:val="28"/>
        </w:rPr>
        <w:t>3</w:t>
      </w:r>
      <w:r w:rsidRPr="00680178">
        <w:rPr>
          <w:rFonts w:ascii="Times New Roman" w:hAnsi="Times New Roman" w:cs="Times New Roman"/>
          <w:sz w:val="28"/>
          <w:szCs w:val="28"/>
        </w:rPr>
        <w:t>/202</w:t>
      </w:r>
      <w:r w:rsidR="00A1505F" w:rsidRPr="00680178">
        <w:rPr>
          <w:rFonts w:ascii="Times New Roman" w:hAnsi="Times New Roman" w:cs="Times New Roman"/>
          <w:sz w:val="28"/>
          <w:szCs w:val="28"/>
        </w:rPr>
        <w:t>4</w:t>
      </w:r>
      <w:r w:rsidRPr="00680178">
        <w:rPr>
          <w:rFonts w:ascii="Times New Roman" w:hAnsi="Times New Roman" w:cs="Times New Roman"/>
          <w:sz w:val="28"/>
          <w:szCs w:val="28"/>
        </w:rPr>
        <w:t>;</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турнир по хоккею с шайбой, посвященный памяти </w:t>
      </w:r>
      <w:r w:rsidR="00A1505F" w:rsidRPr="00680178">
        <w:rPr>
          <w:rFonts w:ascii="Times New Roman" w:hAnsi="Times New Roman" w:cs="Times New Roman"/>
          <w:sz w:val="28"/>
          <w:szCs w:val="28"/>
        </w:rPr>
        <w:t>хоккеистов</w:t>
      </w:r>
      <w:r w:rsidRPr="00680178">
        <w:rPr>
          <w:rFonts w:ascii="Times New Roman" w:hAnsi="Times New Roman" w:cs="Times New Roman"/>
          <w:sz w:val="28"/>
          <w:szCs w:val="28"/>
        </w:rPr>
        <w:t>;</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показательные выступления фигуристов;</w:t>
      </w:r>
    </w:p>
    <w:p w:rsidR="008104BD" w:rsidRPr="00680178" w:rsidRDefault="008104BD"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 </w:t>
      </w:r>
      <w:r w:rsidR="00A1505F" w:rsidRPr="00680178">
        <w:rPr>
          <w:rFonts w:ascii="Times New Roman" w:hAnsi="Times New Roman" w:cs="Times New Roman"/>
          <w:sz w:val="28"/>
          <w:szCs w:val="28"/>
        </w:rPr>
        <w:t>товарищеская встреча по хоккею с шайбой</w:t>
      </w:r>
      <w:r w:rsidRPr="00680178">
        <w:rPr>
          <w:rFonts w:ascii="Times New Roman" w:hAnsi="Times New Roman" w:cs="Times New Roman"/>
          <w:sz w:val="28"/>
          <w:szCs w:val="28"/>
        </w:rPr>
        <w:t>, приуроченное ко Дню города.</w:t>
      </w:r>
    </w:p>
    <w:p w:rsidR="00D1680E" w:rsidRPr="00680178" w:rsidRDefault="00D1680E" w:rsidP="00F7199C">
      <w:pPr>
        <w:spacing w:after="0" w:line="240" w:lineRule="auto"/>
        <w:ind w:firstLine="851"/>
        <w:jc w:val="both"/>
        <w:rPr>
          <w:rFonts w:ascii="Times New Roman" w:hAnsi="Times New Roman" w:cs="Times New Roman"/>
          <w:sz w:val="28"/>
          <w:szCs w:val="28"/>
        </w:rPr>
      </w:pPr>
      <w:r w:rsidRPr="00680178">
        <w:rPr>
          <w:rFonts w:ascii="Times New Roman" w:hAnsi="Times New Roman" w:cs="Times New Roman"/>
          <w:sz w:val="28"/>
          <w:szCs w:val="28"/>
        </w:rPr>
        <w:lastRenderedPageBreak/>
        <w:t xml:space="preserve">За </w:t>
      </w:r>
      <w:r w:rsidR="00893A4A" w:rsidRPr="00680178">
        <w:rPr>
          <w:rFonts w:ascii="Times New Roman" w:hAnsi="Times New Roman" w:cs="Times New Roman"/>
          <w:sz w:val="28"/>
          <w:szCs w:val="28"/>
        </w:rPr>
        <w:t>9 месяцев</w:t>
      </w:r>
      <w:r w:rsidRPr="00680178">
        <w:rPr>
          <w:rFonts w:ascii="Times New Roman" w:hAnsi="Times New Roman" w:cs="Times New Roman"/>
          <w:sz w:val="28"/>
          <w:szCs w:val="28"/>
        </w:rPr>
        <w:t xml:space="preserve"> 202</w:t>
      </w:r>
      <w:r w:rsidR="00A1505F"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МАУ «Похвистнево Арена» посетило </w:t>
      </w:r>
      <w:r w:rsidR="00A1505F" w:rsidRPr="00680178">
        <w:rPr>
          <w:rFonts w:ascii="Times New Roman" w:hAnsi="Times New Roman" w:cs="Times New Roman"/>
          <w:sz w:val="28"/>
          <w:szCs w:val="28"/>
        </w:rPr>
        <w:t>80 831</w:t>
      </w:r>
      <w:r w:rsidRPr="00680178">
        <w:rPr>
          <w:rFonts w:ascii="Times New Roman" w:hAnsi="Times New Roman" w:cs="Times New Roman"/>
          <w:sz w:val="28"/>
          <w:szCs w:val="28"/>
        </w:rPr>
        <w:t xml:space="preserve"> человек.</w:t>
      </w:r>
    </w:p>
    <w:p w:rsidR="00D1680E" w:rsidRPr="00680178" w:rsidRDefault="007B4651" w:rsidP="00F7199C">
      <w:pPr>
        <w:spacing w:after="0" w:line="240" w:lineRule="auto"/>
        <w:ind w:firstLine="851"/>
        <w:jc w:val="both"/>
        <w:rPr>
          <w:rFonts w:ascii="Times New Roman" w:hAnsi="Times New Roman" w:cs="Times New Roman"/>
          <w:sz w:val="28"/>
          <w:szCs w:val="28"/>
        </w:rPr>
      </w:pPr>
      <w:r w:rsidRPr="00680178">
        <w:rPr>
          <w:rFonts w:ascii="Times New Roman" w:hAnsi="Times New Roman" w:cs="Times New Roman"/>
          <w:sz w:val="28"/>
          <w:szCs w:val="28"/>
        </w:rPr>
        <w:t>В</w:t>
      </w:r>
      <w:r w:rsidR="00D1680E" w:rsidRPr="00680178">
        <w:rPr>
          <w:rFonts w:ascii="Times New Roman" w:hAnsi="Times New Roman" w:cs="Times New Roman"/>
          <w:sz w:val="28"/>
          <w:szCs w:val="28"/>
        </w:rPr>
        <w:t xml:space="preserve"> МАУ «Похвистнево Арена» велись секции</w:t>
      </w:r>
      <w:r w:rsidR="00893A4A" w:rsidRPr="00680178">
        <w:rPr>
          <w:rFonts w:ascii="Times New Roman" w:hAnsi="Times New Roman" w:cs="Times New Roman"/>
          <w:sz w:val="28"/>
          <w:szCs w:val="28"/>
        </w:rPr>
        <w:t xml:space="preserve"> по фигурному катанию и хоккею,</w:t>
      </w:r>
      <w:r w:rsidRPr="00680178">
        <w:rPr>
          <w:rFonts w:ascii="Times New Roman" w:hAnsi="Times New Roman" w:cs="Times New Roman"/>
          <w:sz w:val="28"/>
          <w:szCs w:val="28"/>
        </w:rPr>
        <w:t xml:space="preserve"> </w:t>
      </w:r>
      <w:r w:rsidR="00D1680E" w:rsidRPr="00680178">
        <w:rPr>
          <w:rFonts w:ascii="Times New Roman" w:hAnsi="Times New Roman" w:cs="Times New Roman"/>
          <w:sz w:val="28"/>
          <w:szCs w:val="28"/>
        </w:rPr>
        <w:t>занятия по данным направлениям вели 3 инструктора</w:t>
      </w:r>
      <w:r w:rsidR="00A1505F" w:rsidRPr="00680178">
        <w:rPr>
          <w:rFonts w:ascii="Times New Roman" w:hAnsi="Times New Roman" w:cs="Times New Roman"/>
          <w:sz w:val="28"/>
          <w:szCs w:val="28"/>
        </w:rPr>
        <w:t xml:space="preserve"> по спорту</w:t>
      </w:r>
      <w:r w:rsidR="00D1680E" w:rsidRPr="00680178">
        <w:rPr>
          <w:rFonts w:ascii="Times New Roman" w:hAnsi="Times New Roman" w:cs="Times New Roman"/>
          <w:sz w:val="28"/>
          <w:szCs w:val="28"/>
        </w:rPr>
        <w:t>.</w:t>
      </w:r>
    </w:p>
    <w:p w:rsidR="00893A4A" w:rsidRPr="00680178" w:rsidRDefault="00893A4A" w:rsidP="00F7199C">
      <w:pPr>
        <w:spacing w:after="0" w:line="240" w:lineRule="auto"/>
        <w:ind w:firstLine="851"/>
        <w:jc w:val="both"/>
        <w:rPr>
          <w:rFonts w:ascii="Times New Roman" w:hAnsi="Times New Roman" w:cs="Times New Roman"/>
          <w:sz w:val="28"/>
          <w:szCs w:val="28"/>
        </w:rPr>
      </w:pPr>
      <w:r w:rsidRPr="00680178">
        <w:rPr>
          <w:rFonts w:ascii="Times New Roman" w:hAnsi="Times New Roman" w:cs="Times New Roman"/>
          <w:sz w:val="28"/>
          <w:szCs w:val="28"/>
        </w:rPr>
        <w:t xml:space="preserve">Платные услуги оказаны на сумму </w:t>
      </w:r>
      <w:r w:rsidR="00A1505F" w:rsidRPr="00680178">
        <w:rPr>
          <w:rFonts w:ascii="Times New Roman" w:hAnsi="Times New Roman" w:cs="Times New Roman"/>
          <w:sz w:val="28"/>
          <w:szCs w:val="28"/>
        </w:rPr>
        <w:t>2 498</w:t>
      </w:r>
      <w:r w:rsidR="002212C8" w:rsidRPr="00680178">
        <w:rPr>
          <w:rFonts w:ascii="Times New Roman" w:hAnsi="Times New Roman" w:cs="Times New Roman"/>
          <w:sz w:val="28"/>
          <w:szCs w:val="28"/>
        </w:rPr>
        <w:t>,</w:t>
      </w:r>
      <w:r w:rsidR="00A1505F" w:rsidRPr="00680178">
        <w:rPr>
          <w:rFonts w:ascii="Times New Roman" w:hAnsi="Times New Roman" w:cs="Times New Roman"/>
          <w:sz w:val="28"/>
          <w:szCs w:val="28"/>
        </w:rPr>
        <w:t>941</w:t>
      </w:r>
      <w:r w:rsidRPr="00680178">
        <w:rPr>
          <w:rFonts w:ascii="Times New Roman" w:hAnsi="Times New Roman" w:cs="Times New Roman"/>
          <w:sz w:val="28"/>
          <w:szCs w:val="28"/>
        </w:rPr>
        <w:t xml:space="preserve"> тыс. руб.</w:t>
      </w:r>
    </w:p>
    <w:p w:rsidR="00B4297C" w:rsidRPr="00680178" w:rsidRDefault="00B4297C" w:rsidP="006E1801">
      <w:pPr>
        <w:spacing w:after="0" w:line="240" w:lineRule="auto"/>
        <w:rPr>
          <w:rFonts w:ascii="Times New Roman" w:hAnsi="Times New Roman" w:cs="Times New Roman"/>
          <w:b/>
          <w:sz w:val="28"/>
          <w:szCs w:val="28"/>
        </w:rPr>
      </w:pPr>
    </w:p>
    <w:p w:rsidR="004B2096" w:rsidRPr="00680178" w:rsidRDefault="004B2096" w:rsidP="00F7199C">
      <w:pPr>
        <w:spacing w:after="0" w:line="240" w:lineRule="auto"/>
        <w:jc w:val="center"/>
        <w:rPr>
          <w:rFonts w:ascii="Times New Roman" w:hAnsi="Times New Roman" w:cs="Times New Roman"/>
          <w:b/>
          <w:sz w:val="28"/>
          <w:szCs w:val="28"/>
        </w:rPr>
      </w:pPr>
      <w:r w:rsidRPr="00680178">
        <w:rPr>
          <w:rFonts w:ascii="Times New Roman" w:hAnsi="Times New Roman" w:cs="Times New Roman"/>
          <w:b/>
          <w:sz w:val="28"/>
          <w:szCs w:val="28"/>
        </w:rPr>
        <w:t>Молодежная политика</w:t>
      </w:r>
    </w:p>
    <w:p w:rsidR="00B4297C" w:rsidRPr="00680178" w:rsidRDefault="00B4297C" w:rsidP="00F7199C">
      <w:pPr>
        <w:spacing w:after="0" w:line="240" w:lineRule="auto"/>
        <w:jc w:val="center"/>
        <w:rPr>
          <w:rFonts w:ascii="Times New Roman" w:hAnsi="Times New Roman" w:cs="Times New Roman"/>
          <w:b/>
          <w:sz w:val="28"/>
          <w:szCs w:val="28"/>
        </w:rPr>
      </w:pPr>
    </w:p>
    <w:p w:rsidR="004B2096" w:rsidRPr="00680178" w:rsidRDefault="004B2096" w:rsidP="00F7199C">
      <w:pPr>
        <w:autoSpaceDE w:val="0"/>
        <w:spacing w:after="0" w:line="240" w:lineRule="auto"/>
        <w:ind w:left="57" w:right="57" w:firstLine="652"/>
        <w:jc w:val="both"/>
        <w:rPr>
          <w:rFonts w:ascii="Times New Roman" w:hAnsi="Times New Roman" w:cs="Times New Roman"/>
          <w:sz w:val="28"/>
          <w:szCs w:val="28"/>
        </w:rPr>
      </w:pPr>
      <w:r w:rsidRPr="00680178">
        <w:rPr>
          <w:rFonts w:ascii="Times New Roman" w:hAnsi="Times New Roman" w:cs="Times New Roman"/>
          <w:sz w:val="28"/>
          <w:szCs w:val="28"/>
        </w:rPr>
        <w:t>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275CF6" w:rsidRPr="00680178" w:rsidRDefault="004B2096" w:rsidP="00F7199C">
      <w:pPr>
        <w:spacing w:after="0" w:line="240" w:lineRule="auto"/>
        <w:ind w:left="57" w:right="57" w:firstLine="652"/>
        <w:jc w:val="both"/>
        <w:rPr>
          <w:rFonts w:ascii="Times New Roman" w:hAnsi="Times New Roman" w:cs="Times New Roman"/>
          <w:sz w:val="28"/>
          <w:szCs w:val="28"/>
        </w:rPr>
      </w:pPr>
      <w:r w:rsidRPr="00680178">
        <w:rPr>
          <w:rFonts w:ascii="Times New Roman" w:hAnsi="Times New Roman" w:cs="Times New Roman"/>
          <w:sz w:val="28"/>
          <w:szCs w:val="28"/>
        </w:rPr>
        <w:t>За 9 месяцев 20</w:t>
      </w:r>
      <w:r w:rsidR="004341E5" w:rsidRPr="00680178">
        <w:rPr>
          <w:rFonts w:ascii="Times New Roman" w:hAnsi="Times New Roman" w:cs="Times New Roman"/>
          <w:sz w:val="28"/>
          <w:szCs w:val="28"/>
        </w:rPr>
        <w:t>2</w:t>
      </w:r>
      <w:r w:rsidR="00543A16"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проведено </w:t>
      </w:r>
      <w:r w:rsidR="00281750" w:rsidRPr="00680178">
        <w:rPr>
          <w:rFonts w:ascii="Times New Roman" w:hAnsi="Times New Roman" w:cs="Times New Roman"/>
          <w:sz w:val="28"/>
          <w:szCs w:val="28"/>
        </w:rPr>
        <w:t>9</w:t>
      </w:r>
      <w:r w:rsidR="002F639F" w:rsidRPr="00680178">
        <w:rPr>
          <w:rFonts w:ascii="Times New Roman" w:hAnsi="Times New Roman" w:cs="Times New Roman"/>
          <w:sz w:val="28"/>
          <w:szCs w:val="28"/>
        </w:rPr>
        <w:t>9</w:t>
      </w:r>
      <w:r w:rsidRPr="00680178">
        <w:rPr>
          <w:rFonts w:ascii="Times New Roman" w:hAnsi="Times New Roman" w:cs="Times New Roman"/>
          <w:sz w:val="28"/>
          <w:szCs w:val="28"/>
        </w:rPr>
        <w:t xml:space="preserve"> мероприяти</w:t>
      </w:r>
      <w:r w:rsidR="00281750" w:rsidRPr="00680178">
        <w:rPr>
          <w:rFonts w:ascii="Times New Roman" w:hAnsi="Times New Roman" w:cs="Times New Roman"/>
          <w:sz w:val="28"/>
          <w:szCs w:val="28"/>
        </w:rPr>
        <w:t>й</w:t>
      </w:r>
      <w:r w:rsidRPr="00680178">
        <w:rPr>
          <w:rFonts w:ascii="Times New Roman" w:hAnsi="Times New Roman" w:cs="Times New Roman"/>
          <w:sz w:val="28"/>
          <w:szCs w:val="28"/>
        </w:rPr>
        <w:t xml:space="preserve"> и акций и задействовано 10</w:t>
      </w:r>
      <w:r w:rsidR="00B71B0F" w:rsidRPr="00680178">
        <w:rPr>
          <w:rFonts w:ascii="Times New Roman" w:hAnsi="Times New Roman" w:cs="Times New Roman"/>
          <w:sz w:val="28"/>
          <w:szCs w:val="28"/>
        </w:rPr>
        <w:t xml:space="preserve"> </w:t>
      </w:r>
      <w:r w:rsidR="00E8081B" w:rsidRPr="00680178">
        <w:rPr>
          <w:rFonts w:ascii="Times New Roman" w:hAnsi="Times New Roman" w:cs="Times New Roman"/>
          <w:sz w:val="28"/>
          <w:szCs w:val="28"/>
        </w:rPr>
        <w:t>79</w:t>
      </w:r>
      <w:r w:rsidR="002F639F" w:rsidRPr="00680178">
        <w:rPr>
          <w:rFonts w:ascii="Times New Roman" w:hAnsi="Times New Roman" w:cs="Times New Roman"/>
          <w:sz w:val="28"/>
          <w:szCs w:val="28"/>
        </w:rPr>
        <w:t>2</w:t>
      </w:r>
      <w:r w:rsidRPr="00680178">
        <w:rPr>
          <w:rFonts w:ascii="Times New Roman" w:hAnsi="Times New Roman" w:cs="Times New Roman"/>
          <w:sz w:val="28"/>
          <w:szCs w:val="28"/>
        </w:rPr>
        <w:t xml:space="preserve"> чел.</w:t>
      </w:r>
    </w:p>
    <w:p w:rsidR="00E8081B" w:rsidRPr="00680178" w:rsidRDefault="00E8081B" w:rsidP="00F7199C">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Наиболее яркие и значимые мероприятия и акции:</w:t>
      </w:r>
    </w:p>
    <w:p w:rsidR="002F639F" w:rsidRPr="00680178" w:rsidRDefault="002F639F" w:rsidP="002F639F">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24 января в рамках Всероссийской акции памяти "Блокадный хлеб" 24 января 2024 года в «Доме молодежных организаций» состоялся Молодежный исторический квест «Блокада Ленинграда», в котором приняли участие четыре команды.</w:t>
      </w:r>
    </w:p>
    <w:p w:rsidR="002F639F" w:rsidRPr="00680178" w:rsidRDefault="002F639F" w:rsidP="002F639F">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26 января на городской площади прошла Всероссийская акция памяти «Блокадный хлеб», это история обороны и блокады Ленинграда, была призвана напомнить об одной из самых героических и трагических страниц Великой Отечественной войны, о мужестве и стойкости жителей города, переживших беспрецедентную блокаду.</w:t>
      </w:r>
    </w:p>
    <w:p w:rsidR="002F639F" w:rsidRPr="00680178" w:rsidRDefault="002F639F" w:rsidP="002F639F">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 xml:space="preserve">27 января 80 лет назад, 1944 года, закончился один из самых трагических эпизодов Великой Отечественной войны. Была полностью снята блокада Ленинграда, которая продолжалась 872 дня. </w:t>
      </w:r>
    </w:p>
    <w:p w:rsidR="002F639F" w:rsidRPr="00680178" w:rsidRDefault="002F639F" w:rsidP="002F639F">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15 февраля Областная "Перекличка постов №1" День памяти о россиянах, исполнявших служебный долг за пределами Отечества.</w:t>
      </w:r>
    </w:p>
    <w:p w:rsidR="002F639F" w:rsidRPr="00680178" w:rsidRDefault="002F639F" w:rsidP="002F639F">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16 февраля на базе ЦДТ «Пируэт» состоялась ежегодная военно-спортивная игра «Кубок Феникса», в этом году «Кубок Феникса» приурочен к 35 - летию вывода войск из Афганистана.</w:t>
      </w:r>
    </w:p>
    <w:p w:rsidR="002F639F" w:rsidRPr="00680178" w:rsidRDefault="002F639F" w:rsidP="002F639F">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22 февраля в рамках акции «Тепло для героя» волонтёр "Дома молодёжных организаций " провела мастер-класс по изготовлению окопных свечей.</w:t>
      </w:r>
    </w:p>
    <w:p w:rsidR="002F639F" w:rsidRPr="00680178" w:rsidRDefault="002F639F" w:rsidP="002F639F">
      <w:pPr>
        <w:spacing w:after="0" w:line="240" w:lineRule="auto"/>
        <w:ind w:firstLine="708"/>
        <w:jc w:val="both"/>
        <w:rPr>
          <w:rFonts w:ascii="Times New Roman" w:hAnsi="Times New Roman" w:cs="Times New Roman"/>
          <w:bCs/>
          <w:sz w:val="28"/>
          <w:szCs w:val="28"/>
        </w:rPr>
      </w:pPr>
      <w:r w:rsidRPr="00680178">
        <w:rPr>
          <w:rFonts w:ascii="Times New Roman" w:hAnsi="Times New Roman" w:cs="Times New Roman"/>
          <w:bCs/>
          <w:sz w:val="28"/>
          <w:szCs w:val="28"/>
        </w:rPr>
        <w:t>24 февраля, на Вязовских озёрах, прошла Болотная авантюра «Ледниковый период» 2024. Пилоты на подготовленных внедорожниках штурмовали снежные барханы и не только....</w:t>
      </w:r>
    </w:p>
    <w:p w:rsidR="002F639F" w:rsidRPr="00680178" w:rsidRDefault="002F639F" w:rsidP="002F639F">
      <w:pPr>
        <w:spacing w:after="0" w:line="240" w:lineRule="auto"/>
        <w:rPr>
          <w:rFonts w:ascii="Times New Roman" w:hAnsi="Times New Roman" w:cs="Times New Roman"/>
          <w:color w:val="000000"/>
          <w:sz w:val="28"/>
          <w:szCs w:val="28"/>
          <w:shd w:val="clear" w:color="auto" w:fill="FFFFFF"/>
        </w:rPr>
      </w:pPr>
    </w:p>
    <w:p w:rsidR="002F639F" w:rsidRPr="00680178" w:rsidRDefault="002F639F" w:rsidP="002F639F">
      <w:pPr>
        <w:spacing w:after="0" w:line="240" w:lineRule="auto"/>
        <w:jc w:val="both"/>
        <w:rPr>
          <w:rFonts w:ascii="Times New Roman" w:hAnsi="Times New Roman" w:cs="Times New Roman"/>
          <w:color w:val="000000"/>
          <w:sz w:val="28"/>
          <w:szCs w:val="28"/>
          <w:shd w:val="clear" w:color="auto" w:fill="FFFFFF"/>
        </w:rPr>
      </w:pPr>
      <w:r w:rsidRPr="00680178">
        <w:rPr>
          <w:rFonts w:ascii="Times New Roman" w:hAnsi="Times New Roman" w:cs="Times New Roman"/>
          <w:color w:val="000000"/>
          <w:sz w:val="28"/>
          <w:szCs w:val="28"/>
          <w:shd w:val="clear" w:color="auto" w:fill="FFFFFF"/>
        </w:rPr>
        <w:t xml:space="preserve">           6 апреля на базе "МАУ ФОК САЛЮТ" городского округа Похвистнево, при поддержке "Дома молодёжных организаций" и городской Администрации </w:t>
      </w:r>
      <w:r w:rsidRPr="00680178">
        <w:rPr>
          <w:rFonts w:ascii="Times New Roman" w:hAnsi="Times New Roman" w:cs="Times New Roman"/>
          <w:color w:val="000000"/>
          <w:sz w:val="28"/>
          <w:szCs w:val="28"/>
          <w:shd w:val="clear" w:color="auto" w:fill="FFFFFF"/>
        </w:rPr>
        <w:lastRenderedPageBreak/>
        <w:t xml:space="preserve">прошёл юбилейный V открытый фестиваль технического творчества и робототехники «Технофест </w:t>
      </w:r>
      <w:proofErr w:type="gramStart"/>
      <w:r w:rsidRPr="00680178">
        <w:rPr>
          <w:rFonts w:ascii="Times New Roman" w:hAnsi="Times New Roman" w:cs="Times New Roman"/>
          <w:color w:val="000000"/>
          <w:sz w:val="28"/>
          <w:szCs w:val="28"/>
          <w:shd w:val="clear" w:color="auto" w:fill="FFFFFF"/>
        </w:rPr>
        <w:t>2024»🤖</w:t>
      </w:r>
      <w:proofErr w:type="gramEnd"/>
    </w:p>
    <w:p w:rsidR="002F639F" w:rsidRPr="00680178" w:rsidRDefault="002F639F" w:rsidP="002F639F">
      <w:pPr>
        <w:spacing w:after="0" w:line="240" w:lineRule="auto"/>
        <w:jc w:val="both"/>
        <w:rPr>
          <w:rFonts w:ascii="Times New Roman" w:hAnsi="Times New Roman" w:cs="Times New Roman"/>
          <w:color w:val="000000"/>
          <w:sz w:val="28"/>
          <w:szCs w:val="28"/>
          <w:shd w:val="clear" w:color="auto" w:fill="FFFFFF"/>
        </w:rPr>
      </w:pPr>
      <w:r w:rsidRPr="00680178">
        <w:rPr>
          <w:rFonts w:ascii="Times New Roman" w:hAnsi="Times New Roman" w:cs="Times New Roman"/>
          <w:color w:val="000000"/>
          <w:sz w:val="28"/>
          <w:szCs w:val="28"/>
          <w:shd w:val="clear" w:color="auto" w:fill="FFFFFF"/>
        </w:rPr>
        <w:t xml:space="preserve">          09 мая сегодня в день великого праздника - день Победы в Великой Отечественной Войне, специалисты "Дома Молодежных Организаций" и Волонтёры Победы провели на городской площади традиционную акцию «Георгиевская ленточка». 09 мая ежегодно в память о Великой Отечественной войне проводится международная акция «Свеча памяти».</w:t>
      </w:r>
    </w:p>
    <w:p w:rsidR="002F639F" w:rsidRPr="00680178" w:rsidRDefault="00AF60A3" w:rsidP="002F639F">
      <w:pPr>
        <w:spacing w:after="0" w:line="240" w:lineRule="auto"/>
        <w:rPr>
          <w:rFonts w:ascii="Times New Roman" w:hAnsi="Times New Roman" w:cs="Times New Roman"/>
          <w:color w:val="000000"/>
          <w:sz w:val="28"/>
          <w:szCs w:val="28"/>
          <w:shd w:val="clear" w:color="auto" w:fill="FFFFFF"/>
        </w:rPr>
      </w:pPr>
      <w:r w:rsidRPr="00680178">
        <w:rPr>
          <w:rFonts w:ascii="Times New Roman" w:hAnsi="Times New Roman" w:cs="Times New Roman"/>
          <w:color w:val="000000"/>
          <w:sz w:val="28"/>
          <w:szCs w:val="28"/>
          <w:shd w:val="clear" w:color="auto" w:fill="FFFFFF"/>
        </w:rPr>
        <w:t xml:space="preserve">          </w:t>
      </w:r>
      <w:r w:rsidR="002F639F" w:rsidRPr="00680178">
        <w:rPr>
          <w:rFonts w:ascii="Times New Roman" w:hAnsi="Times New Roman" w:cs="Times New Roman"/>
          <w:color w:val="000000"/>
          <w:sz w:val="28"/>
          <w:szCs w:val="28"/>
          <w:shd w:val="clear" w:color="auto" w:fill="FFFFFF"/>
        </w:rPr>
        <w:t>22 июня – День памяти и скорб</w:t>
      </w:r>
      <w:r w:rsidRPr="00680178">
        <w:rPr>
          <w:rFonts w:ascii="Times New Roman" w:hAnsi="Times New Roman" w:cs="Times New Roman"/>
          <w:color w:val="000000"/>
          <w:sz w:val="28"/>
          <w:szCs w:val="28"/>
          <w:shd w:val="clear" w:color="auto" w:fill="FFFFFF"/>
        </w:rPr>
        <w:t xml:space="preserve">и.   </w:t>
      </w:r>
    </w:p>
    <w:p w:rsidR="002F639F" w:rsidRPr="00680178" w:rsidRDefault="00AF60A3" w:rsidP="002F639F">
      <w:pPr>
        <w:spacing w:after="0" w:line="240" w:lineRule="auto"/>
        <w:rPr>
          <w:rFonts w:ascii="Times New Roman" w:hAnsi="Times New Roman" w:cs="Times New Roman"/>
          <w:color w:val="000000"/>
          <w:sz w:val="28"/>
          <w:szCs w:val="28"/>
          <w:shd w:val="clear" w:color="auto" w:fill="FFFFFF"/>
        </w:rPr>
      </w:pPr>
      <w:r w:rsidRPr="00680178">
        <w:rPr>
          <w:rFonts w:ascii="Times New Roman" w:hAnsi="Times New Roman" w:cs="Times New Roman"/>
          <w:color w:val="000000"/>
          <w:sz w:val="28"/>
          <w:szCs w:val="28"/>
          <w:shd w:val="clear" w:color="auto" w:fill="FFFFFF"/>
        </w:rPr>
        <w:t xml:space="preserve">          </w:t>
      </w:r>
      <w:r w:rsidR="002F639F" w:rsidRPr="00680178">
        <w:rPr>
          <w:rFonts w:ascii="Times New Roman" w:hAnsi="Times New Roman" w:cs="Times New Roman"/>
          <w:color w:val="000000"/>
          <w:sz w:val="28"/>
          <w:szCs w:val="28"/>
          <w:shd w:val="clear" w:color="auto" w:fill="FFFFFF"/>
        </w:rPr>
        <w:t>29 июня День молодёжи 2024</w:t>
      </w:r>
      <w:r w:rsidRPr="00680178">
        <w:rPr>
          <w:rFonts w:ascii="Times New Roman" w:hAnsi="Times New Roman" w:cs="Times New Roman"/>
          <w:color w:val="000000"/>
          <w:sz w:val="28"/>
          <w:szCs w:val="28"/>
          <w:shd w:val="clear" w:color="auto" w:fill="FFFFFF"/>
        </w:rPr>
        <w:t>.</w:t>
      </w:r>
    </w:p>
    <w:p w:rsidR="002F639F" w:rsidRPr="00680178" w:rsidRDefault="00AF60A3" w:rsidP="00AF60A3">
      <w:pPr>
        <w:spacing w:after="0" w:line="240" w:lineRule="auto"/>
        <w:jc w:val="both"/>
        <w:rPr>
          <w:rFonts w:ascii="Times New Roman" w:hAnsi="Times New Roman" w:cs="Times New Roman"/>
          <w:color w:val="000000"/>
          <w:sz w:val="28"/>
          <w:szCs w:val="28"/>
          <w:shd w:val="clear" w:color="auto" w:fill="FFFFFF"/>
        </w:rPr>
      </w:pPr>
      <w:r w:rsidRPr="00680178">
        <w:rPr>
          <w:rFonts w:ascii="Times New Roman" w:hAnsi="Times New Roman" w:cs="Times New Roman"/>
          <w:color w:val="000000"/>
          <w:sz w:val="28"/>
          <w:szCs w:val="28"/>
          <w:shd w:val="clear" w:color="auto" w:fill="FFFFFF"/>
        </w:rPr>
        <w:t xml:space="preserve">          </w:t>
      </w:r>
      <w:r w:rsidR="002F639F" w:rsidRPr="00680178">
        <w:rPr>
          <w:rFonts w:ascii="Times New Roman" w:hAnsi="Times New Roman" w:cs="Times New Roman"/>
          <w:color w:val="000000"/>
          <w:sz w:val="28"/>
          <w:szCs w:val="28"/>
          <w:shd w:val="clear" w:color="auto" w:fill="FFFFFF"/>
        </w:rPr>
        <w:t>6-7 июля прошло одно из самых ярких и зрелищных летних мероприятий городского округа Похвистнево. На Вязовских озерах прошли соревнования по трофи-рейду "Болотная авантюра 2024", где приняли участие более 60 экипажей.</w:t>
      </w:r>
      <w:r w:rsidRPr="00680178">
        <w:rPr>
          <w:rFonts w:ascii="Times New Roman" w:hAnsi="Times New Roman" w:cs="Times New Roman"/>
          <w:color w:val="000000"/>
          <w:sz w:val="28"/>
          <w:szCs w:val="28"/>
          <w:shd w:val="clear" w:color="auto" w:fill="FFFFFF"/>
        </w:rPr>
        <w:t xml:space="preserve"> </w:t>
      </w:r>
      <w:r w:rsidR="002F639F" w:rsidRPr="00680178">
        <w:rPr>
          <w:rFonts w:ascii="Times New Roman" w:hAnsi="Times New Roman" w:cs="Times New Roman"/>
          <w:color w:val="000000"/>
          <w:sz w:val="28"/>
          <w:szCs w:val="28"/>
          <w:shd w:val="clear" w:color="auto" w:fill="FFFFFF"/>
        </w:rPr>
        <w:t>На поляне работали интерактивные площадки, воздушные змеи, дартс, выставка стрелкового оружия и многое другое.</w:t>
      </w:r>
      <w:r w:rsidRPr="00680178">
        <w:rPr>
          <w:rFonts w:ascii="Times New Roman" w:hAnsi="Times New Roman" w:cs="Times New Roman"/>
          <w:color w:val="000000"/>
          <w:sz w:val="28"/>
          <w:szCs w:val="28"/>
          <w:shd w:val="clear" w:color="auto" w:fill="FFFFFF"/>
        </w:rPr>
        <w:t xml:space="preserve"> </w:t>
      </w:r>
    </w:p>
    <w:p w:rsidR="002F639F" w:rsidRPr="00680178" w:rsidRDefault="00AF60A3" w:rsidP="002F639F">
      <w:pPr>
        <w:spacing w:after="0" w:line="240" w:lineRule="auto"/>
        <w:rPr>
          <w:rFonts w:ascii="Times New Roman" w:hAnsi="Times New Roman" w:cs="Times New Roman"/>
          <w:sz w:val="28"/>
          <w:szCs w:val="28"/>
        </w:rPr>
      </w:pPr>
      <w:r w:rsidRPr="00680178">
        <w:rPr>
          <w:rFonts w:ascii="Times New Roman" w:hAnsi="Times New Roman" w:cs="Times New Roman"/>
          <w:sz w:val="28"/>
          <w:szCs w:val="28"/>
        </w:rPr>
        <w:t xml:space="preserve">          </w:t>
      </w:r>
      <w:r w:rsidR="002F639F" w:rsidRPr="00680178">
        <w:rPr>
          <w:rFonts w:ascii="Times New Roman" w:hAnsi="Times New Roman" w:cs="Times New Roman"/>
          <w:sz w:val="28"/>
          <w:szCs w:val="28"/>
        </w:rPr>
        <w:t>10 августа на Вязовских озёрах прошли экстремальные соревнования "НОВЫЙ РУБЕЖ 2024 - ЗАРНИЦА"</w:t>
      </w:r>
      <w:r w:rsidRPr="00680178">
        <w:rPr>
          <w:rFonts w:ascii="Times New Roman" w:hAnsi="Times New Roman" w:cs="Times New Roman"/>
          <w:sz w:val="28"/>
          <w:szCs w:val="28"/>
        </w:rPr>
        <w:t>.</w:t>
      </w:r>
    </w:p>
    <w:p w:rsidR="00C207E6" w:rsidRPr="00680178" w:rsidRDefault="00C207E6" w:rsidP="00F7199C">
      <w:pPr>
        <w:tabs>
          <w:tab w:val="left" w:pos="3632"/>
        </w:tabs>
        <w:spacing w:after="0" w:line="240" w:lineRule="auto"/>
        <w:rPr>
          <w:rFonts w:ascii="Times New Roman" w:hAnsi="Times New Roman"/>
          <w:b/>
          <w:sz w:val="28"/>
          <w:szCs w:val="28"/>
        </w:rPr>
      </w:pPr>
    </w:p>
    <w:p w:rsidR="00B04534" w:rsidRPr="00680178" w:rsidRDefault="00B04534" w:rsidP="00F7199C">
      <w:pPr>
        <w:tabs>
          <w:tab w:val="left" w:pos="3632"/>
        </w:tabs>
        <w:spacing w:after="0" w:line="240" w:lineRule="auto"/>
        <w:jc w:val="center"/>
        <w:rPr>
          <w:rFonts w:ascii="Times New Roman" w:hAnsi="Times New Roman"/>
          <w:b/>
          <w:sz w:val="28"/>
          <w:szCs w:val="28"/>
        </w:rPr>
      </w:pPr>
      <w:r w:rsidRPr="00680178">
        <w:rPr>
          <w:rFonts w:ascii="Times New Roman" w:hAnsi="Times New Roman"/>
          <w:b/>
          <w:sz w:val="28"/>
          <w:szCs w:val="28"/>
        </w:rPr>
        <w:t>КУЛЬТУРА</w:t>
      </w:r>
    </w:p>
    <w:p w:rsidR="00C207E6" w:rsidRPr="00680178" w:rsidRDefault="00C207E6" w:rsidP="00F7199C">
      <w:pPr>
        <w:tabs>
          <w:tab w:val="left" w:pos="3632"/>
        </w:tabs>
        <w:spacing w:after="0" w:line="240" w:lineRule="auto"/>
        <w:jc w:val="center"/>
        <w:rPr>
          <w:rFonts w:ascii="Times New Roman" w:hAnsi="Times New Roman"/>
          <w:b/>
          <w:sz w:val="28"/>
          <w:szCs w:val="28"/>
        </w:rPr>
      </w:pPr>
    </w:p>
    <w:p w:rsidR="00C207E6" w:rsidRPr="00680178" w:rsidRDefault="008746FC" w:rsidP="00CA1A43">
      <w:pPr>
        <w:spacing w:after="0" w:line="240" w:lineRule="auto"/>
        <w:ind w:left="57" w:right="57"/>
        <w:jc w:val="both"/>
        <w:rPr>
          <w:rFonts w:ascii="Times New Roman" w:hAnsi="Times New Roman" w:cs="Times New Roman"/>
          <w:sz w:val="28"/>
          <w:szCs w:val="28"/>
        </w:rPr>
      </w:pPr>
      <w:r w:rsidRPr="00680178">
        <w:rPr>
          <w:rFonts w:ascii="Times New Roman" w:hAnsi="Times New Roman" w:cs="Times New Roman"/>
          <w:sz w:val="28"/>
          <w:szCs w:val="28"/>
        </w:rPr>
        <w:t xml:space="preserve">           Сеть</w:t>
      </w:r>
      <w:r w:rsidR="001E71B5" w:rsidRPr="00680178">
        <w:rPr>
          <w:rFonts w:ascii="Times New Roman" w:hAnsi="Times New Roman" w:cs="Times New Roman"/>
          <w:sz w:val="28"/>
          <w:szCs w:val="28"/>
        </w:rPr>
        <w:t xml:space="preserve"> </w:t>
      </w:r>
      <w:r w:rsidRPr="00680178">
        <w:rPr>
          <w:rFonts w:ascii="Times New Roman" w:hAnsi="Times New Roman" w:cs="Times New Roman"/>
          <w:sz w:val="28"/>
          <w:szCs w:val="28"/>
        </w:rPr>
        <w:t>учреждений культуры городского округа представлена 5   учреждениями, в том числе 3 учреждениями культурно -  досугового типа</w:t>
      </w:r>
      <w:r w:rsidR="00F766FC" w:rsidRPr="00680178">
        <w:rPr>
          <w:rFonts w:ascii="Times New Roman" w:hAnsi="Times New Roman" w:cs="Times New Roman"/>
          <w:sz w:val="28"/>
          <w:szCs w:val="28"/>
        </w:rPr>
        <w:t xml:space="preserve"> (</w:t>
      </w:r>
      <w:r w:rsidRPr="00680178">
        <w:rPr>
          <w:rFonts w:ascii="Times New Roman" w:hAnsi="Times New Roman" w:cs="Times New Roman"/>
          <w:sz w:val="28"/>
          <w:szCs w:val="28"/>
        </w:rPr>
        <w:t>МБУК «Дворец культуры», МБУК «Дом ремесел», МБУК ТТО «САД»), 1 учреждением дополнительного образования детей (МОУДОД «Детская школа искусств»), 6 библиотеками в составе МБУК «Централизованная библиотечная система».</w:t>
      </w:r>
    </w:p>
    <w:p w:rsidR="00CA1A43" w:rsidRPr="00680178" w:rsidRDefault="00CA1A43" w:rsidP="00CA1A43">
      <w:pPr>
        <w:spacing w:after="0" w:line="240" w:lineRule="auto"/>
        <w:ind w:left="57" w:right="57"/>
        <w:jc w:val="both"/>
        <w:rPr>
          <w:rFonts w:ascii="Times New Roman" w:hAnsi="Times New Roman" w:cs="Times New Roman"/>
          <w:sz w:val="28"/>
          <w:szCs w:val="28"/>
        </w:rPr>
      </w:pPr>
    </w:p>
    <w:p w:rsidR="008746FC" w:rsidRPr="00680178" w:rsidRDefault="008746FC" w:rsidP="00F7199C">
      <w:pPr>
        <w:spacing w:after="0" w:line="240" w:lineRule="auto"/>
        <w:ind w:left="57" w:right="57" w:firstLine="709"/>
        <w:jc w:val="center"/>
        <w:rPr>
          <w:rFonts w:ascii="Times New Roman" w:hAnsi="Times New Roman" w:cs="Times New Roman"/>
          <w:b/>
          <w:sz w:val="28"/>
          <w:szCs w:val="28"/>
        </w:rPr>
      </w:pPr>
      <w:r w:rsidRPr="00680178">
        <w:rPr>
          <w:rFonts w:ascii="Times New Roman" w:hAnsi="Times New Roman" w:cs="Times New Roman"/>
          <w:b/>
          <w:sz w:val="28"/>
          <w:szCs w:val="28"/>
        </w:rPr>
        <w:t>МБУК «ДК» г.о. Похвистнево</w:t>
      </w:r>
    </w:p>
    <w:p w:rsidR="00C207E6" w:rsidRPr="00680178" w:rsidRDefault="00C207E6" w:rsidP="00F7199C">
      <w:pPr>
        <w:spacing w:after="0" w:line="240" w:lineRule="auto"/>
        <w:ind w:left="57" w:right="57" w:firstLine="709"/>
        <w:jc w:val="center"/>
        <w:rPr>
          <w:rFonts w:ascii="Times New Roman" w:hAnsi="Times New Roman" w:cs="Times New Roman"/>
          <w:b/>
          <w:sz w:val="28"/>
          <w:szCs w:val="28"/>
        </w:rPr>
      </w:pPr>
    </w:p>
    <w:p w:rsidR="008746FC" w:rsidRPr="00680178" w:rsidRDefault="008746FC" w:rsidP="00F7199C">
      <w:pPr>
        <w:spacing w:after="0" w:line="240" w:lineRule="auto"/>
        <w:ind w:left="57" w:right="57" w:firstLine="708"/>
        <w:jc w:val="both"/>
        <w:rPr>
          <w:rFonts w:ascii="Times New Roman" w:hAnsi="Times New Roman" w:cs="Times New Roman"/>
          <w:sz w:val="28"/>
          <w:szCs w:val="28"/>
        </w:rPr>
      </w:pPr>
      <w:r w:rsidRPr="00680178">
        <w:rPr>
          <w:rFonts w:ascii="Times New Roman" w:hAnsi="Times New Roman" w:cs="Times New Roman"/>
          <w:sz w:val="28"/>
          <w:szCs w:val="28"/>
        </w:rPr>
        <w:t>За 9 месяцев 20</w:t>
      </w:r>
      <w:r w:rsidR="00F23185" w:rsidRPr="00680178">
        <w:rPr>
          <w:rFonts w:ascii="Times New Roman" w:hAnsi="Times New Roman" w:cs="Times New Roman"/>
          <w:sz w:val="28"/>
          <w:szCs w:val="28"/>
        </w:rPr>
        <w:t>2</w:t>
      </w:r>
      <w:r w:rsidR="00CA1A43"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всего проведено </w:t>
      </w:r>
      <w:r w:rsidR="00CA1A43" w:rsidRPr="00680178">
        <w:rPr>
          <w:rFonts w:ascii="Times New Roman" w:hAnsi="Times New Roman" w:cs="Times New Roman"/>
          <w:sz w:val="28"/>
          <w:szCs w:val="28"/>
        </w:rPr>
        <w:t>889</w:t>
      </w:r>
      <w:r w:rsidRPr="00680178">
        <w:rPr>
          <w:rFonts w:ascii="Times New Roman" w:hAnsi="Times New Roman" w:cs="Times New Roman"/>
          <w:sz w:val="28"/>
          <w:szCs w:val="28"/>
        </w:rPr>
        <w:t xml:space="preserve"> культурно-массовых мероприяти</w:t>
      </w:r>
      <w:r w:rsidR="002D02F0" w:rsidRPr="00680178">
        <w:rPr>
          <w:rFonts w:ascii="Times New Roman" w:hAnsi="Times New Roman" w:cs="Times New Roman"/>
          <w:sz w:val="28"/>
          <w:szCs w:val="28"/>
        </w:rPr>
        <w:t>я</w:t>
      </w:r>
      <w:r w:rsidR="006B515B" w:rsidRPr="00680178">
        <w:rPr>
          <w:rFonts w:ascii="Times New Roman" w:hAnsi="Times New Roman" w:cs="Times New Roman"/>
          <w:sz w:val="28"/>
          <w:szCs w:val="28"/>
        </w:rPr>
        <w:t>,</w:t>
      </w:r>
      <w:r w:rsidR="00B71B0F" w:rsidRPr="00680178">
        <w:rPr>
          <w:rFonts w:ascii="Times New Roman" w:hAnsi="Times New Roman" w:cs="Times New Roman"/>
          <w:sz w:val="28"/>
          <w:szCs w:val="28"/>
        </w:rPr>
        <w:t xml:space="preserve"> </w:t>
      </w:r>
      <w:r w:rsidR="00372127" w:rsidRPr="00680178">
        <w:rPr>
          <w:rFonts w:ascii="Times New Roman" w:hAnsi="Times New Roman" w:cs="Times New Roman"/>
          <w:sz w:val="28"/>
          <w:szCs w:val="28"/>
        </w:rPr>
        <w:t xml:space="preserve">из них на платной основе – </w:t>
      </w:r>
      <w:r w:rsidR="00CA1A43" w:rsidRPr="00680178">
        <w:rPr>
          <w:rFonts w:ascii="Times New Roman" w:hAnsi="Times New Roman" w:cs="Times New Roman"/>
          <w:sz w:val="28"/>
          <w:szCs w:val="28"/>
        </w:rPr>
        <w:t>507</w:t>
      </w:r>
      <w:r w:rsidR="006B515B" w:rsidRPr="00680178">
        <w:rPr>
          <w:rFonts w:ascii="Times New Roman" w:hAnsi="Times New Roman" w:cs="Times New Roman"/>
          <w:sz w:val="28"/>
          <w:szCs w:val="28"/>
        </w:rPr>
        <w:t xml:space="preserve"> мероприяти</w:t>
      </w:r>
      <w:r w:rsidR="00CA1A43" w:rsidRPr="00680178">
        <w:rPr>
          <w:rFonts w:ascii="Times New Roman" w:hAnsi="Times New Roman" w:cs="Times New Roman"/>
          <w:sz w:val="28"/>
          <w:szCs w:val="28"/>
        </w:rPr>
        <w:t>й</w:t>
      </w:r>
      <w:r w:rsidRPr="00680178">
        <w:rPr>
          <w:rFonts w:ascii="Times New Roman" w:hAnsi="Times New Roman" w:cs="Times New Roman"/>
          <w:sz w:val="28"/>
          <w:szCs w:val="28"/>
        </w:rPr>
        <w:t>.</w:t>
      </w:r>
      <w:r w:rsidR="001E71B5"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Количество посещений всех культурно-массовых мероприятий в отчетном периоде составило </w:t>
      </w:r>
      <w:r w:rsidR="00CA1A43" w:rsidRPr="00680178">
        <w:rPr>
          <w:rFonts w:ascii="Times New Roman" w:hAnsi="Times New Roman" w:cs="Times New Roman"/>
          <w:sz w:val="28"/>
          <w:szCs w:val="28"/>
        </w:rPr>
        <w:t>151 118</w:t>
      </w:r>
      <w:r w:rsidRPr="00680178">
        <w:rPr>
          <w:rFonts w:ascii="Times New Roman" w:hAnsi="Times New Roman" w:cs="Times New Roman"/>
          <w:sz w:val="28"/>
          <w:szCs w:val="28"/>
        </w:rPr>
        <w:t xml:space="preserve"> человек.</w:t>
      </w:r>
      <w:r w:rsidR="006B515B" w:rsidRPr="00680178">
        <w:rPr>
          <w:rFonts w:ascii="Times New Roman" w:hAnsi="Times New Roman" w:cs="Times New Roman"/>
          <w:sz w:val="28"/>
          <w:szCs w:val="28"/>
        </w:rPr>
        <w:t xml:space="preserve"> Общий объем платных услуг за 9 месяцев 202</w:t>
      </w:r>
      <w:r w:rsidR="00E24D5B" w:rsidRPr="00680178">
        <w:rPr>
          <w:rFonts w:ascii="Times New Roman" w:hAnsi="Times New Roman" w:cs="Times New Roman"/>
          <w:sz w:val="28"/>
          <w:szCs w:val="28"/>
        </w:rPr>
        <w:t>4</w:t>
      </w:r>
      <w:r w:rsidR="006B515B" w:rsidRPr="00680178">
        <w:rPr>
          <w:rFonts w:ascii="Times New Roman" w:hAnsi="Times New Roman" w:cs="Times New Roman"/>
          <w:sz w:val="28"/>
          <w:szCs w:val="28"/>
        </w:rPr>
        <w:t xml:space="preserve"> года составил </w:t>
      </w:r>
      <w:r w:rsidR="00E24D5B" w:rsidRPr="00680178">
        <w:rPr>
          <w:rFonts w:ascii="Times New Roman" w:hAnsi="Times New Roman" w:cs="Times New Roman"/>
          <w:sz w:val="28"/>
          <w:szCs w:val="28"/>
        </w:rPr>
        <w:t>1628,445</w:t>
      </w:r>
      <w:r w:rsidR="006B515B" w:rsidRPr="00680178">
        <w:rPr>
          <w:rFonts w:ascii="Times New Roman" w:hAnsi="Times New Roman" w:cs="Times New Roman"/>
          <w:sz w:val="28"/>
          <w:szCs w:val="28"/>
        </w:rPr>
        <w:t xml:space="preserve"> тыс. руб.</w:t>
      </w:r>
    </w:p>
    <w:p w:rsidR="008746FC" w:rsidRPr="00680178" w:rsidRDefault="00F23185" w:rsidP="00F7199C">
      <w:pPr>
        <w:spacing w:after="0" w:line="240" w:lineRule="auto"/>
        <w:ind w:left="57" w:right="57" w:firstLine="708"/>
        <w:jc w:val="both"/>
        <w:rPr>
          <w:rFonts w:ascii="Times New Roman" w:hAnsi="Times New Roman" w:cs="Times New Roman"/>
          <w:sz w:val="28"/>
          <w:szCs w:val="28"/>
        </w:rPr>
      </w:pPr>
      <w:r w:rsidRPr="00680178">
        <w:rPr>
          <w:rFonts w:ascii="Times New Roman" w:hAnsi="Times New Roman" w:cs="Times New Roman"/>
          <w:sz w:val="28"/>
          <w:szCs w:val="28"/>
        </w:rPr>
        <w:t xml:space="preserve">Проведено </w:t>
      </w:r>
      <w:r w:rsidR="001F49D8" w:rsidRPr="00680178">
        <w:rPr>
          <w:rFonts w:ascii="Times New Roman" w:hAnsi="Times New Roman" w:cs="Times New Roman"/>
          <w:sz w:val="28"/>
          <w:szCs w:val="28"/>
        </w:rPr>
        <w:t>15</w:t>
      </w:r>
      <w:r w:rsidRPr="00680178">
        <w:rPr>
          <w:rFonts w:ascii="Times New Roman" w:hAnsi="Times New Roman" w:cs="Times New Roman"/>
          <w:sz w:val="28"/>
          <w:szCs w:val="28"/>
        </w:rPr>
        <w:t xml:space="preserve"> общегородских мероприяти</w:t>
      </w:r>
      <w:r w:rsidR="001F49D8" w:rsidRPr="00680178">
        <w:rPr>
          <w:rFonts w:ascii="Times New Roman" w:hAnsi="Times New Roman" w:cs="Times New Roman"/>
          <w:sz w:val="28"/>
          <w:szCs w:val="28"/>
        </w:rPr>
        <w:t>й</w:t>
      </w:r>
      <w:r w:rsidR="008746FC" w:rsidRPr="00680178">
        <w:rPr>
          <w:rFonts w:ascii="Times New Roman" w:hAnsi="Times New Roman" w:cs="Times New Roman"/>
          <w:sz w:val="28"/>
          <w:szCs w:val="28"/>
        </w:rPr>
        <w:t>, на которых присутствовало</w:t>
      </w:r>
      <w:r w:rsidR="00B71B0F" w:rsidRPr="00680178">
        <w:rPr>
          <w:rFonts w:ascii="Times New Roman" w:hAnsi="Times New Roman" w:cs="Times New Roman"/>
          <w:sz w:val="28"/>
          <w:szCs w:val="28"/>
        </w:rPr>
        <w:br/>
      </w:r>
      <w:r w:rsidR="008746FC" w:rsidRPr="00680178">
        <w:rPr>
          <w:rFonts w:ascii="Times New Roman" w:hAnsi="Times New Roman" w:cs="Times New Roman"/>
          <w:sz w:val="28"/>
          <w:szCs w:val="28"/>
        </w:rPr>
        <w:t xml:space="preserve"> </w:t>
      </w:r>
      <w:r w:rsidR="00CA1A43" w:rsidRPr="00680178">
        <w:rPr>
          <w:rFonts w:ascii="Times New Roman" w:hAnsi="Times New Roman" w:cs="Times New Roman"/>
          <w:sz w:val="28"/>
          <w:szCs w:val="28"/>
        </w:rPr>
        <w:t>26 680</w:t>
      </w:r>
      <w:r w:rsidR="001F49D8" w:rsidRPr="00680178">
        <w:rPr>
          <w:rFonts w:ascii="Times New Roman" w:hAnsi="Times New Roman" w:cs="Times New Roman"/>
          <w:sz w:val="28"/>
          <w:szCs w:val="28"/>
        </w:rPr>
        <w:t xml:space="preserve"> человек.</w:t>
      </w:r>
    </w:p>
    <w:p w:rsidR="00E24D5B" w:rsidRPr="00680178" w:rsidRDefault="00E24D5B" w:rsidP="00F7199C">
      <w:pPr>
        <w:spacing w:after="0" w:line="240" w:lineRule="auto"/>
        <w:ind w:left="57" w:right="57" w:firstLine="708"/>
        <w:jc w:val="both"/>
        <w:rPr>
          <w:rFonts w:ascii="Times New Roman" w:hAnsi="Times New Roman" w:cs="Times New Roman"/>
          <w:sz w:val="28"/>
          <w:szCs w:val="28"/>
        </w:rPr>
      </w:pPr>
      <w:r w:rsidRPr="00680178">
        <w:rPr>
          <w:rFonts w:ascii="Times New Roman" w:hAnsi="Times New Roman" w:cs="Times New Roman"/>
          <w:sz w:val="28"/>
          <w:szCs w:val="28"/>
        </w:rPr>
        <w:t>Это мероприятие, посвященное 35-ой годовщине вывода Советских войск из Афганистана; торжественное мероприятие, посвященное открытию Года семьи в России; праздничный концерт, посвященный Дню защитника Отечества, «Масленичные поздравления» возле избирательных участков.</w:t>
      </w:r>
      <w:r w:rsidRPr="00680178">
        <w:t xml:space="preserve"> </w:t>
      </w:r>
      <w:r w:rsidRPr="00680178">
        <w:rPr>
          <w:rFonts w:ascii="Times New Roman" w:hAnsi="Times New Roman" w:cs="Times New Roman"/>
          <w:sz w:val="28"/>
          <w:szCs w:val="28"/>
        </w:rPr>
        <w:t xml:space="preserve">Это праздничный концерт, посвященный Дню местного самоуправления; патриотический фестиваль «Пою тебе, моя Россия!»; фестиваль «Юные таланты» среди дошкольных образовательных учреждений города; театрализованная торжественная программа, посвященная Дню Победы; концертная программа, посвященная Международному дню семьи; День </w:t>
      </w:r>
      <w:r w:rsidRPr="00680178">
        <w:rPr>
          <w:rFonts w:ascii="Times New Roman" w:hAnsi="Times New Roman" w:cs="Times New Roman"/>
          <w:sz w:val="28"/>
          <w:szCs w:val="28"/>
        </w:rPr>
        <w:lastRenderedPageBreak/>
        <w:t>защиты детей в Парке ветра; торжественный концерт, посвященный Дню России; мероприятие к Дню памяти и скорби на Аллее Славы; торжественная линейка выпускников школ города на центральной площади; праздничный концерт, посвященный Дню семьи, любви и верности, в парке культуры и отдыха «Дружба» и торжественное мероприятие, посвященное Дню города на центральной площади.</w:t>
      </w:r>
    </w:p>
    <w:p w:rsidR="000C2834" w:rsidRPr="00680178" w:rsidRDefault="000C2834" w:rsidP="00E04E4D">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По-прежнему популярны детские дни рождения, которые проводят веселые аниматоры. Сказочные герои, увлекательные конкурсы, зажигательные танцы и веселая музыка – все, что нужно для того, чтобы самый главный день в году стал для ребенка незабываемым.</w:t>
      </w:r>
    </w:p>
    <w:p w:rsidR="000C2834" w:rsidRPr="00680178" w:rsidRDefault="000C2834" w:rsidP="00E04E4D">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Одним из основных направлений работы с населением является формирование чувства патриотизма и активной гражданской позиции посредством вовлечения в тематические мероприятия как можно большего количества людей. 1 июля у монумента памяти участников локальных войн и вооруженных конфликтов состоялась торжественная программа, посвященная Дню ветеранов боевых действий, на которой присутствовали 300 человек. Не менее значимым стало мероприятие, посвященное Дню воздушно-десантных войск 2 августа, на нем присутствовало 200 человек.</w:t>
      </w:r>
    </w:p>
    <w:p w:rsidR="000C2834" w:rsidRPr="00680178" w:rsidRDefault="000C2834" w:rsidP="00E04E4D">
      <w:pPr>
        <w:spacing w:after="0" w:line="240" w:lineRule="auto"/>
        <w:ind w:left="57" w:right="57" w:firstLine="708"/>
        <w:jc w:val="both"/>
        <w:rPr>
          <w:rFonts w:ascii="Times New Roman" w:hAnsi="Times New Roman" w:cs="Times New Roman"/>
          <w:sz w:val="28"/>
          <w:szCs w:val="28"/>
        </w:rPr>
      </w:pPr>
      <w:r w:rsidRPr="00680178">
        <w:rPr>
          <w:rFonts w:ascii="Times New Roman" w:hAnsi="Times New Roman" w:cs="Times New Roman"/>
          <w:sz w:val="28"/>
          <w:szCs w:val="28"/>
        </w:rPr>
        <w:t>Давно стало доброй традицией проведение детских развлекательных программ на открытых площадках. В июле и августе на территории парка культуры и отдыха собирались дети, их родители и просто отдыхающие, мероприятия проводились как для организованных групп, так и на свободного зрителя.</w:t>
      </w:r>
    </w:p>
    <w:p w:rsidR="00FD7920" w:rsidRPr="00680178" w:rsidRDefault="00FD7920" w:rsidP="00F7199C">
      <w:pPr>
        <w:spacing w:after="0" w:line="240" w:lineRule="auto"/>
        <w:ind w:left="57" w:right="57"/>
        <w:jc w:val="center"/>
        <w:rPr>
          <w:rFonts w:ascii="Times New Roman" w:hAnsi="Times New Roman" w:cs="Times New Roman"/>
          <w:b/>
          <w:sz w:val="28"/>
          <w:szCs w:val="28"/>
        </w:rPr>
      </w:pPr>
      <w:r w:rsidRPr="00680178">
        <w:rPr>
          <w:rFonts w:ascii="Times New Roman" w:hAnsi="Times New Roman" w:cs="Times New Roman"/>
          <w:b/>
          <w:sz w:val="28"/>
          <w:szCs w:val="28"/>
        </w:rPr>
        <w:t>МБУК ТТО «САД»</w:t>
      </w:r>
    </w:p>
    <w:p w:rsidR="00C207E6" w:rsidRPr="00680178" w:rsidRDefault="00C207E6" w:rsidP="00F7199C">
      <w:pPr>
        <w:spacing w:after="0" w:line="240" w:lineRule="auto"/>
        <w:ind w:left="57" w:right="57"/>
        <w:jc w:val="center"/>
        <w:rPr>
          <w:rFonts w:ascii="Times New Roman" w:hAnsi="Times New Roman" w:cs="Times New Roman"/>
          <w:b/>
          <w:sz w:val="28"/>
          <w:szCs w:val="28"/>
        </w:rPr>
      </w:pPr>
    </w:p>
    <w:p w:rsidR="00FD7920" w:rsidRPr="00680178" w:rsidRDefault="00FD7920" w:rsidP="00F7199C">
      <w:pPr>
        <w:spacing w:after="0" w:line="240" w:lineRule="auto"/>
        <w:ind w:left="57" w:right="57"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В отчётный период МБУК </w:t>
      </w:r>
      <w:r w:rsidR="004830CD" w:rsidRPr="00680178">
        <w:rPr>
          <w:rFonts w:ascii="Times New Roman" w:hAnsi="Times New Roman" w:cs="Times New Roman"/>
          <w:sz w:val="28"/>
          <w:szCs w:val="28"/>
        </w:rPr>
        <w:t xml:space="preserve">«ТТО «САД» было осуществлено </w:t>
      </w:r>
      <w:r w:rsidR="00F931E9" w:rsidRPr="00680178">
        <w:rPr>
          <w:rFonts w:ascii="Times New Roman" w:hAnsi="Times New Roman" w:cs="Times New Roman"/>
          <w:sz w:val="28"/>
          <w:szCs w:val="28"/>
        </w:rPr>
        <w:t>1</w:t>
      </w:r>
      <w:r w:rsidR="00E04E4D" w:rsidRPr="00680178">
        <w:rPr>
          <w:rFonts w:ascii="Times New Roman" w:hAnsi="Times New Roman" w:cs="Times New Roman"/>
          <w:sz w:val="28"/>
          <w:szCs w:val="28"/>
        </w:rPr>
        <w:t>43</w:t>
      </w:r>
      <w:r w:rsidRPr="00680178">
        <w:rPr>
          <w:rFonts w:ascii="Times New Roman" w:hAnsi="Times New Roman" w:cs="Times New Roman"/>
          <w:sz w:val="28"/>
          <w:szCs w:val="28"/>
        </w:rPr>
        <w:t xml:space="preserve"> показ</w:t>
      </w:r>
      <w:r w:rsidR="00E04E4D" w:rsidRPr="00680178">
        <w:rPr>
          <w:rFonts w:ascii="Times New Roman" w:hAnsi="Times New Roman" w:cs="Times New Roman"/>
          <w:sz w:val="28"/>
          <w:szCs w:val="28"/>
        </w:rPr>
        <w:t>а</w:t>
      </w:r>
      <w:r w:rsidRPr="00680178">
        <w:rPr>
          <w:rFonts w:ascii="Times New Roman" w:hAnsi="Times New Roman" w:cs="Times New Roman"/>
          <w:sz w:val="28"/>
          <w:szCs w:val="28"/>
        </w:rPr>
        <w:t xml:space="preserve">: </w:t>
      </w:r>
      <w:r w:rsidR="00E04E4D" w:rsidRPr="00680178">
        <w:rPr>
          <w:rFonts w:ascii="Times New Roman" w:hAnsi="Times New Roman" w:cs="Times New Roman"/>
          <w:sz w:val="28"/>
          <w:szCs w:val="28"/>
        </w:rPr>
        <w:t>61</w:t>
      </w:r>
      <w:r w:rsidRPr="00680178">
        <w:rPr>
          <w:rFonts w:ascii="Times New Roman" w:hAnsi="Times New Roman" w:cs="Times New Roman"/>
          <w:sz w:val="28"/>
          <w:szCs w:val="28"/>
        </w:rPr>
        <w:t xml:space="preserve"> спектакл</w:t>
      </w:r>
      <w:r w:rsidR="00E04E4D" w:rsidRPr="00680178">
        <w:rPr>
          <w:rFonts w:ascii="Times New Roman" w:hAnsi="Times New Roman" w:cs="Times New Roman"/>
          <w:sz w:val="28"/>
          <w:szCs w:val="28"/>
        </w:rPr>
        <w:t>ь</w:t>
      </w:r>
      <w:r w:rsidR="004830CD" w:rsidRPr="00680178">
        <w:rPr>
          <w:rFonts w:ascii="Times New Roman" w:hAnsi="Times New Roman" w:cs="Times New Roman"/>
          <w:sz w:val="28"/>
          <w:szCs w:val="28"/>
        </w:rPr>
        <w:t>,</w:t>
      </w:r>
      <w:r w:rsidR="00D5032A" w:rsidRPr="00680178">
        <w:rPr>
          <w:rFonts w:ascii="Times New Roman" w:hAnsi="Times New Roman" w:cs="Times New Roman"/>
          <w:sz w:val="28"/>
          <w:szCs w:val="28"/>
        </w:rPr>
        <w:t xml:space="preserve"> </w:t>
      </w:r>
      <w:r w:rsidR="00F931E9" w:rsidRPr="00680178">
        <w:rPr>
          <w:rFonts w:ascii="Times New Roman" w:hAnsi="Times New Roman" w:cs="Times New Roman"/>
          <w:sz w:val="28"/>
          <w:szCs w:val="28"/>
        </w:rPr>
        <w:t>5</w:t>
      </w:r>
      <w:r w:rsidR="00E04E4D" w:rsidRPr="00680178">
        <w:rPr>
          <w:rFonts w:ascii="Times New Roman" w:hAnsi="Times New Roman" w:cs="Times New Roman"/>
          <w:sz w:val="28"/>
          <w:szCs w:val="28"/>
        </w:rPr>
        <w:t>0</w:t>
      </w:r>
      <w:r w:rsidRPr="00680178">
        <w:rPr>
          <w:rFonts w:ascii="Times New Roman" w:hAnsi="Times New Roman" w:cs="Times New Roman"/>
          <w:sz w:val="28"/>
          <w:szCs w:val="28"/>
        </w:rPr>
        <w:t xml:space="preserve"> программ</w:t>
      </w:r>
      <w:r w:rsidR="00D5032A" w:rsidRPr="00680178">
        <w:rPr>
          <w:rFonts w:ascii="Times New Roman" w:hAnsi="Times New Roman" w:cs="Times New Roman"/>
          <w:sz w:val="28"/>
          <w:szCs w:val="28"/>
        </w:rPr>
        <w:t xml:space="preserve"> и </w:t>
      </w:r>
      <w:r w:rsidR="00F931E9" w:rsidRPr="00680178">
        <w:rPr>
          <w:rFonts w:ascii="Times New Roman" w:hAnsi="Times New Roman" w:cs="Times New Roman"/>
          <w:sz w:val="28"/>
          <w:szCs w:val="28"/>
        </w:rPr>
        <w:t>3</w:t>
      </w:r>
      <w:r w:rsidR="00E04E4D" w:rsidRPr="00680178">
        <w:rPr>
          <w:rFonts w:ascii="Times New Roman" w:hAnsi="Times New Roman" w:cs="Times New Roman"/>
          <w:sz w:val="28"/>
          <w:szCs w:val="28"/>
        </w:rPr>
        <w:t>2 трансляции</w:t>
      </w:r>
      <w:r w:rsidR="00234CC6" w:rsidRPr="00680178">
        <w:rPr>
          <w:rFonts w:ascii="Times New Roman" w:hAnsi="Times New Roman" w:cs="Times New Roman"/>
          <w:sz w:val="28"/>
          <w:szCs w:val="28"/>
        </w:rPr>
        <w:t xml:space="preserve"> Виртуального концертного зала.</w:t>
      </w:r>
      <w:r w:rsidRPr="00680178">
        <w:rPr>
          <w:rFonts w:ascii="Times New Roman" w:hAnsi="Times New Roman" w:cs="Times New Roman"/>
          <w:sz w:val="28"/>
          <w:szCs w:val="28"/>
        </w:rPr>
        <w:t xml:space="preserve"> </w:t>
      </w:r>
    </w:p>
    <w:p w:rsidR="00FD7920" w:rsidRPr="00680178" w:rsidRDefault="00FD7920" w:rsidP="00F7199C">
      <w:pPr>
        <w:pStyle w:val="af3"/>
        <w:spacing w:before="0" w:beforeAutospacing="0" w:after="0" w:afterAutospacing="0"/>
        <w:ind w:left="57" w:right="57" w:firstLine="652"/>
        <w:jc w:val="both"/>
        <w:rPr>
          <w:sz w:val="28"/>
          <w:szCs w:val="28"/>
        </w:rPr>
      </w:pPr>
      <w:r w:rsidRPr="00680178">
        <w:rPr>
          <w:sz w:val="28"/>
          <w:szCs w:val="28"/>
        </w:rPr>
        <w:t xml:space="preserve">Число зрителей за отчетный период составило </w:t>
      </w:r>
      <w:r w:rsidR="00E04E4D" w:rsidRPr="00680178">
        <w:rPr>
          <w:sz w:val="28"/>
          <w:szCs w:val="28"/>
        </w:rPr>
        <w:t>22 158</w:t>
      </w:r>
      <w:r w:rsidRPr="00680178">
        <w:rPr>
          <w:sz w:val="28"/>
          <w:szCs w:val="28"/>
        </w:rPr>
        <w:t xml:space="preserve"> чел., в том числе на платной основе </w:t>
      </w:r>
      <w:r w:rsidR="00E04E4D" w:rsidRPr="00680178">
        <w:rPr>
          <w:sz w:val="28"/>
          <w:szCs w:val="28"/>
        </w:rPr>
        <w:t>3 670</w:t>
      </w:r>
      <w:r w:rsidRPr="00680178">
        <w:rPr>
          <w:sz w:val="28"/>
          <w:szCs w:val="28"/>
        </w:rPr>
        <w:t xml:space="preserve"> чел. и на бесплатной основе </w:t>
      </w:r>
      <w:r w:rsidR="00F931E9" w:rsidRPr="00680178">
        <w:rPr>
          <w:sz w:val="28"/>
          <w:szCs w:val="28"/>
        </w:rPr>
        <w:t>18</w:t>
      </w:r>
      <w:r w:rsidR="00B71B0F" w:rsidRPr="00680178">
        <w:rPr>
          <w:sz w:val="28"/>
          <w:szCs w:val="28"/>
        </w:rPr>
        <w:t xml:space="preserve"> </w:t>
      </w:r>
      <w:r w:rsidR="00E04E4D" w:rsidRPr="00680178">
        <w:rPr>
          <w:sz w:val="28"/>
          <w:szCs w:val="28"/>
        </w:rPr>
        <w:t>488</w:t>
      </w:r>
      <w:r w:rsidRPr="00680178">
        <w:rPr>
          <w:sz w:val="28"/>
          <w:szCs w:val="28"/>
        </w:rPr>
        <w:t xml:space="preserve"> чел.</w:t>
      </w:r>
    </w:p>
    <w:p w:rsidR="00FD7920" w:rsidRPr="00680178" w:rsidRDefault="00234CC6" w:rsidP="00F7199C">
      <w:pPr>
        <w:pStyle w:val="af3"/>
        <w:spacing w:before="0" w:beforeAutospacing="0" w:after="0" w:afterAutospacing="0"/>
        <w:ind w:left="57" w:right="57"/>
        <w:jc w:val="both"/>
        <w:rPr>
          <w:sz w:val="28"/>
          <w:szCs w:val="28"/>
        </w:rPr>
      </w:pPr>
      <w:r w:rsidRPr="00680178">
        <w:rPr>
          <w:sz w:val="28"/>
          <w:szCs w:val="28"/>
        </w:rPr>
        <w:t xml:space="preserve">          </w:t>
      </w:r>
      <w:r w:rsidR="004830CD" w:rsidRPr="00680178">
        <w:rPr>
          <w:sz w:val="28"/>
          <w:szCs w:val="28"/>
        </w:rPr>
        <w:t xml:space="preserve">На стационаре был </w:t>
      </w:r>
      <w:r w:rsidR="00FD7920" w:rsidRPr="00680178">
        <w:rPr>
          <w:sz w:val="28"/>
          <w:szCs w:val="28"/>
        </w:rPr>
        <w:t>проведен</w:t>
      </w:r>
      <w:r w:rsidR="004830CD" w:rsidRPr="00680178">
        <w:rPr>
          <w:sz w:val="28"/>
          <w:szCs w:val="28"/>
        </w:rPr>
        <w:t>о</w:t>
      </w:r>
      <w:r w:rsidR="00D5032A" w:rsidRPr="00680178">
        <w:rPr>
          <w:sz w:val="28"/>
          <w:szCs w:val="28"/>
        </w:rPr>
        <w:t xml:space="preserve"> </w:t>
      </w:r>
      <w:r w:rsidR="00E04E4D" w:rsidRPr="00680178">
        <w:rPr>
          <w:sz w:val="28"/>
          <w:szCs w:val="28"/>
        </w:rPr>
        <w:t>102</w:t>
      </w:r>
      <w:r w:rsidR="00FD7920" w:rsidRPr="00680178">
        <w:rPr>
          <w:sz w:val="28"/>
          <w:szCs w:val="28"/>
        </w:rPr>
        <w:t xml:space="preserve"> показ</w:t>
      </w:r>
      <w:r w:rsidR="00E04E4D" w:rsidRPr="00680178">
        <w:rPr>
          <w:sz w:val="28"/>
          <w:szCs w:val="28"/>
        </w:rPr>
        <w:t>а</w:t>
      </w:r>
      <w:r w:rsidR="00FD7920" w:rsidRPr="00680178">
        <w:rPr>
          <w:sz w:val="28"/>
          <w:szCs w:val="28"/>
        </w:rPr>
        <w:t xml:space="preserve"> спектаклей и программ. Общее число зрителей на этих показах составило </w:t>
      </w:r>
      <w:r w:rsidR="00E04E4D" w:rsidRPr="00680178">
        <w:rPr>
          <w:sz w:val="28"/>
          <w:szCs w:val="28"/>
        </w:rPr>
        <w:t>17 918</w:t>
      </w:r>
      <w:r w:rsidR="00FD7920" w:rsidRPr="00680178">
        <w:rPr>
          <w:sz w:val="28"/>
          <w:szCs w:val="28"/>
        </w:rPr>
        <w:t xml:space="preserve"> чел.</w:t>
      </w:r>
    </w:p>
    <w:p w:rsidR="00FD7920" w:rsidRPr="00680178" w:rsidRDefault="00234CC6" w:rsidP="00F7199C">
      <w:pPr>
        <w:pStyle w:val="af3"/>
        <w:spacing w:before="0" w:beforeAutospacing="0" w:after="0" w:afterAutospacing="0"/>
        <w:ind w:left="57" w:right="57"/>
        <w:jc w:val="both"/>
        <w:rPr>
          <w:sz w:val="28"/>
          <w:szCs w:val="28"/>
        </w:rPr>
      </w:pPr>
      <w:r w:rsidRPr="00680178">
        <w:rPr>
          <w:sz w:val="28"/>
          <w:szCs w:val="28"/>
        </w:rPr>
        <w:t xml:space="preserve">          </w:t>
      </w:r>
      <w:r w:rsidR="00FD7920" w:rsidRPr="00680178">
        <w:rPr>
          <w:sz w:val="28"/>
          <w:szCs w:val="28"/>
        </w:rPr>
        <w:t>Кроме того</w:t>
      </w:r>
      <w:r w:rsidRPr="00680178">
        <w:rPr>
          <w:sz w:val="28"/>
          <w:szCs w:val="28"/>
        </w:rPr>
        <w:t>,</w:t>
      </w:r>
      <w:r w:rsidR="00FD7920" w:rsidRPr="00680178">
        <w:rPr>
          <w:sz w:val="28"/>
          <w:szCs w:val="28"/>
        </w:rPr>
        <w:t xml:space="preserve"> было осуществлено </w:t>
      </w:r>
      <w:r w:rsidRPr="00680178">
        <w:rPr>
          <w:sz w:val="28"/>
          <w:szCs w:val="28"/>
        </w:rPr>
        <w:t>9</w:t>
      </w:r>
      <w:r w:rsidR="00FD7920" w:rsidRPr="00680178">
        <w:rPr>
          <w:sz w:val="28"/>
          <w:szCs w:val="28"/>
        </w:rPr>
        <w:t xml:space="preserve"> показов на выезде, с общим числом зрителей – </w:t>
      </w:r>
      <w:r w:rsidR="00E04E4D" w:rsidRPr="00680178">
        <w:rPr>
          <w:sz w:val="28"/>
          <w:szCs w:val="28"/>
        </w:rPr>
        <w:t>2 807</w:t>
      </w:r>
      <w:r w:rsidR="00FD7920" w:rsidRPr="00680178">
        <w:rPr>
          <w:sz w:val="28"/>
          <w:szCs w:val="28"/>
        </w:rPr>
        <w:t xml:space="preserve"> чел.</w:t>
      </w:r>
    </w:p>
    <w:p w:rsidR="00FD7920" w:rsidRPr="00680178" w:rsidRDefault="00234CC6" w:rsidP="00F7199C">
      <w:pPr>
        <w:pStyle w:val="af3"/>
        <w:spacing w:before="0" w:beforeAutospacing="0" w:after="0" w:afterAutospacing="0"/>
        <w:ind w:left="57" w:right="57"/>
        <w:jc w:val="both"/>
        <w:rPr>
          <w:sz w:val="28"/>
          <w:szCs w:val="28"/>
        </w:rPr>
      </w:pPr>
      <w:r w:rsidRPr="00680178">
        <w:rPr>
          <w:sz w:val="28"/>
          <w:szCs w:val="28"/>
        </w:rPr>
        <w:t xml:space="preserve">          </w:t>
      </w:r>
      <w:r w:rsidR="00FD7920" w:rsidRPr="00680178">
        <w:rPr>
          <w:sz w:val="28"/>
          <w:szCs w:val="28"/>
        </w:rPr>
        <w:t>Общая сумма средств</w:t>
      </w:r>
      <w:r w:rsidRPr="00680178">
        <w:rPr>
          <w:sz w:val="28"/>
          <w:szCs w:val="28"/>
        </w:rPr>
        <w:t>,</w:t>
      </w:r>
      <w:r w:rsidR="00FD7920" w:rsidRPr="00680178">
        <w:rPr>
          <w:sz w:val="28"/>
          <w:szCs w:val="28"/>
        </w:rPr>
        <w:t xml:space="preserve"> поступивших на внебюджетный счёт от оказания платных услуг населению составила </w:t>
      </w:r>
      <w:r w:rsidR="00E04E4D" w:rsidRPr="00680178">
        <w:rPr>
          <w:sz w:val="28"/>
          <w:szCs w:val="28"/>
        </w:rPr>
        <w:t>643,515</w:t>
      </w:r>
      <w:r w:rsidR="00FD7920" w:rsidRPr="00680178">
        <w:rPr>
          <w:sz w:val="28"/>
          <w:szCs w:val="28"/>
        </w:rPr>
        <w:t xml:space="preserve"> тыс. руб.</w:t>
      </w:r>
    </w:p>
    <w:p w:rsidR="00FD7920" w:rsidRPr="00680178" w:rsidRDefault="00FD7920" w:rsidP="00F7199C">
      <w:pPr>
        <w:spacing w:after="0" w:line="240" w:lineRule="auto"/>
        <w:ind w:left="57" w:right="57" w:firstLine="709"/>
        <w:jc w:val="both"/>
        <w:rPr>
          <w:rStyle w:val="fontstyle36"/>
          <w:rFonts w:ascii="Times New Roman" w:hAnsi="Times New Roman" w:cs="Times New Roman"/>
          <w:sz w:val="28"/>
          <w:szCs w:val="28"/>
          <w:shd w:val="clear" w:color="auto" w:fill="FFFFFF"/>
        </w:rPr>
      </w:pPr>
      <w:r w:rsidRPr="00680178">
        <w:rPr>
          <w:rFonts w:ascii="Times New Roman" w:hAnsi="Times New Roman" w:cs="Times New Roman"/>
          <w:sz w:val="28"/>
          <w:szCs w:val="28"/>
        </w:rPr>
        <w:t>В репертуарной афише театров, входящих в объе</w:t>
      </w:r>
      <w:r w:rsidR="006C6956" w:rsidRPr="00680178">
        <w:rPr>
          <w:rFonts w:ascii="Times New Roman" w:hAnsi="Times New Roman" w:cs="Times New Roman"/>
          <w:sz w:val="28"/>
          <w:szCs w:val="28"/>
        </w:rPr>
        <w:t xml:space="preserve">динение, было </w:t>
      </w:r>
      <w:r w:rsidR="00E72AF8" w:rsidRPr="00680178">
        <w:rPr>
          <w:rFonts w:ascii="Times New Roman" w:hAnsi="Times New Roman" w:cs="Times New Roman"/>
          <w:sz w:val="28"/>
          <w:szCs w:val="28"/>
        </w:rPr>
        <w:t>8 спектак</w:t>
      </w:r>
      <w:r w:rsidR="00E04E4D" w:rsidRPr="00680178">
        <w:rPr>
          <w:rFonts w:ascii="Times New Roman" w:hAnsi="Times New Roman" w:cs="Times New Roman"/>
          <w:sz w:val="28"/>
          <w:szCs w:val="28"/>
        </w:rPr>
        <w:t>л</w:t>
      </w:r>
      <w:r w:rsidR="00E72AF8" w:rsidRPr="00680178">
        <w:rPr>
          <w:rFonts w:ascii="Times New Roman" w:hAnsi="Times New Roman" w:cs="Times New Roman"/>
          <w:sz w:val="28"/>
          <w:szCs w:val="28"/>
        </w:rPr>
        <w:t>ей</w:t>
      </w:r>
      <w:r w:rsidR="00234CC6" w:rsidRPr="00680178">
        <w:rPr>
          <w:rFonts w:ascii="Times New Roman" w:hAnsi="Times New Roman" w:cs="Times New Roman"/>
          <w:sz w:val="28"/>
          <w:szCs w:val="28"/>
        </w:rPr>
        <w:t xml:space="preserve">, </w:t>
      </w:r>
      <w:r w:rsidR="00E72AF8" w:rsidRPr="00680178">
        <w:rPr>
          <w:rFonts w:ascii="Times New Roman" w:hAnsi="Times New Roman" w:cs="Times New Roman"/>
          <w:sz w:val="28"/>
          <w:szCs w:val="28"/>
        </w:rPr>
        <w:t>18</w:t>
      </w:r>
      <w:r w:rsidR="00A3757E" w:rsidRPr="00680178">
        <w:rPr>
          <w:rFonts w:ascii="Times New Roman" w:hAnsi="Times New Roman" w:cs="Times New Roman"/>
          <w:sz w:val="28"/>
          <w:szCs w:val="28"/>
        </w:rPr>
        <w:t xml:space="preserve"> </w:t>
      </w:r>
      <w:r w:rsidRPr="00680178">
        <w:rPr>
          <w:rFonts w:ascii="Times New Roman" w:hAnsi="Times New Roman" w:cs="Times New Roman"/>
          <w:sz w:val="28"/>
          <w:szCs w:val="28"/>
        </w:rPr>
        <w:t>программ</w:t>
      </w:r>
      <w:r w:rsidR="00210F72" w:rsidRPr="00680178">
        <w:rPr>
          <w:rFonts w:ascii="Times New Roman" w:hAnsi="Times New Roman" w:cs="Times New Roman"/>
          <w:sz w:val="28"/>
          <w:szCs w:val="28"/>
        </w:rPr>
        <w:t xml:space="preserve"> и </w:t>
      </w:r>
      <w:r w:rsidR="00E72AF8" w:rsidRPr="00680178">
        <w:rPr>
          <w:rFonts w:ascii="Times New Roman" w:hAnsi="Times New Roman" w:cs="Times New Roman"/>
          <w:sz w:val="28"/>
          <w:szCs w:val="28"/>
        </w:rPr>
        <w:t>3</w:t>
      </w:r>
      <w:r w:rsidR="00E04E4D" w:rsidRPr="00680178">
        <w:rPr>
          <w:rFonts w:ascii="Times New Roman" w:hAnsi="Times New Roman" w:cs="Times New Roman"/>
          <w:sz w:val="28"/>
          <w:szCs w:val="28"/>
        </w:rPr>
        <w:t>2</w:t>
      </w:r>
      <w:r w:rsidR="00210F72" w:rsidRPr="00680178">
        <w:rPr>
          <w:rFonts w:ascii="Times New Roman" w:hAnsi="Times New Roman" w:cs="Times New Roman"/>
          <w:sz w:val="28"/>
          <w:szCs w:val="28"/>
        </w:rPr>
        <w:t xml:space="preserve"> трансляци</w:t>
      </w:r>
      <w:r w:rsidR="00E04E4D" w:rsidRPr="00680178">
        <w:rPr>
          <w:rFonts w:ascii="Times New Roman" w:hAnsi="Times New Roman" w:cs="Times New Roman"/>
          <w:sz w:val="28"/>
          <w:szCs w:val="28"/>
        </w:rPr>
        <w:t>и</w:t>
      </w:r>
      <w:r w:rsidR="00210F72" w:rsidRPr="00680178">
        <w:rPr>
          <w:rFonts w:ascii="Times New Roman" w:hAnsi="Times New Roman" w:cs="Times New Roman"/>
          <w:sz w:val="28"/>
          <w:szCs w:val="28"/>
        </w:rPr>
        <w:t xml:space="preserve"> Виртуального концертного зала.</w:t>
      </w:r>
      <w:r w:rsidRPr="00680178">
        <w:rPr>
          <w:rFonts w:ascii="Times New Roman" w:hAnsi="Times New Roman" w:cs="Times New Roman"/>
          <w:sz w:val="28"/>
          <w:szCs w:val="28"/>
        </w:rPr>
        <w:t xml:space="preserve"> </w:t>
      </w:r>
      <w:r w:rsidR="00234CC6"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Все показы прошли на высоком организационном и творческом уровне. Отрицательных оценок деятельности учреждения не было.  Работа   МБУК «ТТО «САД» постоянно находилась в центре </w:t>
      </w:r>
      <w:proofErr w:type="gramStart"/>
      <w:r w:rsidRPr="00680178">
        <w:rPr>
          <w:rFonts w:ascii="Times New Roman" w:hAnsi="Times New Roman" w:cs="Times New Roman"/>
          <w:sz w:val="28"/>
          <w:szCs w:val="28"/>
        </w:rPr>
        <w:t>внимания  органов</w:t>
      </w:r>
      <w:proofErr w:type="gramEnd"/>
      <w:r w:rsidRPr="00680178">
        <w:rPr>
          <w:rFonts w:ascii="Times New Roman" w:hAnsi="Times New Roman" w:cs="Times New Roman"/>
          <w:sz w:val="28"/>
          <w:szCs w:val="28"/>
        </w:rPr>
        <w:t xml:space="preserve"> СМИ города и Губернии. </w:t>
      </w:r>
    </w:p>
    <w:p w:rsidR="0099678B" w:rsidRPr="00680178" w:rsidRDefault="00FD7920" w:rsidP="00F7199C">
      <w:pPr>
        <w:spacing w:after="0" w:line="240" w:lineRule="auto"/>
        <w:ind w:left="57" w:right="57" w:firstLine="708"/>
        <w:jc w:val="both"/>
        <w:rPr>
          <w:rStyle w:val="fontstyle36"/>
          <w:rFonts w:ascii="Times New Roman" w:hAnsi="Times New Roman" w:cs="Times New Roman"/>
          <w:sz w:val="28"/>
          <w:szCs w:val="28"/>
          <w:shd w:val="clear" w:color="auto" w:fill="FFFFFF"/>
        </w:rPr>
      </w:pPr>
      <w:r w:rsidRPr="00680178">
        <w:rPr>
          <w:rStyle w:val="fontstyle36"/>
          <w:rFonts w:ascii="Times New Roman" w:hAnsi="Times New Roman" w:cs="Times New Roman"/>
          <w:sz w:val="28"/>
          <w:szCs w:val="28"/>
          <w:shd w:val="clear" w:color="auto" w:fill="FFFFFF"/>
        </w:rPr>
        <w:t xml:space="preserve">Общее количество активно занимающихся участников составляет </w:t>
      </w:r>
      <w:r w:rsidR="004830CD" w:rsidRPr="00680178">
        <w:rPr>
          <w:rStyle w:val="fontstyle36"/>
          <w:rFonts w:ascii="Times New Roman" w:hAnsi="Times New Roman" w:cs="Times New Roman"/>
          <w:sz w:val="28"/>
          <w:szCs w:val="28"/>
          <w:shd w:val="clear" w:color="auto" w:fill="FFFFFF"/>
        </w:rPr>
        <w:t>71</w:t>
      </w:r>
      <w:r w:rsidRPr="00680178">
        <w:rPr>
          <w:rStyle w:val="fontstyle36"/>
          <w:rFonts w:ascii="Times New Roman" w:hAnsi="Times New Roman" w:cs="Times New Roman"/>
          <w:sz w:val="28"/>
          <w:szCs w:val="28"/>
          <w:shd w:val="clear" w:color="auto" w:fill="FFFFFF"/>
        </w:rPr>
        <w:t xml:space="preserve"> человек.</w:t>
      </w:r>
    </w:p>
    <w:p w:rsidR="00E72AF8" w:rsidRPr="00680178" w:rsidRDefault="00E72AF8" w:rsidP="00F7199C">
      <w:pPr>
        <w:spacing w:after="0" w:line="240" w:lineRule="auto"/>
        <w:ind w:firstLine="708"/>
        <w:jc w:val="both"/>
        <w:rPr>
          <w:rFonts w:ascii="Times New Roman" w:hAnsi="Times New Roman"/>
          <w:color w:val="000000"/>
          <w:sz w:val="28"/>
          <w:szCs w:val="28"/>
        </w:rPr>
      </w:pPr>
      <w:r w:rsidRPr="00680178">
        <w:rPr>
          <w:rStyle w:val="fontstyle36"/>
          <w:rFonts w:ascii="Times New Roman" w:hAnsi="Times New Roman"/>
          <w:color w:val="000000"/>
          <w:sz w:val="28"/>
          <w:szCs w:val="28"/>
        </w:rPr>
        <w:lastRenderedPageBreak/>
        <w:t>Театр «СТУПЕНИ»</w:t>
      </w:r>
      <w:r w:rsidR="003C7006" w:rsidRPr="00680178">
        <w:rPr>
          <w:rStyle w:val="fontstyle36"/>
          <w:rFonts w:ascii="Times New Roman" w:hAnsi="Times New Roman"/>
          <w:color w:val="000000"/>
          <w:sz w:val="28"/>
          <w:szCs w:val="28"/>
        </w:rPr>
        <w:t xml:space="preserve"> сдал спектакль «Лунный принц», студия «Ступеньки»</w:t>
      </w:r>
      <w:r w:rsidRPr="00680178">
        <w:rPr>
          <w:rStyle w:val="fontstyle36"/>
          <w:rFonts w:ascii="Times New Roman" w:hAnsi="Times New Roman"/>
          <w:color w:val="000000"/>
          <w:sz w:val="28"/>
          <w:szCs w:val="28"/>
        </w:rPr>
        <w:t xml:space="preserve"> сдал</w:t>
      </w:r>
      <w:r w:rsidR="003C7006" w:rsidRPr="00680178">
        <w:rPr>
          <w:rStyle w:val="fontstyle36"/>
          <w:rFonts w:ascii="Times New Roman" w:hAnsi="Times New Roman"/>
          <w:color w:val="000000"/>
          <w:sz w:val="28"/>
          <w:szCs w:val="28"/>
        </w:rPr>
        <w:t>а</w:t>
      </w:r>
      <w:r w:rsidRPr="00680178">
        <w:rPr>
          <w:rStyle w:val="fontstyle36"/>
          <w:rFonts w:ascii="Times New Roman" w:hAnsi="Times New Roman"/>
          <w:color w:val="000000"/>
          <w:sz w:val="28"/>
          <w:szCs w:val="28"/>
        </w:rPr>
        <w:t xml:space="preserve"> спектакль «</w:t>
      </w:r>
      <w:r w:rsidR="00E04E4D" w:rsidRPr="00680178">
        <w:rPr>
          <w:rStyle w:val="fontstyle36"/>
          <w:rFonts w:ascii="Times New Roman" w:hAnsi="Times New Roman"/>
          <w:color w:val="000000"/>
          <w:sz w:val="28"/>
          <w:szCs w:val="28"/>
        </w:rPr>
        <w:t>Теремок</w:t>
      </w:r>
      <w:r w:rsidRPr="00680178">
        <w:rPr>
          <w:rStyle w:val="fontstyle36"/>
          <w:rFonts w:ascii="Times New Roman" w:hAnsi="Times New Roman"/>
          <w:color w:val="000000"/>
          <w:sz w:val="28"/>
          <w:szCs w:val="28"/>
        </w:rPr>
        <w:t>»</w:t>
      </w:r>
      <w:r w:rsidR="003C7006" w:rsidRPr="00680178">
        <w:rPr>
          <w:rStyle w:val="fontstyle36"/>
          <w:rFonts w:ascii="Times New Roman" w:hAnsi="Times New Roman"/>
          <w:color w:val="000000"/>
          <w:sz w:val="28"/>
          <w:szCs w:val="28"/>
        </w:rPr>
        <w:t xml:space="preserve"> и капитально-восстановленный спектакль «Журавль и цапля» сдал</w:t>
      </w:r>
      <w:r w:rsidRPr="00680178">
        <w:rPr>
          <w:rStyle w:val="fontstyle36"/>
          <w:rFonts w:ascii="Times New Roman" w:hAnsi="Times New Roman"/>
          <w:color w:val="000000"/>
          <w:sz w:val="28"/>
          <w:szCs w:val="28"/>
        </w:rPr>
        <w:t xml:space="preserve"> </w:t>
      </w:r>
      <w:r w:rsidR="003C7006" w:rsidRPr="00680178">
        <w:rPr>
          <w:rStyle w:val="fontstyle36"/>
          <w:rFonts w:ascii="Times New Roman" w:hAnsi="Times New Roman"/>
          <w:color w:val="000000"/>
          <w:sz w:val="28"/>
          <w:szCs w:val="28"/>
        </w:rPr>
        <w:t>т</w:t>
      </w:r>
      <w:r w:rsidRPr="00680178">
        <w:rPr>
          <w:rStyle w:val="fontstyle36"/>
          <w:rFonts w:ascii="Times New Roman" w:hAnsi="Times New Roman"/>
          <w:color w:val="000000"/>
          <w:sz w:val="28"/>
          <w:szCs w:val="28"/>
        </w:rPr>
        <w:t>еатр кукол «ДиВ»</w:t>
      </w:r>
      <w:r w:rsidR="003C7006" w:rsidRPr="00680178">
        <w:rPr>
          <w:rStyle w:val="fontstyle36"/>
          <w:rFonts w:ascii="Times New Roman" w:hAnsi="Times New Roman"/>
          <w:color w:val="000000"/>
          <w:sz w:val="28"/>
          <w:szCs w:val="28"/>
        </w:rPr>
        <w:t>.</w:t>
      </w:r>
    </w:p>
    <w:p w:rsidR="00C207E6" w:rsidRPr="00680178" w:rsidRDefault="00C207E6" w:rsidP="00F7199C">
      <w:pPr>
        <w:spacing w:after="0" w:line="240" w:lineRule="auto"/>
        <w:ind w:left="57" w:right="57" w:firstLine="567"/>
        <w:jc w:val="center"/>
        <w:rPr>
          <w:rFonts w:ascii="Times New Roman" w:hAnsi="Times New Roman" w:cs="Times New Roman"/>
          <w:b/>
          <w:sz w:val="28"/>
          <w:szCs w:val="28"/>
        </w:rPr>
      </w:pPr>
    </w:p>
    <w:p w:rsidR="009515EC" w:rsidRPr="00680178" w:rsidRDefault="00023D56" w:rsidP="00F7199C">
      <w:pPr>
        <w:spacing w:after="0" w:line="240" w:lineRule="auto"/>
        <w:ind w:left="57" w:right="57" w:firstLine="567"/>
        <w:jc w:val="center"/>
        <w:rPr>
          <w:rFonts w:ascii="Times New Roman" w:hAnsi="Times New Roman" w:cs="Times New Roman"/>
          <w:b/>
          <w:sz w:val="28"/>
          <w:szCs w:val="28"/>
        </w:rPr>
      </w:pPr>
      <w:r w:rsidRPr="00680178">
        <w:rPr>
          <w:rFonts w:ascii="Times New Roman" w:hAnsi="Times New Roman" w:cs="Times New Roman"/>
          <w:b/>
          <w:sz w:val="28"/>
          <w:szCs w:val="28"/>
        </w:rPr>
        <w:t>МБУК «</w:t>
      </w:r>
      <w:r w:rsidR="009515EC" w:rsidRPr="00680178">
        <w:rPr>
          <w:rFonts w:ascii="Times New Roman" w:hAnsi="Times New Roman" w:cs="Times New Roman"/>
          <w:b/>
          <w:sz w:val="28"/>
          <w:szCs w:val="28"/>
        </w:rPr>
        <w:t>Дом ремесел и декоративно-прикладного искусства»</w:t>
      </w:r>
    </w:p>
    <w:p w:rsidR="00C207E6" w:rsidRPr="00680178" w:rsidRDefault="00C207E6" w:rsidP="00F7199C">
      <w:pPr>
        <w:spacing w:after="0" w:line="240" w:lineRule="auto"/>
        <w:ind w:left="57" w:right="57" w:firstLine="567"/>
        <w:jc w:val="center"/>
        <w:rPr>
          <w:rFonts w:ascii="Times New Roman" w:hAnsi="Times New Roman" w:cs="Times New Roman"/>
          <w:b/>
          <w:sz w:val="28"/>
          <w:szCs w:val="28"/>
        </w:rPr>
      </w:pPr>
    </w:p>
    <w:p w:rsidR="009515EC" w:rsidRPr="00680178" w:rsidRDefault="009515EC" w:rsidP="00F7199C">
      <w:pPr>
        <w:spacing w:after="0" w:line="240" w:lineRule="auto"/>
        <w:ind w:left="57" w:right="57" w:firstLine="567"/>
        <w:jc w:val="both"/>
        <w:rPr>
          <w:rFonts w:ascii="Times New Roman" w:hAnsi="Times New Roman" w:cs="Times New Roman"/>
          <w:spacing w:val="4"/>
          <w:sz w:val="28"/>
          <w:szCs w:val="28"/>
        </w:rPr>
      </w:pPr>
      <w:r w:rsidRPr="00680178">
        <w:rPr>
          <w:rFonts w:ascii="Times New Roman" w:hAnsi="Times New Roman" w:cs="Times New Roman"/>
          <w:spacing w:val="5"/>
          <w:sz w:val="28"/>
          <w:szCs w:val="28"/>
        </w:rPr>
        <w:t xml:space="preserve">В </w:t>
      </w:r>
      <w:r w:rsidR="00CF4054" w:rsidRPr="00680178">
        <w:rPr>
          <w:rFonts w:ascii="Times New Roman" w:hAnsi="Times New Roman" w:cs="Times New Roman"/>
          <w:spacing w:val="5"/>
          <w:sz w:val="28"/>
          <w:szCs w:val="28"/>
        </w:rPr>
        <w:t xml:space="preserve">течение 9 месяцев </w:t>
      </w:r>
      <w:r w:rsidRPr="00680178">
        <w:rPr>
          <w:rFonts w:ascii="Times New Roman" w:hAnsi="Times New Roman" w:cs="Times New Roman"/>
          <w:spacing w:val="5"/>
          <w:sz w:val="28"/>
          <w:szCs w:val="28"/>
        </w:rPr>
        <w:t>20</w:t>
      </w:r>
      <w:r w:rsidR="00CF4054" w:rsidRPr="00680178">
        <w:rPr>
          <w:rFonts w:ascii="Times New Roman" w:hAnsi="Times New Roman" w:cs="Times New Roman"/>
          <w:spacing w:val="5"/>
          <w:sz w:val="28"/>
          <w:szCs w:val="28"/>
        </w:rPr>
        <w:t>2</w:t>
      </w:r>
      <w:r w:rsidR="003C7006" w:rsidRPr="00680178">
        <w:rPr>
          <w:rFonts w:ascii="Times New Roman" w:hAnsi="Times New Roman" w:cs="Times New Roman"/>
          <w:spacing w:val="5"/>
          <w:sz w:val="28"/>
          <w:szCs w:val="28"/>
        </w:rPr>
        <w:t>4</w:t>
      </w:r>
      <w:r w:rsidR="00755F44" w:rsidRPr="00680178">
        <w:rPr>
          <w:rFonts w:ascii="Times New Roman" w:hAnsi="Times New Roman" w:cs="Times New Roman"/>
          <w:spacing w:val="5"/>
          <w:sz w:val="28"/>
          <w:szCs w:val="28"/>
        </w:rPr>
        <w:t xml:space="preserve"> </w:t>
      </w:r>
      <w:r w:rsidRPr="00680178">
        <w:rPr>
          <w:rFonts w:ascii="Times New Roman" w:hAnsi="Times New Roman" w:cs="Times New Roman"/>
          <w:spacing w:val="5"/>
          <w:sz w:val="28"/>
          <w:szCs w:val="28"/>
        </w:rPr>
        <w:t xml:space="preserve">года систематически отслеживалась текущая информация по </w:t>
      </w:r>
      <w:r w:rsidRPr="00680178">
        <w:rPr>
          <w:rFonts w:ascii="Times New Roman" w:hAnsi="Times New Roman" w:cs="Times New Roman"/>
          <w:spacing w:val="17"/>
          <w:sz w:val="28"/>
          <w:szCs w:val="28"/>
        </w:rPr>
        <w:t>современному состоянию, теории и истории развития народно-</w:t>
      </w:r>
      <w:r w:rsidRPr="00680178">
        <w:rPr>
          <w:rFonts w:ascii="Times New Roman" w:hAnsi="Times New Roman" w:cs="Times New Roman"/>
          <w:spacing w:val="7"/>
          <w:sz w:val="28"/>
          <w:szCs w:val="28"/>
        </w:rPr>
        <w:t xml:space="preserve">художественной культуры в стране и регионе. Продолжалась работа по </w:t>
      </w:r>
      <w:r w:rsidRPr="00680178">
        <w:rPr>
          <w:rFonts w:ascii="Times New Roman" w:hAnsi="Times New Roman" w:cs="Times New Roman"/>
          <w:spacing w:val="4"/>
          <w:sz w:val="28"/>
          <w:szCs w:val="28"/>
        </w:rPr>
        <w:t>формированию библиотеки по различным видам декоративно-прикладного искусства и ремёслам.</w:t>
      </w:r>
    </w:p>
    <w:p w:rsidR="003C7006" w:rsidRPr="00680178" w:rsidRDefault="003C7006" w:rsidP="00F7199C">
      <w:pPr>
        <w:spacing w:after="0" w:line="240" w:lineRule="auto"/>
        <w:ind w:left="57" w:right="57" w:firstLine="567"/>
        <w:jc w:val="both"/>
        <w:rPr>
          <w:rFonts w:ascii="Times New Roman" w:hAnsi="Times New Roman" w:cs="Times New Roman"/>
          <w:spacing w:val="4"/>
          <w:sz w:val="28"/>
          <w:szCs w:val="28"/>
        </w:rPr>
      </w:pPr>
      <w:r w:rsidRPr="00680178">
        <w:rPr>
          <w:rFonts w:ascii="Times New Roman" w:hAnsi="Times New Roman" w:cs="Times New Roman"/>
          <w:spacing w:val="4"/>
          <w:sz w:val="28"/>
          <w:szCs w:val="28"/>
        </w:rPr>
        <w:t>В течение 2 квартала работала постоянно действующая выставка по различным направлениям декоративно-прикладного творчества под названием «Настройте душу на добро…».</w:t>
      </w:r>
    </w:p>
    <w:p w:rsidR="009515EC" w:rsidRPr="00680178" w:rsidRDefault="009515EC" w:rsidP="00F7199C">
      <w:pPr>
        <w:pStyle w:val="a8"/>
        <w:spacing w:after="0" w:line="240" w:lineRule="auto"/>
        <w:ind w:left="57" w:right="57" w:firstLine="567"/>
        <w:jc w:val="both"/>
        <w:rPr>
          <w:rFonts w:ascii="Times New Roman" w:hAnsi="Times New Roman"/>
          <w:b/>
          <w:spacing w:val="3"/>
          <w:sz w:val="28"/>
          <w:szCs w:val="28"/>
        </w:rPr>
      </w:pPr>
      <w:r w:rsidRPr="00680178">
        <w:rPr>
          <w:rFonts w:ascii="Times New Roman" w:hAnsi="Times New Roman"/>
          <w:spacing w:val="3"/>
          <w:sz w:val="28"/>
          <w:szCs w:val="28"/>
        </w:rPr>
        <w:t>В рамках муниципального задания по работе</w:t>
      </w:r>
      <w:r w:rsidR="00755F44" w:rsidRPr="00680178">
        <w:rPr>
          <w:rFonts w:ascii="Times New Roman" w:hAnsi="Times New Roman"/>
          <w:spacing w:val="3"/>
          <w:sz w:val="28"/>
          <w:szCs w:val="28"/>
        </w:rPr>
        <w:t xml:space="preserve"> </w:t>
      </w:r>
      <w:r w:rsidRPr="00680178">
        <w:rPr>
          <w:rFonts w:ascii="Times New Roman" w:hAnsi="Times New Roman"/>
          <w:spacing w:val="3"/>
          <w:sz w:val="28"/>
          <w:szCs w:val="28"/>
        </w:rPr>
        <w:t xml:space="preserve">«Организация деятельности по сохранению и развитию народных ремесел, промыслов и декоративно-прикладного искусства» </w:t>
      </w:r>
      <w:r w:rsidR="00CF4054" w:rsidRPr="00680178">
        <w:rPr>
          <w:rFonts w:ascii="Times New Roman" w:hAnsi="Times New Roman"/>
          <w:spacing w:val="3"/>
          <w:sz w:val="28"/>
          <w:szCs w:val="28"/>
        </w:rPr>
        <w:t xml:space="preserve">проведена </w:t>
      </w:r>
      <w:r w:rsidRPr="00680178">
        <w:rPr>
          <w:rFonts w:ascii="Times New Roman" w:hAnsi="Times New Roman"/>
          <w:spacing w:val="3"/>
          <w:sz w:val="28"/>
          <w:szCs w:val="28"/>
        </w:rPr>
        <w:t xml:space="preserve">работа бесплатная - изготовили </w:t>
      </w:r>
      <w:r w:rsidR="003C7006" w:rsidRPr="00680178">
        <w:rPr>
          <w:rFonts w:ascii="Times New Roman" w:hAnsi="Times New Roman"/>
          <w:spacing w:val="3"/>
          <w:sz w:val="28"/>
          <w:szCs w:val="28"/>
        </w:rPr>
        <w:t>242</w:t>
      </w:r>
      <w:r w:rsidRPr="00680178">
        <w:rPr>
          <w:rFonts w:ascii="Times New Roman" w:hAnsi="Times New Roman"/>
          <w:spacing w:val="3"/>
          <w:sz w:val="28"/>
          <w:szCs w:val="28"/>
        </w:rPr>
        <w:t xml:space="preserve"> издели</w:t>
      </w:r>
      <w:r w:rsidR="003C7006" w:rsidRPr="00680178">
        <w:rPr>
          <w:rFonts w:ascii="Times New Roman" w:hAnsi="Times New Roman"/>
          <w:spacing w:val="3"/>
          <w:sz w:val="28"/>
          <w:szCs w:val="28"/>
        </w:rPr>
        <w:t>я</w:t>
      </w:r>
      <w:r w:rsidRPr="00680178">
        <w:rPr>
          <w:rFonts w:ascii="Times New Roman" w:hAnsi="Times New Roman"/>
          <w:spacing w:val="3"/>
          <w:sz w:val="28"/>
          <w:szCs w:val="28"/>
        </w:rPr>
        <w:t xml:space="preserve"> на сумму </w:t>
      </w:r>
      <w:r w:rsidR="003C7006" w:rsidRPr="00680178">
        <w:rPr>
          <w:rFonts w:ascii="Times New Roman" w:hAnsi="Times New Roman"/>
          <w:spacing w:val="3"/>
          <w:sz w:val="28"/>
          <w:szCs w:val="28"/>
        </w:rPr>
        <w:t>439,8</w:t>
      </w:r>
      <w:r w:rsidRPr="00680178">
        <w:rPr>
          <w:rFonts w:ascii="Times New Roman" w:hAnsi="Times New Roman"/>
          <w:spacing w:val="3"/>
          <w:sz w:val="28"/>
          <w:szCs w:val="28"/>
        </w:rPr>
        <w:t xml:space="preserve"> тыс. рублей, работа платная - </w:t>
      </w:r>
      <w:r w:rsidR="00265879" w:rsidRPr="00680178">
        <w:rPr>
          <w:rFonts w:ascii="Times New Roman" w:hAnsi="Times New Roman"/>
          <w:spacing w:val="3"/>
          <w:sz w:val="28"/>
          <w:szCs w:val="28"/>
        </w:rPr>
        <w:t>17</w:t>
      </w:r>
      <w:r w:rsidR="003C7006" w:rsidRPr="00680178">
        <w:rPr>
          <w:rFonts w:ascii="Times New Roman" w:hAnsi="Times New Roman"/>
          <w:spacing w:val="3"/>
          <w:sz w:val="28"/>
          <w:szCs w:val="28"/>
        </w:rPr>
        <w:t>9</w:t>
      </w:r>
      <w:r w:rsidRPr="00680178">
        <w:rPr>
          <w:rFonts w:ascii="Times New Roman" w:hAnsi="Times New Roman"/>
          <w:spacing w:val="3"/>
          <w:sz w:val="28"/>
          <w:szCs w:val="28"/>
        </w:rPr>
        <w:t xml:space="preserve"> издели</w:t>
      </w:r>
      <w:r w:rsidR="00265879" w:rsidRPr="00680178">
        <w:rPr>
          <w:rFonts w:ascii="Times New Roman" w:hAnsi="Times New Roman"/>
          <w:spacing w:val="3"/>
          <w:sz w:val="28"/>
          <w:szCs w:val="28"/>
        </w:rPr>
        <w:t>й</w:t>
      </w:r>
      <w:r w:rsidRPr="00680178">
        <w:rPr>
          <w:rFonts w:ascii="Times New Roman" w:hAnsi="Times New Roman"/>
          <w:spacing w:val="3"/>
          <w:sz w:val="28"/>
          <w:szCs w:val="28"/>
        </w:rPr>
        <w:t xml:space="preserve"> на сумму </w:t>
      </w:r>
      <w:r w:rsidR="003C7006" w:rsidRPr="00680178">
        <w:rPr>
          <w:rFonts w:ascii="Times New Roman" w:hAnsi="Times New Roman"/>
          <w:spacing w:val="3"/>
          <w:sz w:val="28"/>
          <w:szCs w:val="28"/>
        </w:rPr>
        <w:t>212,69</w:t>
      </w:r>
      <w:r w:rsidRPr="00680178">
        <w:rPr>
          <w:rFonts w:ascii="Times New Roman" w:hAnsi="Times New Roman"/>
          <w:spacing w:val="3"/>
          <w:sz w:val="28"/>
          <w:szCs w:val="28"/>
        </w:rPr>
        <w:t xml:space="preserve"> тыс.руб</w:t>
      </w:r>
      <w:r w:rsidR="00C86635" w:rsidRPr="00680178">
        <w:rPr>
          <w:rFonts w:ascii="Times New Roman" w:hAnsi="Times New Roman"/>
          <w:spacing w:val="3"/>
          <w:sz w:val="28"/>
          <w:szCs w:val="28"/>
        </w:rPr>
        <w:t>.</w:t>
      </w:r>
    </w:p>
    <w:p w:rsidR="009515EC" w:rsidRPr="00680178" w:rsidRDefault="009515EC" w:rsidP="00F7199C">
      <w:pPr>
        <w:pStyle w:val="a8"/>
        <w:spacing w:after="0" w:line="240" w:lineRule="auto"/>
        <w:ind w:left="57" w:right="57" w:firstLine="567"/>
        <w:jc w:val="both"/>
        <w:rPr>
          <w:rFonts w:ascii="Times New Roman" w:hAnsi="Times New Roman"/>
          <w:sz w:val="28"/>
          <w:szCs w:val="28"/>
        </w:rPr>
      </w:pPr>
      <w:r w:rsidRPr="00680178">
        <w:rPr>
          <w:rFonts w:ascii="Times New Roman" w:hAnsi="Times New Roman"/>
          <w:sz w:val="28"/>
          <w:szCs w:val="28"/>
        </w:rPr>
        <w:t xml:space="preserve">По работе «Организация и проведение культурно-массовых мероприятий (бесплатная) работниками МБУК «Дом ремесел» было проведено </w:t>
      </w:r>
      <w:r w:rsidR="003C7006" w:rsidRPr="00680178">
        <w:rPr>
          <w:rFonts w:ascii="Times New Roman" w:hAnsi="Times New Roman"/>
          <w:sz w:val="28"/>
          <w:szCs w:val="28"/>
        </w:rPr>
        <w:t>14</w:t>
      </w:r>
      <w:r w:rsidR="008F6380" w:rsidRPr="00680178">
        <w:rPr>
          <w:rFonts w:ascii="Times New Roman" w:hAnsi="Times New Roman"/>
          <w:sz w:val="28"/>
          <w:szCs w:val="28"/>
        </w:rPr>
        <w:t xml:space="preserve"> мероприятий, которые посетили </w:t>
      </w:r>
      <w:r w:rsidR="003C7006" w:rsidRPr="00680178">
        <w:rPr>
          <w:rFonts w:ascii="Times New Roman" w:hAnsi="Times New Roman"/>
          <w:sz w:val="28"/>
          <w:szCs w:val="28"/>
        </w:rPr>
        <w:t>224</w:t>
      </w:r>
      <w:r w:rsidR="008F6380" w:rsidRPr="00680178">
        <w:rPr>
          <w:rFonts w:ascii="Times New Roman" w:hAnsi="Times New Roman"/>
          <w:sz w:val="28"/>
          <w:szCs w:val="28"/>
        </w:rPr>
        <w:t xml:space="preserve"> чел.</w:t>
      </w:r>
    </w:p>
    <w:p w:rsidR="00B26D07" w:rsidRPr="00680178" w:rsidRDefault="00B26D07" w:rsidP="00F7199C">
      <w:pPr>
        <w:pStyle w:val="a8"/>
        <w:spacing w:after="0" w:line="240" w:lineRule="auto"/>
        <w:ind w:left="57" w:right="57" w:firstLine="567"/>
        <w:jc w:val="both"/>
        <w:rPr>
          <w:rFonts w:ascii="Times New Roman" w:hAnsi="Times New Roman"/>
          <w:sz w:val="28"/>
          <w:szCs w:val="28"/>
        </w:rPr>
      </w:pPr>
      <w:r w:rsidRPr="00680178">
        <w:rPr>
          <w:rFonts w:ascii="Times New Roman" w:hAnsi="Times New Roman"/>
          <w:sz w:val="28"/>
          <w:szCs w:val="28"/>
        </w:rPr>
        <w:t xml:space="preserve">Мастерами </w:t>
      </w:r>
      <w:r w:rsidR="000F6122" w:rsidRPr="00680178">
        <w:rPr>
          <w:rFonts w:ascii="Times New Roman" w:hAnsi="Times New Roman"/>
          <w:sz w:val="28"/>
          <w:szCs w:val="28"/>
        </w:rPr>
        <w:t>разработаны сувениры «Совушка» и «Календарь».</w:t>
      </w:r>
    </w:p>
    <w:p w:rsidR="00B71B0F" w:rsidRPr="00680178" w:rsidRDefault="008529EB" w:rsidP="00F7199C">
      <w:pPr>
        <w:pStyle w:val="a8"/>
        <w:spacing w:after="0" w:line="240" w:lineRule="auto"/>
        <w:ind w:left="57" w:right="57" w:firstLine="567"/>
        <w:jc w:val="both"/>
        <w:rPr>
          <w:rFonts w:ascii="Times New Roman" w:hAnsi="Times New Roman"/>
          <w:sz w:val="28"/>
          <w:szCs w:val="28"/>
        </w:rPr>
      </w:pPr>
      <w:r w:rsidRPr="00680178">
        <w:rPr>
          <w:rFonts w:ascii="Times New Roman" w:hAnsi="Times New Roman"/>
          <w:sz w:val="28"/>
          <w:szCs w:val="28"/>
        </w:rPr>
        <w:t>Мастера МБУК «Дом ремесел идекоративно-прикладного искусства» п</w:t>
      </w:r>
      <w:r w:rsidR="003D5991" w:rsidRPr="00680178">
        <w:rPr>
          <w:rFonts w:ascii="Times New Roman" w:hAnsi="Times New Roman"/>
          <w:sz w:val="28"/>
          <w:szCs w:val="28"/>
        </w:rPr>
        <w:t>риняли участие в мероприятиях:</w:t>
      </w:r>
    </w:p>
    <w:p w:rsidR="000F6122" w:rsidRPr="00680178" w:rsidRDefault="000F6122" w:rsidP="000F6122">
      <w:pPr>
        <w:pStyle w:val="a8"/>
        <w:spacing w:after="0" w:line="240" w:lineRule="auto"/>
        <w:ind w:left="142" w:hanging="142"/>
        <w:jc w:val="both"/>
        <w:rPr>
          <w:rFonts w:ascii="Times New Roman" w:hAnsi="Times New Roman"/>
          <w:sz w:val="28"/>
          <w:szCs w:val="28"/>
          <w:shd w:val="clear" w:color="auto" w:fill="FFFFFF"/>
        </w:rPr>
      </w:pPr>
      <w:r w:rsidRPr="00680178">
        <w:rPr>
          <w:rFonts w:ascii="Times New Roman" w:hAnsi="Times New Roman"/>
          <w:b/>
          <w:sz w:val="28"/>
          <w:szCs w:val="28"/>
        </w:rPr>
        <w:t xml:space="preserve">        - </w:t>
      </w:r>
      <w:r w:rsidRPr="00680178">
        <w:rPr>
          <w:rFonts w:ascii="Times New Roman" w:hAnsi="Times New Roman"/>
          <w:sz w:val="28"/>
          <w:szCs w:val="28"/>
          <w:shd w:val="clear" w:color="auto" w:fill="FFFFFF"/>
        </w:rPr>
        <w:t>Выставка изделий мастеров МБУК «Дома ремесел» в рамках выездного</w:t>
      </w:r>
    </w:p>
    <w:p w:rsidR="000F6122" w:rsidRPr="00680178" w:rsidRDefault="000F6122" w:rsidP="000F6122">
      <w:pPr>
        <w:pStyle w:val="a8"/>
        <w:spacing w:after="0" w:line="240" w:lineRule="auto"/>
        <w:ind w:left="142" w:hanging="142"/>
        <w:jc w:val="both"/>
        <w:rPr>
          <w:rFonts w:ascii="Times New Roman" w:hAnsi="Times New Roman"/>
          <w:sz w:val="28"/>
          <w:szCs w:val="28"/>
          <w:shd w:val="clear" w:color="auto" w:fill="FFFFFF"/>
        </w:rPr>
      </w:pPr>
      <w:r w:rsidRPr="00680178">
        <w:rPr>
          <w:rFonts w:ascii="Times New Roman" w:hAnsi="Times New Roman"/>
          <w:b/>
          <w:sz w:val="28"/>
          <w:szCs w:val="28"/>
        </w:rPr>
        <w:t xml:space="preserve"> </w:t>
      </w:r>
      <w:r w:rsidRPr="00680178">
        <w:rPr>
          <w:rFonts w:ascii="Times New Roman" w:hAnsi="Times New Roman"/>
          <w:sz w:val="28"/>
          <w:szCs w:val="28"/>
          <w:shd w:val="clear" w:color="auto" w:fill="FFFFFF"/>
        </w:rPr>
        <w:t xml:space="preserve">совещания, посвященного деятельности «Союза народов Самарской области», </w:t>
      </w:r>
    </w:p>
    <w:p w:rsidR="000F6122" w:rsidRPr="00680178" w:rsidRDefault="000F6122" w:rsidP="000F6122">
      <w:pPr>
        <w:pStyle w:val="a8"/>
        <w:spacing w:after="0" w:line="240" w:lineRule="auto"/>
        <w:ind w:left="142" w:hanging="142"/>
        <w:jc w:val="both"/>
        <w:rPr>
          <w:rFonts w:ascii="Times New Roman" w:hAnsi="Times New Roman"/>
          <w:sz w:val="28"/>
          <w:szCs w:val="28"/>
          <w:shd w:val="clear" w:color="auto" w:fill="FFFFFF"/>
        </w:rPr>
      </w:pPr>
      <w:r w:rsidRPr="00680178">
        <w:rPr>
          <w:rFonts w:ascii="Times New Roman" w:hAnsi="Times New Roman"/>
          <w:sz w:val="28"/>
          <w:szCs w:val="28"/>
          <w:shd w:val="clear" w:color="auto" w:fill="FFFFFF"/>
        </w:rPr>
        <w:t xml:space="preserve"> Дворце Культуры г.о. Похвистнево,16 февраля 2024 г.</w:t>
      </w:r>
    </w:p>
    <w:p w:rsidR="000F6122" w:rsidRPr="00680178" w:rsidRDefault="000F6122" w:rsidP="000F6122">
      <w:pPr>
        <w:pStyle w:val="a8"/>
        <w:spacing w:after="0" w:line="240" w:lineRule="auto"/>
        <w:ind w:left="0"/>
        <w:jc w:val="both"/>
        <w:rPr>
          <w:rFonts w:ascii="Times New Roman" w:hAnsi="Times New Roman"/>
          <w:sz w:val="28"/>
          <w:szCs w:val="28"/>
        </w:rPr>
      </w:pPr>
      <w:r w:rsidRPr="00680178">
        <w:rPr>
          <w:rFonts w:ascii="Times New Roman" w:hAnsi="Times New Roman"/>
          <w:sz w:val="28"/>
          <w:szCs w:val="28"/>
        </w:rPr>
        <w:t xml:space="preserve">        - Многожанровый фестиваль-конкурс «Весенняя симфония», г. Санкт- </w:t>
      </w:r>
    </w:p>
    <w:p w:rsidR="000F6122" w:rsidRPr="00680178" w:rsidRDefault="000F6122" w:rsidP="000F6122">
      <w:pPr>
        <w:pStyle w:val="a8"/>
        <w:spacing w:after="0" w:line="240" w:lineRule="auto"/>
        <w:ind w:left="0"/>
        <w:jc w:val="both"/>
        <w:rPr>
          <w:rFonts w:ascii="Times New Roman" w:hAnsi="Times New Roman"/>
          <w:sz w:val="28"/>
          <w:szCs w:val="28"/>
        </w:rPr>
      </w:pPr>
      <w:r w:rsidRPr="00680178">
        <w:rPr>
          <w:rFonts w:ascii="Times New Roman" w:hAnsi="Times New Roman"/>
          <w:sz w:val="28"/>
          <w:szCs w:val="28"/>
        </w:rPr>
        <w:t xml:space="preserve"> Петербург, с 28 апреля по 3 мая 2024 года;</w:t>
      </w:r>
    </w:p>
    <w:p w:rsidR="000F6122" w:rsidRPr="00680178" w:rsidRDefault="000F6122" w:rsidP="000F6122">
      <w:pPr>
        <w:pStyle w:val="a8"/>
        <w:spacing w:after="0" w:line="240" w:lineRule="auto"/>
        <w:ind w:left="-284" w:firstLine="284"/>
        <w:jc w:val="both"/>
        <w:rPr>
          <w:rFonts w:ascii="Times New Roman" w:hAnsi="Times New Roman"/>
          <w:sz w:val="28"/>
          <w:szCs w:val="28"/>
        </w:rPr>
      </w:pPr>
      <w:r w:rsidRPr="00680178">
        <w:rPr>
          <w:rFonts w:ascii="Times New Roman" w:hAnsi="Times New Roman"/>
          <w:sz w:val="28"/>
          <w:szCs w:val="28"/>
        </w:rPr>
        <w:t xml:space="preserve">        - </w:t>
      </w:r>
      <w:r w:rsidRPr="00680178">
        <w:rPr>
          <w:rFonts w:ascii="Times New Roman" w:hAnsi="Times New Roman"/>
          <w:sz w:val="28"/>
          <w:szCs w:val="28"/>
          <w:lang w:val="en-US"/>
        </w:rPr>
        <w:t>XVI</w:t>
      </w:r>
      <w:r w:rsidRPr="00680178">
        <w:rPr>
          <w:rFonts w:ascii="Times New Roman" w:hAnsi="Times New Roman"/>
          <w:sz w:val="28"/>
          <w:szCs w:val="28"/>
        </w:rPr>
        <w:t xml:space="preserve"> Международный телевизионный конкурс – фестиваль </w:t>
      </w:r>
      <w:bookmarkStart w:id="1" w:name="_Hlk158027836"/>
    </w:p>
    <w:p w:rsidR="000F6122" w:rsidRPr="00680178" w:rsidRDefault="000F6122" w:rsidP="000F6122">
      <w:pPr>
        <w:pStyle w:val="a8"/>
        <w:spacing w:after="0" w:line="240" w:lineRule="auto"/>
        <w:ind w:left="-284" w:firstLine="284"/>
        <w:jc w:val="both"/>
        <w:rPr>
          <w:rFonts w:ascii="Times New Roman" w:hAnsi="Times New Roman"/>
          <w:sz w:val="28"/>
          <w:szCs w:val="28"/>
        </w:rPr>
      </w:pPr>
      <w:r w:rsidRPr="00680178">
        <w:rPr>
          <w:rFonts w:ascii="Times New Roman" w:hAnsi="Times New Roman"/>
          <w:sz w:val="28"/>
          <w:szCs w:val="28"/>
        </w:rPr>
        <w:t xml:space="preserve"> «</w:t>
      </w:r>
      <w:r w:rsidRPr="00680178">
        <w:rPr>
          <w:rFonts w:ascii="Times New Roman" w:hAnsi="Times New Roman"/>
          <w:b/>
          <w:spacing w:val="20"/>
          <w:sz w:val="28"/>
          <w:szCs w:val="28"/>
          <w:lang w:val="en-US"/>
        </w:rPr>
        <w:t>C</w:t>
      </w:r>
      <w:r w:rsidRPr="00680178">
        <w:rPr>
          <w:rFonts w:ascii="Times New Roman" w:hAnsi="Times New Roman"/>
          <w:b/>
          <w:spacing w:val="20"/>
          <w:sz w:val="28"/>
          <w:szCs w:val="28"/>
        </w:rPr>
        <w:t>о</w:t>
      </w:r>
      <w:r w:rsidRPr="00680178">
        <w:rPr>
          <w:rFonts w:ascii="Times New Roman" w:hAnsi="Times New Roman"/>
          <w:b/>
          <w:spacing w:val="20"/>
          <w:sz w:val="28"/>
          <w:szCs w:val="28"/>
          <w:lang w:val="en-US"/>
        </w:rPr>
        <w:t>Z</w:t>
      </w:r>
      <w:r w:rsidRPr="00680178">
        <w:rPr>
          <w:rFonts w:ascii="Times New Roman" w:hAnsi="Times New Roman"/>
          <w:b/>
          <w:spacing w:val="20"/>
          <w:sz w:val="28"/>
          <w:szCs w:val="28"/>
        </w:rPr>
        <w:t>вездие талантов – 202</w:t>
      </w:r>
      <w:bookmarkEnd w:id="1"/>
      <w:r w:rsidRPr="00680178">
        <w:rPr>
          <w:rFonts w:ascii="Times New Roman" w:hAnsi="Times New Roman"/>
          <w:b/>
          <w:spacing w:val="20"/>
          <w:sz w:val="28"/>
          <w:szCs w:val="28"/>
        </w:rPr>
        <w:t xml:space="preserve">4», </w:t>
      </w:r>
      <w:r w:rsidRPr="00680178">
        <w:rPr>
          <w:rFonts w:ascii="Times New Roman" w:hAnsi="Times New Roman"/>
          <w:sz w:val="28"/>
          <w:szCs w:val="28"/>
        </w:rPr>
        <w:t>г. Москва (</w:t>
      </w:r>
      <w:r w:rsidRPr="00680178">
        <w:rPr>
          <w:rFonts w:ascii="Times New Roman" w:hAnsi="Times New Roman"/>
          <w:b/>
          <w:sz w:val="28"/>
          <w:szCs w:val="28"/>
        </w:rPr>
        <w:t>Заочная форма</w:t>
      </w:r>
      <w:r w:rsidRPr="00680178">
        <w:rPr>
          <w:rFonts w:ascii="Times New Roman" w:hAnsi="Times New Roman"/>
          <w:sz w:val="28"/>
          <w:szCs w:val="28"/>
        </w:rPr>
        <w:t xml:space="preserve">), 28 апреля –   </w:t>
      </w:r>
    </w:p>
    <w:p w:rsidR="000F6122" w:rsidRPr="00680178" w:rsidRDefault="000F6122" w:rsidP="000F6122">
      <w:pPr>
        <w:pStyle w:val="a8"/>
        <w:spacing w:after="0" w:line="240" w:lineRule="auto"/>
        <w:ind w:left="-284" w:firstLine="284"/>
        <w:jc w:val="both"/>
        <w:rPr>
          <w:rFonts w:ascii="Times New Roman" w:hAnsi="Times New Roman"/>
          <w:sz w:val="28"/>
          <w:szCs w:val="28"/>
        </w:rPr>
      </w:pPr>
      <w:r w:rsidRPr="00680178">
        <w:rPr>
          <w:rFonts w:ascii="Times New Roman" w:hAnsi="Times New Roman"/>
          <w:sz w:val="28"/>
          <w:szCs w:val="28"/>
        </w:rPr>
        <w:t xml:space="preserve"> 10мая2024</w:t>
      </w:r>
      <w:proofErr w:type="gramStart"/>
      <w:r w:rsidRPr="00680178">
        <w:rPr>
          <w:rFonts w:ascii="Times New Roman" w:hAnsi="Times New Roman"/>
          <w:sz w:val="28"/>
          <w:szCs w:val="28"/>
        </w:rPr>
        <w:t>года;</w:t>
      </w:r>
      <w:r w:rsidRPr="00680178">
        <w:rPr>
          <w:rFonts w:ascii="Times New Roman" w:hAnsi="Times New Roman"/>
          <w:sz w:val="28"/>
          <w:szCs w:val="28"/>
        </w:rPr>
        <w:br/>
      </w:r>
      <w:r w:rsidRPr="00680178">
        <w:rPr>
          <w:rFonts w:ascii="Times New Roman" w:hAnsi="Times New Roman"/>
          <w:b/>
          <w:sz w:val="28"/>
          <w:szCs w:val="28"/>
        </w:rPr>
        <w:t xml:space="preserve">   </w:t>
      </w:r>
      <w:proofErr w:type="gramEnd"/>
      <w:r w:rsidRPr="00680178">
        <w:rPr>
          <w:rFonts w:ascii="Times New Roman" w:hAnsi="Times New Roman"/>
          <w:b/>
          <w:sz w:val="28"/>
          <w:szCs w:val="28"/>
        </w:rPr>
        <w:t xml:space="preserve">         - </w:t>
      </w:r>
      <w:r w:rsidRPr="00680178">
        <w:rPr>
          <w:rFonts w:ascii="Times New Roman" w:hAnsi="Times New Roman"/>
          <w:sz w:val="28"/>
          <w:szCs w:val="28"/>
          <w:shd w:val="clear" w:color="auto" w:fill="FFFFFF"/>
        </w:rPr>
        <w:t xml:space="preserve">Участие в </w:t>
      </w:r>
      <w:r w:rsidRPr="00680178">
        <w:rPr>
          <w:rFonts w:ascii="Times New Roman" w:hAnsi="Times New Roman"/>
          <w:sz w:val="28"/>
          <w:szCs w:val="28"/>
        </w:rPr>
        <w:t xml:space="preserve">региональном конкурсе  «Туристический сувенир. Самарская </w:t>
      </w:r>
    </w:p>
    <w:p w:rsidR="000F6122" w:rsidRPr="00680178" w:rsidRDefault="000F6122" w:rsidP="000F6122">
      <w:pPr>
        <w:pStyle w:val="a8"/>
        <w:spacing w:after="0" w:line="240" w:lineRule="auto"/>
        <w:ind w:left="-284" w:firstLine="284"/>
        <w:jc w:val="both"/>
        <w:rPr>
          <w:rFonts w:ascii="Times New Roman" w:hAnsi="Times New Roman"/>
          <w:sz w:val="28"/>
          <w:szCs w:val="28"/>
        </w:rPr>
      </w:pPr>
      <w:r w:rsidRPr="00680178">
        <w:rPr>
          <w:rFonts w:ascii="Times New Roman" w:hAnsi="Times New Roman"/>
          <w:sz w:val="28"/>
          <w:szCs w:val="28"/>
        </w:rPr>
        <w:t xml:space="preserve">  область», май 2024 г.</w:t>
      </w:r>
    </w:p>
    <w:p w:rsidR="000F6122" w:rsidRPr="00680178" w:rsidRDefault="000F6122" w:rsidP="000F6122">
      <w:pPr>
        <w:pStyle w:val="a8"/>
        <w:spacing w:after="0" w:line="240" w:lineRule="auto"/>
        <w:ind w:left="-284" w:firstLine="284"/>
        <w:jc w:val="both"/>
        <w:rPr>
          <w:rFonts w:ascii="Times New Roman" w:hAnsi="Times New Roman"/>
          <w:sz w:val="28"/>
          <w:szCs w:val="28"/>
        </w:rPr>
      </w:pPr>
      <w:r w:rsidRPr="00680178">
        <w:rPr>
          <w:rFonts w:ascii="Times New Roman" w:hAnsi="Times New Roman"/>
          <w:b/>
          <w:sz w:val="28"/>
          <w:szCs w:val="28"/>
        </w:rPr>
        <w:t xml:space="preserve">       - </w:t>
      </w:r>
      <w:r w:rsidRPr="00680178">
        <w:rPr>
          <w:rFonts w:ascii="Times New Roman" w:hAnsi="Times New Roman"/>
          <w:sz w:val="28"/>
          <w:szCs w:val="28"/>
        </w:rPr>
        <w:t xml:space="preserve">во Всероссийском фестивале семейного художественного творчества </w:t>
      </w:r>
    </w:p>
    <w:p w:rsidR="000F6122" w:rsidRPr="00680178" w:rsidRDefault="000F6122" w:rsidP="000F6122">
      <w:pPr>
        <w:pStyle w:val="a8"/>
        <w:spacing w:after="0" w:line="240" w:lineRule="auto"/>
        <w:ind w:left="-284" w:firstLine="284"/>
        <w:jc w:val="both"/>
        <w:rPr>
          <w:rFonts w:ascii="Times New Roman" w:hAnsi="Times New Roman"/>
          <w:b/>
          <w:sz w:val="28"/>
          <w:szCs w:val="28"/>
        </w:rPr>
      </w:pPr>
      <w:r w:rsidRPr="00680178">
        <w:rPr>
          <w:rFonts w:ascii="Times New Roman" w:hAnsi="Times New Roman"/>
          <w:b/>
          <w:sz w:val="28"/>
          <w:szCs w:val="28"/>
        </w:rPr>
        <w:t xml:space="preserve">  </w:t>
      </w:r>
      <w:r w:rsidRPr="00680178">
        <w:rPr>
          <w:rFonts w:ascii="Times New Roman" w:hAnsi="Times New Roman"/>
          <w:sz w:val="28"/>
          <w:szCs w:val="28"/>
        </w:rPr>
        <w:t>«Семья России», г. Самара, июль 2024 г.</w:t>
      </w:r>
    </w:p>
    <w:p w:rsidR="000F6122" w:rsidRPr="00680178" w:rsidRDefault="000F6122" w:rsidP="000F6122">
      <w:pPr>
        <w:pStyle w:val="a8"/>
        <w:spacing w:after="0" w:line="240" w:lineRule="auto"/>
        <w:ind w:left="-284" w:firstLine="284"/>
        <w:jc w:val="both"/>
        <w:rPr>
          <w:rFonts w:ascii="Times New Roman" w:hAnsi="Times New Roman"/>
          <w:sz w:val="28"/>
          <w:szCs w:val="28"/>
          <w:shd w:val="clear" w:color="auto" w:fill="FFFFFF"/>
        </w:rPr>
      </w:pPr>
      <w:r w:rsidRPr="00680178">
        <w:rPr>
          <w:rFonts w:ascii="Times New Roman" w:hAnsi="Times New Roman"/>
          <w:sz w:val="28"/>
          <w:szCs w:val="28"/>
        </w:rPr>
        <w:t xml:space="preserve">      - в городском мероприятии «День города».</w:t>
      </w:r>
    </w:p>
    <w:p w:rsidR="000F6122" w:rsidRPr="00680178" w:rsidRDefault="000F6122" w:rsidP="000F6122">
      <w:pPr>
        <w:pStyle w:val="a8"/>
        <w:spacing w:after="0" w:line="240" w:lineRule="auto"/>
        <w:ind w:left="57" w:right="57" w:firstLine="567"/>
        <w:jc w:val="both"/>
        <w:rPr>
          <w:rFonts w:ascii="Times New Roman" w:hAnsi="Times New Roman"/>
          <w:sz w:val="28"/>
          <w:szCs w:val="28"/>
        </w:rPr>
      </w:pPr>
    </w:p>
    <w:p w:rsidR="00B71B0F" w:rsidRPr="00680178" w:rsidRDefault="00CE44EB" w:rsidP="00E2713A">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Ведем экспозиционно-выставочную работу по изготовлению творческих работ для постоянно действующей выставки и основного фонда:</w:t>
      </w:r>
      <w:r w:rsidR="00E2713A" w:rsidRPr="00680178">
        <w:rPr>
          <w:rFonts w:ascii="Times New Roman" w:hAnsi="Times New Roman"/>
          <w:sz w:val="28"/>
          <w:szCs w:val="28"/>
        </w:rPr>
        <w:t xml:space="preserve"> панно, вышивка крестом, работа над эскизом.</w:t>
      </w:r>
    </w:p>
    <w:p w:rsidR="00B71B0F" w:rsidRPr="00680178" w:rsidRDefault="00CE44EB"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Провели:</w:t>
      </w:r>
    </w:p>
    <w:p w:rsidR="00B71B0F" w:rsidRPr="00680178" w:rsidRDefault="00CE44EB"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 консультации 6</w:t>
      </w:r>
      <w:r w:rsidR="00E2713A" w:rsidRPr="00680178">
        <w:rPr>
          <w:rFonts w:ascii="Times New Roman" w:hAnsi="Times New Roman"/>
          <w:sz w:val="28"/>
          <w:szCs w:val="28"/>
        </w:rPr>
        <w:t>0</w:t>
      </w:r>
      <w:r w:rsidRPr="00680178">
        <w:rPr>
          <w:rFonts w:ascii="Times New Roman" w:hAnsi="Times New Roman"/>
          <w:sz w:val="28"/>
          <w:szCs w:val="28"/>
        </w:rPr>
        <w:t xml:space="preserve"> ед. </w:t>
      </w:r>
      <w:r w:rsidR="00E2713A" w:rsidRPr="00680178">
        <w:rPr>
          <w:rFonts w:ascii="Times New Roman" w:hAnsi="Times New Roman"/>
          <w:sz w:val="28"/>
          <w:szCs w:val="28"/>
        </w:rPr>
        <w:t>65</w:t>
      </w:r>
      <w:r w:rsidRPr="00680178">
        <w:rPr>
          <w:rFonts w:ascii="Times New Roman" w:hAnsi="Times New Roman"/>
          <w:sz w:val="28"/>
          <w:szCs w:val="28"/>
        </w:rPr>
        <w:t xml:space="preserve"> чел.</w:t>
      </w:r>
      <w:r w:rsidR="00B71B0F" w:rsidRPr="00680178">
        <w:rPr>
          <w:rFonts w:ascii="Times New Roman" w:hAnsi="Times New Roman"/>
          <w:sz w:val="28"/>
          <w:szCs w:val="28"/>
        </w:rPr>
        <w:t>;</w:t>
      </w:r>
    </w:p>
    <w:p w:rsidR="00B71B0F" w:rsidRPr="00680178" w:rsidRDefault="00CE44EB"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lastRenderedPageBreak/>
        <w:t xml:space="preserve">- </w:t>
      </w:r>
      <w:r w:rsidR="00E2713A" w:rsidRPr="00680178">
        <w:rPr>
          <w:rFonts w:ascii="Times New Roman" w:hAnsi="Times New Roman"/>
          <w:sz w:val="28"/>
          <w:szCs w:val="28"/>
        </w:rPr>
        <w:t>57</w:t>
      </w:r>
      <w:r w:rsidRPr="00680178">
        <w:rPr>
          <w:rFonts w:ascii="Times New Roman" w:hAnsi="Times New Roman"/>
          <w:sz w:val="28"/>
          <w:szCs w:val="28"/>
        </w:rPr>
        <w:t xml:space="preserve"> мастер - классов по направлениям ДПТ посетило </w:t>
      </w:r>
      <w:r w:rsidR="00E2713A" w:rsidRPr="00680178">
        <w:rPr>
          <w:rFonts w:ascii="Times New Roman" w:hAnsi="Times New Roman"/>
          <w:sz w:val="28"/>
          <w:szCs w:val="28"/>
        </w:rPr>
        <w:t>127</w:t>
      </w:r>
      <w:r w:rsidRPr="00680178">
        <w:rPr>
          <w:rFonts w:ascii="Times New Roman" w:hAnsi="Times New Roman"/>
          <w:sz w:val="28"/>
          <w:szCs w:val="28"/>
        </w:rPr>
        <w:t xml:space="preserve"> человек</w:t>
      </w:r>
      <w:r w:rsidR="00B71B0F" w:rsidRPr="00680178">
        <w:rPr>
          <w:rFonts w:ascii="Times New Roman" w:hAnsi="Times New Roman"/>
          <w:sz w:val="28"/>
          <w:szCs w:val="28"/>
        </w:rPr>
        <w:t>;</w:t>
      </w:r>
    </w:p>
    <w:p w:rsidR="00433C33" w:rsidRPr="00680178" w:rsidRDefault="00CE44EB" w:rsidP="00F7199C">
      <w:pPr>
        <w:pStyle w:val="a8"/>
        <w:spacing w:after="0" w:line="240" w:lineRule="auto"/>
        <w:ind w:left="0" w:firstLine="709"/>
        <w:jc w:val="both"/>
        <w:rPr>
          <w:rFonts w:ascii="Times New Roman" w:hAnsi="Times New Roman"/>
          <w:sz w:val="28"/>
          <w:szCs w:val="28"/>
        </w:rPr>
      </w:pPr>
      <w:r w:rsidRPr="00680178">
        <w:rPr>
          <w:rFonts w:ascii="Times New Roman" w:hAnsi="Times New Roman"/>
          <w:sz w:val="28"/>
          <w:szCs w:val="28"/>
        </w:rPr>
        <w:t xml:space="preserve">- индивидуальных экскурсий </w:t>
      </w:r>
      <w:r w:rsidR="00E2713A" w:rsidRPr="00680178">
        <w:rPr>
          <w:rFonts w:ascii="Times New Roman" w:hAnsi="Times New Roman"/>
          <w:sz w:val="28"/>
          <w:szCs w:val="28"/>
        </w:rPr>
        <w:t>87</w:t>
      </w:r>
      <w:r w:rsidRPr="00680178">
        <w:rPr>
          <w:rFonts w:ascii="Times New Roman" w:hAnsi="Times New Roman"/>
          <w:sz w:val="28"/>
          <w:szCs w:val="28"/>
        </w:rPr>
        <w:t xml:space="preserve"> - посетило 1</w:t>
      </w:r>
      <w:r w:rsidR="00E2713A" w:rsidRPr="00680178">
        <w:rPr>
          <w:rFonts w:ascii="Times New Roman" w:hAnsi="Times New Roman"/>
          <w:sz w:val="28"/>
          <w:szCs w:val="28"/>
        </w:rPr>
        <w:t>12</w:t>
      </w:r>
      <w:r w:rsidRPr="00680178">
        <w:rPr>
          <w:rFonts w:ascii="Times New Roman" w:hAnsi="Times New Roman"/>
          <w:sz w:val="28"/>
          <w:szCs w:val="28"/>
        </w:rPr>
        <w:t xml:space="preserve"> человек.</w:t>
      </w:r>
    </w:p>
    <w:p w:rsidR="00837650" w:rsidRPr="00680178" w:rsidRDefault="00837650" w:rsidP="00F7199C">
      <w:pPr>
        <w:pStyle w:val="af3"/>
        <w:spacing w:before="0" w:beforeAutospacing="0" w:after="0" w:afterAutospacing="0"/>
        <w:ind w:firstLine="709"/>
        <w:jc w:val="both"/>
        <w:rPr>
          <w:sz w:val="28"/>
          <w:szCs w:val="28"/>
        </w:rPr>
      </w:pPr>
      <w:r w:rsidRPr="00680178">
        <w:rPr>
          <w:sz w:val="28"/>
          <w:szCs w:val="28"/>
        </w:rPr>
        <w:t>На базе общественного Краеведческого музея оказывалась услуга «Публичный показ музейных предметов музейных коллекций».</w:t>
      </w:r>
      <w:r w:rsidR="005749EC" w:rsidRPr="00680178">
        <w:rPr>
          <w:sz w:val="28"/>
          <w:szCs w:val="28"/>
        </w:rPr>
        <w:t xml:space="preserve"> </w:t>
      </w:r>
      <w:r w:rsidRPr="00680178">
        <w:rPr>
          <w:rFonts w:eastAsia="Calibri"/>
          <w:sz w:val="28"/>
          <w:szCs w:val="28"/>
          <w:lang w:eastAsia="en-US"/>
        </w:rPr>
        <w:t>Ч</w:t>
      </w:r>
      <w:r w:rsidRPr="00680178">
        <w:rPr>
          <w:bCs/>
          <w:sz w:val="28"/>
          <w:szCs w:val="28"/>
        </w:rPr>
        <w:t>исло</w:t>
      </w:r>
      <w:r w:rsidR="005749EC" w:rsidRPr="00680178">
        <w:rPr>
          <w:bCs/>
          <w:sz w:val="28"/>
          <w:szCs w:val="28"/>
        </w:rPr>
        <w:t xml:space="preserve"> </w:t>
      </w:r>
      <w:r w:rsidRPr="00680178">
        <w:rPr>
          <w:bCs/>
          <w:sz w:val="28"/>
          <w:szCs w:val="28"/>
        </w:rPr>
        <w:t>посетителей составило</w:t>
      </w:r>
      <w:r w:rsidRPr="00680178">
        <w:rPr>
          <w:sz w:val="28"/>
          <w:szCs w:val="28"/>
        </w:rPr>
        <w:t xml:space="preserve"> - </w:t>
      </w:r>
      <w:r w:rsidR="00997518" w:rsidRPr="00680178">
        <w:rPr>
          <w:sz w:val="28"/>
          <w:szCs w:val="28"/>
        </w:rPr>
        <w:t>8627</w:t>
      </w:r>
      <w:r w:rsidRPr="00680178">
        <w:rPr>
          <w:sz w:val="28"/>
          <w:szCs w:val="28"/>
        </w:rPr>
        <w:t xml:space="preserve"> человек. Из них </w:t>
      </w:r>
      <w:r w:rsidR="00997518" w:rsidRPr="00680178">
        <w:rPr>
          <w:sz w:val="28"/>
          <w:szCs w:val="28"/>
        </w:rPr>
        <w:t>4029</w:t>
      </w:r>
      <w:r w:rsidRPr="00680178">
        <w:rPr>
          <w:sz w:val="28"/>
          <w:szCs w:val="28"/>
        </w:rPr>
        <w:t xml:space="preserve"> платных, </w:t>
      </w:r>
      <w:r w:rsidR="00997518" w:rsidRPr="00680178">
        <w:rPr>
          <w:sz w:val="28"/>
          <w:szCs w:val="28"/>
        </w:rPr>
        <w:t>4598</w:t>
      </w:r>
      <w:r w:rsidRPr="00680178">
        <w:rPr>
          <w:sz w:val="28"/>
          <w:szCs w:val="28"/>
        </w:rPr>
        <w:t xml:space="preserve"> бесплатных.</w:t>
      </w:r>
      <w:r w:rsidR="00B71B0F" w:rsidRPr="00680178">
        <w:rPr>
          <w:sz w:val="28"/>
          <w:szCs w:val="28"/>
        </w:rPr>
        <w:t xml:space="preserve"> Про</w:t>
      </w:r>
      <w:r w:rsidR="005749EC" w:rsidRPr="00680178">
        <w:rPr>
          <w:sz w:val="28"/>
          <w:szCs w:val="28"/>
        </w:rPr>
        <w:t xml:space="preserve">ведено </w:t>
      </w:r>
      <w:r w:rsidR="004E150B" w:rsidRPr="00680178">
        <w:rPr>
          <w:sz w:val="28"/>
          <w:szCs w:val="28"/>
        </w:rPr>
        <w:t>3</w:t>
      </w:r>
      <w:r w:rsidR="00997518" w:rsidRPr="00680178">
        <w:rPr>
          <w:sz w:val="28"/>
          <w:szCs w:val="28"/>
        </w:rPr>
        <w:t>23</w:t>
      </w:r>
      <w:r w:rsidR="005749EC" w:rsidRPr="00680178">
        <w:rPr>
          <w:sz w:val="28"/>
          <w:szCs w:val="28"/>
        </w:rPr>
        <w:t xml:space="preserve"> экскурсии (платных – 1</w:t>
      </w:r>
      <w:r w:rsidR="004E150B" w:rsidRPr="00680178">
        <w:rPr>
          <w:sz w:val="28"/>
          <w:szCs w:val="28"/>
        </w:rPr>
        <w:t>8</w:t>
      </w:r>
      <w:r w:rsidR="00997518" w:rsidRPr="00680178">
        <w:rPr>
          <w:sz w:val="28"/>
          <w:szCs w:val="28"/>
        </w:rPr>
        <w:t>6</w:t>
      </w:r>
      <w:r w:rsidR="005749EC" w:rsidRPr="00680178">
        <w:rPr>
          <w:sz w:val="28"/>
          <w:szCs w:val="28"/>
        </w:rPr>
        <w:t>, бесплатных – 1</w:t>
      </w:r>
      <w:r w:rsidR="00997518" w:rsidRPr="00680178">
        <w:rPr>
          <w:sz w:val="28"/>
          <w:szCs w:val="28"/>
        </w:rPr>
        <w:t>37</w:t>
      </w:r>
      <w:r w:rsidR="005749EC" w:rsidRPr="00680178">
        <w:rPr>
          <w:sz w:val="28"/>
          <w:szCs w:val="28"/>
        </w:rPr>
        <w:t>).</w:t>
      </w:r>
    </w:p>
    <w:p w:rsidR="00E629FD" w:rsidRPr="00680178" w:rsidRDefault="00E629FD" w:rsidP="00F7199C">
      <w:pPr>
        <w:pStyle w:val="af3"/>
        <w:spacing w:before="0" w:beforeAutospacing="0" w:after="0" w:afterAutospacing="0"/>
        <w:ind w:firstLine="709"/>
        <w:jc w:val="both"/>
        <w:rPr>
          <w:bCs/>
          <w:spacing w:val="-3"/>
          <w:sz w:val="28"/>
          <w:szCs w:val="28"/>
        </w:rPr>
      </w:pPr>
      <w:r w:rsidRPr="00680178">
        <w:rPr>
          <w:sz w:val="28"/>
          <w:szCs w:val="28"/>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Pr="00680178">
        <w:rPr>
          <w:bCs/>
          <w:spacing w:val="-3"/>
          <w:sz w:val="28"/>
          <w:szCs w:val="28"/>
        </w:rPr>
        <w:t>объём фонда составил – 32</w:t>
      </w:r>
      <w:r w:rsidR="00997518" w:rsidRPr="00680178">
        <w:rPr>
          <w:bCs/>
          <w:spacing w:val="-3"/>
          <w:sz w:val="28"/>
          <w:szCs w:val="28"/>
        </w:rPr>
        <w:t>722</w:t>
      </w:r>
      <w:r w:rsidRPr="00680178">
        <w:rPr>
          <w:bCs/>
          <w:spacing w:val="-3"/>
          <w:sz w:val="28"/>
          <w:szCs w:val="28"/>
        </w:rPr>
        <w:t xml:space="preserve"> единицы, количество поступивших предметов – </w:t>
      </w:r>
      <w:r w:rsidR="00997518" w:rsidRPr="00680178">
        <w:rPr>
          <w:bCs/>
          <w:spacing w:val="-3"/>
          <w:sz w:val="28"/>
          <w:szCs w:val="28"/>
        </w:rPr>
        <w:t>9</w:t>
      </w:r>
      <w:r w:rsidR="009D31B9" w:rsidRPr="00680178">
        <w:rPr>
          <w:bCs/>
          <w:spacing w:val="-3"/>
          <w:sz w:val="28"/>
          <w:szCs w:val="28"/>
        </w:rPr>
        <w:t xml:space="preserve">0 </w:t>
      </w:r>
      <w:r w:rsidRPr="00680178">
        <w:rPr>
          <w:bCs/>
          <w:spacing w:val="-3"/>
          <w:sz w:val="28"/>
          <w:szCs w:val="28"/>
        </w:rPr>
        <w:t>ед., количество музейных предметов</w:t>
      </w:r>
      <w:r w:rsidR="005749EC" w:rsidRPr="00680178">
        <w:rPr>
          <w:bCs/>
          <w:spacing w:val="-3"/>
          <w:sz w:val="28"/>
          <w:szCs w:val="28"/>
        </w:rPr>
        <w:t xml:space="preserve">, </w:t>
      </w:r>
      <w:r w:rsidRPr="00680178">
        <w:rPr>
          <w:bCs/>
          <w:spacing w:val="-3"/>
          <w:sz w:val="28"/>
          <w:szCs w:val="28"/>
        </w:rPr>
        <w:t xml:space="preserve">внесенных </w:t>
      </w:r>
      <w:r w:rsidRPr="00680178">
        <w:rPr>
          <w:sz w:val="28"/>
          <w:szCs w:val="28"/>
        </w:rPr>
        <w:t>в систему КАМИС –</w:t>
      </w:r>
      <w:r w:rsidR="00997518" w:rsidRPr="00680178">
        <w:rPr>
          <w:sz w:val="28"/>
          <w:szCs w:val="28"/>
        </w:rPr>
        <w:t>1630</w:t>
      </w:r>
      <w:r w:rsidRPr="00680178">
        <w:rPr>
          <w:bCs/>
          <w:spacing w:val="-3"/>
          <w:sz w:val="28"/>
          <w:szCs w:val="28"/>
        </w:rPr>
        <w:t xml:space="preserve"> единиц.</w:t>
      </w:r>
    </w:p>
    <w:p w:rsidR="00B71B0F" w:rsidRPr="00680178" w:rsidRDefault="00337ECC" w:rsidP="00F7199C">
      <w:pPr>
        <w:spacing w:after="0" w:line="240" w:lineRule="auto"/>
        <w:ind w:firstLine="567"/>
        <w:jc w:val="both"/>
        <w:rPr>
          <w:rFonts w:ascii="Times New Roman" w:hAnsi="Times New Roman" w:cs="Times New Roman"/>
          <w:sz w:val="28"/>
          <w:szCs w:val="28"/>
        </w:rPr>
      </w:pPr>
      <w:r w:rsidRPr="00680178">
        <w:rPr>
          <w:rFonts w:ascii="Times New Roman" w:hAnsi="Times New Roman" w:cs="Times New Roman"/>
          <w:sz w:val="28"/>
          <w:szCs w:val="28"/>
        </w:rPr>
        <w:t>За 9 месяцев 202</w:t>
      </w:r>
      <w:r w:rsidR="00997518"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проводилась работа по созданию экспозиций (выставок) музеев, организация выездных выставок в количестве </w:t>
      </w:r>
      <w:r w:rsidR="00997518" w:rsidRPr="00680178">
        <w:rPr>
          <w:rFonts w:ascii="Times New Roman" w:hAnsi="Times New Roman" w:cs="Times New Roman"/>
          <w:sz w:val="28"/>
          <w:szCs w:val="28"/>
        </w:rPr>
        <w:t>3</w:t>
      </w:r>
      <w:r w:rsidR="00F405E2" w:rsidRPr="00680178">
        <w:rPr>
          <w:rFonts w:ascii="Times New Roman" w:hAnsi="Times New Roman" w:cs="Times New Roman"/>
          <w:sz w:val="28"/>
          <w:szCs w:val="28"/>
        </w:rPr>
        <w:t>4</w:t>
      </w:r>
      <w:r w:rsidRPr="00680178">
        <w:rPr>
          <w:rFonts w:ascii="Times New Roman" w:hAnsi="Times New Roman" w:cs="Times New Roman"/>
          <w:sz w:val="28"/>
          <w:szCs w:val="28"/>
        </w:rPr>
        <w:t xml:space="preserve"> единиц:</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«День Самарской губернии»</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«Просто о сложном»</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«Полное снятие блокады г. Ленинград»»</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«Сталинград. 200 дней мужества и стойкости»</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«95-летию со дня рождения почетного гражданина городского округа Похвистнево Гелия Евгеньевича Панюшева»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xml:space="preserve">- Выставка «35 лет со дня вывода советских войск их Афганистана» </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«День защитника Отечества»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Фотовыставка «Есть в женщине особая загадка»»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Выставка-конкурс детского творчества «Широкая Масленица»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«Международный день кукольника»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 конкурс детского творчества «23 февраля – праздник всех мужчин и Женский день – 8 марта»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Выставка фотокопий картин Самарского культурно-выставочного центра «Радуга» «Возрождение»</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иллюстраций Татьяны Капустиной «Все звери – мои»</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кукол Ольги Бакановой «Русская сказка»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Международный день детской книги</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Всемирный день космонавтики «Поехали!»</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Трагедия на ЧАЭС</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«Победный май»</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xml:space="preserve"> - Выставка День Самарского знамени</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День детства</w:t>
      </w:r>
    </w:p>
    <w:p w:rsidR="00513FD6" w:rsidRPr="00680178" w:rsidRDefault="00513FD6" w:rsidP="00513FD6">
      <w:pPr>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Фотовыставка «Сохраним природу вместе!». Ко Дню эколога</w:t>
      </w:r>
    </w:p>
    <w:p w:rsidR="00513FD6" w:rsidRPr="00680178" w:rsidRDefault="00513FD6" w:rsidP="00513FD6">
      <w:pPr>
        <w:spacing w:after="0" w:line="240" w:lineRule="auto"/>
        <w:ind w:lef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День независимости России</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детских рисунков «Ветер-ветерок»</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День Самарской символики</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-Выставка ко дню почты</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ко дню железнодорожника</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ко Дню особо охраняемых территорий Самарской области</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День Флага России</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lastRenderedPageBreak/>
        <w:t>- Выставка обуви «Идеальные пары»</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к юбилею школы №2</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«День дружбы народов Самарского края</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к 200-летию со дня рождения П.В. Алабина</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sz w:val="28"/>
          <w:szCs w:val="28"/>
        </w:rPr>
      </w:pPr>
      <w:r w:rsidRPr="00680178">
        <w:rPr>
          <w:rFonts w:ascii="Times New Roman" w:hAnsi="Times New Roman" w:cs="Times New Roman"/>
          <w:sz w:val="28"/>
          <w:szCs w:val="28"/>
        </w:rPr>
        <w:t>- Выставка «Банки-склянки»</w:t>
      </w:r>
    </w:p>
    <w:p w:rsidR="00513FD6" w:rsidRPr="00680178" w:rsidRDefault="00513FD6" w:rsidP="00513FD6">
      <w:pPr>
        <w:shd w:val="clear" w:color="auto" w:fill="FFFFFF"/>
        <w:tabs>
          <w:tab w:val="left" w:pos="245"/>
        </w:tabs>
        <w:spacing w:after="0" w:line="240" w:lineRule="auto"/>
        <w:ind w:left="-284" w:right="-284" w:firstLine="284"/>
        <w:jc w:val="both"/>
        <w:rPr>
          <w:rFonts w:ascii="Times New Roman" w:hAnsi="Times New Roman" w:cs="Times New Roman"/>
          <w:b/>
          <w:sz w:val="28"/>
          <w:szCs w:val="28"/>
        </w:rPr>
      </w:pPr>
      <w:r w:rsidRPr="00680178">
        <w:rPr>
          <w:rFonts w:ascii="Times New Roman" w:hAnsi="Times New Roman" w:cs="Times New Roman"/>
          <w:sz w:val="28"/>
          <w:szCs w:val="28"/>
        </w:rPr>
        <w:t>- Выставка «О, спорт, ты – жизнь!»</w:t>
      </w:r>
    </w:p>
    <w:p w:rsidR="004E6E4F" w:rsidRPr="00680178" w:rsidRDefault="004E6E4F" w:rsidP="00F7199C">
      <w:pPr>
        <w:spacing w:after="0" w:line="240" w:lineRule="auto"/>
        <w:ind w:firstLine="567"/>
        <w:jc w:val="both"/>
        <w:rPr>
          <w:rFonts w:ascii="Times New Roman" w:hAnsi="Times New Roman" w:cs="Times New Roman"/>
          <w:sz w:val="28"/>
          <w:szCs w:val="28"/>
        </w:rPr>
      </w:pPr>
      <w:r w:rsidRPr="00680178">
        <w:rPr>
          <w:rFonts w:ascii="Times New Roman" w:hAnsi="Times New Roman" w:cs="Times New Roman"/>
          <w:sz w:val="28"/>
          <w:szCs w:val="28"/>
        </w:rPr>
        <w:t xml:space="preserve">Организовали и провели </w:t>
      </w:r>
      <w:r w:rsidR="00513FD6" w:rsidRPr="00680178">
        <w:rPr>
          <w:rFonts w:ascii="Times New Roman" w:hAnsi="Times New Roman" w:cs="Times New Roman"/>
          <w:sz w:val="28"/>
          <w:szCs w:val="28"/>
        </w:rPr>
        <w:t>5</w:t>
      </w:r>
      <w:r w:rsidR="00F405E2" w:rsidRPr="00680178">
        <w:rPr>
          <w:rFonts w:ascii="Times New Roman" w:hAnsi="Times New Roman" w:cs="Times New Roman"/>
          <w:sz w:val="28"/>
          <w:szCs w:val="28"/>
        </w:rPr>
        <w:t>0</w:t>
      </w:r>
      <w:r w:rsidRPr="00680178">
        <w:rPr>
          <w:rFonts w:ascii="Times New Roman" w:hAnsi="Times New Roman" w:cs="Times New Roman"/>
          <w:sz w:val="28"/>
          <w:szCs w:val="28"/>
        </w:rPr>
        <w:t xml:space="preserve"> культурно-массовых мероприятия (иные зрелищные мероприятия), в которых приняли участие – </w:t>
      </w:r>
      <w:r w:rsidR="00513FD6" w:rsidRPr="00680178">
        <w:rPr>
          <w:rFonts w:ascii="Times New Roman" w:hAnsi="Times New Roman" w:cs="Times New Roman"/>
          <w:sz w:val="28"/>
          <w:szCs w:val="28"/>
        </w:rPr>
        <w:t>8316</w:t>
      </w:r>
      <w:r w:rsidRPr="00680178">
        <w:rPr>
          <w:rFonts w:ascii="Times New Roman" w:hAnsi="Times New Roman" w:cs="Times New Roman"/>
          <w:sz w:val="28"/>
          <w:szCs w:val="28"/>
        </w:rPr>
        <w:t xml:space="preserve"> человек.</w:t>
      </w:r>
    </w:p>
    <w:p w:rsidR="00F405E2" w:rsidRPr="00680178" w:rsidRDefault="00F405E2" w:rsidP="00F7199C">
      <w:pPr>
        <w:pStyle w:val="af3"/>
        <w:spacing w:before="0" w:beforeAutospacing="0" w:after="0" w:afterAutospacing="0"/>
        <w:jc w:val="center"/>
        <w:rPr>
          <w:b/>
          <w:sz w:val="28"/>
          <w:szCs w:val="28"/>
        </w:rPr>
      </w:pPr>
    </w:p>
    <w:p w:rsidR="003457EE" w:rsidRPr="00680178" w:rsidRDefault="003457EE" w:rsidP="00F7199C">
      <w:pPr>
        <w:pStyle w:val="af3"/>
        <w:spacing w:before="0" w:beforeAutospacing="0" w:after="0" w:afterAutospacing="0"/>
        <w:jc w:val="center"/>
        <w:rPr>
          <w:b/>
          <w:sz w:val="28"/>
          <w:szCs w:val="28"/>
        </w:rPr>
      </w:pPr>
      <w:r w:rsidRPr="00680178">
        <w:rPr>
          <w:b/>
          <w:sz w:val="28"/>
          <w:szCs w:val="28"/>
        </w:rPr>
        <w:t>МБУК «Централизованная библиотечная система»</w:t>
      </w:r>
    </w:p>
    <w:p w:rsidR="009D31B9" w:rsidRPr="00680178" w:rsidRDefault="009D31B9" w:rsidP="00F7199C">
      <w:pPr>
        <w:pStyle w:val="af3"/>
        <w:spacing w:before="0" w:beforeAutospacing="0" w:after="0" w:afterAutospacing="0"/>
        <w:jc w:val="center"/>
        <w:rPr>
          <w:b/>
          <w:sz w:val="28"/>
          <w:szCs w:val="28"/>
        </w:rPr>
      </w:pPr>
    </w:p>
    <w:p w:rsidR="003457EE" w:rsidRPr="00680178" w:rsidRDefault="003457EE" w:rsidP="00F7199C">
      <w:pPr>
        <w:pStyle w:val="af3"/>
        <w:spacing w:before="0" w:beforeAutospacing="0" w:after="0" w:afterAutospacing="0"/>
        <w:ind w:firstLine="709"/>
        <w:rPr>
          <w:b/>
          <w:sz w:val="28"/>
          <w:szCs w:val="28"/>
        </w:rPr>
      </w:pPr>
      <w:r w:rsidRPr="00680178">
        <w:rPr>
          <w:rFonts w:eastAsia="Calibri"/>
          <w:sz w:val="28"/>
          <w:szCs w:val="28"/>
        </w:rPr>
        <w:t>Количество читателей</w:t>
      </w:r>
      <w:r w:rsidR="002B1E87" w:rsidRPr="00680178">
        <w:rPr>
          <w:rFonts w:eastAsia="Calibri"/>
          <w:sz w:val="28"/>
          <w:szCs w:val="28"/>
        </w:rPr>
        <w:t>,</w:t>
      </w:r>
      <w:r w:rsidRPr="00680178">
        <w:rPr>
          <w:rFonts w:eastAsia="Calibri"/>
          <w:sz w:val="28"/>
          <w:szCs w:val="28"/>
        </w:rPr>
        <w:t xml:space="preserve"> всего                                   -     </w:t>
      </w:r>
      <w:r w:rsidR="00A41238" w:rsidRPr="00680178">
        <w:rPr>
          <w:rFonts w:eastAsia="Calibri"/>
          <w:sz w:val="28"/>
          <w:szCs w:val="28"/>
        </w:rPr>
        <w:t>7</w:t>
      </w:r>
      <w:r w:rsidR="00F7199C" w:rsidRPr="00680178">
        <w:rPr>
          <w:rFonts w:eastAsia="Calibri"/>
          <w:sz w:val="28"/>
          <w:szCs w:val="28"/>
        </w:rPr>
        <w:t xml:space="preserve"> </w:t>
      </w:r>
      <w:r w:rsidR="00D57CFD" w:rsidRPr="00680178">
        <w:rPr>
          <w:rFonts w:eastAsia="Calibri"/>
          <w:sz w:val="28"/>
          <w:szCs w:val="28"/>
        </w:rPr>
        <w:t>531</w:t>
      </w:r>
    </w:p>
    <w:p w:rsidR="003457EE" w:rsidRPr="00680178" w:rsidRDefault="003457EE" w:rsidP="00F7199C">
      <w:pPr>
        <w:spacing w:after="0" w:line="240" w:lineRule="auto"/>
        <w:ind w:firstLine="709"/>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В том числе детей в возрасте до 14 лет всего        -     </w:t>
      </w:r>
      <w:r w:rsidR="00A41238" w:rsidRPr="00680178">
        <w:rPr>
          <w:rFonts w:ascii="Times New Roman" w:eastAsia="Calibri" w:hAnsi="Times New Roman" w:cs="Times New Roman"/>
          <w:sz w:val="28"/>
          <w:szCs w:val="28"/>
        </w:rPr>
        <w:t>2</w:t>
      </w:r>
      <w:r w:rsidR="00F7199C" w:rsidRPr="00680178">
        <w:rPr>
          <w:rFonts w:ascii="Times New Roman" w:eastAsia="Calibri" w:hAnsi="Times New Roman" w:cs="Times New Roman"/>
          <w:sz w:val="28"/>
          <w:szCs w:val="28"/>
        </w:rPr>
        <w:t xml:space="preserve"> </w:t>
      </w:r>
      <w:r w:rsidR="00A41238" w:rsidRPr="00680178">
        <w:rPr>
          <w:rFonts w:ascii="Times New Roman" w:eastAsia="Calibri" w:hAnsi="Times New Roman" w:cs="Times New Roman"/>
          <w:sz w:val="28"/>
          <w:szCs w:val="28"/>
        </w:rPr>
        <w:t>8</w:t>
      </w:r>
      <w:r w:rsidR="00D57CFD" w:rsidRPr="00680178">
        <w:rPr>
          <w:rFonts w:ascii="Times New Roman" w:eastAsia="Calibri" w:hAnsi="Times New Roman" w:cs="Times New Roman"/>
          <w:sz w:val="28"/>
          <w:szCs w:val="28"/>
        </w:rPr>
        <w:t>74</w:t>
      </w:r>
    </w:p>
    <w:p w:rsidR="003457EE" w:rsidRPr="00680178" w:rsidRDefault="003457EE" w:rsidP="00F7199C">
      <w:pPr>
        <w:spacing w:after="0" w:line="240" w:lineRule="auto"/>
        <w:ind w:firstLine="709"/>
        <w:rPr>
          <w:rFonts w:ascii="Times New Roman" w:eastAsia="Calibri" w:hAnsi="Times New Roman" w:cs="Times New Roman"/>
          <w:sz w:val="28"/>
          <w:szCs w:val="28"/>
        </w:rPr>
      </w:pPr>
      <w:r w:rsidRPr="00680178">
        <w:rPr>
          <w:rFonts w:ascii="Times New Roman" w:eastAsia="Calibri" w:hAnsi="Times New Roman" w:cs="Times New Roman"/>
          <w:sz w:val="28"/>
          <w:szCs w:val="28"/>
        </w:rPr>
        <w:t>В том числе юношество от 15 до 3</w:t>
      </w:r>
      <w:r w:rsidR="00A41238" w:rsidRPr="00680178">
        <w:rPr>
          <w:rFonts w:ascii="Times New Roman" w:eastAsia="Calibri" w:hAnsi="Times New Roman" w:cs="Times New Roman"/>
          <w:sz w:val="28"/>
          <w:szCs w:val="28"/>
        </w:rPr>
        <w:t>5</w:t>
      </w:r>
      <w:r w:rsidRPr="00680178">
        <w:rPr>
          <w:rFonts w:ascii="Times New Roman" w:eastAsia="Calibri" w:hAnsi="Times New Roman" w:cs="Times New Roman"/>
          <w:sz w:val="28"/>
          <w:szCs w:val="28"/>
        </w:rPr>
        <w:t xml:space="preserve"> лет всего       -     </w:t>
      </w:r>
      <w:r w:rsidR="00A41238" w:rsidRPr="00680178">
        <w:rPr>
          <w:rFonts w:ascii="Times New Roman" w:eastAsia="Calibri" w:hAnsi="Times New Roman" w:cs="Times New Roman"/>
          <w:sz w:val="28"/>
          <w:szCs w:val="28"/>
        </w:rPr>
        <w:t>1</w:t>
      </w:r>
      <w:r w:rsidR="00F7199C" w:rsidRPr="00680178">
        <w:rPr>
          <w:rFonts w:ascii="Times New Roman" w:eastAsia="Calibri" w:hAnsi="Times New Roman" w:cs="Times New Roman"/>
          <w:sz w:val="28"/>
          <w:szCs w:val="28"/>
        </w:rPr>
        <w:t xml:space="preserve"> </w:t>
      </w:r>
      <w:r w:rsidR="00D57CFD" w:rsidRPr="00680178">
        <w:rPr>
          <w:rFonts w:ascii="Times New Roman" w:eastAsia="Calibri" w:hAnsi="Times New Roman" w:cs="Times New Roman"/>
          <w:sz w:val="28"/>
          <w:szCs w:val="28"/>
        </w:rPr>
        <w:t>508</w:t>
      </w:r>
    </w:p>
    <w:p w:rsidR="003457EE" w:rsidRPr="00680178" w:rsidRDefault="003457EE" w:rsidP="00F7199C">
      <w:pPr>
        <w:spacing w:after="0" w:line="240" w:lineRule="auto"/>
        <w:ind w:firstLine="709"/>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Количество посещений всего                                  </w:t>
      </w:r>
      <w:r w:rsidR="00F7199C" w:rsidRPr="00680178">
        <w:rPr>
          <w:rFonts w:ascii="Times New Roman" w:eastAsia="Calibri" w:hAnsi="Times New Roman" w:cs="Times New Roman"/>
          <w:sz w:val="28"/>
          <w:szCs w:val="28"/>
        </w:rPr>
        <w:t>-</w:t>
      </w:r>
      <w:r w:rsidRPr="00680178">
        <w:rPr>
          <w:rFonts w:ascii="Times New Roman" w:eastAsia="Calibri" w:hAnsi="Times New Roman" w:cs="Times New Roman"/>
          <w:sz w:val="28"/>
          <w:szCs w:val="28"/>
        </w:rPr>
        <w:t xml:space="preserve">     </w:t>
      </w:r>
      <w:r w:rsidR="00A41238" w:rsidRPr="00680178">
        <w:rPr>
          <w:rFonts w:ascii="Times New Roman" w:eastAsia="Calibri" w:hAnsi="Times New Roman" w:cs="Times New Roman"/>
          <w:sz w:val="28"/>
          <w:szCs w:val="28"/>
        </w:rPr>
        <w:t>7</w:t>
      </w:r>
      <w:r w:rsidR="00D57CFD" w:rsidRPr="00680178">
        <w:rPr>
          <w:rFonts w:ascii="Times New Roman" w:eastAsia="Calibri" w:hAnsi="Times New Roman" w:cs="Times New Roman"/>
          <w:sz w:val="28"/>
          <w:szCs w:val="28"/>
        </w:rPr>
        <w:t>8 160</w:t>
      </w:r>
    </w:p>
    <w:p w:rsidR="003457EE" w:rsidRPr="00680178" w:rsidRDefault="003457EE" w:rsidP="00F7199C">
      <w:pPr>
        <w:spacing w:after="0" w:line="240" w:lineRule="auto"/>
        <w:ind w:firstLine="709"/>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В т. ч. посещений вне стационара                          -     </w:t>
      </w:r>
      <w:r w:rsidR="00F7199C" w:rsidRPr="00680178">
        <w:rPr>
          <w:rFonts w:ascii="Times New Roman" w:eastAsia="Calibri" w:hAnsi="Times New Roman" w:cs="Times New Roman"/>
          <w:sz w:val="28"/>
          <w:szCs w:val="28"/>
        </w:rPr>
        <w:t xml:space="preserve"> </w:t>
      </w:r>
      <w:r w:rsidR="00A41238" w:rsidRPr="00680178">
        <w:rPr>
          <w:rFonts w:ascii="Times New Roman" w:eastAsia="Calibri" w:hAnsi="Times New Roman" w:cs="Times New Roman"/>
          <w:sz w:val="28"/>
          <w:szCs w:val="28"/>
        </w:rPr>
        <w:t>2</w:t>
      </w:r>
      <w:r w:rsidR="00F7199C" w:rsidRPr="00680178">
        <w:rPr>
          <w:rFonts w:ascii="Times New Roman" w:eastAsia="Calibri" w:hAnsi="Times New Roman" w:cs="Times New Roman"/>
          <w:sz w:val="28"/>
          <w:szCs w:val="28"/>
        </w:rPr>
        <w:t xml:space="preserve"> </w:t>
      </w:r>
      <w:r w:rsidR="00A41238" w:rsidRPr="00680178">
        <w:rPr>
          <w:rFonts w:ascii="Times New Roman" w:eastAsia="Calibri" w:hAnsi="Times New Roman" w:cs="Times New Roman"/>
          <w:sz w:val="28"/>
          <w:szCs w:val="28"/>
        </w:rPr>
        <w:t>1</w:t>
      </w:r>
      <w:r w:rsidR="00D57CFD" w:rsidRPr="00680178">
        <w:rPr>
          <w:rFonts w:ascii="Times New Roman" w:eastAsia="Calibri" w:hAnsi="Times New Roman" w:cs="Times New Roman"/>
          <w:sz w:val="28"/>
          <w:szCs w:val="28"/>
        </w:rPr>
        <w:t>77</w:t>
      </w:r>
    </w:p>
    <w:p w:rsidR="003457EE" w:rsidRPr="00680178" w:rsidRDefault="003457EE" w:rsidP="00F7199C">
      <w:pPr>
        <w:spacing w:after="0" w:line="240" w:lineRule="auto"/>
        <w:ind w:firstLine="709"/>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Книговыдача всего                                                   -    </w:t>
      </w:r>
      <w:r w:rsidR="00A41238" w:rsidRPr="00680178">
        <w:rPr>
          <w:rFonts w:ascii="Times New Roman" w:eastAsia="Calibri" w:hAnsi="Times New Roman" w:cs="Times New Roman"/>
          <w:sz w:val="28"/>
          <w:szCs w:val="28"/>
        </w:rPr>
        <w:t xml:space="preserve"> 13</w:t>
      </w:r>
      <w:r w:rsidR="00D57CFD" w:rsidRPr="00680178">
        <w:rPr>
          <w:rFonts w:ascii="Times New Roman" w:eastAsia="Calibri" w:hAnsi="Times New Roman" w:cs="Times New Roman"/>
          <w:sz w:val="28"/>
          <w:szCs w:val="28"/>
        </w:rPr>
        <w:t>8 436</w:t>
      </w:r>
    </w:p>
    <w:p w:rsidR="003457EE" w:rsidRPr="00680178" w:rsidRDefault="003457EE" w:rsidP="00F7199C">
      <w:pPr>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 xml:space="preserve">         З</w:t>
      </w:r>
      <w:r w:rsidR="00757E0E" w:rsidRPr="00680178">
        <w:rPr>
          <w:rFonts w:ascii="Times New Roman" w:hAnsi="Times New Roman" w:cs="Times New Roman"/>
          <w:sz w:val="28"/>
          <w:szCs w:val="28"/>
        </w:rPr>
        <w:t xml:space="preserve">а отчетный период подготовлена </w:t>
      </w:r>
      <w:r w:rsidR="002B1E87" w:rsidRPr="00680178">
        <w:rPr>
          <w:rFonts w:ascii="Times New Roman" w:hAnsi="Times New Roman" w:cs="Times New Roman"/>
          <w:sz w:val="28"/>
          <w:szCs w:val="28"/>
        </w:rPr>
        <w:t>1</w:t>
      </w:r>
      <w:r w:rsidR="00A41238" w:rsidRPr="00680178">
        <w:rPr>
          <w:rFonts w:ascii="Times New Roman" w:hAnsi="Times New Roman" w:cs="Times New Roman"/>
          <w:sz w:val="28"/>
          <w:szCs w:val="28"/>
        </w:rPr>
        <w:t>2</w:t>
      </w:r>
      <w:r w:rsidR="00D57CFD" w:rsidRPr="00680178">
        <w:rPr>
          <w:rFonts w:ascii="Times New Roman" w:hAnsi="Times New Roman" w:cs="Times New Roman"/>
          <w:sz w:val="28"/>
          <w:szCs w:val="28"/>
        </w:rPr>
        <w:t>2</w:t>
      </w:r>
      <w:r w:rsidRPr="00680178">
        <w:rPr>
          <w:rFonts w:ascii="Times New Roman" w:hAnsi="Times New Roman" w:cs="Times New Roman"/>
          <w:sz w:val="28"/>
          <w:szCs w:val="28"/>
        </w:rPr>
        <w:t xml:space="preserve"> книжн</w:t>
      </w:r>
      <w:r w:rsidR="002B1E87" w:rsidRPr="00680178">
        <w:rPr>
          <w:rFonts w:ascii="Times New Roman" w:hAnsi="Times New Roman" w:cs="Times New Roman"/>
          <w:sz w:val="28"/>
          <w:szCs w:val="28"/>
        </w:rPr>
        <w:t>ых</w:t>
      </w:r>
      <w:r w:rsidRPr="00680178">
        <w:rPr>
          <w:rFonts w:ascii="Times New Roman" w:hAnsi="Times New Roman" w:cs="Times New Roman"/>
          <w:sz w:val="28"/>
          <w:szCs w:val="28"/>
        </w:rPr>
        <w:t xml:space="preserve"> выстав</w:t>
      </w:r>
      <w:r w:rsidR="002B1E87" w:rsidRPr="00680178">
        <w:rPr>
          <w:rFonts w:ascii="Times New Roman" w:hAnsi="Times New Roman" w:cs="Times New Roman"/>
          <w:sz w:val="28"/>
          <w:szCs w:val="28"/>
        </w:rPr>
        <w:t>ок</w:t>
      </w:r>
      <w:r w:rsidRPr="00680178">
        <w:rPr>
          <w:rFonts w:ascii="Times New Roman" w:hAnsi="Times New Roman" w:cs="Times New Roman"/>
          <w:sz w:val="28"/>
          <w:szCs w:val="28"/>
        </w:rPr>
        <w:t>. Восстановлен библиотечный фонд</w:t>
      </w:r>
      <w:r w:rsidR="002B1E87" w:rsidRPr="00680178">
        <w:rPr>
          <w:rFonts w:ascii="Times New Roman" w:hAnsi="Times New Roman" w:cs="Times New Roman"/>
          <w:sz w:val="28"/>
          <w:szCs w:val="28"/>
        </w:rPr>
        <w:t xml:space="preserve"> в количестве </w:t>
      </w:r>
      <w:r w:rsidR="00A41238" w:rsidRPr="00680178">
        <w:rPr>
          <w:rFonts w:ascii="Times New Roman" w:hAnsi="Times New Roman" w:cs="Times New Roman"/>
          <w:sz w:val="28"/>
          <w:szCs w:val="28"/>
        </w:rPr>
        <w:t>1</w:t>
      </w:r>
      <w:r w:rsidR="00F7199C" w:rsidRPr="00680178">
        <w:rPr>
          <w:rFonts w:ascii="Times New Roman" w:hAnsi="Times New Roman" w:cs="Times New Roman"/>
          <w:sz w:val="28"/>
          <w:szCs w:val="28"/>
        </w:rPr>
        <w:t xml:space="preserve"> </w:t>
      </w:r>
      <w:r w:rsidR="00A41238" w:rsidRPr="00680178">
        <w:rPr>
          <w:rFonts w:ascii="Times New Roman" w:hAnsi="Times New Roman" w:cs="Times New Roman"/>
          <w:sz w:val="28"/>
          <w:szCs w:val="28"/>
        </w:rPr>
        <w:t>9</w:t>
      </w:r>
      <w:r w:rsidR="00D57CFD" w:rsidRPr="00680178">
        <w:rPr>
          <w:rFonts w:ascii="Times New Roman" w:hAnsi="Times New Roman" w:cs="Times New Roman"/>
          <w:sz w:val="28"/>
          <w:szCs w:val="28"/>
        </w:rPr>
        <w:t>34</w:t>
      </w:r>
      <w:r w:rsidRPr="00680178">
        <w:rPr>
          <w:rFonts w:ascii="Times New Roman" w:hAnsi="Times New Roman" w:cs="Times New Roman"/>
          <w:sz w:val="28"/>
          <w:szCs w:val="28"/>
        </w:rPr>
        <w:t xml:space="preserve"> экз.</w:t>
      </w:r>
    </w:p>
    <w:p w:rsidR="003457EE"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Библиотеками городского округа проводилась работа </w:t>
      </w:r>
      <w:proofErr w:type="gramStart"/>
      <w:r w:rsidRPr="00680178">
        <w:rPr>
          <w:rFonts w:ascii="Times New Roman" w:eastAsia="Calibri" w:hAnsi="Times New Roman" w:cs="Times New Roman"/>
          <w:sz w:val="28"/>
          <w:szCs w:val="28"/>
        </w:rPr>
        <w:t>и  мероприятия</w:t>
      </w:r>
      <w:proofErr w:type="gramEnd"/>
      <w:r w:rsidRPr="00680178">
        <w:rPr>
          <w:rFonts w:ascii="Times New Roman" w:eastAsia="Calibri" w:hAnsi="Times New Roman" w:cs="Times New Roman"/>
          <w:sz w:val="28"/>
          <w:szCs w:val="28"/>
        </w:rPr>
        <w:t xml:space="preserve">  по различным направлениям:</w:t>
      </w:r>
    </w:p>
    <w:p w:rsidR="003457EE"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w:t>
      </w:r>
      <w:r w:rsidR="00F7199C" w:rsidRPr="00680178">
        <w:rPr>
          <w:rFonts w:ascii="Times New Roman" w:eastAsia="Calibri" w:hAnsi="Times New Roman" w:cs="Times New Roman"/>
          <w:sz w:val="28"/>
          <w:szCs w:val="28"/>
        </w:rPr>
        <w:t xml:space="preserve"> </w:t>
      </w:r>
      <w:r w:rsidRPr="00680178">
        <w:rPr>
          <w:rFonts w:ascii="Times New Roman" w:eastAsia="Calibri" w:hAnsi="Times New Roman" w:cs="Times New Roman"/>
          <w:sz w:val="28"/>
          <w:szCs w:val="28"/>
        </w:rPr>
        <w:t>пропаганда истории Отечества;</w:t>
      </w:r>
    </w:p>
    <w:p w:rsidR="003457EE"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краеведение;</w:t>
      </w:r>
    </w:p>
    <w:p w:rsidR="003457EE"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пропаганда классического литературного наследия;</w:t>
      </w:r>
    </w:p>
    <w:p w:rsidR="003457EE" w:rsidRPr="00680178" w:rsidRDefault="003457EE" w:rsidP="00F7199C">
      <w:pPr>
        <w:spacing w:after="0" w:line="240" w:lineRule="auto"/>
        <w:ind w:firstLine="709"/>
        <w:jc w:val="both"/>
        <w:rPr>
          <w:rFonts w:ascii="Times New Roman" w:hAnsi="Times New Roman" w:cs="Times New Roman"/>
          <w:sz w:val="28"/>
          <w:szCs w:val="28"/>
        </w:rPr>
      </w:pPr>
      <w:r w:rsidRPr="00680178">
        <w:rPr>
          <w:rFonts w:ascii="Times New Roman" w:eastAsia="Calibri" w:hAnsi="Times New Roman" w:cs="Times New Roman"/>
          <w:sz w:val="28"/>
          <w:szCs w:val="28"/>
        </w:rPr>
        <w:t>-</w:t>
      </w:r>
      <w:r w:rsidRPr="00680178">
        <w:rPr>
          <w:rFonts w:ascii="Times New Roman" w:hAnsi="Times New Roman" w:cs="Times New Roman"/>
          <w:sz w:val="28"/>
          <w:szCs w:val="28"/>
        </w:rPr>
        <w:t xml:space="preserve"> экологическое просвещение; </w:t>
      </w:r>
    </w:p>
    <w:p w:rsidR="003457EE"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работа с ветеранами труда, пенсионерами;</w:t>
      </w:r>
    </w:p>
    <w:p w:rsidR="003457EE"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обучающие семинары;</w:t>
      </w:r>
    </w:p>
    <w:p w:rsidR="003457EE" w:rsidRPr="00680178" w:rsidRDefault="003457EE" w:rsidP="00497688">
      <w:pPr>
        <w:tabs>
          <w:tab w:val="left" w:pos="709"/>
        </w:tabs>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работа с детьми;</w:t>
      </w:r>
    </w:p>
    <w:p w:rsidR="003457EE" w:rsidRPr="00680178" w:rsidRDefault="003457EE" w:rsidP="00F7199C">
      <w:pPr>
        <w:spacing w:after="0" w:line="240" w:lineRule="auto"/>
        <w:ind w:firstLine="709"/>
        <w:rPr>
          <w:rFonts w:ascii="Times New Roman" w:eastAsia="Calibri" w:hAnsi="Times New Roman" w:cs="Times New Roman"/>
          <w:sz w:val="28"/>
          <w:szCs w:val="28"/>
        </w:rPr>
      </w:pPr>
      <w:r w:rsidRPr="00680178">
        <w:rPr>
          <w:rFonts w:ascii="Times New Roman" w:eastAsia="Calibri" w:hAnsi="Times New Roman" w:cs="Times New Roman"/>
          <w:sz w:val="28"/>
          <w:szCs w:val="28"/>
        </w:rPr>
        <w:t>-</w:t>
      </w:r>
      <w:r w:rsidRPr="00680178">
        <w:rPr>
          <w:rFonts w:ascii="Times New Roman" w:hAnsi="Times New Roman" w:cs="Times New Roman"/>
          <w:sz w:val="28"/>
          <w:szCs w:val="28"/>
        </w:rPr>
        <w:t xml:space="preserve"> р</w:t>
      </w:r>
      <w:r w:rsidRPr="00680178">
        <w:rPr>
          <w:rFonts w:ascii="Times New Roman" w:eastAsia="Calibri" w:hAnsi="Times New Roman" w:cs="Times New Roman"/>
          <w:sz w:val="28"/>
          <w:szCs w:val="28"/>
        </w:rPr>
        <w:t>абота с юношеством.</w:t>
      </w:r>
    </w:p>
    <w:p w:rsidR="00F7199C"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Всего за отчетный период было проведено </w:t>
      </w:r>
      <w:r w:rsidR="00757E0E" w:rsidRPr="00680178">
        <w:rPr>
          <w:rFonts w:ascii="Times New Roman" w:eastAsia="Calibri" w:hAnsi="Times New Roman" w:cs="Times New Roman"/>
          <w:sz w:val="28"/>
          <w:szCs w:val="28"/>
        </w:rPr>
        <w:t>3</w:t>
      </w:r>
      <w:r w:rsidR="00D57CFD" w:rsidRPr="00680178">
        <w:rPr>
          <w:rFonts w:ascii="Times New Roman" w:eastAsia="Calibri" w:hAnsi="Times New Roman" w:cs="Times New Roman"/>
          <w:sz w:val="28"/>
          <w:szCs w:val="28"/>
        </w:rPr>
        <w:t>15</w:t>
      </w:r>
      <w:r w:rsidRPr="00680178">
        <w:rPr>
          <w:rFonts w:ascii="Times New Roman" w:eastAsia="Calibri" w:hAnsi="Times New Roman" w:cs="Times New Roman"/>
          <w:sz w:val="28"/>
          <w:szCs w:val="28"/>
        </w:rPr>
        <w:t xml:space="preserve"> мероприятий, на которых присутствовало </w:t>
      </w:r>
      <w:r w:rsidR="00D57CFD" w:rsidRPr="00680178">
        <w:rPr>
          <w:rFonts w:ascii="Times New Roman" w:eastAsia="Calibri" w:hAnsi="Times New Roman" w:cs="Times New Roman"/>
          <w:sz w:val="28"/>
          <w:szCs w:val="28"/>
        </w:rPr>
        <w:t>32 993</w:t>
      </w:r>
      <w:r w:rsidRPr="00680178">
        <w:rPr>
          <w:rFonts w:ascii="Times New Roman" w:eastAsia="Calibri" w:hAnsi="Times New Roman" w:cs="Times New Roman"/>
          <w:sz w:val="28"/>
          <w:szCs w:val="28"/>
        </w:rPr>
        <w:t xml:space="preserve"> чел.  </w:t>
      </w:r>
    </w:p>
    <w:p w:rsidR="003457EE" w:rsidRPr="00680178" w:rsidRDefault="003457EE"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Наиболее массовыми мероприятиями были:</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«По страницам блокадного Ленинграда» - уроки мужества для учащихся школ города (79 человек). Детская библиотека, библиотеки части города Венера, Красные Пески, п. Октябрьский.</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«Россия и Крым – мы вместе!» - познавательные программы для учащихся школ города (63 человека). Библиотеки части города Венера, Красные Пески, п. Октябрьский.</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«Читаем детям о Великой Отечественной войне» - </w:t>
      </w:r>
      <w:r w:rsidRPr="00680178">
        <w:rPr>
          <w:rFonts w:ascii="Times New Roman" w:eastAsia="Calibri" w:hAnsi="Times New Roman" w:cs="Times New Roman"/>
          <w:sz w:val="28"/>
          <w:szCs w:val="28"/>
          <w:lang w:val="en-US"/>
        </w:rPr>
        <w:t>XV</w:t>
      </w:r>
      <w:r w:rsidRPr="00680178">
        <w:rPr>
          <w:rFonts w:ascii="Times New Roman" w:eastAsia="Calibri" w:hAnsi="Times New Roman" w:cs="Times New Roman"/>
          <w:sz w:val="28"/>
          <w:szCs w:val="28"/>
        </w:rPr>
        <w:t xml:space="preserve"> Международная акция (203 человека). Библиотеки ЦБС.</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«Живая история губернии» - тематические выставки, краеведческие уроки к 173-летию образования Самарской губернии для учащихся школ города (92 человека). Библиотеки ЦБС. </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lastRenderedPageBreak/>
        <w:t xml:space="preserve">          - «Чудеса леса» - познавательная экологическая программа для детей пришкольных лагерей с участием мастера леса Похвистневского лесничества Алтунбаевой А.С. (141 человек). ЦГБ.</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«Нескучная библиотека» - интеллектуальная игра в рамках проекта «Пушкинская карта» для учащихся 8 и 9 классов ГБОУ СОШ №1 (73 человека). Городская библиотека №1.</w:t>
      </w:r>
    </w:p>
    <w:p w:rsidR="00497688" w:rsidRPr="00680178" w:rsidRDefault="00497688" w:rsidP="00497688">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Встреча с участником СВО на Украине Ивановым Е.И. (916 человек). ЦГБ</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Новогодние утренники для детей в библиотеках ЦБС (179 детей). </w:t>
      </w:r>
    </w:p>
    <w:p w:rsidR="00497688" w:rsidRPr="00680178" w:rsidRDefault="00497688" w:rsidP="00497688">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Гуляй душа, Масленица пришла» - познавательные интерактивные программы для учащихся школ города (110 человек). Детская библиотека, библиотеки части города Красные Пески, п. Октябрьский.</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«По страницам детских книг» - Неделя детской книги для учащихся школ города и воспитанников детских садов (160 человек). Библиотеки ЦБС.</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Интерактивная площадка на празднике День ветра (195 человек). ЦГБ.</w:t>
      </w:r>
    </w:p>
    <w:p w:rsidR="00497688" w:rsidRPr="00680178" w:rsidRDefault="00497688" w:rsidP="00497688">
      <w:pPr>
        <w:spacing w:after="0" w:line="240" w:lineRule="auto"/>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          - «Читаем о Юрии Гагарине» - Межрегиональная акция (106 человек). Библиотеки ЦБС.</w:t>
      </w:r>
    </w:p>
    <w:p w:rsidR="00041AF1" w:rsidRPr="00680178" w:rsidRDefault="00CC1A83" w:rsidP="00F7199C">
      <w:pPr>
        <w:spacing w:after="0" w:line="240" w:lineRule="auto"/>
        <w:ind w:firstLine="709"/>
        <w:jc w:val="both"/>
        <w:rPr>
          <w:rFonts w:ascii="Times New Roman" w:eastAsia="Calibri" w:hAnsi="Times New Roman" w:cs="Times New Roman"/>
          <w:sz w:val="28"/>
          <w:szCs w:val="28"/>
        </w:rPr>
      </w:pPr>
      <w:r w:rsidRPr="00680178">
        <w:rPr>
          <w:rFonts w:ascii="Times New Roman" w:eastAsia="Calibri" w:hAnsi="Times New Roman" w:cs="Times New Roman"/>
          <w:sz w:val="28"/>
          <w:szCs w:val="28"/>
        </w:rPr>
        <w:t xml:space="preserve">Работниками центральной библиотеки регулярно проводят для отдыхающих в РЦ «Доблесть» и ЦСО различные тематические вечера. Так </w:t>
      </w:r>
      <w:r w:rsidR="00497688" w:rsidRPr="00680178">
        <w:rPr>
          <w:rFonts w:ascii="Times New Roman" w:eastAsia="Calibri" w:hAnsi="Times New Roman" w:cs="Times New Roman"/>
          <w:sz w:val="28"/>
          <w:szCs w:val="28"/>
        </w:rPr>
        <w:t>за 9 месяцев 2024</w:t>
      </w:r>
      <w:r w:rsidRPr="00680178">
        <w:rPr>
          <w:rFonts w:ascii="Times New Roman" w:eastAsia="Calibri" w:hAnsi="Times New Roman" w:cs="Times New Roman"/>
          <w:sz w:val="28"/>
          <w:szCs w:val="28"/>
        </w:rPr>
        <w:t xml:space="preserve"> года было проведено </w:t>
      </w:r>
      <w:r w:rsidR="00497688" w:rsidRPr="00680178">
        <w:rPr>
          <w:rFonts w:ascii="Times New Roman" w:eastAsia="Calibri" w:hAnsi="Times New Roman" w:cs="Times New Roman"/>
          <w:sz w:val="28"/>
          <w:szCs w:val="28"/>
        </w:rPr>
        <w:t>10</w:t>
      </w:r>
      <w:r w:rsidRPr="00680178">
        <w:rPr>
          <w:rFonts w:ascii="Times New Roman" w:eastAsia="Calibri" w:hAnsi="Times New Roman" w:cs="Times New Roman"/>
          <w:sz w:val="28"/>
          <w:szCs w:val="28"/>
        </w:rPr>
        <w:t xml:space="preserve"> мероприятий.</w:t>
      </w:r>
    </w:p>
    <w:p w:rsidR="00F7199C" w:rsidRPr="00680178" w:rsidRDefault="00F7199C" w:rsidP="00F7199C">
      <w:pPr>
        <w:spacing w:after="0" w:line="240" w:lineRule="auto"/>
        <w:ind w:firstLine="709"/>
        <w:jc w:val="both"/>
        <w:rPr>
          <w:rFonts w:ascii="Times New Roman" w:eastAsia="Calibri" w:hAnsi="Times New Roman" w:cs="Times New Roman"/>
          <w:sz w:val="28"/>
          <w:szCs w:val="28"/>
        </w:rPr>
      </w:pPr>
    </w:p>
    <w:p w:rsidR="00FF4043" w:rsidRPr="00680178" w:rsidRDefault="00FF4043" w:rsidP="00F7199C">
      <w:pPr>
        <w:spacing w:after="0" w:line="240" w:lineRule="auto"/>
        <w:ind w:left="57" w:right="57"/>
        <w:jc w:val="center"/>
        <w:rPr>
          <w:rFonts w:ascii="Times New Roman" w:hAnsi="Times New Roman" w:cs="Times New Roman"/>
          <w:b/>
          <w:sz w:val="28"/>
          <w:szCs w:val="28"/>
        </w:rPr>
      </w:pPr>
      <w:r w:rsidRPr="00680178">
        <w:rPr>
          <w:rFonts w:ascii="Times New Roman" w:hAnsi="Times New Roman" w:cs="Times New Roman"/>
          <w:b/>
          <w:sz w:val="28"/>
          <w:szCs w:val="28"/>
        </w:rPr>
        <w:t>УДО «Детская школа искусств»</w:t>
      </w:r>
    </w:p>
    <w:p w:rsidR="00D32FFF" w:rsidRPr="00680178" w:rsidRDefault="00D32FFF"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УДО «Детская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D32FFF" w:rsidRPr="00680178" w:rsidRDefault="00D32FFF" w:rsidP="00F7199C">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Численность учащихся на протяжении последних лет составляет 440 учеников.</w:t>
      </w:r>
    </w:p>
    <w:p w:rsidR="00734E7F" w:rsidRPr="00680178" w:rsidRDefault="00734E7F" w:rsidP="00734E7F">
      <w:pPr>
        <w:ind w:firstLine="709"/>
        <w:jc w:val="both"/>
        <w:rPr>
          <w:rFonts w:ascii="Times New Roman" w:hAnsi="Times New Roman" w:cs="Times New Roman"/>
          <w:sz w:val="28"/>
          <w:szCs w:val="28"/>
        </w:rPr>
      </w:pPr>
      <w:r w:rsidRPr="00680178">
        <w:rPr>
          <w:rFonts w:ascii="Times New Roman" w:hAnsi="Times New Roman" w:cs="Times New Roman"/>
          <w:sz w:val="28"/>
          <w:szCs w:val="28"/>
        </w:rPr>
        <w:t>Учащиеся УДО «ДШИ» за 9 месяцев 2024 года приняли участие в 29 конкурсе и фестивале и получили 130 дипломов лауреатов и дипломантов.</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3363"/>
        <w:gridCol w:w="4389"/>
      </w:tblGrid>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b/>
              </w:rPr>
            </w:pPr>
            <w:r w:rsidRPr="00680178">
              <w:rPr>
                <w:rFonts w:ascii="Times New Roman" w:hAnsi="Times New Roman" w:cs="Times New Roman"/>
                <w:b/>
              </w:rPr>
              <w:t>Квартал</w:t>
            </w: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
              </w:rPr>
            </w:pPr>
            <w:r w:rsidRPr="00680178">
              <w:rPr>
                <w:rFonts w:ascii="Times New Roman" w:hAnsi="Times New Roman" w:cs="Times New Roman"/>
                <w:b/>
              </w:rPr>
              <w:t>Наименование конкурса, фестиваля</w:t>
            </w:r>
          </w:p>
        </w:tc>
        <w:tc>
          <w:tcPr>
            <w:tcW w:w="4389" w:type="dxa"/>
            <w:shd w:val="clear" w:color="auto" w:fill="auto"/>
          </w:tcPr>
          <w:p w:rsidR="00734E7F" w:rsidRPr="00680178" w:rsidRDefault="00734E7F" w:rsidP="00734E7F">
            <w:pPr>
              <w:spacing w:after="0" w:line="240" w:lineRule="auto"/>
              <w:jc w:val="center"/>
              <w:rPr>
                <w:rFonts w:ascii="Times New Roman" w:hAnsi="Times New Roman" w:cs="Times New Roman"/>
                <w:b/>
              </w:rPr>
            </w:pPr>
            <w:r w:rsidRPr="00680178">
              <w:rPr>
                <w:rFonts w:ascii="Times New Roman" w:hAnsi="Times New Roman" w:cs="Times New Roman"/>
                <w:b/>
              </w:rPr>
              <w:t>Лауреаты, дипломанты</w:t>
            </w:r>
          </w:p>
        </w:tc>
      </w:tr>
      <w:tr w:rsidR="00734E7F" w:rsidRPr="00680178" w:rsidTr="00151B49">
        <w:tc>
          <w:tcPr>
            <w:tcW w:w="1818" w:type="dxa"/>
            <w:vMerge w:val="restart"/>
            <w:shd w:val="clear" w:color="auto" w:fill="auto"/>
          </w:tcPr>
          <w:p w:rsidR="00734E7F" w:rsidRPr="00680178" w:rsidRDefault="00734E7F" w:rsidP="00734E7F">
            <w:pPr>
              <w:spacing w:after="0" w:line="240" w:lineRule="auto"/>
              <w:jc w:val="center"/>
              <w:rPr>
                <w:rFonts w:ascii="Times New Roman" w:hAnsi="Times New Roman" w:cs="Times New Roman"/>
                <w:lang w:val="en-US"/>
              </w:rPr>
            </w:pP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lang w:val="en-US"/>
              </w:rPr>
              <w:t xml:space="preserve">I </w:t>
            </w:r>
            <w:r w:rsidRPr="00680178">
              <w:rPr>
                <w:rFonts w:ascii="Times New Roman" w:hAnsi="Times New Roman" w:cs="Times New Roman"/>
              </w:rPr>
              <w:t>квартал</w:t>
            </w: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 xml:space="preserve">Региональный конкурс юных исполнителей </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 xml:space="preserve">«Маэстро </w:t>
            </w:r>
            <w:r w:rsidRPr="00680178">
              <w:rPr>
                <w:rFonts w:ascii="Times New Roman" w:hAnsi="Times New Roman" w:cs="Times New Roman"/>
                <w:lang w:val="en-US"/>
              </w:rPr>
              <w:t>XXI</w:t>
            </w:r>
            <w:r w:rsidRPr="00680178">
              <w:rPr>
                <w:rFonts w:ascii="Times New Roman" w:hAnsi="Times New Roman" w:cs="Times New Roman"/>
              </w:rPr>
              <w:t xml:space="preserve"> века – 2024»</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Пугаев Глеб</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lang w:val="en-US"/>
              </w:rPr>
              <w:t>II</w:t>
            </w:r>
            <w:r w:rsidRPr="00680178">
              <w:rPr>
                <w:rFonts w:ascii="Times New Roman" w:hAnsi="Times New Roman" w:cs="Times New Roman"/>
              </w:rPr>
              <w:t xml:space="preserve"> Всероссийский конкурс юных пианистов </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«Классика и современность»</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Вологда)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rPr>
              <w:t>дуэт: Козлов Михаил, Латыпова З.З.</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Открытый межзональный конкурс юных исполнителей «Музыкальная мозаика»</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Отрадный)</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Манжукова Диана,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Алексанова Елисей</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Иванова Виктория,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дуэт: Захарова Олеся, Нагорная Дарья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lastRenderedPageBreak/>
              <w:t>Лаптева Алиса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w:t>
            </w:r>
            <w:r w:rsidRPr="00680178">
              <w:rPr>
                <w:rFonts w:ascii="Times New Roman" w:hAnsi="Times New Roman" w:cs="Times New Roman"/>
                <w:lang w:val="en-US"/>
              </w:rPr>
              <w:t>II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Абросимова Полина </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lang w:val="en-US"/>
              </w:rPr>
              <w:t>IX</w:t>
            </w:r>
            <w:r w:rsidRPr="00680178">
              <w:rPr>
                <w:rFonts w:ascii="Times New Roman" w:hAnsi="Times New Roman" w:cs="Times New Roman"/>
              </w:rPr>
              <w:t xml:space="preserve"> Межрегиональный конкурс-фестиваль классической хореографии малых и средних городов России «Мечта моя, балет</w:t>
            </w:r>
            <w:proofErr w:type="gramStart"/>
            <w:r w:rsidRPr="00680178">
              <w:rPr>
                <w:rFonts w:ascii="Times New Roman" w:hAnsi="Times New Roman" w:cs="Times New Roman"/>
              </w:rPr>
              <w:t>!»</w:t>
            </w:r>
            <w:proofErr w:type="gramEnd"/>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Похвистнево)</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место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хореографический ансамбль «Классика» (младшая группа),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хореографический ансамбль «Классика»,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Задкова Анна,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Ханова Виктория,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место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Егорова София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III</w:t>
            </w:r>
            <w:r w:rsidRPr="00680178">
              <w:rPr>
                <w:rFonts w:ascii="Times New Roman" w:hAnsi="Times New Roman" w:cs="Times New Roman"/>
              </w:rPr>
              <w:t xml:space="preserve"> место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Муравьева Вероника</w:t>
            </w: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lang w:val="en-US"/>
              </w:rPr>
              <w:t>IX</w:t>
            </w:r>
            <w:r w:rsidRPr="00680178">
              <w:rPr>
                <w:rFonts w:ascii="Times New Roman" w:hAnsi="Times New Roman" w:cs="Times New Roman"/>
              </w:rPr>
              <w:t xml:space="preserve"> Межмуниципальный фестиваль-конкурс исполнительского мастерства солистов инструменталистов, вокалистов, инструментальных и вокальных ансамблей «Собрать всех вместе»</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Похвистнево)</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Гран-при –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Федикин Иван</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Душаев Артем,</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 xml:space="preserve">Пугаев Глеб,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Абросимова Полина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Манжукова Диана,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Канюкаев Булат,</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Котрухова Мирослава,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Иванова Виктория,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Капустина Мария,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Захарова Олеся, Нагорная Дарья,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Сыгурова Елизавета,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Левкин Арсений,</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Лаптева Алиса,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Ильясова Алина,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Галич Нелли,</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Китаева Виолетта,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Козлов Михаил,</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Карякова Ксения,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Тихе Виолетта,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Тихе Виолетта (</w:t>
            </w:r>
            <w:proofErr w:type="gramStart"/>
            <w:r w:rsidRPr="00680178">
              <w:rPr>
                <w:rFonts w:ascii="Times New Roman" w:hAnsi="Times New Roman" w:cs="Times New Roman"/>
                <w:bCs/>
              </w:rPr>
              <w:t>академическое  пение</w:t>
            </w:r>
            <w:proofErr w:type="gramEnd"/>
            <w:r w:rsidRPr="00680178">
              <w:rPr>
                <w:rFonts w:ascii="Times New Roman" w:hAnsi="Times New Roman" w:cs="Times New Roman"/>
                <w:bCs/>
              </w:rPr>
              <w:t>),</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Алексанов Елисей,</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Кузьмин Сергей,</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Авдеева Екатерина,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Нуриев Раиль,</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Маннанов Ильназ,</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вокальный ансамбль «Аленький цветочек»,</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ансамбль скрипачей «Кузнечики»,</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Алексанов Елисей, Кузьмин Сергей,</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вокальный ансамбль «Лирика»,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трио: Капустина Мария, Абросимова Полина, Нуриев Раиль,</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Подгорнова Виктория, Ильметова М.Г.,</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Барабанова Диана, Захарова Л.И.</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 xml:space="preserve">Диплом –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Манжуков Динар,</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Самсонова София,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Тайбатров Ярослав,</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lastRenderedPageBreak/>
              <w:t>Короткова Мария,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Канюкаева Резеда,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Баранов Яков,</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Гордеева Дарья,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Поляков Константин, Поляков Тимофей,</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Козлов Михаил, Латыпова З.З.,</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Мостовская Полина, Данилова Л.Н.</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 xml:space="preserve">Грамота –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Этнюков Кирилл,</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Ананьева Милана, Самсонова София,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Алексеев Егор, Канюкаева Резеда</w:t>
            </w: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lang w:val="en-US"/>
              </w:rPr>
              <w:t>IV</w:t>
            </w:r>
            <w:r w:rsidRPr="00680178">
              <w:rPr>
                <w:rFonts w:ascii="Times New Roman" w:hAnsi="Times New Roman" w:cs="Times New Roman"/>
              </w:rPr>
              <w:t xml:space="preserve"> Межрегиональная олимпиада по сольфеджио для учащихся младших классов ДМШ и ДШИ «</w:t>
            </w:r>
            <w:r w:rsidRPr="00680178">
              <w:rPr>
                <w:rFonts w:ascii="Times New Roman" w:hAnsi="Times New Roman" w:cs="Times New Roman"/>
                <w:lang w:val="en-US"/>
              </w:rPr>
              <w:t>SCHERZANDO</w:t>
            </w:r>
            <w:r w:rsidRPr="00680178">
              <w:rPr>
                <w:rFonts w:ascii="Times New Roman" w:hAnsi="Times New Roman" w:cs="Times New Roman"/>
              </w:rPr>
              <w:t>»</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Манжуков Динар,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Иванова Виктория,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Манжукова Диана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Ульянова Алина,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Жжонова Виктория,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Муртазина Лиана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Самсонова София,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Пахарев Алексей</w:t>
            </w: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Международный многожанровый фестиваль</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«Наш конкурс»</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(г. Бузулук)</w:t>
            </w:r>
          </w:p>
          <w:p w:rsidR="00734E7F" w:rsidRPr="00680178" w:rsidRDefault="00734E7F" w:rsidP="00734E7F">
            <w:pPr>
              <w:spacing w:after="0" w:line="240" w:lineRule="auto"/>
              <w:jc w:val="center"/>
              <w:rPr>
                <w:rFonts w:ascii="Times New Roman" w:hAnsi="Times New Roman" w:cs="Times New Roman"/>
                <w:bCs/>
              </w:rPr>
            </w:pP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Гран-при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вокально-эстрадный ансамбль «Алые паруса»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вокально-эстрадный ансамбль «Алые паруса» (2 диплома),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Вокально-эстрадный ансамбль «Талисман» (2 диплома),</w:t>
            </w:r>
          </w:p>
          <w:p w:rsidR="00734E7F" w:rsidRPr="00680178" w:rsidRDefault="00734E7F" w:rsidP="00734E7F">
            <w:pPr>
              <w:spacing w:after="0" w:line="240" w:lineRule="auto"/>
              <w:rPr>
                <w:rFonts w:ascii="Times New Roman" w:hAnsi="Times New Roman" w:cs="Times New Roman"/>
              </w:rPr>
            </w:pP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Вокально-эстрадный ансамбль «Кораблик детства»,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Радаева Полина,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Малышева Мария,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Ульдярова Дарина,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Бежина Александра,</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Дунаева Мария,</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bCs/>
              </w:rPr>
              <w:t>дуэт «Терция»,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bCs/>
              </w:rPr>
            </w:pPr>
            <w:r w:rsidRPr="00680178">
              <w:rPr>
                <w:rFonts w:ascii="Times New Roman" w:hAnsi="Times New Roman" w:cs="Times New Roman"/>
              </w:rPr>
              <w:t>Вокально-эстрадный ансамбль «Кораблик детства»</w:t>
            </w: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Международный открытый эстрадно-вокальный конкурс «Золотой петушок»</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(г. Оренбург)</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вокально-эстрадный ансамбль «Алые паруса»,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Тимченко Екатерина</w:t>
            </w: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lang w:val="en-US"/>
              </w:rPr>
              <w:t>I</w:t>
            </w:r>
            <w:r w:rsidRPr="00680178">
              <w:rPr>
                <w:rFonts w:ascii="Times New Roman" w:hAnsi="Times New Roman" w:cs="Times New Roman"/>
                <w:bCs/>
              </w:rPr>
              <w:t xml:space="preserve"> Международный многожанровый конкурс-фестиваль «На вдохе»</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Гран-при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вокально-эстрадный ансамбль «Алые паруса»,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Нурутдинова Рузиля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вокально-эстрадный ансамбль «Алые паруса» (2 диплома),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Вокально-эстрадный ансамбль «Кораблик детства»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lastRenderedPageBreak/>
              <w:t xml:space="preserve">Специальный диплом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вокально-эстрадный ансамбль «Алые паруса»</w:t>
            </w: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lang w:val="en-US"/>
              </w:rPr>
              <w:t>VII</w:t>
            </w:r>
            <w:r w:rsidRPr="00680178">
              <w:rPr>
                <w:rFonts w:ascii="Times New Roman" w:hAnsi="Times New Roman" w:cs="Times New Roman"/>
                <w:bCs/>
              </w:rPr>
              <w:t xml:space="preserve"> Открытый международный конкурс-фестиваль детского, юношеского и взрослого творчества «У таланта в гостях»</w:t>
            </w:r>
          </w:p>
          <w:p w:rsidR="00734E7F" w:rsidRPr="00680178" w:rsidRDefault="00734E7F" w:rsidP="00945D2C">
            <w:pPr>
              <w:spacing w:after="0" w:line="240" w:lineRule="auto"/>
              <w:jc w:val="center"/>
              <w:rPr>
                <w:rFonts w:ascii="Times New Roman" w:hAnsi="Times New Roman" w:cs="Times New Roman"/>
                <w:bCs/>
              </w:rPr>
            </w:pPr>
            <w:r w:rsidRPr="00680178">
              <w:rPr>
                <w:rFonts w:ascii="Times New Roman" w:hAnsi="Times New Roman" w:cs="Times New Roman"/>
                <w:bCs/>
              </w:rPr>
              <w:t>(г. Москва)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Ансамбль народного танца «Забава» </w:t>
            </w:r>
          </w:p>
          <w:p w:rsidR="00734E7F" w:rsidRPr="00680178" w:rsidRDefault="00734E7F" w:rsidP="00734E7F">
            <w:pPr>
              <w:spacing w:after="0" w:line="240" w:lineRule="auto"/>
              <w:rPr>
                <w:rFonts w:ascii="Times New Roman" w:hAnsi="Times New Roman" w:cs="Times New Roman"/>
              </w:rPr>
            </w:pP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lang w:val="en-US"/>
              </w:rPr>
              <w:t>III</w:t>
            </w:r>
            <w:r w:rsidRPr="00680178">
              <w:rPr>
                <w:rFonts w:ascii="Times New Roman" w:hAnsi="Times New Roman" w:cs="Times New Roman"/>
                <w:bCs/>
              </w:rPr>
              <w:t xml:space="preserve"> Международный многожанровый конкурс искусств «Ритмы февраля»</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(г. Москва)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Гран-при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Ансамбль народного танца «Забава»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Ансамбль народного танца «Вереница» </w:t>
            </w: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lang w:val="en-US"/>
              </w:rPr>
              <w:t>III</w:t>
            </w:r>
            <w:r w:rsidRPr="00680178">
              <w:rPr>
                <w:rFonts w:ascii="Times New Roman" w:hAnsi="Times New Roman" w:cs="Times New Roman"/>
                <w:bCs/>
              </w:rPr>
              <w:t xml:space="preserve"> Открытый международный конкурс-фестиваль детского, юношеского и взрослого творчества </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«Сияние мастерства»</w:t>
            </w:r>
          </w:p>
          <w:p w:rsidR="00734E7F" w:rsidRPr="00680178" w:rsidRDefault="00734E7F" w:rsidP="00734E7F">
            <w:pPr>
              <w:spacing w:after="0" w:line="240" w:lineRule="auto"/>
              <w:jc w:val="center"/>
              <w:rPr>
                <w:rFonts w:ascii="Times New Roman" w:hAnsi="Times New Roman" w:cs="Times New Roman"/>
                <w:bCs/>
                <w:lang w:val="en-US"/>
              </w:rPr>
            </w:pPr>
            <w:r w:rsidRPr="00680178">
              <w:rPr>
                <w:rFonts w:ascii="Times New Roman" w:hAnsi="Times New Roman" w:cs="Times New Roman"/>
                <w:bCs/>
              </w:rPr>
              <w:t>(г. Москва)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Ансамбль народного танца «Забава» </w:t>
            </w:r>
          </w:p>
          <w:p w:rsidR="00734E7F" w:rsidRPr="00680178" w:rsidRDefault="00734E7F" w:rsidP="00734E7F">
            <w:pPr>
              <w:spacing w:after="0" w:line="240" w:lineRule="auto"/>
              <w:rPr>
                <w:rFonts w:ascii="Times New Roman" w:hAnsi="Times New Roman" w:cs="Times New Roman"/>
              </w:rPr>
            </w:pPr>
          </w:p>
        </w:tc>
      </w:tr>
      <w:tr w:rsidR="00734E7F" w:rsidRPr="00680178" w:rsidTr="00151B49">
        <w:tc>
          <w:tcPr>
            <w:tcW w:w="1818" w:type="dxa"/>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lang w:val="en-US"/>
              </w:rPr>
              <w:t>VI</w:t>
            </w:r>
            <w:r w:rsidRPr="00680178">
              <w:rPr>
                <w:rFonts w:ascii="Times New Roman" w:hAnsi="Times New Roman" w:cs="Times New Roman"/>
                <w:bCs/>
              </w:rPr>
              <w:t xml:space="preserve"> Международный многожанровый конкурс искусств «Зимняя Муза»</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(г. Москва)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Гран-при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Ансамбль народного танца «Вереница»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Ансамбль народного танца «Вереница» </w:t>
            </w:r>
          </w:p>
        </w:tc>
      </w:tr>
      <w:tr w:rsidR="00734E7F" w:rsidRPr="00680178" w:rsidTr="00151B49">
        <w:tc>
          <w:tcPr>
            <w:tcW w:w="1818" w:type="dxa"/>
            <w:vMerge w:val="restart"/>
            <w:shd w:val="clear" w:color="auto" w:fill="auto"/>
          </w:tcPr>
          <w:p w:rsidR="00734E7F" w:rsidRPr="00680178" w:rsidRDefault="00734E7F" w:rsidP="00734E7F">
            <w:pPr>
              <w:spacing w:after="0" w:line="240" w:lineRule="auto"/>
              <w:jc w:val="center"/>
              <w:rPr>
                <w:b/>
              </w:rPr>
            </w:pPr>
            <w:r w:rsidRPr="00680178">
              <w:rPr>
                <w:b/>
                <w:lang w:val="en-US"/>
              </w:rPr>
              <w:t>II</w:t>
            </w:r>
            <w:r w:rsidRPr="00680178">
              <w:rPr>
                <w:b/>
              </w:rPr>
              <w:t xml:space="preserve"> квартал</w:t>
            </w:r>
          </w:p>
        </w:tc>
        <w:tc>
          <w:tcPr>
            <w:tcW w:w="3363" w:type="dxa"/>
            <w:shd w:val="clear" w:color="auto" w:fill="auto"/>
          </w:tcPr>
          <w:p w:rsidR="00734E7F" w:rsidRPr="00680178" w:rsidRDefault="00734E7F" w:rsidP="00734E7F">
            <w:pPr>
              <w:autoSpaceDE w:val="0"/>
              <w:autoSpaceDN w:val="0"/>
              <w:adjustRightInd w:val="0"/>
              <w:spacing w:after="0" w:line="240" w:lineRule="auto"/>
              <w:jc w:val="center"/>
              <w:rPr>
                <w:rFonts w:ascii="Times New Roman" w:hAnsi="Times New Roman" w:cs="Times New Roman"/>
              </w:rPr>
            </w:pPr>
            <w:r w:rsidRPr="00680178">
              <w:rPr>
                <w:rFonts w:ascii="Times New Roman" w:hAnsi="Times New Roman" w:cs="Times New Roman"/>
              </w:rPr>
              <w:t>XXVI межрегиональный конкурс</w:t>
            </w:r>
          </w:p>
          <w:p w:rsidR="00734E7F" w:rsidRPr="00680178" w:rsidRDefault="00734E7F" w:rsidP="00734E7F">
            <w:pPr>
              <w:autoSpaceDE w:val="0"/>
              <w:autoSpaceDN w:val="0"/>
              <w:adjustRightInd w:val="0"/>
              <w:spacing w:after="0" w:line="240" w:lineRule="auto"/>
              <w:jc w:val="center"/>
              <w:rPr>
                <w:rFonts w:ascii="Times New Roman" w:hAnsi="Times New Roman" w:cs="Times New Roman"/>
              </w:rPr>
            </w:pPr>
            <w:r w:rsidRPr="00680178">
              <w:rPr>
                <w:rFonts w:ascii="Times New Roman" w:hAnsi="Times New Roman" w:cs="Times New Roman"/>
              </w:rPr>
              <w:t>профессионального мастерства в сфере изобразительного искусства им. Заслуженного деятеля искусств РФ Ю.И. Филиппова</w:t>
            </w:r>
          </w:p>
          <w:p w:rsidR="00734E7F" w:rsidRPr="00680178" w:rsidRDefault="00734E7F" w:rsidP="00734E7F">
            <w:pPr>
              <w:autoSpaceDE w:val="0"/>
              <w:autoSpaceDN w:val="0"/>
              <w:adjustRightInd w:val="0"/>
              <w:spacing w:after="0" w:line="240" w:lineRule="auto"/>
              <w:jc w:val="center"/>
              <w:rPr>
                <w:rFonts w:ascii="Times New Roman" w:hAnsi="Times New Roman" w:cs="Times New Roman"/>
              </w:rPr>
            </w:pPr>
            <w:r w:rsidRPr="00680178">
              <w:rPr>
                <w:rFonts w:ascii="Times New Roman" w:hAnsi="Times New Roman" w:cs="Times New Roman"/>
              </w:rPr>
              <w:t>«Преображение»</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Языкина Вероника</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 xml:space="preserve">Международная олимпиада </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по музыкальной литературе "MUSICUS IUVENIS"</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Набережные Челны)</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Тремасова Мария</w:t>
            </w:r>
          </w:p>
          <w:p w:rsidR="00734E7F" w:rsidRPr="00680178" w:rsidRDefault="00734E7F" w:rsidP="00734E7F">
            <w:pPr>
              <w:spacing w:after="0" w:line="240" w:lineRule="auto"/>
              <w:rPr>
                <w:rFonts w:ascii="Times New Roman" w:hAnsi="Times New Roman" w:cs="Times New Roman"/>
              </w:rPr>
            </w:pP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lang w:val="en-US"/>
              </w:rPr>
              <w:t>IV</w:t>
            </w:r>
            <w:r w:rsidRPr="00680178">
              <w:rPr>
                <w:rFonts w:ascii="Times New Roman" w:hAnsi="Times New Roman" w:cs="Times New Roman"/>
                <w:bCs/>
              </w:rPr>
              <w:t xml:space="preserve"> Международный конкурс для обучающихся по предмету «Общее фортепиано» среди обучающихся ДМШ, ДШИ и иных ОУ культуры и искусства </w:t>
            </w:r>
          </w:p>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«Фортепианная феерия»</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bCs/>
              </w:rPr>
              <w:t>(г. Санкт-Петербург)</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Душаева Златослава</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lang w:val="en-US"/>
              </w:rPr>
              <w:t>IV</w:t>
            </w:r>
            <w:r w:rsidRPr="00680178">
              <w:rPr>
                <w:rFonts w:ascii="Times New Roman" w:hAnsi="Times New Roman" w:cs="Times New Roman"/>
              </w:rPr>
              <w:t xml:space="preserve"> Открытая межрегиональная олимпиада по музыкальной литературе</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 xml:space="preserve">в рамках </w:t>
            </w:r>
            <w:r w:rsidRPr="00680178">
              <w:rPr>
                <w:rFonts w:ascii="Times New Roman" w:hAnsi="Times New Roman" w:cs="Times New Roman"/>
                <w:lang w:val="en-US"/>
              </w:rPr>
              <w:t>IX</w:t>
            </w:r>
            <w:r w:rsidRPr="00680178">
              <w:rPr>
                <w:rFonts w:ascii="Times New Roman" w:hAnsi="Times New Roman" w:cs="Times New Roman"/>
              </w:rPr>
              <w:t xml:space="preserve"> Открытой межрегиональной интерактивной научно-просветительской конференции «П.И. Чайковский. </w:t>
            </w:r>
            <w:r w:rsidRPr="00680178">
              <w:rPr>
                <w:rFonts w:ascii="Times New Roman" w:hAnsi="Times New Roman" w:cs="Times New Roman"/>
                <w:lang w:val="en-US"/>
              </w:rPr>
              <w:t>XXI</w:t>
            </w:r>
            <w:r w:rsidRPr="00680178">
              <w:rPr>
                <w:rFonts w:ascii="Times New Roman" w:hAnsi="Times New Roman" w:cs="Times New Roman"/>
              </w:rPr>
              <w:t xml:space="preserve"> век»</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Абросимова Полина,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Бодяжин Роман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Нуриев Раиль,</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Космынин Савелий</w:t>
            </w:r>
          </w:p>
          <w:p w:rsidR="00734E7F" w:rsidRPr="00680178" w:rsidRDefault="00734E7F" w:rsidP="00734E7F">
            <w:pPr>
              <w:spacing w:after="0" w:line="240" w:lineRule="auto"/>
              <w:rPr>
                <w:rFonts w:ascii="Times New Roman" w:hAnsi="Times New Roman" w:cs="Times New Roman"/>
              </w:rPr>
            </w:pPr>
          </w:p>
        </w:tc>
      </w:tr>
      <w:tr w:rsidR="00734E7F" w:rsidRPr="00680178" w:rsidTr="00151B49">
        <w:tc>
          <w:tcPr>
            <w:tcW w:w="1818" w:type="dxa"/>
            <w:vMerge w:val="restart"/>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pStyle w:val="ad"/>
              <w:jc w:val="center"/>
              <w:rPr>
                <w:rFonts w:ascii="Times New Roman" w:hAnsi="Times New Roman"/>
              </w:rPr>
            </w:pPr>
            <w:r w:rsidRPr="00680178">
              <w:rPr>
                <w:rFonts w:ascii="Times New Roman" w:hAnsi="Times New Roman"/>
              </w:rPr>
              <w:t>Областной конкурс инструментального исполнительского мастерства</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«Музыкальная мозаика»</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Абросимова Полина</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napToGrid w:val="0"/>
              <w:spacing w:after="0" w:line="240" w:lineRule="auto"/>
              <w:jc w:val="center"/>
              <w:rPr>
                <w:rFonts w:ascii="Times New Roman" w:hAnsi="Times New Roman" w:cs="Times New Roman"/>
                <w:color w:val="1A1A1A"/>
                <w:sz w:val="23"/>
                <w:szCs w:val="23"/>
                <w:shd w:val="clear" w:color="auto" w:fill="FFFFFF"/>
              </w:rPr>
            </w:pPr>
            <w:r w:rsidRPr="00680178">
              <w:rPr>
                <w:rFonts w:ascii="Times New Roman" w:hAnsi="Times New Roman" w:cs="Times New Roman"/>
                <w:color w:val="1A1A1A"/>
                <w:sz w:val="23"/>
                <w:szCs w:val="23"/>
                <w:shd w:val="clear" w:color="auto" w:fill="FFFFFF"/>
              </w:rPr>
              <w:t xml:space="preserve">XVII регионального конкурса </w:t>
            </w:r>
            <w:r w:rsidRPr="00680178">
              <w:rPr>
                <w:rFonts w:ascii="Times New Roman" w:hAnsi="Times New Roman" w:cs="Times New Roman"/>
                <w:color w:val="1A1A1A"/>
                <w:sz w:val="23"/>
                <w:szCs w:val="23"/>
                <w:shd w:val="clear" w:color="auto" w:fill="FFFFFF"/>
              </w:rPr>
              <w:lastRenderedPageBreak/>
              <w:t xml:space="preserve">молодых пианистов </w:t>
            </w:r>
          </w:p>
          <w:p w:rsidR="00734E7F" w:rsidRPr="00680178" w:rsidRDefault="00734E7F" w:rsidP="00734E7F">
            <w:pPr>
              <w:snapToGrid w:val="0"/>
              <w:spacing w:after="0" w:line="240" w:lineRule="auto"/>
              <w:jc w:val="center"/>
              <w:rPr>
                <w:rFonts w:ascii="Times New Roman" w:hAnsi="Times New Roman" w:cs="Times New Roman"/>
                <w:color w:val="1A1A1A"/>
                <w:sz w:val="23"/>
                <w:szCs w:val="23"/>
                <w:shd w:val="clear" w:color="auto" w:fill="FFFFFF"/>
              </w:rPr>
            </w:pPr>
            <w:r w:rsidRPr="00680178">
              <w:rPr>
                <w:rFonts w:ascii="Times New Roman" w:hAnsi="Times New Roman" w:cs="Times New Roman"/>
                <w:color w:val="1A1A1A"/>
                <w:sz w:val="23"/>
                <w:szCs w:val="23"/>
                <w:shd w:val="clear" w:color="auto" w:fill="FFFFFF"/>
              </w:rPr>
              <w:t>им. Л.А. Муравьевой</w:t>
            </w:r>
          </w:p>
          <w:p w:rsidR="00734E7F" w:rsidRPr="00680178" w:rsidRDefault="00734E7F" w:rsidP="00734E7F">
            <w:pPr>
              <w:snapToGrid w:val="0"/>
              <w:spacing w:after="0" w:line="240" w:lineRule="auto"/>
              <w:jc w:val="center"/>
              <w:rPr>
                <w:rFonts w:ascii="Times New Roman" w:hAnsi="Times New Roman" w:cs="Times New Roman"/>
                <w:color w:val="1A1A1A"/>
                <w:sz w:val="23"/>
                <w:szCs w:val="23"/>
                <w:shd w:val="clear" w:color="auto" w:fill="FFFFFF"/>
              </w:rPr>
            </w:pPr>
            <w:r w:rsidRPr="00680178">
              <w:rPr>
                <w:rFonts w:ascii="Times New Roman" w:hAnsi="Times New Roman" w:cs="Times New Roman"/>
                <w:color w:val="1A1A1A"/>
                <w:sz w:val="23"/>
                <w:szCs w:val="23"/>
                <w:shd w:val="clear" w:color="auto" w:fill="FFFFFF"/>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lastRenderedPageBreak/>
              <w:t xml:space="preserve">Диплом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lastRenderedPageBreak/>
              <w:t>Нуреев Амир</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pStyle w:val="Default"/>
              <w:jc w:val="center"/>
              <w:rPr>
                <w:bCs/>
              </w:rPr>
            </w:pPr>
            <w:r w:rsidRPr="00680178">
              <w:rPr>
                <w:bCs/>
              </w:rPr>
              <w:t xml:space="preserve">Региональный конкурс исполнительского мастерства молодых музыкантов </w:t>
            </w:r>
          </w:p>
          <w:p w:rsidR="00734E7F" w:rsidRPr="00680178" w:rsidRDefault="00734E7F" w:rsidP="00734E7F">
            <w:pPr>
              <w:pStyle w:val="Default"/>
              <w:jc w:val="center"/>
              <w:rPr>
                <w:bCs/>
              </w:rPr>
            </w:pPr>
            <w:r w:rsidRPr="00680178">
              <w:rPr>
                <w:bCs/>
              </w:rPr>
              <w:t>«Юные инструменталисты»</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bCs/>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Маслов Максим</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Пугаев Глеб,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Федикин Иван</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pStyle w:val="Default"/>
              <w:jc w:val="center"/>
              <w:rPr>
                <w:bCs/>
              </w:rPr>
            </w:pPr>
            <w:r w:rsidRPr="00680178">
              <w:rPr>
                <w:bCs/>
                <w:lang w:val="en-US"/>
              </w:rPr>
              <w:t>XVIII</w:t>
            </w:r>
            <w:r w:rsidRPr="00680178">
              <w:rPr>
                <w:bCs/>
              </w:rPr>
              <w:t xml:space="preserve"> Региональный конкурс исполнителей на народных инструментах памяти М. Ерисова</w:t>
            </w:r>
          </w:p>
          <w:p w:rsidR="00734E7F" w:rsidRPr="00680178" w:rsidRDefault="00734E7F" w:rsidP="00734E7F">
            <w:pPr>
              <w:pStyle w:val="Default"/>
              <w:jc w:val="center"/>
              <w:rPr>
                <w:bCs/>
              </w:rPr>
            </w:pPr>
            <w:r w:rsidRPr="00680178">
              <w:rPr>
                <w:bCs/>
              </w:rPr>
              <w:t>(г. Бузулук)</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Маслов Максим,</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Пугаев Глеб,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Федикин Иван</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lang w:val="en-US"/>
              </w:rPr>
              <w:t>XXXI</w:t>
            </w:r>
            <w:r w:rsidRPr="00680178">
              <w:rPr>
                <w:rFonts w:ascii="Times New Roman" w:hAnsi="Times New Roman" w:cs="Times New Roman"/>
              </w:rPr>
              <w:t xml:space="preserve"> региональный (открытый) конкурс хореографического искусства имени ЗДИ РСФСР </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 xml:space="preserve">Н.В. Даниловой </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«Волжский дивертисмент»</w:t>
            </w:r>
          </w:p>
          <w:p w:rsidR="00734E7F" w:rsidRPr="00680178" w:rsidRDefault="00734E7F" w:rsidP="00734E7F">
            <w:pPr>
              <w:pStyle w:val="Default"/>
              <w:jc w:val="center"/>
              <w:rPr>
                <w:bCs/>
              </w:rPr>
            </w:pPr>
            <w:r w:rsidRPr="00680178">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Ханова Виктория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хореографический ансамбль «Классика»</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pStyle w:val="ad"/>
              <w:jc w:val="center"/>
              <w:rPr>
                <w:rFonts w:ascii="Times New Roman" w:hAnsi="Times New Roman"/>
              </w:rPr>
            </w:pPr>
            <w:r w:rsidRPr="00680178">
              <w:rPr>
                <w:rFonts w:ascii="Times New Roman" w:hAnsi="Times New Roman"/>
              </w:rPr>
              <w:t>Окружной этап</w:t>
            </w:r>
          </w:p>
          <w:p w:rsidR="00734E7F" w:rsidRPr="00680178" w:rsidRDefault="00734E7F" w:rsidP="00734E7F">
            <w:pPr>
              <w:pStyle w:val="ad"/>
              <w:jc w:val="center"/>
              <w:rPr>
                <w:rFonts w:ascii="Times New Roman" w:hAnsi="Times New Roman"/>
              </w:rPr>
            </w:pPr>
            <w:r w:rsidRPr="00680178">
              <w:rPr>
                <w:rFonts w:ascii="Times New Roman" w:hAnsi="Times New Roman"/>
              </w:rPr>
              <w:t>областного конкурса инструментального исполнительского мастерства</w:t>
            </w:r>
          </w:p>
          <w:p w:rsidR="00734E7F" w:rsidRPr="00680178" w:rsidRDefault="00734E7F" w:rsidP="00734E7F">
            <w:pPr>
              <w:pStyle w:val="ad"/>
              <w:jc w:val="center"/>
              <w:rPr>
                <w:rFonts w:ascii="Times New Roman" w:hAnsi="Times New Roman"/>
              </w:rPr>
            </w:pPr>
            <w:r w:rsidRPr="00680178">
              <w:rPr>
                <w:rFonts w:ascii="Times New Roman" w:hAnsi="Times New Roman"/>
              </w:rPr>
              <w:t>«Музыкальная мозаика»</w:t>
            </w:r>
          </w:p>
          <w:p w:rsidR="00734E7F" w:rsidRPr="00680178" w:rsidRDefault="00734E7F" w:rsidP="00734E7F">
            <w:pPr>
              <w:pStyle w:val="Default"/>
              <w:jc w:val="center"/>
              <w:rPr>
                <w:bCs/>
              </w:rPr>
            </w:pPr>
            <w:r w:rsidRPr="00680178">
              <w:t>(с. Исаклы)</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Абросимова Полина,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Манжукова Диана,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Федикин Иван,</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Душаев Артем,</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дуэт: Захарова Олеся, Нагорная Дарья</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Пугаев Глеб</w:t>
            </w:r>
          </w:p>
        </w:tc>
      </w:tr>
      <w:tr w:rsidR="00734E7F" w:rsidRPr="00680178" w:rsidTr="00151B49">
        <w:tc>
          <w:tcPr>
            <w:tcW w:w="1818" w:type="dxa"/>
            <w:vMerge w:val="restart"/>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bCs/>
              </w:rPr>
            </w:pPr>
            <w:r w:rsidRPr="00680178">
              <w:rPr>
                <w:rFonts w:ascii="Times New Roman" w:hAnsi="Times New Roman" w:cs="Times New Roman"/>
                <w:bCs/>
              </w:rPr>
              <w:t>Международный конкурс исполнителей общего фортепиано «Белый Рояль»</w:t>
            </w:r>
          </w:p>
          <w:p w:rsidR="00734E7F" w:rsidRPr="00680178" w:rsidRDefault="00734E7F" w:rsidP="00734E7F">
            <w:pPr>
              <w:spacing w:after="0" w:line="240" w:lineRule="auto"/>
              <w:jc w:val="center"/>
              <w:rPr>
                <w:rFonts w:ascii="Times New Roman" w:hAnsi="Times New Roman" w:cs="Times New Roman"/>
                <w:bCs/>
                <w:lang w:val="en-US"/>
              </w:rPr>
            </w:pPr>
            <w:r w:rsidRPr="00680178">
              <w:rPr>
                <w:rFonts w:ascii="Times New Roman" w:hAnsi="Times New Roman" w:cs="Times New Roman"/>
                <w:bCs/>
              </w:rPr>
              <w:t>(г. Москва)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Дунаева Мария</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lang w:val="en-US"/>
              </w:rPr>
              <w:t>XXXI</w:t>
            </w:r>
            <w:r w:rsidRPr="00680178">
              <w:rPr>
                <w:rFonts w:ascii="Times New Roman" w:hAnsi="Times New Roman" w:cs="Times New Roman"/>
              </w:rPr>
              <w:t xml:space="preserve"> региональный (открытый) конкурс хореографического искусства имени ЗДИ РСФСР </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 xml:space="preserve">Н.В. Даниловой </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«Волжский дивертисмент»</w:t>
            </w:r>
          </w:p>
          <w:p w:rsidR="00734E7F" w:rsidRPr="00680178" w:rsidRDefault="00734E7F" w:rsidP="00734E7F">
            <w:pPr>
              <w:pStyle w:val="Default"/>
              <w:jc w:val="center"/>
              <w:rPr>
                <w:bCs/>
              </w:rPr>
            </w:pPr>
            <w:r w:rsidRPr="00680178">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ансамбль народного танца «Вереница»</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color w:val="000000"/>
              </w:rPr>
            </w:pPr>
            <w:r w:rsidRPr="00680178">
              <w:rPr>
                <w:rFonts w:ascii="Times New Roman" w:hAnsi="Times New Roman" w:cs="Times New Roman"/>
                <w:color w:val="000000"/>
              </w:rPr>
              <w:t>Международный фестиваль-конкурс «Дорога звезд»</w:t>
            </w:r>
          </w:p>
          <w:p w:rsidR="00734E7F" w:rsidRPr="00680178" w:rsidRDefault="00734E7F" w:rsidP="00734E7F">
            <w:pPr>
              <w:snapToGrid w:val="0"/>
              <w:spacing w:after="0" w:line="240" w:lineRule="auto"/>
              <w:jc w:val="center"/>
              <w:rPr>
                <w:rFonts w:ascii="Times New Roman" w:hAnsi="Times New Roman" w:cs="Times New Roman"/>
                <w:lang w:val="en-US"/>
              </w:rPr>
            </w:pPr>
            <w:r w:rsidRPr="00680178">
              <w:rPr>
                <w:rFonts w:ascii="Times New Roman" w:hAnsi="Times New Roman" w:cs="Times New Roman"/>
                <w:color w:val="000000"/>
              </w:rPr>
              <w:t>(г. Казань)</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color w:val="000000"/>
              </w:rPr>
            </w:pPr>
            <w:r w:rsidRPr="00680178">
              <w:rPr>
                <w:rFonts w:ascii="Times New Roman" w:hAnsi="Times New Roman" w:cs="Times New Roman"/>
                <w:color w:val="000000"/>
              </w:rPr>
              <w:t xml:space="preserve">Диплом лауреата </w:t>
            </w:r>
            <w:r w:rsidRPr="00680178">
              <w:rPr>
                <w:rFonts w:ascii="Times New Roman" w:hAnsi="Times New Roman" w:cs="Times New Roman"/>
                <w:color w:val="000000"/>
                <w:lang w:val="en-US"/>
              </w:rPr>
              <w:t>I</w:t>
            </w:r>
            <w:r w:rsidRPr="00680178">
              <w:rPr>
                <w:rFonts w:ascii="Times New Roman" w:hAnsi="Times New Roman" w:cs="Times New Roman"/>
                <w:color w:val="000000"/>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вокально-эстрадный ансамбль «Талисман»</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color w:val="000000"/>
              </w:rPr>
            </w:pPr>
            <w:r w:rsidRPr="00680178">
              <w:rPr>
                <w:rFonts w:ascii="Times New Roman" w:hAnsi="Times New Roman" w:cs="Times New Roman"/>
                <w:color w:val="000000"/>
              </w:rPr>
              <w:t>квартет «Голоса ветра»</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III</w:t>
            </w:r>
            <w:r w:rsidRPr="00680178">
              <w:rPr>
                <w:rFonts w:ascii="Times New Roman" w:hAnsi="Times New Roman" w:cs="Times New Roman"/>
              </w:rPr>
              <w:t xml:space="preserve"> степени –</w:t>
            </w:r>
          </w:p>
          <w:p w:rsidR="00734E7F" w:rsidRPr="00680178" w:rsidRDefault="00734E7F" w:rsidP="00734E7F">
            <w:pPr>
              <w:spacing w:after="0" w:line="240" w:lineRule="auto"/>
              <w:rPr>
                <w:rFonts w:ascii="Times New Roman" w:hAnsi="Times New Roman" w:cs="Times New Roman"/>
                <w:color w:val="000000"/>
              </w:rPr>
            </w:pPr>
            <w:r w:rsidRPr="00680178">
              <w:rPr>
                <w:rFonts w:ascii="Times New Roman" w:hAnsi="Times New Roman" w:cs="Times New Roman"/>
              </w:rPr>
              <w:t>вокально-эстрадный ансамбль «Талисман»</w:t>
            </w: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Международного многожанрового фестиваля</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 xml:space="preserve">«Наш конкурс» </w:t>
            </w:r>
          </w:p>
          <w:p w:rsidR="00734E7F" w:rsidRPr="00680178" w:rsidRDefault="00734E7F" w:rsidP="00734E7F">
            <w:pPr>
              <w:spacing w:after="0" w:line="240" w:lineRule="auto"/>
              <w:jc w:val="center"/>
              <w:rPr>
                <w:rFonts w:ascii="Times New Roman" w:hAnsi="Times New Roman" w:cs="Times New Roman"/>
              </w:rPr>
            </w:pPr>
            <w:proofErr w:type="gramStart"/>
            <w:r w:rsidRPr="00680178">
              <w:rPr>
                <w:rFonts w:ascii="Times New Roman" w:hAnsi="Times New Roman" w:cs="Times New Roman"/>
              </w:rPr>
              <w:t>СУПЕР-ФИНАЛ</w:t>
            </w:r>
            <w:proofErr w:type="gramEnd"/>
          </w:p>
          <w:p w:rsidR="00734E7F" w:rsidRPr="00680178" w:rsidRDefault="00734E7F" w:rsidP="00734E7F">
            <w:pPr>
              <w:spacing w:after="0" w:line="240" w:lineRule="auto"/>
              <w:jc w:val="center"/>
              <w:rPr>
                <w:rFonts w:ascii="Times New Roman" w:hAnsi="Times New Roman" w:cs="Times New Roman"/>
                <w:color w:val="000000"/>
              </w:rPr>
            </w:pPr>
            <w:r w:rsidRPr="00680178">
              <w:rPr>
                <w:rFonts w:ascii="Times New Roman" w:hAnsi="Times New Roman" w:cs="Times New Roman"/>
              </w:rPr>
              <w:t>(г. Самара)</w:t>
            </w:r>
          </w:p>
        </w:tc>
        <w:tc>
          <w:tcPr>
            <w:tcW w:w="4389" w:type="dxa"/>
            <w:shd w:val="clear" w:color="auto" w:fill="auto"/>
          </w:tcPr>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2 Диплома Гран-при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вокально-эстрадный ансамбль «Талисман»,</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 xml:space="preserve">Диплом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color w:val="000000"/>
              </w:rPr>
            </w:pPr>
            <w:r w:rsidRPr="00680178">
              <w:rPr>
                <w:rFonts w:ascii="Times New Roman" w:hAnsi="Times New Roman" w:cs="Times New Roman"/>
                <w:color w:val="000000"/>
              </w:rPr>
              <w:t>квартет «Голоса ветра»</w:t>
            </w:r>
          </w:p>
          <w:p w:rsidR="00734E7F" w:rsidRPr="00680178" w:rsidRDefault="00734E7F" w:rsidP="00734E7F">
            <w:pPr>
              <w:spacing w:after="0" w:line="240" w:lineRule="auto"/>
              <w:rPr>
                <w:rFonts w:ascii="Times New Roman" w:hAnsi="Times New Roman" w:cs="Times New Roman"/>
                <w:color w:val="000000"/>
              </w:rPr>
            </w:pP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Международный вокальный конкурс-премия</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«Свободная птица»</w:t>
            </w:r>
          </w:p>
          <w:p w:rsidR="00734E7F" w:rsidRPr="00680178" w:rsidRDefault="00734E7F" w:rsidP="00734E7F">
            <w:pPr>
              <w:spacing w:after="0" w:line="240" w:lineRule="auto"/>
              <w:jc w:val="center"/>
              <w:rPr>
                <w:rFonts w:ascii="Times New Roman" w:hAnsi="Times New Roman" w:cs="Times New Roman"/>
              </w:rPr>
            </w:pPr>
            <w:r w:rsidRPr="00680178">
              <w:rPr>
                <w:rFonts w:ascii="Times New Roman" w:hAnsi="Times New Roman" w:cs="Times New Roman"/>
              </w:rPr>
              <w:t>(г. Казань)</w:t>
            </w:r>
          </w:p>
        </w:tc>
        <w:tc>
          <w:tcPr>
            <w:tcW w:w="4389" w:type="dxa"/>
            <w:shd w:val="clear" w:color="auto" w:fill="auto"/>
          </w:tcPr>
          <w:p w:rsidR="00734E7F" w:rsidRPr="00680178" w:rsidRDefault="00734E7F" w:rsidP="00734E7F">
            <w:pPr>
              <w:snapToGrid w:val="0"/>
              <w:spacing w:after="0" w:line="240" w:lineRule="auto"/>
              <w:rPr>
                <w:rFonts w:ascii="Times New Roman" w:hAnsi="Times New Roman" w:cs="Times New Roman"/>
              </w:rPr>
            </w:pPr>
            <w:r w:rsidRPr="00680178">
              <w:rPr>
                <w:rFonts w:ascii="Times New Roman" w:hAnsi="Times New Roman" w:cs="Times New Roman"/>
              </w:rPr>
              <w:t xml:space="preserve">3 Диплома лауреата </w:t>
            </w:r>
            <w:r w:rsidRPr="00680178">
              <w:rPr>
                <w:rFonts w:ascii="Times New Roman" w:hAnsi="Times New Roman" w:cs="Times New Roman"/>
                <w:lang w:val="en-US"/>
              </w:rPr>
              <w:t>I</w:t>
            </w:r>
            <w:r w:rsidRPr="00680178">
              <w:rPr>
                <w:rFonts w:ascii="Times New Roman" w:hAnsi="Times New Roman" w:cs="Times New Roman"/>
              </w:rPr>
              <w:t xml:space="preserve"> степени – </w:t>
            </w:r>
          </w:p>
          <w:p w:rsidR="00734E7F" w:rsidRPr="00680178" w:rsidRDefault="00734E7F" w:rsidP="00734E7F">
            <w:pPr>
              <w:spacing w:after="0" w:line="240" w:lineRule="auto"/>
              <w:rPr>
                <w:rFonts w:ascii="Times New Roman" w:hAnsi="Times New Roman" w:cs="Times New Roman"/>
              </w:rPr>
            </w:pPr>
            <w:r w:rsidRPr="00680178">
              <w:rPr>
                <w:rFonts w:ascii="Times New Roman" w:hAnsi="Times New Roman" w:cs="Times New Roman"/>
              </w:rPr>
              <w:t>Образцовый вокально-эстрадный ансамбль «Алые паруса»</w:t>
            </w:r>
          </w:p>
          <w:p w:rsidR="00734E7F" w:rsidRPr="00680178" w:rsidRDefault="00734E7F" w:rsidP="00734E7F">
            <w:pPr>
              <w:snapToGrid w:val="0"/>
              <w:spacing w:after="0" w:line="240" w:lineRule="auto"/>
              <w:rPr>
                <w:rFonts w:ascii="Times New Roman" w:hAnsi="Times New Roman" w:cs="Times New Roman"/>
              </w:rPr>
            </w:pPr>
          </w:p>
          <w:p w:rsidR="00734E7F" w:rsidRPr="00680178" w:rsidRDefault="00734E7F" w:rsidP="00734E7F">
            <w:pPr>
              <w:spacing w:after="0" w:line="240" w:lineRule="auto"/>
              <w:jc w:val="center"/>
              <w:rPr>
                <w:rFonts w:ascii="Times New Roman" w:hAnsi="Times New Roman" w:cs="Times New Roman"/>
              </w:rPr>
            </w:pPr>
          </w:p>
        </w:tc>
      </w:tr>
      <w:tr w:rsidR="00734E7F" w:rsidRPr="00680178" w:rsidTr="00151B49">
        <w:tc>
          <w:tcPr>
            <w:tcW w:w="1818" w:type="dxa"/>
            <w:vMerge/>
            <w:shd w:val="clear" w:color="auto" w:fill="auto"/>
          </w:tcPr>
          <w:p w:rsidR="00734E7F" w:rsidRPr="00680178" w:rsidRDefault="00734E7F" w:rsidP="00734E7F">
            <w:pPr>
              <w:spacing w:after="0" w:line="240" w:lineRule="auto"/>
              <w:jc w:val="center"/>
              <w:rPr>
                <w:rFonts w:ascii="Times New Roman" w:hAnsi="Times New Roman" w:cs="Times New Roman"/>
              </w:rPr>
            </w:pPr>
          </w:p>
        </w:tc>
        <w:tc>
          <w:tcPr>
            <w:tcW w:w="3363" w:type="dxa"/>
            <w:shd w:val="clear" w:color="auto" w:fill="auto"/>
          </w:tcPr>
          <w:p w:rsidR="00734E7F" w:rsidRPr="00680178" w:rsidRDefault="00734E7F" w:rsidP="00734E7F">
            <w:pPr>
              <w:pStyle w:val="Default"/>
              <w:jc w:val="center"/>
            </w:pPr>
            <w:r w:rsidRPr="00680178">
              <w:t xml:space="preserve">Областной татарский фестиваль «Халкым минем – </w:t>
            </w:r>
            <w:r w:rsidRPr="00680178">
              <w:lastRenderedPageBreak/>
              <w:t>2024»</w:t>
            </w:r>
          </w:p>
          <w:p w:rsidR="00734E7F" w:rsidRPr="00680178" w:rsidRDefault="00734E7F" w:rsidP="00734E7F">
            <w:pPr>
              <w:pStyle w:val="Default"/>
              <w:jc w:val="center"/>
            </w:pPr>
            <w:r w:rsidRPr="00680178">
              <w:t xml:space="preserve">(м.р. Похвистневский </w:t>
            </w:r>
          </w:p>
          <w:p w:rsidR="00734E7F" w:rsidRPr="00680178" w:rsidRDefault="00734E7F" w:rsidP="00734E7F">
            <w:pPr>
              <w:snapToGrid w:val="0"/>
              <w:spacing w:after="0" w:line="240" w:lineRule="auto"/>
              <w:jc w:val="center"/>
              <w:rPr>
                <w:rFonts w:ascii="Times New Roman" w:hAnsi="Times New Roman" w:cs="Times New Roman"/>
              </w:rPr>
            </w:pPr>
            <w:r w:rsidRPr="00680178">
              <w:rPr>
                <w:rFonts w:ascii="Times New Roman" w:hAnsi="Times New Roman" w:cs="Times New Roman"/>
              </w:rPr>
              <w:t>Самарской области)</w:t>
            </w:r>
          </w:p>
        </w:tc>
        <w:tc>
          <w:tcPr>
            <w:tcW w:w="4389" w:type="dxa"/>
            <w:shd w:val="clear" w:color="auto" w:fill="auto"/>
          </w:tcPr>
          <w:p w:rsidR="00734E7F" w:rsidRPr="00680178" w:rsidRDefault="00734E7F" w:rsidP="00734E7F">
            <w:pPr>
              <w:pStyle w:val="Default"/>
            </w:pPr>
            <w:r w:rsidRPr="00680178">
              <w:lastRenderedPageBreak/>
              <w:t xml:space="preserve">Диплом лауреата </w:t>
            </w:r>
            <w:r w:rsidRPr="00680178">
              <w:rPr>
                <w:lang w:val="en-US"/>
              </w:rPr>
              <w:t>I</w:t>
            </w:r>
            <w:r w:rsidRPr="00680178">
              <w:t xml:space="preserve"> место - </w:t>
            </w:r>
          </w:p>
          <w:p w:rsidR="00734E7F" w:rsidRPr="00680178" w:rsidRDefault="00734E7F" w:rsidP="00734E7F">
            <w:pPr>
              <w:pStyle w:val="Default"/>
            </w:pPr>
            <w:r w:rsidRPr="00680178">
              <w:t>Исхакова Руфина</w:t>
            </w:r>
          </w:p>
          <w:p w:rsidR="00734E7F" w:rsidRPr="00680178" w:rsidRDefault="00734E7F" w:rsidP="00734E7F">
            <w:pPr>
              <w:pStyle w:val="Default"/>
            </w:pPr>
            <w:r w:rsidRPr="00680178">
              <w:lastRenderedPageBreak/>
              <w:t xml:space="preserve">Диплом лауреата </w:t>
            </w:r>
            <w:r w:rsidRPr="00680178">
              <w:rPr>
                <w:lang w:val="en-US"/>
              </w:rPr>
              <w:t>II</w:t>
            </w:r>
            <w:r w:rsidRPr="00680178">
              <w:t xml:space="preserve"> место - </w:t>
            </w:r>
          </w:p>
          <w:p w:rsidR="00734E7F" w:rsidRPr="00680178" w:rsidRDefault="00734E7F" w:rsidP="00734E7F">
            <w:pPr>
              <w:snapToGrid w:val="0"/>
              <w:spacing w:after="0" w:line="240" w:lineRule="auto"/>
              <w:rPr>
                <w:rFonts w:ascii="Times New Roman" w:hAnsi="Times New Roman" w:cs="Times New Roman"/>
              </w:rPr>
            </w:pPr>
            <w:r w:rsidRPr="00680178">
              <w:rPr>
                <w:rFonts w:ascii="Times New Roman" w:hAnsi="Times New Roman" w:cs="Times New Roman"/>
              </w:rPr>
              <w:t>ансамбль народного танца «Вереница»</w:t>
            </w:r>
          </w:p>
        </w:tc>
      </w:tr>
    </w:tbl>
    <w:p w:rsidR="00734E7F" w:rsidRPr="00680178" w:rsidRDefault="00734E7F" w:rsidP="00734E7F">
      <w:pPr>
        <w:spacing w:after="0" w:line="240" w:lineRule="auto"/>
        <w:jc w:val="both"/>
        <w:rPr>
          <w:rFonts w:ascii="Times New Roman" w:hAnsi="Times New Roman" w:cs="Times New Roman"/>
          <w:color w:val="FF0000"/>
          <w:sz w:val="28"/>
          <w:szCs w:val="28"/>
        </w:rPr>
      </w:pPr>
    </w:p>
    <w:p w:rsidR="00734E7F" w:rsidRPr="00680178" w:rsidRDefault="00734E7F" w:rsidP="00734E7F">
      <w:pPr>
        <w:spacing w:after="0" w:line="240" w:lineRule="auto"/>
        <w:jc w:val="both"/>
        <w:rPr>
          <w:rFonts w:ascii="Times New Roman" w:hAnsi="Times New Roman" w:cs="Times New Roman"/>
          <w:sz w:val="28"/>
          <w:szCs w:val="28"/>
        </w:rPr>
      </w:pPr>
      <w:r w:rsidRPr="00680178">
        <w:rPr>
          <w:rFonts w:ascii="Times New Roman" w:hAnsi="Times New Roman" w:cs="Times New Roman"/>
          <w:sz w:val="28"/>
          <w:szCs w:val="28"/>
        </w:rPr>
        <w:t xml:space="preserve">        Доля лауреатов, дипломантов фактически составила 29,5% (130/440), что конечно же говорит о высоком уровне подготовки учащихся УДО «Детская школа искусств».</w:t>
      </w:r>
    </w:p>
    <w:p w:rsidR="00D32FFF" w:rsidRPr="00680178" w:rsidRDefault="00D32FFF" w:rsidP="002A515B">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Доля учеников, обучающихся на «хорошо» и «отлично» составляет 82,0%.  Так 362 учащихся из 440 имеют успехи в получении дополнительного художественного образования.</w:t>
      </w:r>
    </w:p>
    <w:p w:rsidR="00EE5BFB" w:rsidRPr="00680178" w:rsidRDefault="00734E7F" w:rsidP="002B1E73">
      <w:pPr>
        <w:spacing w:after="0" w:line="240" w:lineRule="auto"/>
        <w:ind w:firstLine="709"/>
        <w:jc w:val="both"/>
        <w:rPr>
          <w:rFonts w:ascii="Times New Roman" w:hAnsi="Times New Roman" w:cs="Times New Roman"/>
          <w:color w:val="FF0000"/>
          <w:sz w:val="28"/>
          <w:szCs w:val="28"/>
        </w:rPr>
      </w:pPr>
      <w:r w:rsidRPr="00680178">
        <w:rPr>
          <w:rFonts w:ascii="Times New Roman" w:hAnsi="Times New Roman" w:cs="Times New Roman"/>
          <w:sz w:val="28"/>
          <w:szCs w:val="28"/>
        </w:rPr>
        <w:t xml:space="preserve">Количество публичныъх выступлений составило 61, число зрителей – 9120 </w:t>
      </w:r>
      <w:r w:rsidR="002B1E73" w:rsidRPr="00680178">
        <w:rPr>
          <w:rFonts w:ascii="Times New Roman" w:hAnsi="Times New Roman" w:cs="Times New Roman"/>
          <w:sz w:val="28"/>
          <w:szCs w:val="28"/>
        </w:rPr>
        <w:t>чел.</w:t>
      </w:r>
    </w:p>
    <w:p w:rsidR="00B04534" w:rsidRPr="00680178" w:rsidRDefault="00B04534" w:rsidP="002A515B">
      <w:pPr>
        <w:spacing w:after="0" w:line="240" w:lineRule="auto"/>
        <w:ind w:firstLine="709"/>
        <w:jc w:val="center"/>
        <w:rPr>
          <w:rFonts w:ascii="Times New Roman" w:eastAsia="Calibri" w:hAnsi="Times New Roman" w:cs="Times New Roman"/>
          <w:b/>
          <w:sz w:val="28"/>
          <w:szCs w:val="28"/>
        </w:rPr>
      </w:pPr>
      <w:r w:rsidRPr="00680178">
        <w:rPr>
          <w:rFonts w:ascii="Times New Roman" w:eastAsia="Calibri" w:hAnsi="Times New Roman" w:cs="Times New Roman"/>
          <w:b/>
          <w:sz w:val="28"/>
          <w:szCs w:val="28"/>
        </w:rPr>
        <w:t>СЕМЕЙНАЯ ПОЛИТИКА</w:t>
      </w:r>
    </w:p>
    <w:p w:rsidR="00902350" w:rsidRPr="00680178" w:rsidRDefault="00902350" w:rsidP="002A515B">
      <w:pPr>
        <w:spacing w:after="0" w:line="240" w:lineRule="auto"/>
        <w:ind w:firstLine="709"/>
        <w:jc w:val="center"/>
        <w:rPr>
          <w:rFonts w:ascii="Times New Roman" w:eastAsia="Calibri" w:hAnsi="Times New Roman" w:cs="Times New Roman"/>
          <w:b/>
          <w:sz w:val="28"/>
          <w:szCs w:val="28"/>
        </w:rPr>
      </w:pPr>
    </w:p>
    <w:p w:rsidR="00902350" w:rsidRPr="00680178" w:rsidRDefault="00902350" w:rsidP="002A515B">
      <w:pPr>
        <w:spacing w:after="0" w:line="240" w:lineRule="auto"/>
        <w:ind w:firstLine="709"/>
        <w:jc w:val="both"/>
        <w:rPr>
          <w:rFonts w:ascii="Times New Roman" w:hAnsi="Times New Roman" w:cs="Times New Roman"/>
          <w:sz w:val="28"/>
          <w:szCs w:val="28"/>
        </w:rPr>
      </w:pPr>
      <w:r w:rsidRPr="00680178">
        <w:rPr>
          <w:rFonts w:ascii="Times New Roman" w:hAnsi="Times New Roman" w:cs="Times New Roman"/>
          <w:sz w:val="28"/>
          <w:szCs w:val="28"/>
        </w:rPr>
        <w:t xml:space="preserve">Одна из основных задач семейной политики - является профилактика социального сиротства, цель которой – своевременное выявление неблагополучных семей и детей, оказавшихся в социально - опасном положении. </w:t>
      </w:r>
    </w:p>
    <w:p w:rsidR="00902350" w:rsidRPr="00680178" w:rsidRDefault="00902350" w:rsidP="002A515B">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На территории городского округа Похвистнево переданные государственные полномочия по опеке и попечительству над несовершеннолетними и совершеннолетними гражданами осуществляет МКУ «УСОиП».</w:t>
      </w:r>
    </w:p>
    <w:p w:rsidR="00902350" w:rsidRPr="00680178" w:rsidRDefault="00902350" w:rsidP="002A515B">
      <w:pPr>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На 01.10.202</w:t>
      </w:r>
      <w:r w:rsidR="00DD1B05" w:rsidRPr="00680178">
        <w:rPr>
          <w:rFonts w:ascii="Times New Roman" w:hAnsi="Times New Roman" w:cs="Times New Roman"/>
          <w:bCs/>
          <w:sz w:val="28"/>
          <w:szCs w:val="28"/>
        </w:rPr>
        <w:t>4</w:t>
      </w:r>
      <w:r w:rsidRPr="00680178">
        <w:rPr>
          <w:rFonts w:ascii="Times New Roman" w:hAnsi="Times New Roman" w:cs="Times New Roman"/>
          <w:bCs/>
          <w:sz w:val="28"/>
          <w:szCs w:val="28"/>
        </w:rPr>
        <w:t xml:space="preserve"> года на учете в МКУ «УСОиП» состоят </w:t>
      </w:r>
      <w:r w:rsidR="00DD1B05" w:rsidRPr="00680178">
        <w:rPr>
          <w:rFonts w:ascii="Times New Roman" w:hAnsi="Times New Roman" w:cs="Times New Roman"/>
          <w:bCs/>
          <w:sz w:val="28"/>
          <w:szCs w:val="28"/>
        </w:rPr>
        <w:t>88 детей</w:t>
      </w:r>
      <w:r w:rsidRPr="00680178">
        <w:rPr>
          <w:rFonts w:ascii="Times New Roman" w:hAnsi="Times New Roman" w:cs="Times New Roman"/>
          <w:bCs/>
          <w:sz w:val="28"/>
          <w:szCs w:val="28"/>
        </w:rPr>
        <w:t>-сирот и детей, оставшихся без попечения родителей</w:t>
      </w:r>
      <w:r w:rsidR="00DD1B05" w:rsidRPr="00680178">
        <w:rPr>
          <w:rFonts w:ascii="Times New Roman" w:hAnsi="Times New Roman" w:cs="Times New Roman"/>
          <w:bCs/>
          <w:sz w:val="28"/>
          <w:szCs w:val="28"/>
        </w:rPr>
        <w:t>.</w:t>
      </w:r>
    </w:p>
    <w:p w:rsidR="00DD1B05" w:rsidRPr="00680178" w:rsidRDefault="00DD1B05" w:rsidP="00DD1B05">
      <w:pPr>
        <w:tabs>
          <w:tab w:val="left" w:pos="709"/>
        </w:tabs>
        <w:spacing w:after="0" w:line="240" w:lineRule="auto"/>
        <w:ind w:firstLine="426"/>
        <w:jc w:val="both"/>
        <w:rPr>
          <w:rFonts w:ascii="Times New Roman" w:hAnsi="Times New Roman" w:cs="Times New Roman"/>
          <w:sz w:val="28"/>
          <w:szCs w:val="28"/>
        </w:rPr>
      </w:pPr>
      <w:r w:rsidRPr="00680178">
        <w:rPr>
          <w:rFonts w:ascii="Times New Roman" w:hAnsi="Times New Roman" w:cs="Times New Roman"/>
          <w:sz w:val="28"/>
          <w:szCs w:val="28"/>
        </w:rPr>
        <w:t xml:space="preserve">    Основной причиной социального сиротства на территории городского округа Похвистнево в 2024 году является смерть родителей. На территории городского округа Похвистнево выявлено 3 детей – сирот из которых в связи со смертью родителей - 2, в связи с лишением родительских прав - 1, был передан под предварительную опеку родственнику.</w:t>
      </w:r>
    </w:p>
    <w:p w:rsidR="00DD1B05" w:rsidRPr="00680178" w:rsidRDefault="00DD1B05" w:rsidP="00DD1B05">
      <w:pPr>
        <w:pStyle w:val="ConsPlusNonformat"/>
        <w:ind w:firstLine="284"/>
        <w:jc w:val="both"/>
        <w:rPr>
          <w:rFonts w:ascii="Times New Roman" w:hAnsi="Times New Roman" w:cs="Times New Roman"/>
          <w:sz w:val="28"/>
          <w:szCs w:val="28"/>
        </w:rPr>
      </w:pPr>
      <w:r w:rsidRPr="00680178">
        <w:rPr>
          <w:rFonts w:ascii="Times New Roman" w:hAnsi="Times New Roman" w:cs="Times New Roman"/>
          <w:sz w:val="28"/>
          <w:szCs w:val="28"/>
        </w:rPr>
        <w:t xml:space="preserve">В региональном банке данных, оставшихся без попечения родителей на 01.10.2024 года состоит 2 несовершеннолетних детей (длительно, более 1 года), оставшихся без попечения родителей. </w:t>
      </w:r>
    </w:p>
    <w:p w:rsidR="00DD1B05" w:rsidRPr="00680178" w:rsidRDefault="00DD1B05" w:rsidP="00DD1B05">
      <w:pPr>
        <w:pStyle w:val="ConsPlusNonformat"/>
        <w:ind w:firstLine="284"/>
        <w:jc w:val="both"/>
        <w:rPr>
          <w:rFonts w:ascii="Times New Roman" w:hAnsi="Times New Roman" w:cs="Times New Roman"/>
          <w:sz w:val="28"/>
          <w:szCs w:val="28"/>
        </w:rPr>
      </w:pPr>
      <w:r w:rsidRPr="00680178">
        <w:rPr>
          <w:rFonts w:ascii="Times New Roman" w:hAnsi="Times New Roman" w:cs="Times New Roman"/>
          <w:sz w:val="28"/>
          <w:szCs w:val="28"/>
        </w:rPr>
        <w:t xml:space="preserve"> На территории городского округа Похвистнево кандидатов, желающих принять детей в семьи, не имеются.</w:t>
      </w:r>
    </w:p>
    <w:p w:rsidR="009F07B0" w:rsidRPr="00680178" w:rsidRDefault="009F07B0" w:rsidP="009F07B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Семейное жизнеустройство детей — сирот и детей, оставшихся без попечения родителей — это важнейший путь решения проблемы социального сиротства, реализующий право каждого ребёнка на жизнь и воспитание в семье.</w:t>
      </w:r>
    </w:p>
    <w:p w:rsidR="009F07B0" w:rsidRPr="00680178" w:rsidRDefault="009F07B0" w:rsidP="009F07B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Работа МКУ «УСОиП» осуществляется в следующих направлениях:</w:t>
      </w:r>
    </w:p>
    <w:p w:rsidR="009F07B0" w:rsidRPr="00680178" w:rsidRDefault="009F07B0" w:rsidP="009F07B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выявление, профилактика социального сиротства (патронаж, профилактическая работа);</w:t>
      </w:r>
    </w:p>
    <w:p w:rsidR="009F07B0" w:rsidRPr="00680178" w:rsidRDefault="009F07B0" w:rsidP="009F07B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образование приёмных семей, установление опеки и попечительства;</w:t>
      </w:r>
    </w:p>
    <w:p w:rsidR="009F07B0" w:rsidRPr="00680178" w:rsidRDefault="009F07B0" w:rsidP="009F07B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профилактика вторичного отказа.</w:t>
      </w:r>
    </w:p>
    <w:p w:rsidR="009F07B0" w:rsidRPr="00680178" w:rsidRDefault="009F07B0" w:rsidP="009F07B0">
      <w:pPr>
        <w:spacing w:after="0" w:line="240" w:lineRule="auto"/>
        <w:ind w:firstLine="708"/>
        <w:jc w:val="both"/>
        <w:rPr>
          <w:rFonts w:ascii="Times New Roman" w:hAnsi="Times New Roman" w:cs="Times New Roman"/>
          <w:color w:val="FF0000"/>
          <w:sz w:val="28"/>
          <w:szCs w:val="28"/>
        </w:rPr>
      </w:pPr>
      <w:r w:rsidRPr="00680178">
        <w:rPr>
          <w:rFonts w:ascii="Times New Roman" w:hAnsi="Times New Roman" w:cs="Times New Roman"/>
          <w:color w:val="000000"/>
          <w:sz w:val="28"/>
          <w:szCs w:val="28"/>
        </w:rPr>
        <w:t>За отчетный период:</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lastRenderedPageBreak/>
        <w:t>- передача детей-сирот и детей, оставшихся без попечения родителей, на воспитание в замещающие семьи граждан – 2 детей</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Прекращена опека (попечительство) над 16 детьми-сиротами и детьми, оставшимися без попечения родителей, из них:</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по достижению совершеннолетия — 11 детей (замещающие семьи)</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эмансипация в связи с заключением брака - 1</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выбытие на другую территорию – 0</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возврат родителям -1</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расторжение договора с приёмным родителем по его инициативе - 3</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На 01.10.2024 на учёте состоят (по личным делам):</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29 приёмных семей, в них — 54 детей</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27 опекунских семей, в них — 34 ребенка;</w:t>
      </w:r>
    </w:p>
    <w:p w:rsidR="009F07B0" w:rsidRPr="00680178" w:rsidRDefault="009F07B0" w:rsidP="009F07B0">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 xml:space="preserve">Количество вновь выявленных детей за отчетный период в возрасте от 0 до 3 лет – 1 чел. </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Передано на усыновление (от 0 до 3 лет) – 0 чел.</w:t>
      </w:r>
    </w:p>
    <w:p w:rsidR="009F07B0" w:rsidRPr="00680178" w:rsidRDefault="009F07B0" w:rsidP="009F07B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Передано на другие формы семейного устройства – 1 чел.  </w:t>
      </w:r>
    </w:p>
    <w:p w:rsidR="009F07B0" w:rsidRPr="00680178" w:rsidRDefault="009F07B0" w:rsidP="009F07B0">
      <w:pPr>
        <w:spacing w:after="0" w:line="240" w:lineRule="auto"/>
        <w:ind w:firstLine="708"/>
        <w:jc w:val="both"/>
        <w:rPr>
          <w:rFonts w:ascii="Times New Roman" w:hAnsi="Times New Roman" w:cs="Times New Roman"/>
          <w:sz w:val="28"/>
          <w:szCs w:val="28"/>
        </w:rPr>
      </w:pPr>
      <w:r w:rsidRPr="00680178">
        <w:rPr>
          <w:rFonts w:ascii="Times New Roman" w:hAnsi="Times New Roman" w:cs="Times New Roman"/>
          <w:sz w:val="28"/>
          <w:szCs w:val="28"/>
        </w:rPr>
        <w:t>Помещены под надзор в государственное учреждение – 0 чел.</w:t>
      </w:r>
    </w:p>
    <w:p w:rsidR="009F07B0" w:rsidRPr="00680178" w:rsidRDefault="009F07B0" w:rsidP="009F07B0">
      <w:pPr>
        <w:spacing w:after="0" w:line="240" w:lineRule="auto"/>
        <w:ind w:firstLine="426"/>
        <w:jc w:val="both"/>
        <w:rPr>
          <w:rFonts w:ascii="Times New Roman" w:hAnsi="Times New Roman" w:cs="Times New Roman"/>
          <w:b/>
          <w:sz w:val="28"/>
          <w:szCs w:val="28"/>
        </w:rPr>
      </w:pPr>
      <w:r w:rsidRPr="00680178">
        <w:rPr>
          <w:rFonts w:ascii="Times New Roman" w:hAnsi="Times New Roman" w:cs="Times New Roman"/>
          <w:sz w:val="28"/>
          <w:szCs w:val="28"/>
        </w:rPr>
        <w:t>Руководитель МКУ «УСОиП» является членом комиссии по делам несовершеннолетних и защите их прав при, где рассматриваются вопросы межведомственного взаимодействия по профилактике правонарушений и преступлений среди несовершеннолетних, по выполнению рекомендаций межведомственной комиссии по делам несовершеннолетних и защите их прав при правительстве Самарской области.</w:t>
      </w:r>
    </w:p>
    <w:p w:rsidR="009F07B0" w:rsidRPr="00680178" w:rsidRDefault="009F07B0" w:rsidP="009F07B0">
      <w:pPr>
        <w:pStyle w:val="a5"/>
        <w:tabs>
          <w:tab w:val="num" w:pos="0"/>
        </w:tabs>
        <w:spacing w:after="0" w:line="240" w:lineRule="auto"/>
        <w:ind w:firstLine="426"/>
        <w:jc w:val="both"/>
        <w:rPr>
          <w:rFonts w:ascii="Times New Roman" w:hAnsi="Times New Roman" w:cs="Times New Roman"/>
          <w:sz w:val="28"/>
          <w:szCs w:val="28"/>
        </w:rPr>
      </w:pPr>
      <w:r w:rsidRPr="00680178">
        <w:rPr>
          <w:rFonts w:ascii="Times New Roman" w:hAnsi="Times New Roman" w:cs="Times New Roman"/>
          <w:sz w:val="28"/>
          <w:szCs w:val="28"/>
        </w:rPr>
        <w:t>За 9 месяцев 2024 года было проведено 17 заседаний с участием представителя Похвистневской межрайонной прокуратуры и представителей системы профилактики.</w:t>
      </w:r>
    </w:p>
    <w:p w:rsidR="009F07B0" w:rsidRPr="00680178" w:rsidRDefault="009F07B0" w:rsidP="009F07B0">
      <w:pPr>
        <w:pStyle w:val="a5"/>
        <w:tabs>
          <w:tab w:val="num" w:pos="0"/>
        </w:tabs>
        <w:spacing w:after="0" w:line="240" w:lineRule="auto"/>
        <w:ind w:firstLine="426"/>
        <w:jc w:val="both"/>
        <w:rPr>
          <w:rFonts w:ascii="Times New Roman" w:hAnsi="Times New Roman" w:cs="Times New Roman"/>
          <w:sz w:val="28"/>
          <w:szCs w:val="28"/>
        </w:rPr>
      </w:pPr>
      <w:r w:rsidRPr="00680178">
        <w:rPr>
          <w:rFonts w:ascii="Times New Roman" w:hAnsi="Times New Roman" w:cs="Times New Roman"/>
          <w:sz w:val="28"/>
          <w:szCs w:val="28"/>
        </w:rPr>
        <w:t>По состоянию на 01.10.2024 г. на контроле КДН и ЗП состоят 16 несовершеннолетних жителей г.о. Похвистнево, 2 несовершеннолетних из числа дети–сироты и дети, оставшиеся без попечения родителей.</w:t>
      </w:r>
    </w:p>
    <w:p w:rsidR="009F07B0" w:rsidRPr="00680178" w:rsidRDefault="009F07B0" w:rsidP="007C4F2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По состоянию на 01.10.2024 на профилактическом учете в КДН и ЗП Администрации городского округа Похвистнево, в ОДН МО МВД России «Похвистневский» - состоит 1 подопечный</w:t>
      </w:r>
      <w:r w:rsidR="007C4F20" w:rsidRPr="00680178">
        <w:rPr>
          <w:rFonts w:ascii="Times New Roman" w:hAnsi="Times New Roman" w:cs="Times New Roman"/>
          <w:color w:val="000000"/>
          <w:sz w:val="28"/>
          <w:szCs w:val="28"/>
        </w:rPr>
        <w:t>.</w:t>
      </w:r>
    </w:p>
    <w:p w:rsidR="009F07B0" w:rsidRPr="00680178" w:rsidRDefault="009F07B0" w:rsidP="007C4F20">
      <w:pPr>
        <w:spacing w:after="0" w:line="240" w:lineRule="auto"/>
        <w:ind w:firstLine="708"/>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В течение отчетного периода поставлено на учёт 0 подопечных, снято с учета в КДН и ЗП Администрации городского округа Похвистнево, в ОДН МО МВД России «Похвистневский» -1</w:t>
      </w:r>
      <w:r w:rsidR="007C4F20" w:rsidRPr="00680178">
        <w:rPr>
          <w:rFonts w:ascii="Times New Roman" w:hAnsi="Times New Roman" w:cs="Times New Roman"/>
          <w:color w:val="000000"/>
          <w:sz w:val="28"/>
          <w:szCs w:val="28"/>
        </w:rPr>
        <w:t>.</w:t>
      </w:r>
    </w:p>
    <w:p w:rsidR="007C4F20" w:rsidRPr="00680178" w:rsidRDefault="007C4F20" w:rsidP="007C4F2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На учете в органе опеки и попечительства на начало 2024 года состояло 42 совершеннолетних недееспособных граждан.</w:t>
      </w:r>
    </w:p>
    <w:p w:rsidR="007C4F20" w:rsidRPr="00680178" w:rsidRDefault="007C4F20" w:rsidP="007C4F2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Выявлено (по информации от родственников граждан, нуждающихся в опеке, ГБУЗ «СОКПБ» и Похвистневского районного суда Самарской области) и поставлено на учет за отчетный год 1 совершеннолетний недееспособный гражданин.</w:t>
      </w:r>
    </w:p>
    <w:p w:rsidR="007C4F20" w:rsidRPr="00680178" w:rsidRDefault="007C4F20" w:rsidP="007C4F2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  На конец отчетного периода на учете состоит 43 совершеннолетних недееспособных граждан.</w:t>
      </w:r>
    </w:p>
    <w:p w:rsidR="007C4F20" w:rsidRPr="00680178" w:rsidRDefault="007C4F20" w:rsidP="007C4F2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lastRenderedPageBreak/>
        <w:t>Количество граждан, состоящих на учете в органе опеки и попечительства, желающих стать опекуном (попечителем) недееспособных граждан на конец отчетного периода составляет 9 человек.</w:t>
      </w:r>
    </w:p>
    <w:p w:rsidR="007C4F20" w:rsidRPr="00680178" w:rsidRDefault="007C4F20" w:rsidP="007C4F20">
      <w:pPr>
        <w:pStyle w:val="a8"/>
        <w:shd w:val="clear" w:color="auto" w:fill="FFFFFF"/>
        <w:spacing w:after="0" w:line="240" w:lineRule="auto"/>
        <w:ind w:left="0" w:firstLine="709"/>
        <w:jc w:val="both"/>
        <w:rPr>
          <w:rFonts w:ascii="Times New Roman" w:hAnsi="Times New Roman"/>
          <w:color w:val="000000"/>
          <w:sz w:val="28"/>
          <w:szCs w:val="28"/>
        </w:rPr>
      </w:pPr>
      <w:r w:rsidRPr="00680178">
        <w:rPr>
          <w:rFonts w:ascii="Times New Roman" w:hAnsi="Times New Roman"/>
          <w:color w:val="000000"/>
          <w:sz w:val="28"/>
          <w:szCs w:val="28"/>
        </w:rPr>
        <w:t>В соответствии с Правилами осуществления проверки условий жизни совершеннолетних недееспособных граждан, утвержденных Постановлением Правительства РФ от 17.11.2010 № 927, специалистом органа опеки и попечительства над совершеннолетними осуществляется контроль за условиями проживания совершеннолетних недееспособных и не полностью дееспособных граждан в семьях опекунов и исполнением опекунами возложенных на них обязанностей.  За отчетный год проведена 61 проверка жилищных условий подопечных и исполнения опекуном своих обязанностей. По результатам проведенных проверок нарушений не выявлено.</w:t>
      </w:r>
    </w:p>
    <w:p w:rsidR="007C4F20" w:rsidRPr="00680178" w:rsidRDefault="007C4F20" w:rsidP="007C4F2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На территории г.о. Похвистнево расположен ГБУ СО «Похвистневский дом – интернат, предназначенный для граждан, имеющих психические расстройства» (далее - Интернат), контроль Похвистневского дома – интерната за осуществлением своих прав и исполнение обязанностей в отношении совершеннолетних недееспособных граждан проводит орган опеки                         и попечительства. </w:t>
      </w:r>
    </w:p>
    <w:p w:rsidR="007C4F20" w:rsidRPr="00680178" w:rsidRDefault="007C4F20" w:rsidP="007C4F20">
      <w:pPr>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Надзор за деятельностью опекунов (законных представителей), проверка условий жизни подопечных, а так же соблюдения прав и законных интересов совершеннолетних недееспособных граждан, обеспечение сохранности их имущества, осуществляется согласно Федеральному закону от 24.04.2008          №     48-ФЗ «Об опеке и попечительстве», постановлению Правительства РФ     от 17.11.2010 № 927 «Об отдельных вопросах  осуществления опеки                     и попечительства в отношении совершеннолетних недееспособных или не полностью дееспособных граждан».</w:t>
      </w:r>
    </w:p>
    <w:p w:rsidR="007C4F20" w:rsidRPr="00680178" w:rsidRDefault="007C4F20" w:rsidP="007C4F20">
      <w:pPr>
        <w:shd w:val="clear" w:color="auto" w:fill="FFFFFF"/>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На постоянной основе органом опеки и попечительства осуществляется участие в работе комиссии по расходованию денежных средств подопечных (далее – Комиссия). За 2024 год проведено 9 заседаний комиссии с участием представителя органа опеки и попечительства. В ходе заседания комиссии специалистом регулярно проводятся проверки соответствия документации и счета оплаты запрашиваемых услуг. </w:t>
      </w:r>
    </w:p>
    <w:p w:rsidR="007C4F20" w:rsidRPr="00680178" w:rsidRDefault="007C4F20" w:rsidP="007C4F20">
      <w:pPr>
        <w:shd w:val="clear" w:color="auto" w:fill="FFFFFF"/>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Приняты и проверены ежегодные отчеты опекуна за 2023 г. в количестве 310 шт. </w:t>
      </w:r>
    </w:p>
    <w:p w:rsidR="00902350" w:rsidRPr="00680178" w:rsidRDefault="007C4F20" w:rsidP="00CA0ACC">
      <w:pPr>
        <w:shd w:val="clear" w:color="auto" w:fill="FFFFFF"/>
        <w:spacing w:after="0" w:line="240" w:lineRule="auto"/>
        <w:ind w:firstLine="709"/>
        <w:jc w:val="both"/>
        <w:rPr>
          <w:rFonts w:ascii="Times New Roman" w:hAnsi="Times New Roman" w:cs="Times New Roman"/>
          <w:color w:val="000000"/>
          <w:sz w:val="28"/>
          <w:szCs w:val="28"/>
        </w:rPr>
      </w:pPr>
      <w:r w:rsidRPr="00680178">
        <w:rPr>
          <w:rFonts w:ascii="Times New Roman" w:hAnsi="Times New Roman" w:cs="Times New Roman"/>
          <w:color w:val="000000"/>
          <w:sz w:val="28"/>
          <w:szCs w:val="28"/>
        </w:rPr>
        <w:t xml:space="preserve">На 01.10.2024 года, численность недееспособных граждан составила 311 человек.  </w:t>
      </w:r>
    </w:p>
    <w:p w:rsidR="009E47A4" w:rsidRPr="00680178" w:rsidRDefault="009E47A4" w:rsidP="009E47A4">
      <w:pPr>
        <w:tabs>
          <w:tab w:val="left" w:pos="4480"/>
        </w:tabs>
        <w:ind w:firstLine="709"/>
        <w:jc w:val="center"/>
        <w:rPr>
          <w:rFonts w:ascii="Times New Roman" w:hAnsi="Times New Roman"/>
          <w:b/>
          <w:sz w:val="28"/>
          <w:szCs w:val="28"/>
        </w:rPr>
      </w:pPr>
      <w:r w:rsidRPr="00680178">
        <w:rPr>
          <w:rFonts w:ascii="Times New Roman" w:hAnsi="Times New Roman"/>
          <w:b/>
          <w:sz w:val="28"/>
          <w:szCs w:val="28"/>
        </w:rPr>
        <w:t xml:space="preserve">Состояние преступности </w:t>
      </w:r>
    </w:p>
    <w:p w:rsidR="00A75390" w:rsidRPr="00680178" w:rsidRDefault="00F60102"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sz w:val="28"/>
          <w:szCs w:val="28"/>
        </w:rPr>
        <w:t>За 9 месяцев 202</w:t>
      </w:r>
      <w:r w:rsidR="00A75390" w:rsidRPr="00680178">
        <w:rPr>
          <w:rFonts w:ascii="Times New Roman" w:hAnsi="Times New Roman" w:cs="Times New Roman"/>
          <w:sz w:val="28"/>
          <w:szCs w:val="28"/>
        </w:rPr>
        <w:t>4</w:t>
      </w:r>
      <w:r w:rsidRPr="00680178">
        <w:rPr>
          <w:rFonts w:ascii="Times New Roman" w:hAnsi="Times New Roman" w:cs="Times New Roman"/>
          <w:sz w:val="28"/>
          <w:szCs w:val="28"/>
        </w:rPr>
        <w:t xml:space="preserve"> года на территории г.о.Похвистнево и </w:t>
      </w:r>
      <w:r w:rsidR="002A515B" w:rsidRPr="00680178">
        <w:rPr>
          <w:rFonts w:ascii="Times New Roman" w:hAnsi="Times New Roman" w:cs="Times New Roman"/>
          <w:sz w:val="28"/>
          <w:szCs w:val="28"/>
        </w:rPr>
        <w:br/>
      </w:r>
      <w:r w:rsidRPr="00680178">
        <w:rPr>
          <w:rFonts w:ascii="Times New Roman" w:hAnsi="Times New Roman" w:cs="Times New Roman"/>
          <w:sz w:val="28"/>
          <w:szCs w:val="28"/>
        </w:rPr>
        <w:t>м.р.</w:t>
      </w:r>
      <w:r w:rsidR="002A515B" w:rsidRPr="00680178">
        <w:rPr>
          <w:rFonts w:ascii="Times New Roman" w:hAnsi="Times New Roman" w:cs="Times New Roman"/>
          <w:sz w:val="28"/>
          <w:szCs w:val="28"/>
        </w:rPr>
        <w:t xml:space="preserve"> </w:t>
      </w:r>
      <w:r w:rsidRPr="00680178">
        <w:rPr>
          <w:rFonts w:ascii="Times New Roman" w:hAnsi="Times New Roman" w:cs="Times New Roman"/>
          <w:sz w:val="28"/>
          <w:szCs w:val="28"/>
        </w:rPr>
        <w:t xml:space="preserve">Похвистневский </w:t>
      </w:r>
      <w:r w:rsidRPr="00680178">
        <w:rPr>
          <w:rFonts w:ascii="Times New Roman" w:hAnsi="Times New Roman" w:cs="Times New Roman"/>
          <w:bCs/>
          <w:sz w:val="28"/>
          <w:szCs w:val="28"/>
        </w:rPr>
        <w:t xml:space="preserve">зарегистрировано </w:t>
      </w:r>
      <w:r w:rsidR="00A172F0" w:rsidRPr="00680178">
        <w:rPr>
          <w:rFonts w:ascii="Times New Roman" w:hAnsi="Times New Roman" w:cs="Times New Roman"/>
          <w:bCs/>
          <w:sz w:val="28"/>
          <w:szCs w:val="28"/>
        </w:rPr>
        <w:t>4</w:t>
      </w:r>
      <w:r w:rsidR="00A75390" w:rsidRPr="00680178">
        <w:rPr>
          <w:rFonts w:ascii="Times New Roman" w:hAnsi="Times New Roman" w:cs="Times New Roman"/>
          <w:bCs/>
          <w:sz w:val="28"/>
          <w:szCs w:val="28"/>
        </w:rPr>
        <w:t>3</w:t>
      </w:r>
      <w:r w:rsidR="009275D5" w:rsidRPr="00680178">
        <w:rPr>
          <w:rFonts w:ascii="Times New Roman" w:hAnsi="Times New Roman" w:cs="Times New Roman"/>
          <w:bCs/>
          <w:sz w:val="28"/>
          <w:szCs w:val="28"/>
        </w:rPr>
        <w:t>3</w:t>
      </w:r>
      <w:r w:rsidRPr="00680178">
        <w:rPr>
          <w:rFonts w:ascii="Times New Roman" w:hAnsi="Times New Roman" w:cs="Times New Roman"/>
          <w:bCs/>
          <w:sz w:val="28"/>
          <w:szCs w:val="28"/>
        </w:rPr>
        <w:t xml:space="preserve"> преступлени</w:t>
      </w:r>
      <w:r w:rsidR="009275D5" w:rsidRPr="00680178">
        <w:rPr>
          <w:rFonts w:ascii="Times New Roman" w:hAnsi="Times New Roman" w:cs="Times New Roman"/>
          <w:bCs/>
          <w:sz w:val="28"/>
          <w:szCs w:val="28"/>
        </w:rPr>
        <w:t>я</w:t>
      </w:r>
      <w:r w:rsidRPr="00680178">
        <w:rPr>
          <w:rFonts w:ascii="Times New Roman" w:hAnsi="Times New Roman" w:cs="Times New Roman"/>
          <w:bCs/>
          <w:sz w:val="28"/>
          <w:szCs w:val="28"/>
        </w:rPr>
        <w:t xml:space="preserve">, </w:t>
      </w:r>
      <w:r w:rsidR="009275D5" w:rsidRPr="00680178">
        <w:rPr>
          <w:rFonts w:ascii="Times New Roman" w:hAnsi="Times New Roman" w:cs="Times New Roman"/>
          <w:bCs/>
          <w:sz w:val="28"/>
          <w:szCs w:val="28"/>
        </w:rPr>
        <w:t>расследовано</w:t>
      </w:r>
      <w:r w:rsidR="002A515B" w:rsidRPr="00680178">
        <w:rPr>
          <w:rFonts w:ascii="Times New Roman" w:hAnsi="Times New Roman" w:cs="Times New Roman"/>
          <w:bCs/>
          <w:sz w:val="28"/>
          <w:szCs w:val="28"/>
        </w:rPr>
        <w:t xml:space="preserve"> </w:t>
      </w:r>
      <w:r w:rsidR="009275D5" w:rsidRPr="00680178">
        <w:rPr>
          <w:rFonts w:ascii="Times New Roman" w:hAnsi="Times New Roman" w:cs="Times New Roman"/>
          <w:bCs/>
          <w:sz w:val="28"/>
          <w:szCs w:val="28"/>
        </w:rPr>
        <w:t xml:space="preserve">– </w:t>
      </w:r>
      <w:r w:rsidR="00A75390" w:rsidRPr="00680178">
        <w:rPr>
          <w:rFonts w:ascii="Times New Roman" w:hAnsi="Times New Roman" w:cs="Times New Roman"/>
          <w:bCs/>
          <w:sz w:val="28"/>
          <w:szCs w:val="28"/>
        </w:rPr>
        <w:t>310</w:t>
      </w:r>
      <w:r w:rsidR="009275D5" w:rsidRPr="00680178">
        <w:rPr>
          <w:rFonts w:ascii="Times New Roman" w:hAnsi="Times New Roman" w:cs="Times New Roman"/>
          <w:bCs/>
          <w:sz w:val="28"/>
          <w:szCs w:val="28"/>
        </w:rPr>
        <w:t xml:space="preserve">, направлено в суд – </w:t>
      </w:r>
      <w:r w:rsidR="00A75390" w:rsidRPr="00680178">
        <w:rPr>
          <w:rFonts w:ascii="Times New Roman" w:hAnsi="Times New Roman" w:cs="Times New Roman"/>
          <w:bCs/>
          <w:sz w:val="28"/>
          <w:szCs w:val="28"/>
        </w:rPr>
        <w:t>273</w:t>
      </w:r>
      <w:r w:rsidR="009275D5" w:rsidRPr="00680178">
        <w:rPr>
          <w:rFonts w:ascii="Times New Roman" w:hAnsi="Times New Roman" w:cs="Times New Roman"/>
          <w:bCs/>
          <w:sz w:val="28"/>
          <w:szCs w:val="28"/>
        </w:rPr>
        <w:t>, приостановлено – 8</w:t>
      </w:r>
      <w:r w:rsidR="00A75390" w:rsidRPr="00680178">
        <w:rPr>
          <w:rFonts w:ascii="Times New Roman" w:hAnsi="Times New Roman" w:cs="Times New Roman"/>
          <w:bCs/>
          <w:sz w:val="28"/>
          <w:szCs w:val="28"/>
        </w:rPr>
        <w:t>0</w:t>
      </w:r>
      <w:r w:rsidR="009275D5" w:rsidRPr="00680178">
        <w:rPr>
          <w:rFonts w:ascii="Times New Roman" w:hAnsi="Times New Roman" w:cs="Times New Roman"/>
          <w:bCs/>
          <w:sz w:val="28"/>
          <w:szCs w:val="28"/>
        </w:rPr>
        <w:t>.</w:t>
      </w:r>
      <w:r w:rsidR="00A75390" w:rsidRPr="00680178">
        <w:rPr>
          <w:rFonts w:ascii="Times New Roman" w:hAnsi="Times New Roman" w:cs="Times New Roman"/>
          <w:bCs/>
          <w:sz w:val="28"/>
          <w:szCs w:val="28"/>
        </w:rPr>
        <w:t xml:space="preserve"> </w:t>
      </w:r>
    </w:p>
    <w:p w:rsidR="009275D5"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Общая доля расследованных преступлений составила 79,5%.</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 xml:space="preserve">Достигнута 100% раскрываемость убийств, фактов умышленного </w:t>
      </w:r>
      <w:r w:rsidRPr="00680178">
        <w:rPr>
          <w:rFonts w:ascii="Times New Roman" w:hAnsi="Times New Roman" w:cs="Times New Roman"/>
          <w:bCs/>
          <w:sz w:val="28"/>
          <w:szCs w:val="28"/>
        </w:rPr>
        <w:lastRenderedPageBreak/>
        <w:t>причинения тяжкого вреда здоровью, изнасилований, грабежей, незаконного оборота оружия.</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Раскрыты преступления, связанные с неправомерным завладением транспортным средством, дорожно-транспортными происшествиями, фиктивной регистрацией и коррупцией.</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Расследовано 44 преступления, совершенных в группе.</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Раскрыто 8 преступлений прошлых лет.</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Разбои и хулиганства не зарегистрированы.</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Преступления против личной и имущественной безопасности граждан на улице составили 28.</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Количество преступлений, совершенных с использованием информационных технологий – 159.</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Задокументировано 75 преступлений в области незаконного оборота наркотиков.</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Сотрудниками ГЭБ и ПК выявлено 13 экономических преступлений, из них 5 – преступления коррупционной направленности.</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В сфере незаконного оборота оружия выявлено 5 преступлений.</w:t>
      </w:r>
    </w:p>
    <w:p w:rsidR="00A75390" w:rsidRPr="00680178"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Зарегистрировано 5 преступлений, совершенных иностранными гражданами, в отношении них совершенол 1 преступление.</w:t>
      </w:r>
    </w:p>
    <w:p w:rsidR="000A3B13" w:rsidRPr="00680178" w:rsidRDefault="000A3B13"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Обеспечены правопорядок и общественная безопасность при проведении 130 массовых мероприятий, в которых приняли участие 85 435 граждан. Нарушений общественного порядка не допущено.</w:t>
      </w:r>
    </w:p>
    <w:p w:rsidR="000A3B13" w:rsidRDefault="000A3B13"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r w:rsidRPr="00680178">
        <w:rPr>
          <w:rFonts w:ascii="Times New Roman" w:hAnsi="Times New Roman" w:cs="Times New Roman"/>
          <w:bCs/>
          <w:sz w:val="28"/>
          <w:szCs w:val="28"/>
        </w:rPr>
        <w:t>В сети Интернет и в местных средствах массовой информации опубликовано 1078 материалов правоохранительной направленности.</w:t>
      </w:r>
    </w:p>
    <w:p w:rsidR="000A3B13" w:rsidRDefault="000A3B13"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p>
    <w:p w:rsidR="00A75390" w:rsidRPr="002A515B" w:rsidRDefault="00A75390" w:rsidP="00F60102">
      <w:pPr>
        <w:widowControl w:val="0"/>
        <w:pBdr>
          <w:top w:val="single" w:sz="4" w:space="0" w:color="FFFFFF"/>
          <w:left w:val="single" w:sz="4" w:space="0" w:color="FFFFFF"/>
          <w:bottom w:val="single" w:sz="4" w:space="21" w:color="FFFFFF"/>
          <w:right w:val="single" w:sz="4" w:space="1" w:color="FFFFFF"/>
        </w:pBdr>
        <w:tabs>
          <w:tab w:val="left" w:pos="993"/>
          <w:tab w:val="left" w:pos="6946"/>
        </w:tabs>
        <w:suppressAutoHyphens/>
        <w:spacing w:after="0" w:line="240" w:lineRule="auto"/>
        <w:ind w:firstLine="709"/>
        <w:jc w:val="both"/>
        <w:rPr>
          <w:rFonts w:ascii="Times New Roman" w:hAnsi="Times New Roman" w:cs="Times New Roman"/>
          <w:bCs/>
          <w:sz w:val="28"/>
          <w:szCs w:val="28"/>
        </w:rPr>
      </w:pPr>
    </w:p>
    <w:p w:rsidR="00F60102" w:rsidRPr="00E3582F" w:rsidRDefault="00F60102" w:rsidP="00F60102">
      <w:pPr>
        <w:tabs>
          <w:tab w:val="left" w:pos="4480"/>
        </w:tabs>
        <w:ind w:firstLine="709"/>
        <w:jc w:val="both"/>
        <w:rPr>
          <w:rFonts w:ascii="Times New Roman" w:hAnsi="Times New Roman"/>
          <w:b/>
          <w:sz w:val="28"/>
          <w:szCs w:val="28"/>
        </w:rPr>
      </w:pPr>
    </w:p>
    <w:sectPr w:rsidR="00F60102" w:rsidRPr="00E3582F" w:rsidSect="00BF1E1F">
      <w:footerReference w:type="default" r:id="rId14"/>
      <w:pgSz w:w="11906" w:h="16838"/>
      <w:pgMar w:top="1134" w:right="849" w:bottom="1134"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8D7" w:rsidRDefault="002C68D7" w:rsidP="00B83EDA">
      <w:pPr>
        <w:spacing w:after="0" w:line="240" w:lineRule="auto"/>
      </w:pPr>
      <w:r>
        <w:separator/>
      </w:r>
    </w:p>
  </w:endnote>
  <w:endnote w:type="continuationSeparator" w:id="0">
    <w:p w:rsidR="002C68D7" w:rsidRDefault="002C68D7" w:rsidP="00B83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Fallback">
    <w:charset w:val="80"/>
    <w:family w:val="auto"/>
    <w:pitch w:val="variable"/>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5684"/>
      <w:docPartObj>
        <w:docPartGallery w:val="Page Numbers (Bottom of Page)"/>
        <w:docPartUnique/>
      </w:docPartObj>
    </w:sdtPr>
    <w:sdtEndPr/>
    <w:sdtContent>
      <w:p w:rsidR="008459DF" w:rsidRDefault="008459DF">
        <w:pPr>
          <w:pStyle w:val="af1"/>
          <w:jc w:val="center"/>
        </w:pPr>
        <w:r>
          <w:fldChar w:fldCharType="begin"/>
        </w:r>
        <w:r>
          <w:instrText xml:space="preserve"> PAGE   \* MERGEFORMAT </w:instrText>
        </w:r>
        <w:r>
          <w:fldChar w:fldCharType="separate"/>
        </w:r>
        <w:r w:rsidR="00563384">
          <w:rPr>
            <w:noProof/>
          </w:rPr>
          <w:t>21</w:t>
        </w:r>
        <w:r>
          <w:rPr>
            <w:noProof/>
          </w:rPr>
          <w:fldChar w:fldCharType="end"/>
        </w:r>
      </w:p>
    </w:sdtContent>
  </w:sdt>
  <w:p w:rsidR="008459DF" w:rsidRDefault="008459DF">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8D7" w:rsidRDefault="002C68D7" w:rsidP="00B83EDA">
      <w:pPr>
        <w:spacing w:after="0" w:line="240" w:lineRule="auto"/>
      </w:pPr>
      <w:r>
        <w:separator/>
      </w:r>
    </w:p>
  </w:footnote>
  <w:footnote w:type="continuationSeparator" w:id="0">
    <w:p w:rsidR="002C68D7" w:rsidRDefault="002C68D7" w:rsidP="00B83E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A722BE6"/>
    <w:name w:val="WW8Num1"/>
    <w:lvl w:ilvl="0">
      <w:start w:val="1"/>
      <w:numFmt w:val="upperRoman"/>
      <w:lvlText w:val="%1."/>
      <w:lvlJc w:val="left"/>
      <w:pPr>
        <w:tabs>
          <w:tab w:val="num" w:pos="1146"/>
        </w:tabs>
        <w:ind w:left="1146" w:hanging="72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2F4A18"/>
    <w:multiLevelType w:val="hybridMultilevel"/>
    <w:tmpl w:val="68062A46"/>
    <w:lvl w:ilvl="0" w:tplc="F74A85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4CE14A8"/>
    <w:multiLevelType w:val="multilevel"/>
    <w:tmpl w:val="4C8E5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748082B"/>
    <w:multiLevelType w:val="multilevel"/>
    <w:tmpl w:val="73666EF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2C1185C"/>
    <w:multiLevelType w:val="multilevel"/>
    <w:tmpl w:val="6EF089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3C472DD"/>
    <w:multiLevelType w:val="hybridMultilevel"/>
    <w:tmpl w:val="C9403B22"/>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7">
    <w:nsid w:val="15B317A8"/>
    <w:multiLevelType w:val="multilevel"/>
    <w:tmpl w:val="6CBE47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6543B6F"/>
    <w:multiLevelType w:val="hybridMultilevel"/>
    <w:tmpl w:val="AB8A3724"/>
    <w:lvl w:ilvl="0" w:tplc="4454B7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8BF0FDB"/>
    <w:multiLevelType w:val="hybridMultilevel"/>
    <w:tmpl w:val="8B326CDC"/>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727221"/>
    <w:multiLevelType w:val="hybridMultilevel"/>
    <w:tmpl w:val="F7E4736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8770693"/>
    <w:multiLevelType w:val="multilevel"/>
    <w:tmpl w:val="4CF008D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2CCB1677"/>
    <w:multiLevelType w:val="hybridMultilevel"/>
    <w:tmpl w:val="0AB4E936"/>
    <w:lvl w:ilvl="0" w:tplc="90A8050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2DA7201C"/>
    <w:multiLevelType w:val="hybridMultilevel"/>
    <w:tmpl w:val="AA2E265C"/>
    <w:lvl w:ilvl="0" w:tplc="BD96A8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2FDD72BB"/>
    <w:multiLevelType w:val="hybridMultilevel"/>
    <w:tmpl w:val="878220E4"/>
    <w:lvl w:ilvl="0" w:tplc="8B58594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3C7B7922"/>
    <w:multiLevelType w:val="multilevel"/>
    <w:tmpl w:val="085622E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50297D"/>
    <w:multiLevelType w:val="hybridMultilevel"/>
    <w:tmpl w:val="88C6940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BBD4D2A"/>
    <w:multiLevelType w:val="multilevel"/>
    <w:tmpl w:val="1752E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5C73738A"/>
    <w:multiLevelType w:val="hybridMultilevel"/>
    <w:tmpl w:val="AC0CE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EAE45D3"/>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EAF03DB"/>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9"/>
  </w:num>
  <w:num w:numId="5">
    <w:abstractNumId w:val="2"/>
  </w:num>
  <w:num w:numId="6">
    <w:abstractNumId w:val="21"/>
  </w:num>
  <w:num w:numId="7">
    <w:abstractNumId w:val="25"/>
  </w:num>
  <w:num w:numId="8">
    <w:abstractNumId w:val="10"/>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7"/>
  </w:num>
  <w:num w:numId="12">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9"/>
  </w:num>
  <w:num w:numId="16">
    <w:abstractNumId w:val="12"/>
  </w:num>
  <w:num w:numId="17">
    <w:abstractNumId w:val="24"/>
  </w:num>
  <w:num w:numId="18">
    <w:abstractNumId w:val="16"/>
  </w:num>
  <w:num w:numId="19">
    <w:abstractNumId w:val="4"/>
  </w:num>
  <w:num w:numId="20">
    <w:abstractNumId w:val="20"/>
  </w:num>
  <w:num w:numId="21">
    <w:abstractNumId w:val="3"/>
  </w:num>
  <w:num w:numId="22">
    <w:abstractNumId w:val="23"/>
  </w:num>
  <w:num w:numId="23">
    <w:abstractNumId w:val="7"/>
  </w:num>
  <w:num w:numId="24">
    <w:abstractNumId w:val="5"/>
  </w:num>
  <w:num w:numId="25">
    <w:abstractNumId w:val="13"/>
  </w:num>
  <w:num w:numId="26">
    <w:abstractNumId w:val="8"/>
  </w:num>
  <w:num w:numId="27">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C4E4D"/>
    <w:rsid w:val="0000057D"/>
    <w:rsid w:val="0000091A"/>
    <w:rsid w:val="000024DE"/>
    <w:rsid w:val="00003D01"/>
    <w:rsid w:val="00005AF8"/>
    <w:rsid w:val="0000613D"/>
    <w:rsid w:val="00006412"/>
    <w:rsid w:val="00007154"/>
    <w:rsid w:val="00007B69"/>
    <w:rsid w:val="00010A73"/>
    <w:rsid w:val="00011349"/>
    <w:rsid w:val="00012685"/>
    <w:rsid w:val="00013356"/>
    <w:rsid w:val="00013DF4"/>
    <w:rsid w:val="00014AC2"/>
    <w:rsid w:val="00014B13"/>
    <w:rsid w:val="00016282"/>
    <w:rsid w:val="00016564"/>
    <w:rsid w:val="00016823"/>
    <w:rsid w:val="00016EBA"/>
    <w:rsid w:val="00020522"/>
    <w:rsid w:val="00020D28"/>
    <w:rsid w:val="00021312"/>
    <w:rsid w:val="00021604"/>
    <w:rsid w:val="00021616"/>
    <w:rsid w:val="00022897"/>
    <w:rsid w:val="00022A86"/>
    <w:rsid w:val="00023D56"/>
    <w:rsid w:val="00024DEA"/>
    <w:rsid w:val="00025291"/>
    <w:rsid w:val="00025430"/>
    <w:rsid w:val="000255C0"/>
    <w:rsid w:val="00025CF3"/>
    <w:rsid w:val="0002764E"/>
    <w:rsid w:val="0003040D"/>
    <w:rsid w:val="00031990"/>
    <w:rsid w:val="000319A5"/>
    <w:rsid w:val="00034036"/>
    <w:rsid w:val="000343C5"/>
    <w:rsid w:val="00034A46"/>
    <w:rsid w:val="000350D2"/>
    <w:rsid w:val="00035247"/>
    <w:rsid w:val="00036614"/>
    <w:rsid w:val="000370F5"/>
    <w:rsid w:val="0003714E"/>
    <w:rsid w:val="000375B2"/>
    <w:rsid w:val="00037697"/>
    <w:rsid w:val="00037BB9"/>
    <w:rsid w:val="00041605"/>
    <w:rsid w:val="00041AF1"/>
    <w:rsid w:val="00042A8E"/>
    <w:rsid w:val="0004314A"/>
    <w:rsid w:val="00044305"/>
    <w:rsid w:val="00044DE9"/>
    <w:rsid w:val="00045149"/>
    <w:rsid w:val="00047E56"/>
    <w:rsid w:val="000504AF"/>
    <w:rsid w:val="00052472"/>
    <w:rsid w:val="00052C01"/>
    <w:rsid w:val="00053A98"/>
    <w:rsid w:val="000546C8"/>
    <w:rsid w:val="0005619C"/>
    <w:rsid w:val="000568E9"/>
    <w:rsid w:val="00057F99"/>
    <w:rsid w:val="00060480"/>
    <w:rsid w:val="00060DA3"/>
    <w:rsid w:val="0006247E"/>
    <w:rsid w:val="0006472E"/>
    <w:rsid w:val="00064BF4"/>
    <w:rsid w:val="00064F9A"/>
    <w:rsid w:val="00066C6B"/>
    <w:rsid w:val="00070A05"/>
    <w:rsid w:val="00070F26"/>
    <w:rsid w:val="00072D2E"/>
    <w:rsid w:val="000730E3"/>
    <w:rsid w:val="00073BA7"/>
    <w:rsid w:val="0007451D"/>
    <w:rsid w:val="00074E9F"/>
    <w:rsid w:val="00075606"/>
    <w:rsid w:val="00075F3E"/>
    <w:rsid w:val="0007657A"/>
    <w:rsid w:val="000769F5"/>
    <w:rsid w:val="00081AB6"/>
    <w:rsid w:val="00081E6B"/>
    <w:rsid w:val="0008385D"/>
    <w:rsid w:val="00083BFF"/>
    <w:rsid w:val="000840AF"/>
    <w:rsid w:val="00086103"/>
    <w:rsid w:val="00086A21"/>
    <w:rsid w:val="00086BB7"/>
    <w:rsid w:val="0008721A"/>
    <w:rsid w:val="0008744B"/>
    <w:rsid w:val="000877C4"/>
    <w:rsid w:val="00087C5E"/>
    <w:rsid w:val="0009091D"/>
    <w:rsid w:val="00090AD0"/>
    <w:rsid w:val="0009100C"/>
    <w:rsid w:val="00091906"/>
    <w:rsid w:val="0009347B"/>
    <w:rsid w:val="00093FAB"/>
    <w:rsid w:val="00094106"/>
    <w:rsid w:val="00094397"/>
    <w:rsid w:val="00094895"/>
    <w:rsid w:val="00094F28"/>
    <w:rsid w:val="000950A6"/>
    <w:rsid w:val="00095159"/>
    <w:rsid w:val="00095359"/>
    <w:rsid w:val="00095EE6"/>
    <w:rsid w:val="00096941"/>
    <w:rsid w:val="00096BE5"/>
    <w:rsid w:val="00097CE3"/>
    <w:rsid w:val="00097E88"/>
    <w:rsid w:val="000A060C"/>
    <w:rsid w:val="000A0904"/>
    <w:rsid w:val="000A09E9"/>
    <w:rsid w:val="000A0D68"/>
    <w:rsid w:val="000A17B7"/>
    <w:rsid w:val="000A1CDE"/>
    <w:rsid w:val="000A1E1D"/>
    <w:rsid w:val="000A3B13"/>
    <w:rsid w:val="000A4CD9"/>
    <w:rsid w:val="000A51E7"/>
    <w:rsid w:val="000A653A"/>
    <w:rsid w:val="000A6B05"/>
    <w:rsid w:val="000A75E5"/>
    <w:rsid w:val="000B3393"/>
    <w:rsid w:val="000B4243"/>
    <w:rsid w:val="000B48D4"/>
    <w:rsid w:val="000B5796"/>
    <w:rsid w:val="000B5AC7"/>
    <w:rsid w:val="000B5E4E"/>
    <w:rsid w:val="000B6116"/>
    <w:rsid w:val="000B65CC"/>
    <w:rsid w:val="000B70B8"/>
    <w:rsid w:val="000B74DD"/>
    <w:rsid w:val="000B7728"/>
    <w:rsid w:val="000B7781"/>
    <w:rsid w:val="000B78C9"/>
    <w:rsid w:val="000B7A74"/>
    <w:rsid w:val="000C08CA"/>
    <w:rsid w:val="000C0E8B"/>
    <w:rsid w:val="000C15F1"/>
    <w:rsid w:val="000C2834"/>
    <w:rsid w:val="000C3133"/>
    <w:rsid w:val="000C35B7"/>
    <w:rsid w:val="000C43A1"/>
    <w:rsid w:val="000C479A"/>
    <w:rsid w:val="000C5225"/>
    <w:rsid w:val="000C5E17"/>
    <w:rsid w:val="000C5FAE"/>
    <w:rsid w:val="000C682A"/>
    <w:rsid w:val="000C7372"/>
    <w:rsid w:val="000C7BBF"/>
    <w:rsid w:val="000D19DE"/>
    <w:rsid w:val="000D1B8F"/>
    <w:rsid w:val="000D3E79"/>
    <w:rsid w:val="000D56AA"/>
    <w:rsid w:val="000D6598"/>
    <w:rsid w:val="000D6A5A"/>
    <w:rsid w:val="000D7330"/>
    <w:rsid w:val="000D7672"/>
    <w:rsid w:val="000D7A79"/>
    <w:rsid w:val="000E0E7B"/>
    <w:rsid w:val="000E365B"/>
    <w:rsid w:val="000E3AE4"/>
    <w:rsid w:val="000E3CB2"/>
    <w:rsid w:val="000E4E95"/>
    <w:rsid w:val="000E5DE3"/>
    <w:rsid w:val="000E61EA"/>
    <w:rsid w:val="000E672C"/>
    <w:rsid w:val="000E6DD6"/>
    <w:rsid w:val="000E6F05"/>
    <w:rsid w:val="000E7486"/>
    <w:rsid w:val="000F2197"/>
    <w:rsid w:val="000F329D"/>
    <w:rsid w:val="000F37B3"/>
    <w:rsid w:val="000F3861"/>
    <w:rsid w:val="000F6122"/>
    <w:rsid w:val="000F61CE"/>
    <w:rsid w:val="000F7744"/>
    <w:rsid w:val="00100444"/>
    <w:rsid w:val="0010168C"/>
    <w:rsid w:val="00101C1D"/>
    <w:rsid w:val="00101EB6"/>
    <w:rsid w:val="001038E3"/>
    <w:rsid w:val="00104367"/>
    <w:rsid w:val="00105E3E"/>
    <w:rsid w:val="001073EF"/>
    <w:rsid w:val="00107796"/>
    <w:rsid w:val="00110154"/>
    <w:rsid w:val="00110EB3"/>
    <w:rsid w:val="00110F2F"/>
    <w:rsid w:val="001121FF"/>
    <w:rsid w:val="001131A8"/>
    <w:rsid w:val="00113B33"/>
    <w:rsid w:val="00113F2A"/>
    <w:rsid w:val="00114267"/>
    <w:rsid w:val="00115722"/>
    <w:rsid w:val="0011593F"/>
    <w:rsid w:val="00116BDB"/>
    <w:rsid w:val="001175CD"/>
    <w:rsid w:val="00117771"/>
    <w:rsid w:val="001202C0"/>
    <w:rsid w:val="001206D2"/>
    <w:rsid w:val="00120F74"/>
    <w:rsid w:val="001216C3"/>
    <w:rsid w:val="00121ED6"/>
    <w:rsid w:val="00123D22"/>
    <w:rsid w:val="0012662D"/>
    <w:rsid w:val="001277F1"/>
    <w:rsid w:val="00130074"/>
    <w:rsid w:val="001301A1"/>
    <w:rsid w:val="00131B6B"/>
    <w:rsid w:val="00134EA5"/>
    <w:rsid w:val="00135A13"/>
    <w:rsid w:val="001374EB"/>
    <w:rsid w:val="00140131"/>
    <w:rsid w:val="0014054B"/>
    <w:rsid w:val="0014131A"/>
    <w:rsid w:val="001428EA"/>
    <w:rsid w:val="0014318B"/>
    <w:rsid w:val="0014377D"/>
    <w:rsid w:val="001444F2"/>
    <w:rsid w:val="00144CBD"/>
    <w:rsid w:val="001457A6"/>
    <w:rsid w:val="00145F04"/>
    <w:rsid w:val="00146D00"/>
    <w:rsid w:val="00146E8D"/>
    <w:rsid w:val="00147D5A"/>
    <w:rsid w:val="00147D7E"/>
    <w:rsid w:val="00150833"/>
    <w:rsid w:val="0015181C"/>
    <w:rsid w:val="00151B49"/>
    <w:rsid w:val="00152DAD"/>
    <w:rsid w:val="00152DE9"/>
    <w:rsid w:val="00153F25"/>
    <w:rsid w:val="00154219"/>
    <w:rsid w:val="001546E4"/>
    <w:rsid w:val="0015505B"/>
    <w:rsid w:val="001554FC"/>
    <w:rsid w:val="00155688"/>
    <w:rsid w:val="00155852"/>
    <w:rsid w:val="001558C1"/>
    <w:rsid w:val="0015682B"/>
    <w:rsid w:val="001616A4"/>
    <w:rsid w:val="001619CA"/>
    <w:rsid w:val="001629ED"/>
    <w:rsid w:val="00163CF5"/>
    <w:rsid w:val="00164567"/>
    <w:rsid w:val="00164AA1"/>
    <w:rsid w:val="00165281"/>
    <w:rsid w:val="00165785"/>
    <w:rsid w:val="0016598A"/>
    <w:rsid w:val="00166E7A"/>
    <w:rsid w:val="00166EBA"/>
    <w:rsid w:val="00167428"/>
    <w:rsid w:val="00167460"/>
    <w:rsid w:val="00167818"/>
    <w:rsid w:val="00170274"/>
    <w:rsid w:val="0017095F"/>
    <w:rsid w:val="0017168D"/>
    <w:rsid w:val="00172521"/>
    <w:rsid w:val="001727EB"/>
    <w:rsid w:val="00172D33"/>
    <w:rsid w:val="00172D56"/>
    <w:rsid w:val="0017352E"/>
    <w:rsid w:val="001737F2"/>
    <w:rsid w:val="00173FE5"/>
    <w:rsid w:val="001766E6"/>
    <w:rsid w:val="00176C1E"/>
    <w:rsid w:val="001774EF"/>
    <w:rsid w:val="00177796"/>
    <w:rsid w:val="0017797D"/>
    <w:rsid w:val="00180394"/>
    <w:rsid w:val="001804E4"/>
    <w:rsid w:val="001822DF"/>
    <w:rsid w:val="00182AD1"/>
    <w:rsid w:val="00183EF4"/>
    <w:rsid w:val="00184347"/>
    <w:rsid w:val="00186891"/>
    <w:rsid w:val="00186915"/>
    <w:rsid w:val="00191418"/>
    <w:rsid w:val="0019186B"/>
    <w:rsid w:val="0019223E"/>
    <w:rsid w:val="0019281C"/>
    <w:rsid w:val="00195682"/>
    <w:rsid w:val="0019575C"/>
    <w:rsid w:val="0019722A"/>
    <w:rsid w:val="001A16EC"/>
    <w:rsid w:val="001A1882"/>
    <w:rsid w:val="001A2764"/>
    <w:rsid w:val="001A317A"/>
    <w:rsid w:val="001A426D"/>
    <w:rsid w:val="001A4FFB"/>
    <w:rsid w:val="001A63B5"/>
    <w:rsid w:val="001A75DD"/>
    <w:rsid w:val="001A76E0"/>
    <w:rsid w:val="001A7889"/>
    <w:rsid w:val="001A7EF1"/>
    <w:rsid w:val="001B0B02"/>
    <w:rsid w:val="001B16C4"/>
    <w:rsid w:val="001B1A7F"/>
    <w:rsid w:val="001B1AFD"/>
    <w:rsid w:val="001B23B2"/>
    <w:rsid w:val="001B28E8"/>
    <w:rsid w:val="001B2EB4"/>
    <w:rsid w:val="001B3E15"/>
    <w:rsid w:val="001B44EF"/>
    <w:rsid w:val="001B4DD6"/>
    <w:rsid w:val="001B6B43"/>
    <w:rsid w:val="001B7B7C"/>
    <w:rsid w:val="001C0AEC"/>
    <w:rsid w:val="001C0E5D"/>
    <w:rsid w:val="001C1996"/>
    <w:rsid w:val="001C2048"/>
    <w:rsid w:val="001C45C1"/>
    <w:rsid w:val="001C5ABF"/>
    <w:rsid w:val="001C5DD8"/>
    <w:rsid w:val="001C73B0"/>
    <w:rsid w:val="001C78C8"/>
    <w:rsid w:val="001D03BA"/>
    <w:rsid w:val="001D1C2A"/>
    <w:rsid w:val="001D28A2"/>
    <w:rsid w:val="001D297A"/>
    <w:rsid w:val="001D616F"/>
    <w:rsid w:val="001D6581"/>
    <w:rsid w:val="001D6A41"/>
    <w:rsid w:val="001D7490"/>
    <w:rsid w:val="001E08C6"/>
    <w:rsid w:val="001E148A"/>
    <w:rsid w:val="001E15C8"/>
    <w:rsid w:val="001E19BC"/>
    <w:rsid w:val="001E3FF1"/>
    <w:rsid w:val="001E4AFD"/>
    <w:rsid w:val="001E4CD0"/>
    <w:rsid w:val="001E56AC"/>
    <w:rsid w:val="001E6130"/>
    <w:rsid w:val="001E6DDE"/>
    <w:rsid w:val="001E71B5"/>
    <w:rsid w:val="001E7BA6"/>
    <w:rsid w:val="001F0770"/>
    <w:rsid w:val="001F192B"/>
    <w:rsid w:val="001F25A7"/>
    <w:rsid w:val="001F2DA7"/>
    <w:rsid w:val="001F3172"/>
    <w:rsid w:val="001F3F96"/>
    <w:rsid w:val="001F4440"/>
    <w:rsid w:val="001F44C7"/>
    <w:rsid w:val="001F4716"/>
    <w:rsid w:val="001F49D8"/>
    <w:rsid w:val="001F4A80"/>
    <w:rsid w:val="001F4B59"/>
    <w:rsid w:val="001F4F48"/>
    <w:rsid w:val="001F59F2"/>
    <w:rsid w:val="00200C18"/>
    <w:rsid w:val="00201D58"/>
    <w:rsid w:val="00201F81"/>
    <w:rsid w:val="002032FC"/>
    <w:rsid w:val="002034D6"/>
    <w:rsid w:val="00205500"/>
    <w:rsid w:val="00205D1B"/>
    <w:rsid w:val="00206026"/>
    <w:rsid w:val="002062A4"/>
    <w:rsid w:val="002066DC"/>
    <w:rsid w:val="00207CAA"/>
    <w:rsid w:val="00210AB9"/>
    <w:rsid w:val="00210F72"/>
    <w:rsid w:val="0021162E"/>
    <w:rsid w:val="002121D1"/>
    <w:rsid w:val="002121D4"/>
    <w:rsid w:val="00212A70"/>
    <w:rsid w:val="00213F5B"/>
    <w:rsid w:val="00214D26"/>
    <w:rsid w:val="002159A0"/>
    <w:rsid w:val="00215B8E"/>
    <w:rsid w:val="00217D2C"/>
    <w:rsid w:val="00220257"/>
    <w:rsid w:val="002205A3"/>
    <w:rsid w:val="002212C8"/>
    <w:rsid w:val="002222C0"/>
    <w:rsid w:val="00222374"/>
    <w:rsid w:val="00222F8B"/>
    <w:rsid w:val="00223E6C"/>
    <w:rsid w:val="002242D6"/>
    <w:rsid w:val="00224AB4"/>
    <w:rsid w:val="00226EE7"/>
    <w:rsid w:val="0023088E"/>
    <w:rsid w:val="00231850"/>
    <w:rsid w:val="00231BAB"/>
    <w:rsid w:val="00231CCF"/>
    <w:rsid w:val="00232FA8"/>
    <w:rsid w:val="00233DD0"/>
    <w:rsid w:val="0023437A"/>
    <w:rsid w:val="00234477"/>
    <w:rsid w:val="00234C15"/>
    <w:rsid w:val="00234CC6"/>
    <w:rsid w:val="002352D4"/>
    <w:rsid w:val="002356AB"/>
    <w:rsid w:val="002358B5"/>
    <w:rsid w:val="002365DE"/>
    <w:rsid w:val="00236A79"/>
    <w:rsid w:val="00237CF1"/>
    <w:rsid w:val="002402AD"/>
    <w:rsid w:val="002413A1"/>
    <w:rsid w:val="0024152D"/>
    <w:rsid w:val="00242A6E"/>
    <w:rsid w:val="00242DAB"/>
    <w:rsid w:val="00243849"/>
    <w:rsid w:val="00243F96"/>
    <w:rsid w:val="00244BB8"/>
    <w:rsid w:val="00244F53"/>
    <w:rsid w:val="00246392"/>
    <w:rsid w:val="002463F3"/>
    <w:rsid w:val="00247580"/>
    <w:rsid w:val="00247785"/>
    <w:rsid w:val="00247B07"/>
    <w:rsid w:val="002503B6"/>
    <w:rsid w:val="002506BF"/>
    <w:rsid w:val="00251EBF"/>
    <w:rsid w:val="002520E4"/>
    <w:rsid w:val="002535E6"/>
    <w:rsid w:val="00253C04"/>
    <w:rsid w:val="002548E1"/>
    <w:rsid w:val="00254A52"/>
    <w:rsid w:val="00255104"/>
    <w:rsid w:val="00255DE3"/>
    <w:rsid w:val="00256194"/>
    <w:rsid w:val="0025793F"/>
    <w:rsid w:val="00260772"/>
    <w:rsid w:val="00260ACD"/>
    <w:rsid w:val="00262313"/>
    <w:rsid w:val="0026286F"/>
    <w:rsid w:val="00263144"/>
    <w:rsid w:val="00263A3E"/>
    <w:rsid w:val="00263B24"/>
    <w:rsid w:val="00263D35"/>
    <w:rsid w:val="002644D2"/>
    <w:rsid w:val="00265879"/>
    <w:rsid w:val="00265DE9"/>
    <w:rsid w:val="0026681D"/>
    <w:rsid w:val="00266EF0"/>
    <w:rsid w:val="00271091"/>
    <w:rsid w:val="00271AB1"/>
    <w:rsid w:val="00271D0D"/>
    <w:rsid w:val="002731F5"/>
    <w:rsid w:val="002740B4"/>
    <w:rsid w:val="00274B63"/>
    <w:rsid w:val="00275CF6"/>
    <w:rsid w:val="00276C99"/>
    <w:rsid w:val="00280BF5"/>
    <w:rsid w:val="00281750"/>
    <w:rsid w:val="00281C2C"/>
    <w:rsid w:val="00282336"/>
    <w:rsid w:val="002827F7"/>
    <w:rsid w:val="00283BCF"/>
    <w:rsid w:val="00284A03"/>
    <w:rsid w:val="002857D8"/>
    <w:rsid w:val="002867F8"/>
    <w:rsid w:val="00286BDF"/>
    <w:rsid w:val="00286F39"/>
    <w:rsid w:val="002900FC"/>
    <w:rsid w:val="00290494"/>
    <w:rsid w:val="00290F6B"/>
    <w:rsid w:val="002910C1"/>
    <w:rsid w:val="00293CBD"/>
    <w:rsid w:val="00294FCC"/>
    <w:rsid w:val="00295956"/>
    <w:rsid w:val="00296E81"/>
    <w:rsid w:val="0029738E"/>
    <w:rsid w:val="0029782C"/>
    <w:rsid w:val="002A22E1"/>
    <w:rsid w:val="002A2830"/>
    <w:rsid w:val="002A3EAB"/>
    <w:rsid w:val="002A515B"/>
    <w:rsid w:val="002A5828"/>
    <w:rsid w:val="002A5EDE"/>
    <w:rsid w:val="002A676F"/>
    <w:rsid w:val="002B1E73"/>
    <w:rsid w:val="002B1E87"/>
    <w:rsid w:val="002B23A7"/>
    <w:rsid w:val="002B2421"/>
    <w:rsid w:val="002B3764"/>
    <w:rsid w:val="002B3D05"/>
    <w:rsid w:val="002B48DF"/>
    <w:rsid w:val="002B54AA"/>
    <w:rsid w:val="002B5F1C"/>
    <w:rsid w:val="002C0766"/>
    <w:rsid w:val="002C11C6"/>
    <w:rsid w:val="002C1FDA"/>
    <w:rsid w:val="002C2560"/>
    <w:rsid w:val="002C34D4"/>
    <w:rsid w:val="002C4E67"/>
    <w:rsid w:val="002C68D7"/>
    <w:rsid w:val="002C6F91"/>
    <w:rsid w:val="002C74F8"/>
    <w:rsid w:val="002D01B1"/>
    <w:rsid w:val="002D02F0"/>
    <w:rsid w:val="002D16F6"/>
    <w:rsid w:val="002D4D29"/>
    <w:rsid w:val="002D61CE"/>
    <w:rsid w:val="002D6AD6"/>
    <w:rsid w:val="002D7F14"/>
    <w:rsid w:val="002E0599"/>
    <w:rsid w:val="002E1333"/>
    <w:rsid w:val="002E173C"/>
    <w:rsid w:val="002E2711"/>
    <w:rsid w:val="002E4766"/>
    <w:rsid w:val="002E4D0B"/>
    <w:rsid w:val="002E5416"/>
    <w:rsid w:val="002E5A99"/>
    <w:rsid w:val="002E6455"/>
    <w:rsid w:val="002F1540"/>
    <w:rsid w:val="002F21B8"/>
    <w:rsid w:val="002F2FA8"/>
    <w:rsid w:val="002F409C"/>
    <w:rsid w:val="002F41A8"/>
    <w:rsid w:val="002F4EE2"/>
    <w:rsid w:val="002F51E2"/>
    <w:rsid w:val="002F5CDB"/>
    <w:rsid w:val="002F5E7F"/>
    <w:rsid w:val="002F6305"/>
    <w:rsid w:val="002F639F"/>
    <w:rsid w:val="002F69E3"/>
    <w:rsid w:val="002F712C"/>
    <w:rsid w:val="00300EA1"/>
    <w:rsid w:val="003018C5"/>
    <w:rsid w:val="00302079"/>
    <w:rsid w:val="00303360"/>
    <w:rsid w:val="00303A58"/>
    <w:rsid w:val="00304A32"/>
    <w:rsid w:val="0030560E"/>
    <w:rsid w:val="0030589E"/>
    <w:rsid w:val="00306309"/>
    <w:rsid w:val="003069D5"/>
    <w:rsid w:val="00307F84"/>
    <w:rsid w:val="003104A8"/>
    <w:rsid w:val="00310CBF"/>
    <w:rsid w:val="003126E4"/>
    <w:rsid w:val="00312B51"/>
    <w:rsid w:val="00312BDE"/>
    <w:rsid w:val="00312CB3"/>
    <w:rsid w:val="00312F45"/>
    <w:rsid w:val="00313171"/>
    <w:rsid w:val="003132EF"/>
    <w:rsid w:val="00313B73"/>
    <w:rsid w:val="00316369"/>
    <w:rsid w:val="0031696B"/>
    <w:rsid w:val="00316C5D"/>
    <w:rsid w:val="003170E0"/>
    <w:rsid w:val="00317D89"/>
    <w:rsid w:val="00320693"/>
    <w:rsid w:val="00321151"/>
    <w:rsid w:val="00321394"/>
    <w:rsid w:val="003213C3"/>
    <w:rsid w:val="003229CE"/>
    <w:rsid w:val="00322B87"/>
    <w:rsid w:val="00323366"/>
    <w:rsid w:val="00324281"/>
    <w:rsid w:val="0032594E"/>
    <w:rsid w:val="003265F4"/>
    <w:rsid w:val="003271C7"/>
    <w:rsid w:val="003320F3"/>
    <w:rsid w:val="0033237C"/>
    <w:rsid w:val="00333134"/>
    <w:rsid w:val="003332BB"/>
    <w:rsid w:val="00333B66"/>
    <w:rsid w:val="00335291"/>
    <w:rsid w:val="003356E7"/>
    <w:rsid w:val="00335D0A"/>
    <w:rsid w:val="00335D0F"/>
    <w:rsid w:val="00335F66"/>
    <w:rsid w:val="00337508"/>
    <w:rsid w:val="00337B48"/>
    <w:rsid w:val="00337ECC"/>
    <w:rsid w:val="00340633"/>
    <w:rsid w:val="003414E4"/>
    <w:rsid w:val="0034161C"/>
    <w:rsid w:val="00343190"/>
    <w:rsid w:val="003432C4"/>
    <w:rsid w:val="0034351D"/>
    <w:rsid w:val="00343EAD"/>
    <w:rsid w:val="003457EE"/>
    <w:rsid w:val="00346140"/>
    <w:rsid w:val="00346221"/>
    <w:rsid w:val="0034672F"/>
    <w:rsid w:val="00346E53"/>
    <w:rsid w:val="0035060A"/>
    <w:rsid w:val="003521DB"/>
    <w:rsid w:val="0035308F"/>
    <w:rsid w:val="00353645"/>
    <w:rsid w:val="00353CD5"/>
    <w:rsid w:val="00354BAD"/>
    <w:rsid w:val="003555BF"/>
    <w:rsid w:val="00355B0B"/>
    <w:rsid w:val="00357704"/>
    <w:rsid w:val="00357A1B"/>
    <w:rsid w:val="0036059B"/>
    <w:rsid w:val="0036124A"/>
    <w:rsid w:val="00363C0B"/>
    <w:rsid w:val="00363EED"/>
    <w:rsid w:val="00364DE0"/>
    <w:rsid w:val="003651B1"/>
    <w:rsid w:val="0036654C"/>
    <w:rsid w:val="00366D78"/>
    <w:rsid w:val="00366FAB"/>
    <w:rsid w:val="00367393"/>
    <w:rsid w:val="00370C31"/>
    <w:rsid w:val="00371C33"/>
    <w:rsid w:val="003720BE"/>
    <w:rsid w:val="00372127"/>
    <w:rsid w:val="00373630"/>
    <w:rsid w:val="00373658"/>
    <w:rsid w:val="00373989"/>
    <w:rsid w:val="00374213"/>
    <w:rsid w:val="003745D3"/>
    <w:rsid w:val="00374842"/>
    <w:rsid w:val="003757FF"/>
    <w:rsid w:val="003771E9"/>
    <w:rsid w:val="003777DF"/>
    <w:rsid w:val="003778A1"/>
    <w:rsid w:val="00377B7A"/>
    <w:rsid w:val="00382461"/>
    <w:rsid w:val="003825D3"/>
    <w:rsid w:val="003848DF"/>
    <w:rsid w:val="00385973"/>
    <w:rsid w:val="00385AC4"/>
    <w:rsid w:val="00385FFB"/>
    <w:rsid w:val="003865A1"/>
    <w:rsid w:val="00386DCD"/>
    <w:rsid w:val="00387AA1"/>
    <w:rsid w:val="00390222"/>
    <w:rsid w:val="00390CF2"/>
    <w:rsid w:val="00391CED"/>
    <w:rsid w:val="00392A08"/>
    <w:rsid w:val="00392DDF"/>
    <w:rsid w:val="0039324A"/>
    <w:rsid w:val="00393628"/>
    <w:rsid w:val="003946F8"/>
    <w:rsid w:val="003950E7"/>
    <w:rsid w:val="00395279"/>
    <w:rsid w:val="003956CD"/>
    <w:rsid w:val="003957AB"/>
    <w:rsid w:val="00395962"/>
    <w:rsid w:val="00395B91"/>
    <w:rsid w:val="003963E2"/>
    <w:rsid w:val="0039757B"/>
    <w:rsid w:val="00397AF9"/>
    <w:rsid w:val="003A1AEE"/>
    <w:rsid w:val="003A22A4"/>
    <w:rsid w:val="003A3149"/>
    <w:rsid w:val="003A456B"/>
    <w:rsid w:val="003A46A8"/>
    <w:rsid w:val="003A55C4"/>
    <w:rsid w:val="003A6276"/>
    <w:rsid w:val="003A6994"/>
    <w:rsid w:val="003A6C2D"/>
    <w:rsid w:val="003A73B9"/>
    <w:rsid w:val="003A75AA"/>
    <w:rsid w:val="003A7664"/>
    <w:rsid w:val="003A7CAC"/>
    <w:rsid w:val="003A7F32"/>
    <w:rsid w:val="003B07F6"/>
    <w:rsid w:val="003B119D"/>
    <w:rsid w:val="003B1255"/>
    <w:rsid w:val="003B301D"/>
    <w:rsid w:val="003B3995"/>
    <w:rsid w:val="003B41C9"/>
    <w:rsid w:val="003B687E"/>
    <w:rsid w:val="003B727F"/>
    <w:rsid w:val="003B7537"/>
    <w:rsid w:val="003C085C"/>
    <w:rsid w:val="003C33E0"/>
    <w:rsid w:val="003C3860"/>
    <w:rsid w:val="003C3CF6"/>
    <w:rsid w:val="003C3D49"/>
    <w:rsid w:val="003C5B1B"/>
    <w:rsid w:val="003C6231"/>
    <w:rsid w:val="003C6DAD"/>
    <w:rsid w:val="003C7006"/>
    <w:rsid w:val="003D1633"/>
    <w:rsid w:val="003D1914"/>
    <w:rsid w:val="003D374B"/>
    <w:rsid w:val="003D4438"/>
    <w:rsid w:val="003D556D"/>
    <w:rsid w:val="003D56F7"/>
    <w:rsid w:val="003D5991"/>
    <w:rsid w:val="003D5BD7"/>
    <w:rsid w:val="003D6279"/>
    <w:rsid w:val="003D6A25"/>
    <w:rsid w:val="003D6C95"/>
    <w:rsid w:val="003D7471"/>
    <w:rsid w:val="003E0081"/>
    <w:rsid w:val="003E0565"/>
    <w:rsid w:val="003E2159"/>
    <w:rsid w:val="003E239A"/>
    <w:rsid w:val="003E2F80"/>
    <w:rsid w:val="003E4BA2"/>
    <w:rsid w:val="003E6315"/>
    <w:rsid w:val="003E6342"/>
    <w:rsid w:val="003E65A9"/>
    <w:rsid w:val="003E7168"/>
    <w:rsid w:val="003F08F9"/>
    <w:rsid w:val="003F1089"/>
    <w:rsid w:val="003F128A"/>
    <w:rsid w:val="003F1D73"/>
    <w:rsid w:val="003F1E0C"/>
    <w:rsid w:val="003F29AC"/>
    <w:rsid w:val="003F336B"/>
    <w:rsid w:val="003F4077"/>
    <w:rsid w:val="003F49C6"/>
    <w:rsid w:val="003F638C"/>
    <w:rsid w:val="003F7C17"/>
    <w:rsid w:val="00400238"/>
    <w:rsid w:val="004009B0"/>
    <w:rsid w:val="00401650"/>
    <w:rsid w:val="0040189A"/>
    <w:rsid w:val="0040202C"/>
    <w:rsid w:val="00402862"/>
    <w:rsid w:val="00402CC2"/>
    <w:rsid w:val="004030BF"/>
    <w:rsid w:val="004039EF"/>
    <w:rsid w:val="004048E5"/>
    <w:rsid w:val="00404C5D"/>
    <w:rsid w:val="00405403"/>
    <w:rsid w:val="00405658"/>
    <w:rsid w:val="00406343"/>
    <w:rsid w:val="00406DE4"/>
    <w:rsid w:val="00410D4B"/>
    <w:rsid w:val="004140E4"/>
    <w:rsid w:val="004148E9"/>
    <w:rsid w:val="0041680D"/>
    <w:rsid w:val="004169DE"/>
    <w:rsid w:val="00416E90"/>
    <w:rsid w:val="00421865"/>
    <w:rsid w:val="00421D2B"/>
    <w:rsid w:val="00423342"/>
    <w:rsid w:val="00423427"/>
    <w:rsid w:val="00423C43"/>
    <w:rsid w:val="0042442A"/>
    <w:rsid w:val="00424B6E"/>
    <w:rsid w:val="0042544B"/>
    <w:rsid w:val="00425ED3"/>
    <w:rsid w:val="004260DD"/>
    <w:rsid w:val="00426763"/>
    <w:rsid w:val="00427501"/>
    <w:rsid w:val="00427F52"/>
    <w:rsid w:val="004306FF"/>
    <w:rsid w:val="00430B42"/>
    <w:rsid w:val="00430B57"/>
    <w:rsid w:val="0043101C"/>
    <w:rsid w:val="004310BE"/>
    <w:rsid w:val="004332F4"/>
    <w:rsid w:val="0043334E"/>
    <w:rsid w:val="00433566"/>
    <w:rsid w:val="00433C33"/>
    <w:rsid w:val="004341E5"/>
    <w:rsid w:val="00434795"/>
    <w:rsid w:val="00434FEE"/>
    <w:rsid w:val="004353E2"/>
    <w:rsid w:val="004356FB"/>
    <w:rsid w:val="00435FFE"/>
    <w:rsid w:val="0043614E"/>
    <w:rsid w:val="00436CAE"/>
    <w:rsid w:val="00436EF3"/>
    <w:rsid w:val="004375C9"/>
    <w:rsid w:val="0043781E"/>
    <w:rsid w:val="00437D3F"/>
    <w:rsid w:val="004400EE"/>
    <w:rsid w:val="004409B7"/>
    <w:rsid w:val="00441721"/>
    <w:rsid w:val="004421B9"/>
    <w:rsid w:val="00442637"/>
    <w:rsid w:val="00442888"/>
    <w:rsid w:val="00442D4F"/>
    <w:rsid w:val="00443F9D"/>
    <w:rsid w:val="00444208"/>
    <w:rsid w:val="00444256"/>
    <w:rsid w:val="00446CE8"/>
    <w:rsid w:val="0045142B"/>
    <w:rsid w:val="0045154C"/>
    <w:rsid w:val="00452EEC"/>
    <w:rsid w:val="00453636"/>
    <w:rsid w:val="00453C20"/>
    <w:rsid w:val="00453D27"/>
    <w:rsid w:val="0045473F"/>
    <w:rsid w:val="00454D96"/>
    <w:rsid w:val="00455EBE"/>
    <w:rsid w:val="00456E92"/>
    <w:rsid w:val="00461456"/>
    <w:rsid w:val="00461BAF"/>
    <w:rsid w:val="00461FEC"/>
    <w:rsid w:val="00462B76"/>
    <w:rsid w:val="00463164"/>
    <w:rsid w:val="0046430A"/>
    <w:rsid w:val="00464C28"/>
    <w:rsid w:val="004659A8"/>
    <w:rsid w:val="004662D3"/>
    <w:rsid w:val="00466DCA"/>
    <w:rsid w:val="00467EDE"/>
    <w:rsid w:val="00471A1C"/>
    <w:rsid w:val="00471B21"/>
    <w:rsid w:val="00471DF7"/>
    <w:rsid w:val="004738F2"/>
    <w:rsid w:val="00473A85"/>
    <w:rsid w:val="004746BA"/>
    <w:rsid w:val="0047498E"/>
    <w:rsid w:val="004749B5"/>
    <w:rsid w:val="004752D9"/>
    <w:rsid w:val="004761AE"/>
    <w:rsid w:val="004776BD"/>
    <w:rsid w:val="0047779E"/>
    <w:rsid w:val="004778C2"/>
    <w:rsid w:val="00480E4F"/>
    <w:rsid w:val="00481672"/>
    <w:rsid w:val="00481686"/>
    <w:rsid w:val="00481AC5"/>
    <w:rsid w:val="0048254B"/>
    <w:rsid w:val="00482E61"/>
    <w:rsid w:val="004830CD"/>
    <w:rsid w:val="004850C8"/>
    <w:rsid w:val="004866B1"/>
    <w:rsid w:val="00490EFD"/>
    <w:rsid w:val="004912DE"/>
    <w:rsid w:val="00491800"/>
    <w:rsid w:val="00491EE8"/>
    <w:rsid w:val="00492D68"/>
    <w:rsid w:val="00492ED7"/>
    <w:rsid w:val="0049450B"/>
    <w:rsid w:val="00494868"/>
    <w:rsid w:val="004948EC"/>
    <w:rsid w:val="00495CAD"/>
    <w:rsid w:val="0049615A"/>
    <w:rsid w:val="0049717C"/>
    <w:rsid w:val="00497688"/>
    <w:rsid w:val="004A0D9F"/>
    <w:rsid w:val="004A0E87"/>
    <w:rsid w:val="004A340F"/>
    <w:rsid w:val="004A36BF"/>
    <w:rsid w:val="004A373D"/>
    <w:rsid w:val="004A3A02"/>
    <w:rsid w:val="004A4176"/>
    <w:rsid w:val="004A5F9C"/>
    <w:rsid w:val="004A665E"/>
    <w:rsid w:val="004A6DEB"/>
    <w:rsid w:val="004A7BAA"/>
    <w:rsid w:val="004A7CC5"/>
    <w:rsid w:val="004B11D6"/>
    <w:rsid w:val="004B14F5"/>
    <w:rsid w:val="004B1734"/>
    <w:rsid w:val="004B184E"/>
    <w:rsid w:val="004B2096"/>
    <w:rsid w:val="004B2284"/>
    <w:rsid w:val="004B28B9"/>
    <w:rsid w:val="004B2AA2"/>
    <w:rsid w:val="004B304F"/>
    <w:rsid w:val="004B41AD"/>
    <w:rsid w:val="004B4466"/>
    <w:rsid w:val="004B5552"/>
    <w:rsid w:val="004B5B6A"/>
    <w:rsid w:val="004B5DB7"/>
    <w:rsid w:val="004B7B16"/>
    <w:rsid w:val="004C1247"/>
    <w:rsid w:val="004C151D"/>
    <w:rsid w:val="004C1F97"/>
    <w:rsid w:val="004C25C3"/>
    <w:rsid w:val="004C2968"/>
    <w:rsid w:val="004C29BC"/>
    <w:rsid w:val="004C4B6E"/>
    <w:rsid w:val="004C4C8D"/>
    <w:rsid w:val="004C4D02"/>
    <w:rsid w:val="004C55BB"/>
    <w:rsid w:val="004C563C"/>
    <w:rsid w:val="004C5B40"/>
    <w:rsid w:val="004C6A20"/>
    <w:rsid w:val="004C6EEC"/>
    <w:rsid w:val="004C72D0"/>
    <w:rsid w:val="004D193B"/>
    <w:rsid w:val="004D33B8"/>
    <w:rsid w:val="004D3592"/>
    <w:rsid w:val="004D3DAB"/>
    <w:rsid w:val="004D48A2"/>
    <w:rsid w:val="004D49BE"/>
    <w:rsid w:val="004D551B"/>
    <w:rsid w:val="004D55BE"/>
    <w:rsid w:val="004D61D0"/>
    <w:rsid w:val="004D62DB"/>
    <w:rsid w:val="004D6313"/>
    <w:rsid w:val="004D6627"/>
    <w:rsid w:val="004D66F0"/>
    <w:rsid w:val="004D6EC7"/>
    <w:rsid w:val="004D767A"/>
    <w:rsid w:val="004D799E"/>
    <w:rsid w:val="004E0B29"/>
    <w:rsid w:val="004E0E78"/>
    <w:rsid w:val="004E150B"/>
    <w:rsid w:val="004E178B"/>
    <w:rsid w:val="004E24A1"/>
    <w:rsid w:val="004E6A6D"/>
    <w:rsid w:val="004E6B0F"/>
    <w:rsid w:val="004E6E4F"/>
    <w:rsid w:val="004E7F6E"/>
    <w:rsid w:val="004F12D7"/>
    <w:rsid w:val="004F1947"/>
    <w:rsid w:val="004F228E"/>
    <w:rsid w:val="004F430B"/>
    <w:rsid w:val="004F4EED"/>
    <w:rsid w:val="004F4FE2"/>
    <w:rsid w:val="004F610A"/>
    <w:rsid w:val="004F672E"/>
    <w:rsid w:val="004F7C89"/>
    <w:rsid w:val="005013F3"/>
    <w:rsid w:val="00501B48"/>
    <w:rsid w:val="00501E21"/>
    <w:rsid w:val="00502299"/>
    <w:rsid w:val="00504B36"/>
    <w:rsid w:val="005070A6"/>
    <w:rsid w:val="0050710B"/>
    <w:rsid w:val="00507235"/>
    <w:rsid w:val="0050731F"/>
    <w:rsid w:val="005104A5"/>
    <w:rsid w:val="00510744"/>
    <w:rsid w:val="00510D89"/>
    <w:rsid w:val="005112AD"/>
    <w:rsid w:val="00512119"/>
    <w:rsid w:val="0051243E"/>
    <w:rsid w:val="005138F9"/>
    <w:rsid w:val="00513FD6"/>
    <w:rsid w:val="0051440B"/>
    <w:rsid w:val="00515E93"/>
    <w:rsid w:val="00516078"/>
    <w:rsid w:val="005169CA"/>
    <w:rsid w:val="005173ED"/>
    <w:rsid w:val="00517DE8"/>
    <w:rsid w:val="00520A9C"/>
    <w:rsid w:val="00520EB7"/>
    <w:rsid w:val="00521266"/>
    <w:rsid w:val="005212F1"/>
    <w:rsid w:val="00522361"/>
    <w:rsid w:val="005223A1"/>
    <w:rsid w:val="00522512"/>
    <w:rsid w:val="00522A17"/>
    <w:rsid w:val="00523B2B"/>
    <w:rsid w:val="00523EB3"/>
    <w:rsid w:val="00524BA8"/>
    <w:rsid w:val="00525309"/>
    <w:rsid w:val="00525901"/>
    <w:rsid w:val="00525DDD"/>
    <w:rsid w:val="0052634D"/>
    <w:rsid w:val="00526636"/>
    <w:rsid w:val="005314F6"/>
    <w:rsid w:val="00531D55"/>
    <w:rsid w:val="005324B3"/>
    <w:rsid w:val="005324BB"/>
    <w:rsid w:val="0053268C"/>
    <w:rsid w:val="005331AD"/>
    <w:rsid w:val="005334CF"/>
    <w:rsid w:val="005335C3"/>
    <w:rsid w:val="00534755"/>
    <w:rsid w:val="00535AE3"/>
    <w:rsid w:val="005365AD"/>
    <w:rsid w:val="00536CB5"/>
    <w:rsid w:val="00540D4A"/>
    <w:rsid w:val="005417EE"/>
    <w:rsid w:val="00541EE8"/>
    <w:rsid w:val="005424E8"/>
    <w:rsid w:val="00542C19"/>
    <w:rsid w:val="00543379"/>
    <w:rsid w:val="0054383C"/>
    <w:rsid w:val="00543A16"/>
    <w:rsid w:val="00545286"/>
    <w:rsid w:val="00547030"/>
    <w:rsid w:val="0055001B"/>
    <w:rsid w:val="00550685"/>
    <w:rsid w:val="00551B8C"/>
    <w:rsid w:val="00552396"/>
    <w:rsid w:val="00552942"/>
    <w:rsid w:val="00554D7D"/>
    <w:rsid w:val="0055529B"/>
    <w:rsid w:val="00555B74"/>
    <w:rsid w:val="0055639B"/>
    <w:rsid w:val="005566D5"/>
    <w:rsid w:val="00556826"/>
    <w:rsid w:val="00556F9D"/>
    <w:rsid w:val="00557C8D"/>
    <w:rsid w:val="00560021"/>
    <w:rsid w:val="00560BE6"/>
    <w:rsid w:val="00560DAF"/>
    <w:rsid w:val="005614AA"/>
    <w:rsid w:val="005615F4"/>
    <w:rsid w:val="00561D0D"/>
    <w:rsid w:val="00563384"/>
    <w:rsid w:val="005637E9"/>
    <w:rsid w:val="00564556"/>
    <w:rsid w:val="005645E3"/>
    <w:rsid w:val="0056460C"/>
    <w:rsid w:val="00564BD4"/>
    <w:rsid w:val="005654F9"/>
    <w:rsid w:val="00566062"/>
    <w:rsid w:val="0056660C"/>
    <w:rsid w:val="0056684C"/>
    <w:rsid w:val="005669D9"/>
    <w:rsid w:val="005677D5"/>
    <w:rsid w:val="0057116D"/>
    <w:rsid w:val="00572EC9"/>
    <w:rsid w:val="00573649"/>
    <w:rsid w:val="00573BAC"/>
    <w:rsid w:val="00574037"/>
    <w:rsid w:val="00574651"/>
    <w:rsid w:val="005749EC"/>
    <w:rsid w:val="00575D2C"/>
    <w:rsid w:val="005769AE"/>
    <w:rsid w:val="005769C3"/>
    <w:rsid w:val="00576DE4"/>
    <w:rsid w:val="00577A7C"/>
    <w:rsid w:val="00580020"/>
    <w:rsid w:val="0058002D"/>
    <w:rsid w:val="00580B38"/>
    <w:rsid w:val="00581980"/>
    <w:rsid w:val="00581BE2"/>
    <w:rsid w:val="005832FD"/>
    <w:rsid w:val="00586B6A"/>
    <w:rsid w:val="00587760"/>
    <w:rsid w:val="00590983"/>
    <w:rsid w:val="00590EDD"/>
    <w:rsid w:val="00591726"/>
    <w:rsid w:val="005919E3"/>
    <w:rsid w:val="005920B7"/>
    <w:rsid w:val="00592B12"/>
    <w:rsid w:val="00593FA8"/>
    <w:rsid w:val="00594065"/>
    <w:rsid w:val="005940F9"/>
    <w:rsid w:val="0059468F"/>
    <w:rsid w:val="0059474D"/>
    <w:rsid w:val="00594EA6"/>
    <w:rsid w:val="0059534D"/>
    <w:rsid w:val="005953AF"/>
    <w:rsid w:val="00595D8D"/>
    <w:rsid w:val="00595ED8"/>
    <w:rsid w:val="005975AF"/>
    <w:rsid w:val="005A0175"/>
    <w:rsid w:val="005A0E36"/>
    <w:rsid w:val="005A1DEC"/>
    <w:rsid w:val="005A2099"/>
    <w:rsid w:val="005A22A6"/>
    <w:rsid w:val="005A381E"/>
    <w:rsid w:val="005A47E5"/>
    <w:rsid w:val="005A66A6"/>
    <w:rsid w:val="005A7334"/>
    <w:rsid w:val="005B25AF"/>
    <w:rsid w:val="005B35EA"/>
    <w:rsid w:val="005B374C"/>
    <w:rsid w:val="005B38C7"/>
    <w:rsid w:val="005B3910"/>
    <w:rsid w:val="005B3CC2"/>
    <w:rsid w:val="005B58C6"/>
    <w:rsid w:val="005B7550"/>
    <w:rsid w:val="005B7B27"/>
    <w:rsid w:val="005C124E"/>
    <w:rsid w:val="005C14DF"/>
    <w:rsid w:val="005C31AD"/>
    <w:rsid w:val="005C3462"/>
    <w:rsid w:val="005C42A9"/>
    <w:rsid w:val="005C4545"/>
    <w:rsid w:val="005C4E4D"/>
    <w:rsid w:val="005C53E2"/>
    <w:rsid w:val="005C5474"/>
    <w:rsid w:val="005C6486"/>
    <w:rsid w:val="005C6631"/>
    <w:rsid w:val="005C7E07"/>
    <w:rsid w:val="005D006A"/>
    <w:rsid w:val="005D282B"/>
    <w:rsid w:val="005D2F74"/>
    <w:rsid w:val="005D42DC"/>
    <w:rsid w:val="005D5681"/>
    <w:rsid w:val="005D60F1"/>
    <w:rsid w:val="005E0F6D"/>
    <w:rsid w:val="005E2832"/>
    <w:rsid w:val="005E3759"/>
    <w:rsid w:val="005E58E1"/>
    <w:rsid w:val="005E5B1A"/>
    <w:rsid w:val="005F0035"/>
    <w:rsid w:val="005F06EE"/>
    <w:rsid w:val="005F0919"/>
    <w:rsid w:val="005F1A8C"/>
    <w:rsid w:val="005F2596"/>
    <w:rsid w:val="005F3158"/>
    <w:rsid w:val="005F4A44"/>
    <w:rsid w:val="005F51DA"/>
    <w:rsid w:val="005F5229"/>
    <w:rsid w:val="005F53DC"/>
    <w:rsid w:val="005F6A9B"/>
    <w:rsid w:val="005F7B9D"/>
    <w:rsid w:val="00600733"/>
    <w:rsid w:val="00600B43"/>
    <w:rsid w:val="006024B9"/>
    <w:rsid w:val="00602AA9"/>
    <w:rsid w:val="00602F70"/>
    <w:rsid w:val="00606507"/>
    <w:rsid w:val="006065FE"/>
    <w:rsid w:val="006068FF"/>
    <w:rsid w:val="0061034E"/>
    <w:rsid w:val="00610C19"/>
    <w:rsid w:val="006111C7"/>
    <w:rsid w:val="00611C58"/>
    <w:rsid w:val="00611FA9"/>
    <w:rsid w:val="00612161"/>
    <w:rsid w:val="00612E61"/>
    <w:rsid w:val="006152EB"/>
    <w:rsid w:val="006154AD"/>
    <w:rsid w:val="00615C3D"/>
    <w:rsid w:val="006161F2"/>
    <w:rsid w:val="00616216"/>
    <w:rsid w:val="00616ACD"/>
    <w:rsid w:val="00621590"/>
    <w:rsid w:val="006217BA"/>
    <w:rsid w:val="00621C0C"/>
    <w:rsid w:val="00621C35"/>
    <w:rsid w:val="00622801"/>
    <w:rsid w:val="006235B9"/>
    <w:rsid w:val="0062361E"/>
    <w:rsid w:val="00623EF1"/>
    <w:rsid w:val="00624455"/>
    <w:rsid w:val="00625460"/>
    <w:rsid w:val="0062666A"/>
    <w:rsid w:val="00626BDC"/>
    <w:rsid w:val="00626FE6"/>
    <w:rsid w:val="00627246"/>
    <w:rsid w:val="006278BD"/>
    <w:rsid w:val="00627AE3"/>
    <w:rsid w:val="006307FA"/>
    <w:rsid w:val="006322F4"/>
    <w:rsid w:val="00632572"/>
    <w:rsid w:val="00632599"/>
    <w:rsid w:val="006325F0"/>
    <w:rsid w:val="00632DE2"/>
    <w:rsid w:val="00632ED9"/>
    <w:rsid w:val="00632F68"/>
    <w:rsid w:val="00632FA7"/>
    <w:rsid w:val="00633832"/>
    <w:rsid w:val="00635215"/>
    <w:rsid w:val="006354FE"/>
    <w:rsid w:val="00636404"/>
    <w:rsid w:val="0063699F"/>
    <w:rsid w:val="00636E5D"/>
    <w:rsid w:val="00637115"/>
    <w:rsid w:val="00637A09"/>
    <w:rsid w:val="00637AF9"/>
    <w:rsid w:val="006408D9"/>
    <w:rsid w:val="00641026"/>
    <w:rsid w:val="006424C6"/>
    <w:rsid w:val="00642B2C"/>
    <w:rsid w:val="006457EB"/>
    <w:rsid w:val="006461C5"/>
    <w:rsid w:val="00646468"/>
    <w:rsid w:val="006464C6"/>
    <w:rsid w:val="00646C44"/>
    <w:rsid w:val="006508C4"/>
    <w:rsid w:val="00650F6B"/>
    <w:rsid w:val="00651082"/>
    <w:rsid w:val="006515DE"/>
    <w:rsid w:val="00651FF0"/>
    <w:rsid w:val="0065430B"/>
    <w:rsid w:val="00654BB5"/>
    <w:rsid w:val="00656479"/>
    <w:rsid w:val="006564F2"/>
    <w:rsid w:val="00656CE0"/>
    <w:rsid w:val="00661951"/>
    <w:rsid w:val="00661BA4"/>
    <w:rsid w:val="00661DA7"/>
    <w:rsid w:val="00661FD0"/>
    <w:rsid w:val="00662307"/>
    <w:rsid w:val="00662681"/>
    <w:rsid w:val="00662809"/>
    <w:rsid w:val="00662ADC"/>
    <w:rsid w:val="00662DD3"/>
    <w:rsid w:val="0066384E"/>
    <w:rsid w:val="0066391F"/>
    <w:rsid w:val="00664368"/>
    <w:rsid w:val="00664F06"/>
    <w:rsid w:val="006651F9"/>
    <w:rsid w:val="00665411"/>
    <w:rsid w:val="006661E4"/>
    <w:rsid w:val="00667254"/>
    <w:rsid w:val="00667BC6"/>
    <w:rsid w:val="00670BA8"/>
    <w:rsid w:val="00670E31"/>
    <w:rsid w:val="00670F7D"/>
    <w:rsid w:val="00671B4E"/>
    <w:rsid w:val="00671D02"/>
    <w:rsid w:val="00673001"/>
    <w:rsid w:val="00673F3A"/>
    <w:rsid w:val="006746B1"/>
    <w:rsid w:val="006752E8"/>
    <w:rsid w:val="00675565"/>
    <w:rsid w:val="00675ABC"/>
    <w:rsid w:val="0067631B"/>
    <w:rsid w:val="00677B2B"/>
    <w:rsid w:val="00680178"/>
    <w:rsid w:val="0068167B"/>
    <w:rsid w:val="006830A2"/>
    <w:rsid w:val="0068313F"/>
    <w:rsid w:val="00685181"/>
    <w:rsid w:val="0068550A"/>
    <w:rsid w:val="00687965"/>
    <w:rsid w:val="006903E0"/>
    <w:rsid w:val="00692138"/>
    <w:rsid w:val="006925E4"/>
    <w:rsid w:val="00692FCE"/>
    <w:rsid w:val="00694086"/>
    <w:rsid w:val="00695D3D"/>
    <w:rsid w:val="0069600B"/>
    <w:rsid w:val="00696683"/>
    <w:rsid w:val="00696BFB"/>
    <w:rsid w:val="00697424"/>
    <w:rsid w:val="006978D4"/>
    <w:rsid w:val="006A08D3"/>
    <w:rsid w:val="006A0AFB"/>
    <w:rsid w:val="006A5245"/>
    <w:rsid w:val="006A5D67"/>
    <w:rsid w:val="006A7B23"/>
    <w:rsid w:val="006A7B4C"/>
    <w:rsid w:val="006B22B2"/>
    <w:rsid w:val="006B351E"/>
    <w:rsid w:val="006B3DDE"/>
    <w:rsid w:val="006B3FCB"/>
    <w:rsid w:val="006B463E"/>
    <w:rsid w:val="006B515B"/>
    <w:rsid w:val="006B58F5"/>
    <w:rsid w:val="006B5A96"/>
    <w:rsid w:val="006C16CA"/>
    <w:rsid w:val="006C24A2"/>
    <w:rsid w:val="006C2B73"/>
    <w:rsid w:val="006C3560"/>
    <w:rsid w:val="006C3625"/>
    <w:rsid w:val="006C4BD8"/>
    <w:rsid w:val="006C4F1F"/>
    <w:rsid w:val="006C4FA0"/>
    <w:rsid w:val="006C59BD"/>
    <w:rsid w:val="006C6956"/>
    <w:rsid w:val="006C7BB1"/>
    <w:rsid w:val="006D0789"/>
    <w:rsid w:val="006D1875"/>
    <w:rsid w:val="006D33CF"/>
    <w:rsid w:val="006D569C"/>
    <w:rsid w:val="006D62B5"/>
    <w:rsid w:val="006D64D8"/>
    <w:rsid w:val="006D6C0D"/>
    <w:rsid w:val="006D6C53"/>
    <w:rsid w:val="006D6D79"/>
    <w:rsid w:val="006E053B"/>
    <w:rsid w:val="006E0CEA"/>
    <w:rsid w:val="006E11BD"/>
    <w:rsid w:val="006E1801"/>
    <w:rsid w:val="006E1C46"/>
    <w:rsid w:val="006E1FC7"/>
    <w:rsid w:val="006E30C0"/>
    <w:rsid w:val="006E3107"/>
    <w:rsid w:val="006E3598"/>
    <w:rsid w:val="006E569B"/>
    <w:rsid w:val="006E6324"/>
    <w:rsid w:val="006E7347"/>
    <w:rsid w:val="006E7EE6"/>
    <w:rsid w:val="006F077C"/>
    <w:rsid w:val="006F13B1"/>
    <w:rsid w:val="006F2031"/>
    <w:rsid w:val="006F34E9"/>
    <w:rsid w:val="006F3926"/>
    <w:rsid w:val="006F41C1"/>
    <w:rsid w:val="006F5319"/>
    <w:rsid w:val="006F56C5"/>
    <w:rsid w:val="006F576E"/>
    <w:rsid w:val="006F579A"/>
    <w:rsid w:val="006F6888"/>
    <w:rsid w:val="006F78CB"/>
    <w:rsid w:val="006F7C44"/>
    <w:rsid w:val="007003B7"/>
    <w:rsid w:val="00700F9D"/>
    <w:rsid w:val="00701606"/>
    <w:rsid w:val="00701612"/>
    <w:rsid w:val="0070322B"/>
    <w:rsid w:val="0070411B"/>
    <w:rsid w:val="00704793"/>
    <w:rsid w:val="007061E0"/>
    <w:rsid w:val="00707251"/>
    <w:rsid w:val="00711E72"/>
    <w:rsid w:val="00712DA2"/>
    <w:rsid w:val="00712FD7"/>
    <w:rsid w:val="00714A73"/>
    <w:rsid w:val="00715393"/>
    <w:rsid w:val="007154F2"/>
    <w:rsid w:val="0071629A"/>
    <w:rsid w:val="007165D9"/>
    <w:rsid w:val="00716E9C"/>
    <w:rsid w:val="007177C2"/>
    <w:rsid w:val="00720080"/>
    <w:rsid w:val="007201EF"/>
    <w:rsid w:val="007205AD"/>
    <w:rsid w:val="00720ED5"/>
    <w:rsid w:val="00721DC7"/>
    <w:rsid w:val="00722754"/>
    <w:rsid w:val="00725A55"/>
    <w:rsid w:val="00725D3A"/>
    <w:rsid w:val="0072628F"/>
    <w:rsid w:val="007300D4"/>
    <w:rsid w:val="00730514"/>
    <w:rsid w:val="007310EC"/>
    <w:rsid w:val="00731F20"/>
    <w:rsid w:val="007326F7"/>
    <w:rsid w:val="007329F8"/>
    <w:rsid w:val="007339FD"/>
    <w:rsid w:val="00733B8E"/>
    <w:rsid w:val="00734E7F"/>
    <w:rsid w:val="007353DB"/>
    <w:rsid w:val="007357BE"/>
    <w:rsid w:val="007367D5"/>
    <w:rsid w:val="00737C5E"/>
    <w:rsid w:val="00740B71"/>
    <w:rsid w:val="00740F74"/>
    <w:rsid w:val="00740FF2"/>
    <w:rsid w:val="00741D20"/>
    <w:rsid w:val="00742477"/>
    <w:rsid w:val="00742F67"/>
    <w:rsid w:val="0074387B"/>
    <w:rsid w:val="00743DFF"/>
    <w:rsid w:val="007441DF"/>
    <w:rsid w:val="00744914"/>
    <w:rsid w:val="0074633A"/>
    <w:rsid w:val="007470D4"/>
    <w:rsid w:val="00747B63"/>
    <w:rsid w:val="00747DAB"/>
    <w:rsid w:val="0075048A"/>
    <w:rsid w:val="007512C9"/>
    <w:rsid w:val="00751580"/>
    <w:rsid w:val="00752206"/>
    <w:rsid w:val="00752A38"/>
    <w:rsid w:val="00754FA1"/>
    <w:rsid w:val="007554E2"/>
    <w:rsid w:val="00755749"/>
    <w:rsid w:val="00755981"/>
    <w:rsid w:val="00755B2C"/>
    <w:rsid w:val="00755B76"/>
    <w:rsid w:val="00755F44"/>
    <w:rsid w:val="0075622B"/>
    <w:rsid w:val="00756632"/>
    <w:rsid w:val="00756E0A"/>
    <w:rsid w:val="00756FFE"/>
    <w:rsid w:val="00757AF6"/>
    <w:rsid w:val="00757E0E"/>
    <w:rsid w:val="00757F19"/>
    <w:rsid w:val="007642FE"/>
    <w:rsid w:val="00764C4F"/>
    <w:rsid w:val="007673CC"/>
    <w:rsid w:val="007673DC"/>
    <w:rsid w:val="00767752"/>
    <w:rsid w:val="00767C9B"/>
    <w:rsid w:val="007700A2"/>
    <w:rsid w:val="007703AC"/>
    <w:rsid w:val="00770590"/>
    <w:rsid w:val="00770AE5"/>
    <w:rsid w:val="00770F25"/>
    <w:rsid w:val="007714E0"/>
    <w:rsid w:val="00771C32"/>
    <w:rsid w:val="00772F89"/>
    <w:rsid w:val="00774D7D"/>
    <w:rsid w:val="00774E9B"/>
    <w:rsid w:val="00775401"/>
    <w:rsid w:val="007767EA"/>
    <w:rsid w:val="00776E14"/>
    <w:rsid w:val="007777C1"/>
    <w:rsid w:val="007801B2"/>
    <w:rsid w:val="007802C9"/>
    <w:rsid w:val="007813DC"/>
    <w:rsid w:val="00782BEE"/>
    <w:rsid w:val="00784463"/>
    <w:rsid w:val="00784980"/>
    <w:rsid w:val="0078637E"/>
    <w:rsid w:val="00786BCB"/>
    <w:rsid w:val="0078729F"/>
    <w:rsid w:val="00787389"/>
    <w:rsid w:val="00787B32"/>
    <w:rsid w:val="007902C1"/>
    <w:rsid w:val="00790D6D"/>
    <w:rsid w:val="007910AD"/>
    <w:rsid w:val="007910B5"/>
    <w:rsid w:val="007912F1"/>
    <w:rsid w:val="007916F9"/>
    <w:rsid w:val="00791F01"/>
    <w:rsid w:val="0079231F"/>
    <w:rsid w:val="00793A92"/>
    <w:rsid w:val="007947DB"/>
    <w:rsid w:val="00794D9E"/>
    <w:rsid w:val="007951E3"/>
    <w:rsid w:val="007954FE"/>
    <w:rsid w:val="007957FD"/>
    <w:rsid w:val="00796414"/>
    <w:rsid w:val="00796A47"/>
    <w:rsid w:val="00796F11"/>
    <w:rsid w:val="00797B2C"/>
    <w:rsid w:val="007A0289"/>
    <w:rsid w:val="007A09CD"/>
    <w:rsid w:val="007A16C7"/>
    <w:rsid w:val="007A229B"/>
    <w:rsid w:val="007A2A64"/>
    <w:rsid w:val="007A3328"/>
    <w:rsid w:val="007A33C9"/>
    <w:rsid w:val="007A3DF8"/>
    <w:rsid w:val="007A4B45"/>
    <w:rsid w:val="007A652B"/>
    <w:rsid w:val="007A6EC5"/>
    <w:rsid w:val="007A7AD3"/>
    <w:rsid w:val="007B03C4"/>
    <w:rsid w:val="007B0427"/>
    <w:rsid w:val="007B04A8"/>
    <w:rsid w:val="007B0969"/>
    <w:rsid w:val="007B0F95"/>
    <w:rsid w:val="007B16F1"/>
    <w:rsid w:val="007B4651"/>
    <w:rsid w:val="007C1A73"/>
    <w:rsid w:val="007C1C2B"/>
    <w:rsid w:val="007C1E9F"/>
    <w:rsid w:val="007C1F2C"/>
    <w:rsid w:val="007C1F45"/>
    <w:rsid w:val="007C207B"/>
    <w:rsid w:val="007C20B6"/>
    <w:rsid w:val="007C33B2"/>
    <w:rsid w:val="007C3E73"/>
    <w:rsid w:val="007C4296"/>
    <w:rsid w:val="007C4E45"/>
    <w:rsid w:val="007C4F20"/>
    <w:rsid w:val="007C52E7"/>
    <w:rsid w:val="007C53D3"/>
    <w:rsid w:val="007C5A5B"/>
    <w:rsid w:val="007C5C9F"/>
    <w:rsid w:val="007C61A2"/>
    <w:rsid w:val="007C6934"/>
    <w:rsid w:val="007C746B"/>
    <w:rsid w:val="007D06A0"/>
    <w:rsid w:val="007D0C75"/>
    <w:rsid w:val="007D0F91"/>
    <w:rsid w:val="007D1626"/>
    <w:rsid w:val="007D3351"/>
    <w:rsid w:val="007D36E7"/>
    <w:rsid w:val="007D410D"/>
    <w:rsid w:val="007D632E"/>
    <w:rsid w:val="007D67C0"/>
    <w:rsid w:val="007D67F1"/>
    <w:rsid w:val="007D6BE7"/>
    <w:rsid w:val="007D7E48"/>
    <w:rsid w:val="007E08C9"/>
    <w:rsid w:val="007E0DDD"/>
    <w:rsid w:val="007E2922"/>
    <w:rsid w:val="007E38DE"/>
    <w:rsid w:val="007E3A2E"/>
    <w:rsid w:val="007E3BF2"/>
    <w:rsid w:val="007E42A5"/>
    <w:rsid w:val="007E4448"/>
    <w:rsid w:val="007E4AC2"/>
    <w:rsid w:val="007E52DF"/>
    <w:rsid w:val="007E5ECB"/>
    <w:rsid w:val="007E6222"/>
    <w:rsid w:val="007E711C"/>
    <w:rsid w:val="007E7D37"/>
    <w:rsid w:val="007F0259"/>
    <w:rsid w:val="007F163D"/>
    <w:rsid w:val="007F1A9E"/>
    <w:rsid w:val="007F2345"/>
    <w:rsid w:val="007F2C24"/>
    <w:rsid w:val="007F2E1F"/>
    <w:rsid w:val="007F3B12"/>
    <w:rsid w:val="007F5552"/>
    <w:rsid w:val="007F5E06"/>
    <w:rsid w:val="007F7024"/>
    <w:rsid w:val="007F7A02"/>
    <w:rsid w:val="00801601"/>
    <w:rsid w:val="00802147"/>
    <w:rsid w:val="00802217"/>
    <w:rsid w:val="008057FD"/>
    <w:rsid w:val="0080631A"/>
    <w:rsid w:val="00807094"/>
    <w:rsid w:val="008075E0"/>
    <w:rsid w:val="0080761A"/>
    <w:rsid w:val="008078D7"/>
    <w:rsid w:val="00807AAA"/>
    <w:rsid w:val="008104BD"/>
    <w:rsid w:val="00813413"/>
    <w:rsid w:val="0081458B"/>
    <w:rsid w:val="008150FC"/>
    <w:rsid w:val="00815FE6"/>
    <w:rsid w:val="0081610D"/>
    <w:rsid w:val="0081648B"/>
    <w:rsid w:val="008169EA"/>
    <w:rsid w:val="0081716B"/>
    <w:rsid w:val="0082013D"/>
    <w:rsid w:val="00821626"/>
    <w:rsid w:val="00822AE5"/>
    <w:rsid w:val="00823607"/>
    <w:rsid w:val="00823B98"/>
    <w:rsid w:val="00824F59"/>
    <w:rsid w:val="00825CB2"/>
    <w:rsid w:val="008263BF"/>
    <w:rsid w:val="00826404"/>
    <w:rsid w:val="008265E5"/>
    <w:rsid w:val="008267AD"/>
    <w:rsid w:val="00826A1A"/>
    <w:rsid w:val="00826F39"/>
    <w:rsid w:val="008276C5"/>
    <w:rsid w:val="00827944"/>
    <w:rsid w:val="00827C29"/>
    <w:rsid w:val="008305A1"/>
    <w:rsid w:val="00830A73"/>
    <w:rsid w:val="00832414"/>
    <w:rsid w:val="008328ED"/>
    <w:rsid w:val="00832DD1"/>
    <w:rsid w:val="00832EE0"/>
    <w:rsid w:val="00835CA8"/>
    <w:rsid w:val="0083743C"/>
    <w:rsid w:val="00837650"/>
    <w:rsid w:val="008377D6"/>
    <w:rsid w:val="008413C9"/>
    <w:rsid w:val="00841485"/>
    <w:rsid w:val="008432C6"/>
    <w:rsid w:val="008438BB"/>
    <w:rsid w:val="00843E13"/>
    <w:rsid w:val="008454FC"/>
    <w:rsid w:val="008459DF"/>
    <w:rsid w:val="008466AB"/>
    <w:rsid w:val="00847F66"/>
    <w:rsid w:val="00850F06"/>
    <w:rsid w:val="00851424"/>
    <w:rsid w:val="00851837"/>
    <w:rsid w:val="008520BA"/>
    <w:rsid w:val="008529EB"/>
    <w:rsid w:val="00852B1D"/>
    <w:rsid w:val="00852D5E"/>
    <w:rsid w:val="008533CC"/>
    <w:rsid w:val="00853A75"/>
    <w:rsid w:val="008542C7"/>
    <w:rsid w:val="0085755D"/>
    <w:rsid w:val="00857ADF"/>
    <w:rsid w:val="00860D75"/>
    <w:rsid w:val="00863EAC"/>
    <w:rsid w:val="008651FD"/>
    <w:rsid w:val="00865B46"/>
    <w:rsid w:val="00867474"/>
    <w:rsid w:val="00867A13"/>
    <w:rsid w:val="00870AC8"/>
    <w:rsid w:val="008715E5"/>
    <w:rsid w:val="008720A0"/>
    <w:rsid w:val="00872944"/>
    <w:rsid w:val="008742A5"/>
    <w:rsid w:val="008743C9"/>
    <w:rsid w:val="008746FC"/>
    <w:rsid w:val="008759EC"/>
    <w:rsid w:val="00875EA7"/>
    <w:rsid w:val="00876648"/>
    <w:rsid w:val="008767DC"/>
    <w:rsid w:val="00876E09"/>
    <w:rsid w:val="008778F0"/>
    <w:rsid w:val="008806B5"/>
    <w:rsid w:val="00881480"/>
    <w:rsid w:val="008817F7"/>
    <w:rsid w:val="00881DA2"/>
    <w:rsid w:val="00883B01"/>
    <w:rsid w:val="008849B8"/>
    <w:rsid w:val="008850D5"/>
    <w:rsid w:val="00887445"/>
    <w:rsid w:val="008878C3"/>
    <w:rsid w:val="00887E46"/>
    <w:rsid w:val="00890A15"/>
    <w:rsid w:val="00891050"/>
    <w:rsid w:val="00891FA6"/>
    <w:rsid w:val="00892A17"/>
    <w:rsid w:val="008932CF"/>
    <w:rsid w:val="008933DA"/>
    <w:rsid w:val="00893A4A"/>
    <w:rsid w:val="008947C1"/>
    <w:rsid w:val="0089647E"/>
    <w:rsid w:val="00896B52"/>
    <w:rsid w:val="008975DC"/>
    <w:rsid w:val="00897B0E"/>
    <w:rsid w:val="00897DA3"/>
    <w:rsid w:val="008A1B18"/>
    <w:rsid w:val="008A332E"/>
    <w:rsid w:val="008A4940"/>
    <w:rsid w:val="008A5221"/>
    <w:rsid w:val="008A58D7"/>
    <w:rsid w:val="008A59F7"/>
    <w:rsid w:val="008A695D"/>
    <w:rsid w:val="008A6B2E"/>
    <w:rsid w:val="008A6EDF"/>
    <w:rsid w:val="008A7689"/>
    <w:rsid w:val="008B0B82"/>
    <w:rsid w:val="008B14A8"/>
    <w:rsid w:val="008B30F4"/>
    <w:rsid w:val="008B354F"/>
    <w:rsid w:val="008B3B2F"/>
    <w:rsid w:val="008B3C15"/>
    <w:rsid w:val="008B440E"/>
    <w:rsid w:val="008B4857"/>
    <w:rsid w:val="008B5949"/>
    <w:rsid w:val="008B59B5"/>
    <w:rsid w:val="008B5CCE"/>
    <w:rsid w:val="008B7829"/>
    <w:rsid w:val="008C02BB"/>
    <w:rsid w:val="008C130C"/>
    <w:rsid w:val="008C165F"/>
    <w:rsid w:val="008C193B"/>
    <w:rsid w:val="008C1E65"/>
    <w:rsid w:val="008C23EC"/>
    <w:rsid w:val="008C38EC"/>
    <w:rsid w:val="008C3ABF"/>
    <w:rsid w:val="008C3D6E"/>
    <w:rsid w:val="008C3F1A"/>
    <w:rsid w:val="008C4068"/>
    <w:rsid w:val="008C40FA"/>
    <w:rsid w:val="008C4543"/>
    <w:rsid w:val="008C590E"/>
    <w:rsid w:val="008C5A46"/>
    <w:rsid w:val="008C6CEA"/>
    <w:rsid w:val="008C71E3"/>
    <w:rsid w:val="008C7C08"/>
    <w:rsid w:val="008C7D8A"/>
    <w:rsid w:val="008D1075"/>
    <w:rsid w:val="008D1082"/>
    <w:rsid w:val="008D152B"/>
    <w:rsid w:val="008D178A"/>
    <w:rsid w:val="008D1A8B"/>
    <w:rsid w:val="008D23B6"/>
    <w:rsid w:val="008D47CD"/>
    <w:rsid w:val="008D5598"/>
    <w:rsid w:val="008D5BDC"/>
    <w:rsid w:val="008D6A29"/>
    <w:rsid w:val="008D73EC"/>
    <w:rsid w:val="008E021E"/>
    <w:rsid w:val="008E2EE4"/>
    <w:rsid w:val="008E3176"/>
    <w:rsid w:val="008E33C0"/>
    <w:rsid w:val="008E362A"/>
    <w:rsid w:val="008E4732"/>
    <w:rsid w:val="008E4CAF"/>
    <w:rsid w:val="008E5D58"/>
    <w:rsid w:val="008E6901"/>
    <w:rsid w:val="008E7D9D"/>
    <w:rsid w:val="008F0856"/>
    <w:rsid w:val="008F1108"/>
    <w:rsid w:val="008F3900"/>
    <w:rsid w:val="008F3C37"/>
    <w:rsid w:val="008F4D0D"/>
    <w:rsid w:val="008F50EE"/>
    <w:rsid w:val="008F6380"/>
    <w:rsid w:val="008F6ECC"/>
    <w:rsid w:val="008F7725"/>
    <w:rsid w:val="008F7E22"/>
    <w:rsid w:val="008F7F39"/>
    <w:rsid w:val="00902350"/>
    <w:rsid w:val="00902CA6"/>
    <w:rsid w:val="00902D68"/>
    <w:rsid w:val="00905243"/>
    <w:rsid w:val="00906DFB"/>
    <w:rsid w:val="00906DFF"/>
    <w:rsid w:val="0090766D"/>
    <w:rsid w:val="00907DB7"/>
    <w:rsid w:val="00910A4A"/>
    <w:rsid w:val="00911522"/>
    <w:rsid w:val="009116B8"/>
    <w:rsid w:val="009127C0"/>
    <w:rsid w:val="00913573"/>
    <w:rsid w:val="009154B6"/>
    <w:rsid w:val="00917370"/>
    <w:rsid w:val="00917A58"/>
    <w:rsid w:val="00920365"/>
    <w:rsid w:val="0092037C"/>
    <w:rsid w:val="009223E2"/>
    <w:rsid w:val="00924B85"/>
    <w:rsid w:val="00924E3B"/>
    <w:rsid w:val="00925AB9"/>
    <w:rsid w:val="00925EC8"/>
    <w:rsid w:val="00926D6B"/>
    <w:rsid w:val="0092716A"/>
    <w:rsid w:val="00927539"/>
    <w:rsid w:val="009275D5"/>
    <w:rsid w:val="00930EE0"/>
    <w:rsid w:val="0093146B"/>
    <w:rsid w:val="00933272"/>
    <w:rsid w:val="00933CA5"/>
    <w:rsid w:val="00934F0F"/>
    <w:rsid w:val="009358D9"/>
    <w:rsid w:val="00935C3B"/>
    <w:rsid w:val="00936060"/>
    <w:rsid w:val="00936785"/>
    <w:rsid w:val="00936CF4"/>
    <w:rsid w:val="009379CB"/>
    <w:rsid w:val="00940A9F"/>
    <w:rsid w:val="00940DF5"/>
    <w:rsid w:val="00940E57"/>
    <w:rsid w:val="00943E1C"/>
    <w:rsid w:val="00944A96"/>
    <w:rsid w:val="00945D2C"/>
    <w:rsid w:val="00946355"/>
    <w:rsid w:val="00947C79"/>
    <w:rsid w:val="00950908"/>
    <w:rsid w:val="009515EC"/>
    <w:rsid w:val="009527F8"/>
    <w:rsid w:val="00953BD2"/>
    <w:rsid w:val="00954F9D"/>
    <w:rsid w:val="00954FE8"/>
    <w:rsid w:val="009555AA"/>
    <w:rsid w:val="0095745C"/>
    <w:rsid w:val="009604E9"/>
    <w:rsid w:val="00962404"/>
    <w:rsid w:val="00963704"/>
    <w:rsid w:val="00963FA3"/>
    <w:rsid w:val="0096494E"/>
    <w:rsid w:val="0096608A"/>
    <w:rsid w:val="0096631E"/>
    <w:rsid w:val="009670E3"/>
    <w:rsid w:val="00970CA3"/>
    <w:rsid w:val="00971DB7"/>
    <w:rsid w:val="00972DB6"/>
    <w:rsid w:val="00974F7F"/>
    <w:rsid w:val="009751E6"/>
    <w:rsid w:val="009754D5"/>
    <w:rsid w:val="00975A94"/>
    <w:rsid w:val="00976E8E"/>
    <w:rsid w:val="009777A8"/>
    <w:rsid w:val="009779A8"/>
    <w:rsid w:val="0098008F"/>
    <w:rsid w:val="00980F8B"/>
    <w:rsid w:val="00982230"/>
    <w:rsid w:val="0098246E"/>
    <w:rsid w:val="009826D3"/>
    <w:rsid w:val="00982A4B"/>
    <w:rsid w:val="00982FCB"/>
    <w:rsid w:val="00983AE5"/>
    <w:rsid w:val="00983F5A"/>
    <w:rsid w:val="00992591"/>
    <w:rsid w:val="0099288C"/>
    <w:rsid w:val="009949B4"/>
    <w:rsid w:val="00995E73"/>
    <w:rsid w:val="0099678B"/>
    <w:rsid w:val="0099686D"/>
    <w:rsid w:val="009971C4"/>
    <w:rsid w:val="009973B7"/>
    <w:rsid w:val="00997518"/>
    <w:rsid w:val="009978A7"/>
    <w:rsid w:val="009A07FD"/>
    <w:rsid w:val="009A2605"/>
    <w:rsid w:val="009A39C8"/>
    <w:rsid w:val="009A447A"/>
    <w:rsid w:val="009A5984"/>
    <w:rsid w:val="009A5BE4"/>
    <w:rsid w:val="009A64DD"/>
    <w:rsid w:val="009A6FE5"/>
    <w:rsid w:val="009B08FC"/>
    <w:rsid w:val="009B0D7E"/>
    <w:rsid w:val="009B182D"/>
    <w:rsid w:val="009B191D"/>
    <w:rsid w:val="009B2393"/>
    <w:rsid w:val="009B23DE"/>
    <w:rsid w:val="009B2E75"/>
    <w:rsid w:val="009B49BA"/>
    <w:rsid w:val="009B59C6"/>
    <w:rsid w:val="009B67DF"/>
    <w:rsid w:val="009B71C2"/>
    <w:rsid w:val="009B7463"/>
    <w:rsid w:val="009B7AA7"/>
    <w:rsid w:val="009C0A2A"/>
    <w:rsid w:val="009C2310"/>
    <w:rsid w:val="009C375E"/>
    <w:rsid w:val="009C4652"/>
    <w:rsid w:val="009C4BE0"/>
    <w:rsid w:val="009C51B3"/>
    <w:rsid w:val="009C7AB5"/>
    <w:rsid w:val="009D0259"/>
    <w:rsid w:val="009D041E"/>
    <w:rsid w:val="009D08F4"/>
    <w:rsid w:val="009D11A5"/>
    <w:rsid w:val="009D1A73"/>
    <w:rsid w:val="009D1CBD"/>
    <w:rsid w:val="009D2605"/>
    <w:rsid w:val="009D2EFB"/>
    <w:rsid w:val="009D31B9"/>
    <w:rsid w:val="009D39A8"/>
    <w:rsid w:val="009D3C59"/>
    <w:rsid w:val="009D41B0"/>
    <w:rsid w:val="009D4823"/>
    <w:rsid w:val="009D72F9"/>
    <w:rsid w:val="009D7690"/>
    <w:rsid w:val="009D78D4"/>
    <w:rsid w:val="009E0976"/>
    <w:rsid w:val="009E10BF"/>
    <w:rsid w:val="009E191C"/>
    <w:rsid w:val="009E2425"/>
    <w:rsid w:val="009E2AB2"/>
    <w:rsid w:val="009E3BB3"/>
    <w:rsid w:val="009E47A4"/>
    <w:rsid w:val="009E653A"/>
    <w:rsid w:val="009E6AFD"/>
    <w:rsid w:val="009E778F"/>
    <w:rsid w:val="009F07B0"/>
    <w:rsid w:val="009F07FE"/>
    <w:rsid w:val="009F0901"/>
    <w:rsid w:val="009F19C6"/>
    <w:rsid w:val="009F1AB4"/>
    <w:rsid w:val="009F2B70"/>
    <w:rsid w:val="009F2F56"/>
    <w:rsid w:val="009F39F5"/>
    <w:rsid w:val="009F39F6"/>
    <w:rsid w:val="009F57B1"/>
    <w:rsid w:val="009F599E"/>
    <w:rsid w:val="009F6377"/>
    <w:rsid w:val="009F6D28"/>
    <w:rsid w:val="009F72F2"/>
    <w:rsid w:val="009F78FA"/>
    <w:rsid w:val="009F7B80"/>
    <w:rsid w:val="009F7BFD"/>
    <w:rsid w:val="00A01F2B"/>
    <w:rsid w:val="00A0211C"/>
    <w:rsid w:val="00A02307"/>
    <w:rsid w:val="00A02E28"/>
    <w:rsid w:val="00A030A2"/>
    <w:rsid w:val="00A03A5C"/>
    <w:rsid w:val="00A03DF6"/>
    <w:rsid w:val="00A04125"/>
    <w:rsid w:val="00A04A58"/>
    <w:rsid w:val="00A0611B"/>
    <w:rsid w:val="00A063DD"/>
    <w:rsid w:val="00A06BFE"/>
    <w:rsid w:val="00A0753C"/>
    <w:rsid w:val="00A104FE"/>
    <w:rsid w:val="00A10D03"/>
    <w:rsid w:val="00A12362"/>
    <w:rsid w:val="00A12B60"/>
    <w:rsid w:val="00A12CDF"/>
    <w:rsid w:val="00A133ED"/>
    <w:rsid w:val="00A13D7A"/>
    <w:rsid w:val="00A1487B"/>
    <w:rsid w:val="00A148A4"/>
    <w:rsid w:val="00A1505F"/>
    <w:rsid w:val="00A1519D"/>
    <w:rsid w:val="00A172F0"/>
    <w:rsid w:val="00A17BF3"/>
    <w:rsid w:val="00A20111"/>
    <w:rsid w:val="00A20225"/>
    <w:rsid w:val="00A20557"/>
    <w:rsid w:val="00A20F24"/>
    <w:rsid w:val="00A22C10"/>
    <w:rsid w:val="00A239CA"/>
    <w:rsid w:val="00A23A44"/>
    <w:rsid w:val="00A23BB7"/>
    <w:rsid w:val="00A24B30"/>
    <w:rsid w:val="00A24E52"/>
    <w:rsid w:val="00A25755"/>
    <w:rsid w:val="00A25C27"/>
    <w:rsid w:val="00A25F96"/>
    <w:rsid w:val="00A26488"/>
    <w:rsid w:val="00A264D1"/>
    <w:rsid w:val="00A26B8E"/>
    <w:rsid w:val="00A303A5"/>
    <w:rsid w:val="00A3057A"/>
    <w:rsid w:val="00A3082B"/>
    <w:rsid w:val="00A30B3D"/>
    <w:rsid w:val="00A32718"/>
    <w:rsid w:val="00A338CE"/>
    <w:rsid w:val="00A35EC2"/>
    <w:rsid w:val="00A3611E"/>
    <w:rsid w:val="00A362A1"/>
    <w:rsid w:val="00A3757E"/>
    <w:rsid w:val="00A40AE1"/>
    <w:rsid w:val="00A41238"/>
    <w:rsid w:val="00A41D8E"/>
    <w:rsid w:val="00A42482"/>
    <w:rsid w:val="00A428BA"/>
    <w:rsid w:val="00A42C22"/>
    <w:rsid w:val="00A4621A"/>
    <w:rsid w:val="00A5026F"/>
    <w:rsid w:val="00A5073A"/>
    <w:rsid w:val="00A513A2"/>
    <w:rsid w:val="00A515B1"/>
    <w:rsid w:val="00A5185C"/>
    <w:rsid w:val="00A53034"/>
    <w:rsid w:val="00A5409D"/>
    <w:rsid w:val="00A5485A"/>
    <w:rsid w:val="00A54CAE"/>
    <w:rsid w:val="00A54E1B"/>
    <w:rsid w:val="00A56616"/>
    <w:rsid w:val="00A56B4C"/>
    <w:rsid w:val="00A574DC"/>
    <w:rsid w:val="00A57541"/>
    <w:rsid w:val="00A579F0"/>
    <w:rsid w:val="00A615B1"/>
    <w:rsid w:val="00A61CA5"/>
    <w:rsid w:val="00A628B3"/>
    <w:rsid w:val="00A63189"/>
    <w:rsid w:val="00A665E0"/>
    <w:rsid w:val="00A66786"/>
    <w:rsid w:val="00A66985"/>
    <w:rsid w:val="00A678F6"/>
    <w:rsid w:val="00A67D0C"/>
    <w:rsid w:val="00A67FF8"/>
    <w:rsid w:val="00A71A26"/>
    <w:rsid w:val="00A72ADC"/>
    <w:rsid w:val="00A7328A"/>
    <w:rsid w:val="00A73793"/>
    <w:rsid w:val="00A73E82"/>
    <w:rsid w:val="00A7403A"/>
    <w:rsid w:val="00A75390"/>
    <w:rsid w:val="00A75CA6"/>
    <w:rsid w:val="00A76FD7"/>
    <w:rsid w:val="00A778D6"/>
    <w:rsid w:val="00A80405"/>
    <w:rsid w:val="00A80465"/>
    <w:rsid w:val="00A8053E"/>
    <w:rsid w:val="00A80EBB"/>
    <w:rsid w:val="00A81312"/>
    <w:rsid w:val="00A81CD5"/>
    <w:rsid w:val="00A8212E"/>
    <w:rsid w:val="00A82FDD"/>
    <w:rsid w:val="00A83858"/>
    <w:rsid w:val="00A83C22"/>
    <w:rsid w:val="00A84F97"/>
    <w:rsid w:val="00A8533C"/>
    <w:rsid w:val="00A8585C"/>
    <w:rsid w:val="00A85DF0"/>
    <w:rsid w:val="00A8709A"/>
    <w:rsid w:val="00A91574"/>
    <w:rsid w:val="00A91C96"/>
    <w:rsid w:val="00A92311"/>
    <w:rsid w:val="00A92FE2"/>
    <w:rsid w:val="00A94488"/>
    <w:rsid w:val="00A94736"/>
    <w:rsid w:val="00A95046"/>
    <w:rsid w:val="00A9556D"/>
    <w:rsid w:val="00A97349"/>
    <w:rsid w:val="00AA1193"/>
    <w:rsid w:val="00AA1530"/>
    <w:rsid w:val="00AA17D2"/>
    <w:rsid w:val="00AA18CC"/>
    <w:rsid w:val="00AA23BB"/>
    <w:rsid w:val="00AA2582"/>
    <w:rsid w:val="00AA34DD"/>
    <w:rsid w:val="00AA3575"/>
    <w:rsid w:val="00AA36D5"/>
    <w:rsid w:val="00AA400E"/>
    <w:rsid w:val="00AA4A1B"/>
    <w:rsid w:val="00AA4DD8"/>
    <w:rsid w:val="00AA56D3"/>
    <w:rsid w:val="00AA6469"/>
    <w:rsid w:val="00AA691F"/>
    <w:rsid w:val="00AA7094"/>
    <w:rsid w:val="00AA7117"/>
    <w:rsid w:val="00AA77C7"/>
    <w:rsid w:val="00AA7E3C"/>
    <w:rsid w:val="00AB0241"/>
    <w:rsid w:val="00AB17A5"/>
    <w:rsid w:val="00AB1928"/>
    <w:rsid w:val="00AB24C7"/>
    <w:rsid w:val="00AB25A5"/>
    <w:rsid w:val="00AB289A"/>
    <w:rsid w:val="00AB4095"/>
    <w:rsid w:val="00AB4A5C"/>
    <w:rsid w:val="00AB4B33"/>
    <w:rsid w:val="00AB5358"/>
    <w:rsid w:val="00AB548E"/>
    <w:rsid w:val="00AB5C1D"/>
    <w:rsid w:val="00AB5D1B"/>
    <w:rsid w:val="00AC0DC8"/>
    <w:rsid w:val="00AC0FC6"/>
    <w:rsid w:val="00AC1838"/>
    <w:rsid w:val="00AC1E5D"/>
    <w:rsid w:val="00AC2128"/>
    <w:rsid w:val="00AC21C5"/>
    <w:rsid w:val="00AC27DC"/>
    <w:rsid w:val="00AC2A37"/>
    <w:rsid w:val="00AC41A6"/>
    <w:rsid w:val="00AC447C"/>
    <w:rsid w:val="00AC469E"/>
    <w:rsid w:val="00AC4BA9"/>
    <w:rsid w:val="00AC5106"/>
    <w:rsid w:val="00AC5119"/>
    <w:rsid w:val="00AC7399"/>
    <w:rsid w:val="00AC7DE7"/>
    <w:rsid w:val="00AC7FB6"/>
    <w:rsid w:val="00AD197B"/>
    <w:rsid w:val="00AD3560"/>
    <w:rsid w:val="00AD5981"/>
    <w:rsid w:val="00AD607B"/>
    <w:rsid w:val="00AD6245"/>
    <w:rsid w:val="00AD7A6A"/>
    <w:rsid w:val="00AE0790"/>
    <w:rsid w:val="00AE0854"/>
    <w:rsid w:val="00AE173C"/>
    <w:rsid w:val="00AE1FFB"/>
    <w:rsid w:val="00AE31A5"/>
    <w:rsid w:val="00AE3272"/>
    <w:rsid w:val="00AE346B"/>
    <w:rsid w:val="00AE5E5F"/>
    <w:rsid w:val="00AE6E3D"/>
    <w:rsid w:val="00AE7005"/>
    <w:rsid w:val="00AE7ACD"/>
    <w:rsid w:val="00AF06FA"/>
    <w:rsid w:val="00AF179B"/>
    <w:rsid w:val="00AF1802"/>
    <w:rsid w:val="00AF47AA"/>
    <w:rsid w:val="00AF4C68"/>
    <w:rsid w:val="00AF511D"/>
    <w:rsid w:val="00AF592E"/>
    <w:rsid w:val="00AF5BE6"/>
    <w:rsid w:val="00AF60A3"/>
    <w:rsid w:val="00AF7065"/>
    <w:rsid w:val="00AF7489"/>
    <w:rsid w:val="00AF797B"/>
    <w:rsid w:val="00AF7D9F"/>
    <w:rsid w:val="00B0043D"/>
    <w:rsid w:val="00B00977"/>
    <w:rsid w:val="00B02046"/>
    <w:rsid w:val="00B0399E"/>
    <w:rsid w:val="00B04534"/>
    <w:rsid w:val="00B05541"/>
    <w:rsid w:val="00B05D49"/>
    <w:rsid w:val="00B06E0F"/>
    <w:rsid w:val="00B103E6"/>
    <w:rsid w:val="00B11A98"/>
    <w:rsid w:val="00B11BBC"/>
    <w:rsid w:val="00B11D97"/>
    <w:rsid w:val="00B12C2C"/>
    <w:rsid w:val="00B13429"/>
    <w:rsid w:val="00B13AC9"/>
    <w:rsid w:val="00B14041"/>
    <w:rsid w:val="00B14F31"/>
    <w:rsid w:val="00B15B07"/>
    <w:rsid w:val="00B15DFD"/>
    <w:rsid w:val="00B20591"/>
    <w:rsid w:val="00B2070F"/>
    <w:rsid w:val="00B20762"/>
    <w:rsid w:val="00B2103B"/>
    <w:rsid w:val="00B2382D"/>
    <w:rsid w:val="00B23D74"/>
    <w:rsid w:val="00B24342"/>
    <w:rsid w:val="00B2562E"/>
    <w:rsid w:val="00B26B8F"/>
    <w:rsid w:val="00B26D07"/>
    <w:rsid w:val="00B30DC2"/>
    <w:rsid w:val="00B3166F"/>
    <w:rsid w:val="00B328FC"/>
    <w:rsid w:val="00B3361F"/>
    <w:rsid w:val="00B33B36"/>
    <w:rsid w:val="00B33F99"/>
    <w:rsid w:val="00B35295"/>
    <w:rsid w:val="00B35AB0"/>
    <w:rsid w:val="00B35DEA"/>
    <w:rsid w:val="00B36A70"/>
    <w:rsid w:val="00B3725E"/>
    <w:rsid w:val="00B40570"/>
    <w:rsid w:val="00B4161A"/>
    <w:rsid w:val="00B418C3"/>
    <w:rsid w:val="00B4297C"/>
    <w:rsid w:val="00B42BFD"/>
    <w:rsid w:val="00B435FD"/>
    <w:rsid w:val="00B44624"/>
    <w:rsid w:val="00B457CA"/>
    <w:rsid w:val="00B464CB"/>
    <w:rsid w:val="00B47DE7"/>
    <w:rsid w:val="00B506B3"/>
    <w:rsid w:val="00B5180F"/>
    <w:rsid w:val="00B52152"/>
    <w:rsid w:val="00B5256E"/>
    <w:rsid w:val="00B5302C"/>
    <w:rsid w:val="00B53734"/>
    <w:rsid w:val="00B53C42"/>
    <w:rsid w:val="00B54B9A"/>
    <w:rsid w:val="00B54D08"/>
    <w:rsid w:val="00B55A59"/>
    <w:rsid w:val="00B578BC"/>
    <w:rsid w:val="00B624F7"/>
    <w:rsid w:val="00B62689"/>
    <w:rsid w:val="00B64EC2"/>
    <w:rsid w:val="00B6774C"/>
    <w:rsid w:val="00B705CE"/>
    <w:rsid w:val="00B7157A"/>
    <w:rsid w:val="00B71A40"/>
    <w:rsid w:val="00B71B0F"/>
    <w:rsid w:val="00B73482"/>
    <w:rsid w:val="00B7358E"/>
    <w:rsid w:val="00B74B79"/>
    <w:rsid w:val="00B76611"/>
    <w:rsid w:val="00B768CA"/>
    <w:rsid w:val="00B8178D"/>
    <w:rsid w:val="00B82459"/>
    <w:rsid w:val="00B8254F"/>
    <w:rsid w:val="00B82EA9"/>
    <w:rsid w:val="00B82FE5"/>
    <w:rsid w:val="00B83679"/>
    <w:rsid w:val="00B83EDA"/>
    <w:rsid w:val="00B84B57"/>
    <w:rsid w:val="00B84C2A"/>
    <w:rsid w:val="00B85249"/>
    <w:rsid w:val="00B852AA"/>
    <w:rsid w:val="00B85BD6"/>
    <w:rsid w:val="00B86CA0"/>
    <w:rsid w:val="00B87943"/>
    <w:rsid w:val="00B90542"/>
    <w:rsid w:val="00B905C5"/>
    <w:rsid w:val="00B91C84"/>
    <w:rsid w:val="00B91D81"/>
    <w:rsid w:val="00B91F6A"/>
    <w:rsid w:val="00B94521"/>
    <w:rsid w:val="00B94D54"/>
    <w:rsid w:val="00B95199"/>
    <w:rsid w:val="00B9583A"/>
    <w:rsid w:val="00B9644E"/>
    <w:rsid w:val="00B96660"/>
    <w:rsid w:val="00B96CCB"/>
    <w:rsid w:val="00B977E9"/>
    <w:rsid w:val="00B97F0D"/>
    <w:rsid w:val="00BA0B3D"/>
    <w:rsid w:val="00BA163D"/>
    <w:rsid w:val="00BA1C0C"/>
    <w:rsid w:val="00BA1E81"/>
    <w:rsid w:val="00BA2745"/>
    <w:rsid w:val="00BA3F27"/>
    <w:rsid w:val="00BA3F49"/>
    <w:rsid w:val="00BA4A11"/>
    <w:rsid w:val="00BA4D5C"/>
    <w:rsid w:val="00BA5B1C"/>
    <w:rsid w:val="00BA5C07"/>
    <w:rsid w:val="00BA6738"/>
    <w:rsid w:val="00BA6D34"/>
    <w:rsid w:val="00BA6F1D"/>
    <w:rsid w:val="00BA7281"/>
    <w:rsid w:val="00BA7347"/>
    <w:rsid w:val="00BA7D59"/>
    <w:rsid w:val="00BB357C"/>
    <w:rsid w:val="00BB6EDD"/>
    <w:rsid w:val="00BB797B"/>
    <w:rsid w:val="00BC00A3"/>
    <w:rsid w:val="00BC0473"/>
    <w:rsid w:val="00BC0A05"/>
    <w:rsid w:val="00BC12F7"/>
    <w:rsid w:val="00BC19AF"/>
    <w:rsid w:val="00BC28E9"/>
    <w:rsid w:val="00BC2D72"/>
    <w:rsid w:val="00BC3830"/>
    <w:rsid w:val="00BC4358"/>
    <w:rsid w:val="00BC4F99"/>
    <w:rsid w:val="00BC5B25"/>
    <w:rsid w:val="00BC6811"/>
    <w:rsid w:val="00BC7AF5"/>
    <w:rsid w:val="00BD02F2"/>
    <w:rsid w:val="00BD0A89"/>
    <w:rsid w:val="00BD0A91"/>
    <w:rsid w:val="00BD1CA4"/>
    <w:rsid w:val="00BD263D"/>
    <w:rsid w:val="00BD2FA0"/>
    <w:rsid w:val="00BD30D8"/>
    <w:rsid w:val="00BD3A57"/>
    <w:rsid w:val="00BD3A7D"/>
    <w:rsid w:val="00BD3BBE"/>
    <w:rsid w:val="00BD4191"/>
    <w:rsid w:val="00BD501A"/>
    <w:rsid w:val="00BD5460"/>
    <w:rsid w:val="00BD5DE4"/>
    <w:rsid w:val="00BD6100"/>
    <w:rsid w:val="00BD633F"/>
    <w:rsid w:val="00BD66EB"/>
    <w:rsid w:val="00BD6C89"/>
    <w:rsid w:val="00BD6FD8"/>
    <w:rsid w:val="00BD74DF"/>
    <w:rsid w:val="00BD7D60"/>
    <w:rsid w:val="00BE047C"/>
    <w:rsid w:val="00BE0E8D"/>
    <w:rsid w:val="00BE1355"/>
    <w:rsid w:val="00BE28F8"/>
    <w:rsid w:val="00BE4380"/>
    <w:rsid w:val="00BE4B33"/>
    <w:rsid w:val="00BE4E9A"/>
    <w:rsid w:val="00BE5D6F"/>
    <w:rsid w:val="00BE6662"/>
    <w:rsid w:val="00BE6A4A"/>
    <w:rsid w:val="00BE72C4"/>
    <w:rsid w:val="00BE74D3"/>
    <w:rsid w:val="00BF03A2"/>
    <w:rsid w:val="00BF1014"/>
    <w:rsid w:val="00BF1E1F"/>
    <w:rsid w:val="00BF2353"/>
    <w:rsid w:val="00BF2E71"/>
    <w:rsid w:val="00BF3B8A"/>
    <w:rsid w:val="00BF3DB8"/>
    <w:rsid w:val="00BF479D"/>
    <w:rsid w:val="00BF55A6"/>
    <w:rsid w:val="00BF5D56"/>
    <w:rsid w:val="00BF6177"/>
    <w:rsid w:val="00BF64C8"/>
    <w:rsid w:val="00BF7252"/>
    <w:rsid w:val="00BF7FC5"/>
    <w:rsid w:val="00C00A59"/>
    <w:rsid w:val="00C01B15"/>
    <w:rsid w:val="00C01DC5"/>
    <w:rsid w:val="00C02B98"/>
    <w:rsid w:val="00C037B7"/>
    <w:rsid w:val="00C03F58"/>
    <w:rsid w:val="00C0532D"/>
    <w:rsid w:val="00C05505"/>
    <w:rsid w:val="00C05D65"/>
    <w:rsid w:val="00C064D0"/>
    <w:rsid w:val="00C0658D"/>
    <w:rsid w:val="00C067F8"/>
    <w:rsid w:val="00C108B4"/>
    <w:rsid w:val="00C110B5"/>
    <w:rsid w:val="00C114CE"/>
    <w:rsid w:val="00C115D5"/>
    <w:rsid w:val="00C12058"/>
    <w:rsid w:val="00C12740"/>
    <w:rsid w:val="00C1563C"/>
    <w:rsid w:val="00C1720C"/>
    <w:rsid w:val="00C17C15"/>
    <w:rsid w:val="00C207E6"/>
    <w:rsid w:val="00C21EE1"/>
    <w:rsid w:val="00C223D7"/>
    <w:rsid w:val="00C23C68"/>
    <w:rsid w:val="00C25583"/>
    <w:rsid w:val="00C25DD9"/>
    <w:rsid w:val="00C268C9"/>
    <w:rsid w:val="00C26CA6"/>
    <w:rsid w:val="00C273F5"/>
    <w:rsid w:val="00C30DCC"/>
    <w:rsid w:val="00C332B2"/>
    <w:rsid w:val="00C341B9"/>
    <w:rsid w:val="00C344C2"/>
    <w:rsid w:val="00C346F9"/>
    <w:rsid w:val="00C3520B"/>
    <w:rsid w:val="00C40915"/>
    <w:rsid w:val="00C42CDC"/>
    <w:rsid w:val="00C43523"/>
    <w:rsid w:val="00C43D63"/>
    <w:rsid w:val="00C43F30"/>
    <w:rsid w:val="00C453B9"/>
    <w:rsid w:val="00C46582"/>
    <w:rsid w:val="00C46938"/>
    <w:rsid w:val="00C500C1"/>
    <w:rsid w:val="00C50A6E"/>
    <w:rsid w:val="00C51849"/>
    <w:rsid w:val="00C51E9B"/>
    <w:rsid w:val="00C51F87"/>
    <w:rsid w:val="00C5307E"/>
    <w:rsid w:val="00C53743"/>
    <w:rsid w:val="00C559A3"/>
    <w:rsid w:val="00C578E2"/>
    <w:rsid w:val="00C625F5"/>
    <w:rsid w:val="00C6310D"/>
    <w:rsid w:val="00C63695"/>
    <w:rsid w:val="00C63703"/>
    <w:rsid w:val="00C65539"/>
    <w:rsid w:val="00C66F58"/>
    <w:rsid w:val="00C6782F"/>
    <w:rsid w:val="00C71EAC"/>
    <w:rsid w:val="00C7287A"/>
    <w:rsid w:val="00C72D9C"/>
    <w:rsid w:val="00C745B8"/>
    <w:rsid w:val="00C749FC"/>
    <w:rsid w:val="00C74F8D"/>
    <w:rsid w:val="00C75360"/>
    <w:rsid w:val="00C81719"/>
    <w:rsid w:val="00C82794"/>
    <w:rsid w:val="00C86635"/>
    <w:rsid w:val="00C87273"/>
    <w:rsid w:val="00C875DE"/>
    <w:rsid w:val="00C8760D"/>
    <w:rsid w:val="00C87F79"/>
    <w:rsid w:val="00C9086A"/>
    <w:rsid w:val="00C913D4"/>
    <w:rsid w:val="00C922D1"/>
    <w:rsid w:val="00C92899"/>
    <w:rsid w:val="00C92F65"/>
    <w:rsid w:val="00C94109"/>
    <w:rsid w:val="00C94885"/>
    <w:rsid w:val="00C95F71"/>
    <w:rsid w:val="00C9652B"/>
    <w:rsid w:val="00C96F22"/>
    <w:rsid w:val="00CA0ACC"/>
    <w:rsid w:val="00CA1015"/>
    <w:rsid w:val="00CA1A43"/>
    <w:rsid w:val="00CA1FE8"/>
    <w:rsid w:val="00CA22C6"/>
    <w:rsid w:val="00CA3094"/>
    <w:rsid w:val="00CA3599"/>
    <w:rsid w:val="00CA37FB"/>
    <w:rsid w:val="00CA4538"/>
    <w:rsid w:val="00CA45F3"/>
    <w:rsid w:val="00CA50A8"/>
    <w:rsid w:val="00CA60D8"/>
    <w:rsid w:val="00CB086B"/>
    <w:rsid w:val="00CB16B6"/>
    <w:rsid w:val="00CB1F59"/>
    <w:rsid w:val="00CB29BE"/>
    <w:rsid w:val="00CB49E9"/>
    <w:rsid w:val="00CB4D76"/>
    <w:rsid w:val="00CB5EAE"/>
    <w:rsid w:val="00CB5EB7"/>
    <w:rsid w:val="00CB6253"/>
    <w:rsid w:val="00CB64D8"/>
    <w:rsid w:val="00CB672B"/>
    <w:rsid w:val="00CB7D09"/>
    <w:rsid w:val="00CB7EAF"/>
    <w:rsid w:val="00CC0364"/>
    <w:rsid w:val="00CC0B5B"/>
    <w:rsid w:val="00CC1090"/>
    <w:rsid w:val="00CC1A83"/>
    <w:rsid w:val="00CC4B1D"/>
    <w:rsid w:val="00CC55F6"/>
    <w:rsid w:val="00CC6471"/>
    <w:rsid w:val="00CC66C8"/>
    <w:rsid w:val="00CC716F"/>
    <w:rsid w:val="00CD0963"/>
    <w:rsid w:val="00CD2C38"/>
    <w:rsid w:val="00CD33DE"/>
    <w:rsid w:val="00CD3D8F"/>
    <w:rsid w:val="00CD4393"/>
    <w:rsid w:val="00CD5C3B"/>
    <w:rsid w:val="00CD5DDC"/>
    <w:rsid w:val="00CD6B53"/>
    <w:rsid w:val="00CD6D5C"/>
    <w:rsid w:val="00CD7D1F"/>
    <w:rsid w:val="00CE0273"/>
    <w:rsid w:val="00CE02ED"/>
    <w:rsid w:val="00CE0A8D"/>
    <w:rsid w:val="00CE132A"/>
    <w:rsid w:val="00CE15BB"/>
    <w:rsid w:val="00CE1750"/>
    <w:rsid w:val="00CE1DD3"/>
    <w:rsid w:val="00CE2ACD"/>
    <w:rsid w:val="00CE32BD"/>
    <w:rsid w:val="00CE33E9"/>
    <w:rsid w:val="00CE36A9"/>
    <w:rsid w:val="00CE380C"/>
    <w:rsid w:val="00CE4137"/>
    <w:rsid w:val="00CE416E"/>
    <w:rsid w:val="00CE432C"/>
    <w:rsid w:val="00CE44EB"/>
    <w:rsid w:val="00CE4DFF"/>
    <w:rsid w:val="00CE536E"/>
    <w:rsid w:val="00CE5D27"/>
    <w:rsid w:val="00CE5D94"/>
    <w:rsid w:val="00CE64CB"/>
    <w:rsid w:val="00CE67F8"/>
    <w:rsid w:val="00CE79A3"/>
    <w:rsid w:val="00CF0F96"/>
    <w:rsid w:val="00CF1238"/>
    <w:rsid w:val="00CF3434"/>
    <w:rsid w:val="00CF4054"/>
    <w:rsid w:val="00CF46A1"/>
    <w:rsid w:val="00CF4B54"/>
    <w:rsid w:val="00CF5424"/>
    <w:rsid w:val="00CF7445"/>
    <w:rsid w:val="00CF7D78"/>
    <w:rsid w:val="00D0091E"/>
    <w:rsid w:val="00D02001"/>
    <w:rsid w:val="00D025B7"/>
    <w:rsid w:val="00D043D0"/>
    <w:rsid w:val="00D04804"/>
    <w:rsid w:val="00D05B19"/>
    <w:rsid w:val="00D067DA"/>
    <w:rsid w:val="00D06B27"/>
    <w:rsid w:val="00D10D2F"/>
    <w:rsid w:val="00D1145B"/>
    <w:rsid w:val="00D11983"/>
    <w:rsid w:val="00D11A22"/>
    <w:rsid w:val="00D123A5"/>
    <w:rsid w:val="00D13AAC"/>
    <w:rsid w:val="00D13CAE"/>
    <w:rsid w:val="00D13D58"/>
    <w:rsid w:val="00D1537E"/>
    <w:rsid w:val="00D15BA4"/>
    <w:rsid w:val="00D1665C"/>
    <w:rsid w:val="00D1680E"/>
    <w:rsid w:val="00D20888"/>
    <w:rsid w:val="00D2163D"/>
    <w:rsid w:val="00D21D45"/>
    <w:rsid w:val="00D22816"/>
    <w:rsid w:val="00D244F2"/>
    <w:rsid w:val="00D24C42"/>
    <w:rsid w:val="00D2652F"/>
    <w:rsid w:val="00D2681D"/>
    <w:rsid w:val="00D272F8"/>
    <w:rsid w:val="00D27E8E"/>
    <w:rsid w:val="00D3148B"/>
    <w:rsid w:val="00D317C1"/>
    <w:rsid w:val="00D32FFF"/>
    <w:rsid w:val="00D33077"/>
    <w:rsid w:val="00D331CC"/>
    <w:rsid w:val="00D33606"/>
    <w:rsid w:val="00D33957"/>
    <w:rsid w:val="00D3473B"/>
    <w:rsid w:val="00D34A61"/>
    <w:rsid w:val="00D34C37"/>
    <w:rsid w:val="00D359F0"/>
    <w:rsid w:val="00D36A42"/>
    <w:rsid w:val="00D36C6E"/>
    <w:rsid w:val="00D3741C"/>
    <w:rsid w:val="00D37CD8"/>
    <w:rsid w:val="00D37D15"/>
    <w:rsid w:val="00D37FD3"/>
    <w:rsid w:val="00D40ED7"/>
    <w:rsid w:val="00D41BC2"/>
    <w:rsid w:val="00D41D50"/>
    <w:rsid w:val="00D42BF8"/>
    <w:rsid w:val="00D43C1E"/>
    <w:rsid w:val="00D44214"/>
    <w:rsid w:val="00D44697"/>
    <w:rsid w:val="00D44770"/>
    <w:rsid w:val="00D44F70"/>
    <w:rsid w:val="00D46579"/>
    <w:rsid w:val="00D4794C"/>
    <w:rsid w:val="00D5032A"/>
    <w:rsid w:val="00D50633"/>
    <w:rsid w:val="00D50807"/>
    <w:rsid w:val="00D50A81"/>
    <w:rsid w:val="00D54330"/>
    <w:rsid w:val="00D5549B"/>
    <w:rsid w:val="00D5563C"/>
    <w:rsid w:val="00D55728"/>
    <w:rsid w:val="00D55AD0"/>
    <w:rsid w:val="00D56CD3"/>
    <w:rsid w:val="00D56F6F"/>
    <w:rsid w:val="00D57CFD"/>
    <w:rsid w:val="00D60182"/>
    <w:rsid w:val="00D60297"/>
    <w:rsid w:val="00D60A6F"/>
    <w:rsid w:val="00D60EEC"/>
    <w:rsid w:val="00D62A0A"/>
    <w:rsid w:val="00D62FAE"/>
    <w:rsid w:val="00D63F11"/>
    <w:rsid w:val="00D655FA"/>
    <w:rsid w:val="00D65CA6"/>
    <w:rsid w:val="00D65D96"/>
    <w:rsid w:val="00D66A30"/>
    <w:rsid w:val="00D66FAB"/>
    <w:rsid w:val="00D67645"/>
    <w:rsid w:val="00D67953"/>
    <w:rsid w:val="00D709D2"/>
    <w:rsid w:val="00D70DB1"/>
    <w:rsid w:val="00D7265F"/>
    <w:rsid w:val="00D73908"/>
    <w:rsid w:val="00D739CB"/>
    <w:rsid w:val="00D73AE5"/>
    <w:rsid w:val="00D73B51"/>
    <w:rsid w:val="00D73C6A"/>
    <w:rsid w:val="00D75877"/>
    <w:rsid w:val="00D759DB"/>
    <w:rsid w:val="00D766EB"/>
    <w:rsid w:val="00D77008"/>
    <w:rsid w:val="00D7767A"/>
    <w:rsid w:val="00D80892"/>
    <w:rsid w:val="00D80950"/>
    <w:rsid w:val="00D80A99"/>
    <w:rsid w:val="00D815E6"/>
    <w:rsid w:val="00D8286F"/>
    <w:rsid w:val="00D83105"/>
    <w:rsid w:val="00D847D9"/>
    <w:rsid w:val="00D849A4"/>
    <w:rsid w:val="00D85DE6"/>
    <w:rsid w:val="00D871E8"/>
    <w:rsid w:val="00D90DC0"/>
    <w:rsid w:val="00D924CA"/>
    <w:rsid w:val="00D9316A"/>
    <w:rsid w:val="00D933D7"/>
    <w:rsid w:val="00D93459"/>
    <w:rsid w:val="00D936D3"/>
    <w:rsid w:val="00D93A6E"/>
    <w:rsid w:val="00D9403A"/>
    <w:rsid w:val="00D94D91"/>
    <w:rsid w:val="00D954FD"/>
    <w:rsid w:val="00D966EC"/>
    <w:rsid w:val="00DA001C"/>
    <w:rsid w:val="00DA043C"/>
    <w:rsid w:val="00DA07AE"/>
    <w:rsid w:val="00DA112B"/>
    <w:rsid w:val="00DA1236"/>
    <w:rsid w:val="00DA3FD6"/>
    <w:rsid w:val="00DA464C"/>
    <w:rsid w:val="00DA507E"/>
    <w:rsid w:val="00DA52DE"/>
    <w:rsid w:val="00DA5376"/>
    <w:rsid w:val="00DA57CE"/>
    <w:rsid w:val="00DA5CA0"/>
    <w:rsid w:val="00DA5D85"/>
    <w:rsid w:val="00DA7D9C"/>
    <w:rsid w:val="00DB0688"/>
    <w:rsid w:val="00DB29DB"/>
    <w:rsid w:val="00DB4C0E"/>
    <w:rsid w:val="00DB5085"/>
    <w:rsid w:val="00DB5927"/>
    <w:rsid w:val="00DB68E2"/>
    <w:rsid w:val="00DB6987"/>
    <w:rsid w:val="00DB7639"/>
    <w:rsid w:val="00DB7B54"/>
    <w:rsid w:val="00DB7EB9"/>
    <w:rsid w:val="00DC19C4"/>
    <w:rsid w:val="00DC2470"/>
    <w:rsid w:val="00DC2618"/>
    <w:rsid w:val="00DC3DE6"/>
    <w:rsid w:val="00DC3EF7"/>
    <w:rsid w:val="00DC40B6"/>
    <w:rsid w:val="00DC4898"/>
    <w:rsid w:val="00DC5025"/>
    <w:rsid w:val="00DC52B3"/>
    <w:rsid w:val="00DC788A"/>
    <w:rsid w:val="00DC7C02"/>
    <w:rsid w:val="00DC7F27"/>
    <w:rsid w:val="00DD104F"/>
    <w:rsid w:val="00DD121B"/>
    <w:rsid w:val="00DD14BA"/>
    <w:rsid w:val="00DD15D2"/>
    <w:rsid w:val="00DD1B05"/>
    <w:rsid w:val="00DD26E7"/>
    <w:rsid w:val="00DD27FB"/>
    <w:rsid w:val="00DD298C"/>
    <w:rsid w:val="00DD5FA0"/>
    <w:rsid w:val="00DD60F1"/>
    <w:rsid w:val="00DD65EB"/>
    <w:rsid w:val="00DD69D8"/>
    <w:rsid w:val="00DD72D7"/>
    <w:rsid w:val="00DD7BE1"/>
    <w:rsid w:val="00DE22EC"/>
    <w:rsid w:val="00DE281D"/>
    <w:rsid w:val="00DE2AA6"/>
    <w:rsid w:val="00DE30FF"/>
    <w:rsid w:val="00DE33EC"/>
    <w:rsid w:val="00DE3904"/>
    <w:rsid w:val="00DE464A"/>
    <w:rsid w:val="00DE674C"/>
    <w:rsid w:val="00DE6BF9"/>
    <w:rsid w:val="00DF0585"/>
    <w:rsid w:val="00DF108E"/>
    <w:rsid w:val="00DF1425"/>
    <w:rsid w:val="00DF1F71"/>
    <w:rsid w:val="00DF32E9"/>
    <w:rsid w:val="00DF35A2"/>
    <w:rsid w:val="00DF4DFA"/>
    <w:rsid w:val="00DF5EB8"/>
    <w:rsid w:val="00DF6705"/>
    <w:rsid w:val="00E01B91"/>
    <w:rsid w:val="00E02B67"/>
    <w:rsid w:val="00E0324E"/>
    <w:rsid w:val="00E032DD"/>
    <w:rsid w:val="00E03336"/>
    <w:rsid w:val="00E03451"/>
    <w:rsid w:val="00E03A8C"/>
    <w:rsid w:val="00E04E4D"/>
    <w:rsid w:val="00E0502F"/>
    <w:rsid w:val="00E060F3"/>
    <w:rsid w:val="00E10CFF"/>
    <w:rsid w:val="00E112F8"/>
    <w:rsid w:val="00E1276B"/>
    <w:rsid w:val="00E1296D"/>
    <w:rsid w:val="00E12EC2"/>
    <w:rsid w:val="00E132F9"/>
    <w:rsid w:val="00E133AB"/>
    <w:rsid w:val="00E14C03"/>
    <w:rsid w:val="00E15B41"/>
    <w:rsid w:val="00E162EA"/>
    <w:rsid w:val="00E16816"/>
    <w:rsid w:val="00E16A56"/>
    <w:rsid w:val="00E17783"/>
    <w:rsid w:val="00E17E13"/>
    <w:rsid w:val="00E20AA6"/>
    <w:rsid w:val="00E21C71"/>
    <w:rsid w:val="00E23356"/>
    <w:rsid w:val="00E245CE"/>
    <w:rsid w:val="00E24A0A"/>
    <w:rsid w:val="00E24C02"/>
    <w:rsid w:val="00E24C03"/>
    <w:rsid w:val="00E24D5B"/>
    <w:rsid w:val="00E24DD5"/>
    <w:rsid w:val="00E263E9"/>
    <w:rsid w:val="00E26B7F"/>
    <w:rsid w:val="00E26BDA"/>
    <w:rsid w:val="00E26BFD"/>
    <w:rsid w:val="00E26F47"/>
    <w:rsid w:val="00E2704E"/>
    <w:rsid w:val="00E2713A"/>
    <w:rsid w:val="00E2746A"/>
    <w:rsid w:val="00E30032"/>
    <w:rsid w:val="00E30A7F"/>
    <w:rsid w:val="00E30B34"/>
    <w:rsid w:val="00E30E9F"/>
    <w:rsid w:val="00E3357D"/>
    <w:rsid w:val="00E34939"/>
    <w:rsid w:val="00E357DE"/>
    <w:rsid w:val="00E3582F"/>
    <w:rsid w:val="00E363BF"/>
    <w:rsid w:val="00E366D1"/>
    <w:rsid w:val="00E36846"/>
    <w:rsid w:val="00E4061D"/>
    <w:rsid w:val="00E40FDB"/>
    <w:rsid w:val="00E41E84"/>
    <w:rsid w:val="00E42DAA"/>
    <w:rsid w:val="00E42EFD"/>
    <w:rsid w:val="00E44232"/>
    <w:rsid w:val="00E44537"/>
    <w:rsid w:val="00E45905"/>
    <w:rsid w:val="00E45D4E"/>
    <w:rsid w:val="00E47CAB"/>
    <w:rsid w:val="00E5132C"/>
    <w:rsid w:val="00E519F1"/>
    <w:rsid w:val="00E51C1C"/>
    <w:rsid w:val="00E529F0"/>
    <w:rsid w:val="00E539CB"/>
    <w:rsid w:val="00E53A59"/>
    <w:rsid w:val="00E546CB"/>
    <w:rsid w:val="00E5486B"/>
    <w:rsid w:val="00E56108"/>
    <w:rsid w:val="00E56ACF"/>
    <w:rsid w:val="00E612C4"/>
    <w:rsid w:val="00E61AA6"/>
    <w:rsid w:val="00E629FD"/>
    <w:rsid w:val="00E62C21"/>
    <w:rsid w:val="00E63B1F"/>
    <w:rsid w:val="00E63BBA"/>
    <w:rsid w:val="00E6414F"/>
    <w:rsid w:val="00E64150"/>
    <w:rsid w:val="00E67516"/>
    <w:rsid w:val="00E677A2"/>
    <w:rsid w:val="00E67EA4"/>
    <w:rsid w:val="00E713DA"/>
    <w:rsid w:val="00E72AF8"/>
    <w:rsid w:val="00E7388A"/>
    <w:rsid w:val="00E74614"/>
    <w:rsid w:val="00E748C6"/>
    <w:rsid w:val="00E74BCC"/>
    <w:rsid w:val="00E752A1"/>
    <w:rsid w:val="00E7564C"/>
    <w:rsid w:val="00E75E6A"/>
    <w:rsid w:val="00E77058"/>
    <w:rsid w:val="00E77789"/>
    <w:rsid w:val="00E8081B"/>
    <w:rsid w:val="00E80C86"/>
    <w:rsid w:val="00E814CB"/>
    <w:rsid w:val="00E82278"/>
    <w:rsid w:val="00E82621"/>
    <w:rsid w:val="00E82A49"/>
    <w:rsid w:val="00E8401C"/>
    <w:rsid w:val="00E843F7"/>
    <w:rsid w:val="00E851C0"/>
    <w:rsid w:val="00E85679"/>
    <w:rsid w:val="00E86E6A"/>
    <w:rsid w:val="00E87425"/>
    <w:rsid w:val="00E87509"/>
    <w:rsid w:val="00E87587"/>
    <w:rsid w:val="00E87930"/>
    <w:rsid w:val="00E90E58"/>
    <w:rsid w:val="00E91037"/>
    <w:rsid w:val="00E916F1"/>
    <w:rsid w:val="00E91C66"/>
    <w:rsid w:val="00E92821"/>
    <w:rsid w:val="00E929EA"/>
    <w:rsid w:val="00E94872"/>
    <w:rsid w:val="00E9512F"/>
    <w:rsid w:val="00E95346"/>
    <w:rsid w:val="00E95370"/>
    <w:rsid w:val="00E95D92"/>
    <w:rsid w:val="00E963F5"/>
    <w:rsid w:val="00EA01E8"/>
    <w:rsid w:val="00EA0DF7"/>
    <w:rsid w:val="00EA1BA1"/>
    <w:rsid w:val="00EA2B03"/>
    <w:rsid w:val="00EA3B9A"/>
    <w:rsid w:val="00EA5DAF"/>
    <w:rsid w:val="00EA791B"/>
    <w:rsid w:val="00EA7F8A"/>
    <w:rsid w:val="00EB0D29"/>
    <w:rsid w:val="00EB0F9C"/>
    <w:rsid w:val="00EB1850"/>
    <w:rsid w:val="00EB2772"/>
    <w:rsid w:val="00EB3338"/>
    <w:rsid w:val="00EB3492"/>
    <w:rsid w:val="00EB48EF"/>
    <w:rsid w:val="00EB4CB6"/>
    <w:rsid w:val="00EB632E"/>
    <w:rsid w:val="00EB6F91"/>
    <w:rsid w:val="00EC078A"/>
    <w:rsid w:val="00EC09DC"/>
    <w:rsid w:val="00EC1B06"/>
    <w:rsid w:val="00EC2EF9"/>
    <w:rsid w:val="00EC5A39"/>
    <w:rsid w:val="00EC611C"/>
    <w:rsid w:val="00EC6C4C"/>
    <w:rsid w:val="00EC7229"/>
    <w:rsid w:val="00ED04EC"/>
    <w:rsid w:val="00ED0E32"/>
    <w:rsid w:val="00ED15C0"/>
    <w:rsid w:val="00ED17D8"/>
    <w:rsid w:val="00ED1E5F"/>
    <w:rsid w:val="00ED23EB"/>
    <w:rsid w:val="00ED30E5"/>
    <w:rsid w:val="00ED36D5"/>
    <w:rsid w:val="00ED41E9"/>
    <w:rsid w:val="00ED5DC1"/>
    <w:rsid w:val="00ED5EF4"/>
    <w:rsid w:val="00ED6447"/>
    <w:rsid w:val="00ED64F2"/>
    <w:rsid w:val="00ED6AEA"/>
    <w:rsid w:val="00ED6F08"/>
    <w:rsid w:val="00ED75BF"/>
    <w:rsid w:val="00ED7F42"/>
    <w:rsid w:val="00EE018E"/>
    <w:rsid w:val="00EE1415"/>
    <w:rsid w:val="00EE1936"/>
    <w:rsid w:val="00EE209A"/>
    <w:rsid w:val="00EE224E"/>
    <w:rsid w:val="00EE3B4A"/>
    <w:rsid w:val="00EE43DB"/>
    <w:rsid w:val="00EE43DF"/>
    <w:rsid w:val="00EE43E4"/>
    <w:rsid w:val="00EE4F5E"/>
    <w:rsid w:val="00EE5334"/>
    <w:rsid w:val="00EE5BFB"/>
    <w:rsid w:val="00EE6AA3"/>
    <w:rsid w:val="00EE6C3E"/>
    <w:rsid w:val="00EE7F2F"/>
    <w:rsid w:val="00EF0ACA"/>
    <w:rsid w:val="00EF197A"/>
    <w:rsid w:val="00EF213B"/>
    <w:rsid w:val="00EF2147"/>
    <w:rsid w:val="00EF2CCC"/>
    <w:rsid w:val="00EF3605"/>
    <w:rsid w:val="00EF4F15"/>
    <w:rsid w:val="00EF5F4E"/>
    <w:rsid w:val="00EF61CB"/>
    <w:rsid w:val="00EF63D0"/>
    <w:rsid w:val="00EF6D4D"/>
    <w:rsid w:val="00EF7133"/>
    <w:rsid w:val="00EF7E87"/>
    <w:rsid w:val="00F006C3"/>
    <w:rsid w:val="00F014B1"/>
    <w:rsid w:val="00F01C04"/>
    <w:rsid w:val="00F01CA4"/>
    <w:rsid w:val="00F01F3F"/>
    <w:rsid w:val="00F02CE5"/>
    <w:rsid w:val="00F0317C"/>
    <w:rsid w:val="00F04777"/>
    <w:rsid w:val="00F0662A"/>
    <w:rsid w:val="00F10789"/>
    <w:rsid w:val="00F10BAE"/>
    <w:rsid w:val="00F10C8C"/>
    <w:rsid w:val="00F116E4"/>
    <w:rsid w:val="00F11832"/>
    <w:rsid w:val="00F123B1"/>
    <w:rsid w:val="00F14394"/>
    <w:rsid w:val="00F14FDC"/>
    <w:rsid w:val="00F1552A"/>
    <w:rsid w:val="00F158CE"/>
    <w:rsid w:val="00F15D43"/>
    <w:rsid w:val="00F17012"/>
    <w:rsid w:val="00F17B40"/>
    <w:rsid w:val="00F21417"/>
    <w:rsid w:val="00F2210E"/>
    <w:rsid w:val="00F22390"/>
    <w:rsid w:val="00F22661"/>
    <w:rsid w:val="00F23185"/>
    <w:rsid w:val="00F24086"/>
    <w:rsid w:val="00F24CD4"/>
    <w:rsid w:val="00F25212"/>
    <w:rsid w:val="00F26EAF"/>
    <w:rsid w:val="00F279B3"/>
    <w:rsid w:val="00F27AA1"/>
    <w:rsid w:val="00F27CCE"/>
    <w:rsid w:val="00F33865"/>
    <w:rsid w:val="00F338F7"/>
    <w:rsid w:val="00F34E0D"/>
    <w:rsid w:val="00F355C9"/>
    <w:rsid w:val="00F3572C"/>
    <w:rsid w:val="00F358B3"/>
    <w:rsid w:val="00F36031"/>
    <w:rsid w:val="00F40222"/>
    <w:rsid w:val="00F40532"/>
    <w:rsid w:val="00F405E2"/>
    <w:rsid w:val="00F40DDE"/>
    <w:rsid w:val="00F41BAD"/>
    <w:rsid w:val="00F42B84"/>
    <w:rsid w:val="00F4350E"/>
    <w:rsid w:val="00F44932"/>
    <w:rsid w:val="00F45D83"/>
    <w:rsid w:val="00F46F09"/>
    <w:rsid w:val="00F47602"/>
    <w:rsid w:val="00F47665"/>
    <w:rsid w:val="00F5183C"/>
    <w:rsid w:val="00F51DA5"/>
    <w:rsid w:val="00F558F1"/>
    <w:rsid w:val="00F56B9D"/>
    <w:rsid w:val="00F571A6"/>
    <w:rsid w:val="00F57911"/>
    <w:rsid w:val="00F57F6F"/>
    <w:rsid w:val="00F60102"/>
    <w:rsid w:val="00F60C6D"/>
    <w:rsid w:val="00F615C6"/>
    <w:rsid w:val="00F6463A"/>
    <w:rsid w:val="00F64A92"/>
    <w:rsid w:val="00F669C7"/>
    <w:rsid w:val="00F70204"/>
    <w:rsid w:val="00F7022B"/>
    <w:rsid w:val="00F71079"/>
    <w:rsid w:val="00F7199C"/>
    <w:rsid w:val="00F71C31"/>
    <w:rsid w:val="00F71CE8"/>
    <w:rsid w:val="00F723EF"/>
    <w:rsid w:val="00F72DEE"/>
    <w:rsid w:val="00F73440"/>
    <w:rsid w:val="00F736F5"/>
    <w:rsid w:val="00F74654"/>
    <w:rsid w:val="00F747A6"/>
    <w:rsid w:val="00F750B9"/>
    <w:rsid w:val="00F75482"/>
    <w:rsid w:val="00F766FC"/>
    <w:rsid w:val="00F777F2"/>
    <w:rsid w:val="00F77BA1"/>
    <w:rsid w:val="00F80DAE"/>
    <w:rsid w:val="00F82046"/>
    <w:rsid w:val="00F825C9"/>
    <w:rsid w:val="00F83BDD"/>
    <w:rsid w:val="00F83F6B"/>
    <w:rsid w:val="00F85395"/>
    <w:rsid w:val="00F85630"/>
    <w:rsid w:val="00F86AEA"/>
    <w:rsid w:val="00F86D30"/>
    <w:rsid w:val="00F86DD9"/>
    <w:rsid w:val="00F9049F"/>
    <w:rsid w:val="00F911D1"/>
    <w:rsid w:val="00F915B6"/>
    <w:rsid w:val="00F92047"/>
    <w:rsid w:val="00F921C7"/>
    <w:rsid w:val="00F92A49"/>
    <w:rsid w:val="00F92BB8"/>
    <w:rsid w:val="00F931E9"/>
    <w:rsid w:val="00F93E47"/>
    <w:rsid w:val="00F9419E"/>
    <w:rsid w:val="00F95BA7"/>
    <w:rsid w:val="00F96131"/>
    <w:rsid w:val="00F96205"/>
    <w:rsid w:val="00F97043"/>
    <w:rsid w:val="00F970E5"/>
    <w:rsid w:val="00FA070F"/>
    <w:rsid w:val="00FA1738"/>
    <w:rsid w:val="00FA2994"/>
    <w:rsid w:val="00FA32B3"/>
    <w:rsid w:val="00FA391E"/>
    <w:rsid w:val="00FA45F9"/>
    <w:rsid w:val="00FA495B"/>
    <w:rsid w:val="00FA5A77"/>
    <w:rsid w:val="00FA6085"/>
    <w:rsid w:val="00FA616E"/>
    <w:rsid w:val="00FA65CD"/>
    <w:rsid w:val="00FA7F96"/>
    <w:rsid w:val="00FB1148"/>
    <w:rsid w:val="00FB118D"/>
    <w:rsid w:val="00FB1765"/>
    <w:rsid w:val="00FB1E6F"/>
    <w:rsid w:val="00FB3FBE"/>
    <w:rsid w:val="00FB4CF0"/>
    <w:rsid w:val="00FB4E00"/>
    <w:rsid w:val="00FB59C6"/>
    <w:rsid w:val="00FB7497"/>
    <w:rsid w:val="00FC063F"/>
    <w:rsid w:val="00FC0EBA"/>
    <w:rsid w:val="00FC3F63"/>
    <w:rsid w:val="00FC43FA"/>
    <w:rsid w:val="00FC5C4D"/>
    <w:rsid w:val="00FC797C"/>
    <w:rsid w:val="00FC7B95"/>
    <w:rsid w:val="00FC7E52"/>
    <w:rsid w:val="00FD0C2D"/>
    <w:rsid w:val="00FD14E6"/>
    <w:rsid w:val="00FD21DB"/>
    <w:rsid w:val="00FD2CF9"/>
    <w:rsid w:val="00FD42F2"/>
    <w:rsid w:val="00FD52B8"/>
    <w:rsid w:val="00FD57B0"/>
    <w:rsid w:val="00FD7920"/>
    <w:rsid w:val="00FD7C70"/>
    <w:rsid w:val="00FD7E3C"/>
    <w:rsid w:val="00FE082F"/>
    <w:rsid w:val="00FE19FC"/>
    <w:rsid w:val="00FE1D21"/>
    <w:rsid w:val="00FE2967"/>
    <w:rsid w:val="00FE2EA8"/>
    <w:rsid w:val="00FE4A4E"/>
    <w:rsid w:val="00FE5605"/>
    <w:rsid w:val="00FE5B88"/>
    <w:rsid w:val="00FE5D90"/>
    <w:rsid w:val="00FE6012"/>
    <w:rsid w:val="00FE7065"/>
    <w:rsid w:val="00FE7955"/>
    <w:rsid w:val="00FF0D4D"/>
    <w:rsid w:val="00FF0E5C"/>
    <w:rsid w:val="00FF0E81"/>
    <w:rsid w:val="00FF1EF5"/>
    <w:rsid w:val="00FF401D"/>
    <w:rsid w:val="00FF4043"/>
    <w:rsid w:val="00FF4B4E"/>
    <w:rsid w:val="00FF5D34"/>
    <w:rsid w:val="00FF648C"/>
    <w:rsid w:val="00FF6A8C"/>
    <w:rsid w:val="00FF7476"/>
    <w:rsid w:val="00FF75A0"/>
    <w:rsid w:val="00FF79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E5185D-D7CF-4133-858E-59C88D70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E4D"/>
  </w:style>
  <w:style w:type="paragraph" w:styleId="1">
    <w:name w:val="heading 1"/>
    <w:basedOn w:val="a"/>
    <w:next w:val="a"/>
    <w:link w:val="10"/>
    <w:qFormat/>
    <w:rsid w:val="001F4B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DC40B6"/>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qFormat/>
    <w:rsid w:val="00AA17D2"/>
    <w:pPr>
      <w:keepNext/>
      <w:spacing w:before="240" w:after="60" w:line="240" w:lineRule="auto"/>
      <w:outlineLvl w:val="2"/>
    </w:pPr>
    <w:rPr>
      <w:rFonts w:ascii="Arial" w:eastAsia="Times New Roman" w:hAnsi="Arial" w:cs="Arial"/>
      <w:b/>
      <w:bCs/>
      <w:sz w:val="26"/>
      <w:szCs w:val="26"/>
      <w:lang w:eastAsia="ru-RU"/>
    </w:rPr>
  </w:style>
  <w:style w:type="paragraph" w:styleId="6">
    <w:name w:val="heading 6"/>
    <w:basedOn w:val="a"/>
    <w:next w:val="a"/>
    <w:link w:val="60"/>
    <w:semiHidden/>
    <w:unhideWhenUsed/>
    <w:qFormat/>
    <w:rsid w:val="00AA17D2"/>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ru-RU"/>
    </w:rPr>
  </w:style>
  <w:style w:type="paragraph" w:styleId="8">
    <w:name w:val="heading 8"/>
    <w:basedOn w:val="a"/>
    <w:next w:val="a"/>
    <w:link w:val="80"/>
    <w:qFormat/>
    <w:rsid w:val="00AA17D2"/>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5C4E4D"/>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rsid w:val="005C4E4D"/>
    <w:rPr>
      <w:rFonts w:ascii="Times New Roman" w:eastAsia="Times New Roman" w:hAnsi="Times New Roman" w:cs="Times New Roman"/>
      <w:sz w:val="20"/>
      <w:szCs w:val="20"/>
      <w:lang w:eastAsia="ru-RU"/>
    </w:rPr>
  </w:style>
  <w:style w:type="paragraph" w:styleId="a3">
    <w:name w:val="Balloon Text"/>
    <w:basedOn w:val="a"/>
    <w:link w:val="a4"/>
    <w:uiPriority w:val="99"/>
    <w:unhideWhenUsed/>
    <w:rsid w:val="005C4E4D"/>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5C4E4D"/>
    <w:rPr>
      <w:rFonts w:ascii="Tahoma" w:hAnsi="Tahoma" w:cs="Tahoma"/>
      <w:sz w:val="16"/>
      <w:szCs w:val="16"/>
    </w:rPr>
  </w:style>
  <w:style w:type="paragraph" w:styleId="a5">
    <w:name w:val="Body Text"/>
    <w:aliases w:val="Основной текст Знак Знак Знак"/>
    <w:basedOn w:val="a"/>
    <w:link w:val="a6"/>
    <w:unhideWhenUsed/>
    <w:rsid w:val="006B3FCB"/>
    <w:pPr>
      <w:spacing w:after="120"/>
    </w:pPr>
  </w:style>
  <w:style w:type="character" w:customStyle="1" w:styleId="a6">
    <w:name w:val="Основной текст Знак"/>
    <w:aliases w:val="Основной текст Знак Знак Знак Знак"/>
    <w:basedOn w:val="a0"/>
    <w:link w:val="a5"/>
    <w:rsid w:val="006B3FCB"/>
  </w:style>
  <w:style w:type="table" w:styleId="a7">
    <w:name w:val="Table Grid"/>
    <w:basedOn w:val="a1"/>
    <w:uiPriority w:val="59"/>
    <w:rsid w:val="00201D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40A9F"/>
    <w:pPr>
      <w:ind w:left="720"/>
      <w:contextualSpacing/>
    </w:pPr>
    <w:rPr>
      <w:rFonts w:ascii="Calibri" w:eastAsia="Times New Roman" w:hAnsi="Calibri" w:cs="Times New Roman"/>
      <w:lang w:eastAsia="ru-RU"/>
    </w:rPr>
  </w:style>
  <w:style w:type="paragraph" w:styleId="a9">
    <w:name w:val="Title"/>
    <w:basedOn w:val="a"/>
    <w:link w:val="aa"/>
    <w:qFormat/>
    <w:rsid w:val="00D21D45"/>
    <w:pPr>
      <w:spacing w:after="0" w:line="240" w:lineRule="auto"/>
      <w:jc w:val="center"/>
    </w:pPr>
    <w:rPr>
      <w:rFonts w:ascii="Times New Roman" w:eastAsia="Times New Roman" w:hAnsi="Times New Roman" w:cs="Times New Roman"/>
      <w:sz w:val="28"/>
      <w:szCs w:val="20"/>
      <w:lang w:eastAsia="ru-RU"/>
    </w:rPr>
  </w:style>
  <w:style w:type="character" w:customStyle="1" w:styleId="aa">
    <w:name w:val="Название Знак"/>
    <w:basedOn w:val="a0"/>
    <w:link w:val="a9"/>
    <w:qFormat/>
    <w:rsid w:val="00D21D45"/>
    <w:rPr>
      <w:rFonts w:ascii="Times New Roman" w:eastAsia="Times New Roman" w:hAnsi="Times New Roman" w:cs="Times New Roman"/>
      <w:sz w:val="28"/>
      <w:szCs w:val="20"/>
      <w:lang w:eastAsia="ru-RU"/>
    </w:rPr>
  </w:style>
  <w:style w:type="paragraph" w:styleId="ab">
    <w:name w:val="Body Text Indent"/>
    <w:basedOn w:val="a"/>
    <w:link w:val="ac"/>
    <w:unhideWhenUsed/>
    <w:rsid w:val="009777A8"/>
    <w:pPr>
      <w:spacing w:after="120"/>
      <w:ind w:left="283"/>
    </w:pPr>
  </w:style>
  <w:style w:type="character" w:customStyle="1" w:styleId="ac">
    <w:name w:val="Основной текст с отступом Знак"/>
    <w:basedOn w:val="a0"/>
    <w:link w:val="ab"/>
    <w:uiPriority w:val="99"/>
    <w:semiHidden/>
    <w:rsid w:val="009777A8"/>
  </w:style>
  <w:style w:type="paragraph" w:styleId="ad">
    <w:name w:val="No Spacing"/>
    <w:link w:val="ae"/>
    <w:uiPriority w:val="1"/>
    <w:qFormat/>
    <w:rsid w:val="009777A8"/>
    <w:pPr>
      <w:spacing w:after="0" w:line="240" w:lineRule="auto"/>
    </w:pPr>
    <w:rPr>
      <w:rFonts w:ascii="Calibri" w:eastAsia="Calibri" w:hAnsi="Calibri" w:cs="Times New Roman"/>
    </w:rPr>
  </w:style>
  <w:style w:type="paragraph" w:customStyle="1" w:styleId="msonormalbullet2gifbullet1gifbullet2gif">
    <w:name w:val="msonormalbullet2gifbullet1gifbullet2.gif"/>
    <w:basedOn w:val="a"/>
    <w:uiPriority w:val="99"/>
    <w:semiHidden/>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bullet2gif">
    <w:name w:val="msonormalbullet2gifbullet1gifbullet1gifbullet2.gif"/>
    <w:basedOn w:val="a"/>
    <w:uiPriority w:val="99"/>
    <w:semiHidden/>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bullet1gif">
    <w:name w:val="msonormalbullet2gifbullet1gifbullet1.gif"/>
    <w:basedOn w:val="a"/>
    <w:rsid w:val="009777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2">
    <w:name w:val="caaieiaie 2"/>
    <w:basedOn w:val="a"/>
    <w:next w:val="a"/>
    <w:rsid w:val="0055529B"/>
    <w:pPr>
      <w:keepNext/>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character" w:customStyle="1" w:styleId="fontstyle36">
    <w:name w:val="fontstyle36"/>
    <w:basedOn w:val="a0"/>
    <w:rsid w:val="00756E0A"/>
  </w:style>
  <w:style w:type="paragraph" w:customStyle="1" w:styleId="ConsPlusNormal">
    <w:name w:val="ConsPlusNormal"/>
    <w:uiPriority w:val="99"/>
    <w:rsid w:val="00756E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4">
    <w:name w:val="Font Style14"/>
    <w:basedOn w:val="a0"/>
    <w:rsid w:val="00756E0A"/>
    <w:rPr>
      <w:rFonts w:ascii="Times New Roman" w:hAnsi="Times New Roman" w:cs="Times New Roman"/>
      <w:sz w:val="26"/>
      <w:szCs w:val="26"/>
    </w:rPr>
  </w:style>
  <w:style w:type="paragraph" w:customStyle="1" w:styleId="Standard">
    <w:name w:val="Standard"/>
    <w:rsid w:val="00756E0A"/>
    <w:pPr>
      <w:widowControl w:val="0"/>
      <w:suppressAutoHyphens/>
      <w:autoSpaceDN w:val="0"/>
      <w:spacing w:after="0" w:line="240" w:lineRule="auto"/>
      <w:textAlignment w:val="baseline"/>
    </w:pPr>
    <w:rPr>
      <w:rFonts w:ascii="Times New Roman" w:eastAsia="Droid Sans Fallback" w:hAnsi="Times New Roman" w:cs="Lucida Sans"/>
      <w:kern w:val="3"/>
      <w:sz w:val="24"/>
      <w:szCs w:val="24"/>
      <w:lang w:eastAsia="zh-CN" w:bidi="hi-IN"/>
    </w:rPr>
  </w:style>
  <w:style w:type="paragraph" w:styleId="af">
    <w:name w:val="header"/>
    <w:basedOn w:val="a"/>
    <w:link w:val="af0"/>
    <w:uiPriority w:val="99"/>
    <w:unhideWhenUsed/>
    <w:rsid w:val="00B83ED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B83EDA"/>
  </w:style>
  <w:style w:type="paragraph" w:styleId="af1">
    <w:name w:val="footer"/>
    <w:basedOn w:val="a"/>
    <w:link w:val="af2"/>
    <w:uiPriority w:val="99"/>
    <w:unhideWhenUsed/>
    <w:rsid w:val="00B83ED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83EDA"/>
  </w:style>
  <w:style w:type="paragraph" w:styleId="af3">
    <w:name w:val="Normal (Web)"/>
    <w:basedOn w:val="a"/>
    <w:uiPriority w:val="99"/>
    <w:unhideWhenUsed/>
    <w:qFormat/>
    <w:rsid w:val="00E56A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Indent 2"/>
    <w:basedOn w:val="a"/>
    <w:link w:val="24"/>
    <w:unhideWhenUsed/>
    <w:rsid w:val="00C87273"/>
    <w:pPr>
      <w:spacing w:after="120" w:line="480" w:lineRule="auto"/>
      <w:ind w:left="283"/>
    </w:pPr>
  </w:style>
  <w:style w:type="character" w:customStyle="1" w:styleId="24">
    <w:name w:val="Основной текст с отступом 2 Знак"/>
    <w:basedOn w:val="a0"/>
    <w:link w:val="23"/>
    <w:rsid w:val="00C87273"/>
  </w:style>
  <w:style w:type="character" w:customStyle="1" w:styleId="20">
    <w:name w:val="Заголовок 2 Знак"/>
    <w:basedOn w:val="a0"/>
    <w:link w:val="2"/>
    <w:rsid w:val="00DC40B6"/>
    <w:rPr>
      <w:rFonts w:ascii="Cambria" w:eastAsia="Times New Roman" w:hAnsi="Cambria" w:cs="Times New Roman"/>
      <w:b/>
      <w:bCs/>
      <w:color w:val="4F81BD"/>
      <w:sz w:val="26"/>
      <w:szCs w:val="26"/>
    </w:rPr>
  </w:style>
  <w:style w:type="paragraph" w:customStyle="1" w:styleId="msonormalbullet2gifbullet3gif">
    <w:name w:val="msonormalbullet2gifbullet3.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1gif">
    <w:name w:val="msonormalbullet2gifbullet2gifbullet2gifbullet1.gif"/>
    <w:basedOn w:val="a"/>
    <w:uiPriority w:val="99"/>
    <w:semiHidden/>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2gif">
    <w:name w:val="msonormalbullet2gifbullet2gifbullet2gifbullet2.gif"/>
    <w:basedOn w:val="a"/>
    <w:uiPriority w:val="99"/>
    <w:semiHidden/>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bullet3gif">
    <w:name w:val="msonormalbullet2gifbullet2gifbullet2gifbullet3.gif"/>
    <w:basedOn w:val="a"/>
    <w:uiPriority w:val="99"/>
    <w:semiHidden/>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bullet2gif">
    <w:name w:val="msonormalbullet2gifbullet2gifbullet2.gif"/>
    <w:basedOn w:val="a"/>
    <w:rsid w:val="00DC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
    <w:name w:val="par"/>
    <w:basedOn w:val="a"/>
    <w:rsid w:val="00637A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Знак Знак1 Знак Знак Знак Знак"/>
    <w:basedOn w:val="a"/>
    <w:rsid w:val="004D49B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pple-converted-space">
    <w:name w:val="apple-converted-space"/>
    <w:basedOn w:val="a0"/>
    <w:rsid w:val="004D62DB"/>
  </w:style>
  <w:style w:type="character" w:customStyle="1" w:styleId="10">
    <w:name w:val="Заголовок 1 Знак"/>
    <w:basedOn w:val="a0"/>
    <w:link w:val="1"/>
    <w:rsid w:val="001F4B59"/>
    <w:rPr>
      <w:rFonts w:asciiTheme="majorHAnsi" w:eastAsiaTheme="majorEastAsia" w:hAnsiTheme="majorHAnsi" w:cstheme="majorBidi"/>
      <w:b/>
      <w:bCs/>
      <w:color w:val="365F91" w:themeColor="accent1" w:themeShade="BF"/>
      <w:sz w:val="28"/>
      <w:szCs w:val="28"/>
    </w:rPr>
  </w:style>
  <w:style w:type="paragraph" w:customStyle="1" w:styleId="ConsPlusNonformat">
    <w:name w:val="ConsPlusNonformat"/>
    <w:rsid w:val="001F4B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Subtitle"/>
    <w:basedOn w:val="a"/>
    <w:next w:val="a5"/>
    <w:link w:val="af5"/>
    <w:qFormat/>
    <w:rsid w:val="004D3DAB"/>
    <w:pPr>
      <w:keepNext/>
      <w:spacing w:before="240" w:after="120" w:line="240" w:lineRule="auto"/>
      <w:jc w:val="center"/>
    </w:pPr>
    <w:rPr>
      <w:rFonts w:ascii="Arial" w:eastAsia="Microsoft YaHei" w:hAnsi="Arial" w:cs="Mangal"/>
      <w:i/>
      <w:iCs/>
      <w:sz w:val="28"/>
      <w:szCs w:val="28"/>
      <w:lang w:eastAsia="ar-SA"/>
    </w:rPr>
  </w:style>
  <w:style w:type="character" w:customStyle="1" w:styleId="af5">
    <w:name w:val="Подзаголовок Знак"/>
    <w:basedOn w:val="a0"/>
    <w:link w:val="af4"/>
    <w:rsid w:val="004D3DAB"/>
    <w:rPr>
      <w:rFonts w:ascii="Arial" w:eastAsia="Microsoft YaHei" w:hAnsi="Arial" w:cs="Mangal"/>
      <w:i/>
      <w:iCs/>
      <w:sz w:val="28"/>
      <w:szCs w:val="28"/>
      <w:lang w:eastAsia="ar-SA"/>
    </w:rPr>
  </w:style>
  <w:style w:type="character" w:customStyle="1" w:styleId="25">
    <w:name w:val="Основной текст (2)_"/>
    <w:basedOn w:val="a0"/>
    <w:link w:val="210"/>
    <w:uiPriority w:val="99"/>
    <w:locked/>
    <w:rsid w:val="0068313F"/>
    <w:rPr>
      <w:sz w:val="28"/>
      <w:szCs w:val="28"/>
      <w:shd w:val="clear" w:color="auto" w:fill="FFFFFF"/>
    </w:rPr>
  </w:style>
  <w:style w:type="paragraph" w:customStyle="1" w:styleId="210">
    <w:name w:val="Основной текст (2)1"/>
    <w:basedOn w:val="a"/>
    <w:link w:val="25"/>
    <w:uiPriority w:val="99"/>
    <w:rsid w:val="0068313F"/>
    <w:pPr>
      <w:widowControl w:val="0"/>
      <w:shd w:val="clear" w:color="auto" w:fill="FFFFFF"/>
      <w:spacing w:after="300" w:line="322" w:lineRule="exact"/>
      <w:jc w:val="center"/>
    </w:pPr>
    <w:rPr>
      <w:sz w:val="28"/>
      <w:szCs w:val="28"/>
    </w:rPr>
  </w:style>
  <w:style w:type="paragraph" w:customStyle="1" w:styleId="msonormalbullet1gif">
    <w:name w:val="msonormalbullet1.gif"/>
    <w:basedOn w:val="a"/>
    <w:rsid w:val="00FD0C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footnote text"/>
    <w:aliases w:val="Знак,Footnote Text Char1 Знак,Footnote Text Char3 Char Знак,Footnote Text Char2 Char Char Знак,Footnote Text Char1 Char1 Char Char Знак,ft Char1 Char Char Char Знак,Footnote Text Char1 Char Char Char Char Знак,ft Знак,ft,ft Знак Знак, Знак"/>
    <w:basedOn w:val="a"/>
    <w:link w:val="af7"/>
    <w:qFormat/>
    <w:rsid w:val="008C4068"/>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Знак Знак,Footnote Text Char1 Знак Знак,Footnote Text Char3 Char Знак Знак,Footnote Text Char2 Char Char Знак Знак,Footnote Text Char1 Char1 Char Char Знак Знак,ft Char1 Char Char Char Знак Знак,ft Знак Знак1,ft Знак1,ft Знак Знак Знак"/>
    <w:basedOn w:val="a0"/>
    <w:link w:val="af6"/>
    <w:qFormat/>
    <w:rsid w:val="008C4068"/>
    <w:rPr>
      <w:rFonts w:ascii="Times New Roman" w:eastAsia="Times New Roman" w:hAnsi="Times New Roman" w:cs="Times New Roman"/>
      <w:sz w:val="20"/>
      <w:szCs w:val="20"/>
      <w:lang w:eastAsia="ru-RU"/>
    </w:rPr>
  </w:style>
  <w:style w:type="character" w:styleId="af8">
    <w:name w:val="footnote reference"/>
    <w:aliases w:val="fr,Текст сновски,Знак сноски 1,Знак сноски-FN,Ciae niinee-FN,Referencia nota al pie,FZ,Appel note de bas de page,Ciae niinee I,Знак сноски Н"/>
    <w:qFormat/>
    <w:rsid w:val="008C4068"/>
    <w:rPr>
      <w:vertAlign w:val="superscript"/>
    </w:rPr>
  </w:style>
  <w:style w:type="paragraph" w:customStyle="1" w:styleId="211">
    <w:name w:val="Основной текст 21"/>
    <w:basedOn w:val="a"/>
    <w:rsid w:val="008C4068"/>
    <w:pPr>
      <w:overflowPunct w:val="0"/>
      <w:autoSpaceDE w:val="0"/>
      <w:autoSpaceDN w:val="0"/>
      <w:adjustRightInd w:val="0"/>
      <w:spacing w:after="0" w:line="360" w:lineRule="auto"/>
      <w:ind w:firstLine="709"/>
      <w:jc w:val="both"/>
    </w:pPr>
    <w:rPr>
      <w:rFonts w:ascii="Times New Roman" w:eastAsia="Times New Roman" w:hAnsi="Times New Roman" w:cs="Times New Roman"/>
      <w:sz w:val="24"/>
      <w:szCs w:val="20"/>
      <w:lang w:eastAsia="ru-RU"/>
    </w:rPr>
  </w:style>
  <w:style w:type="paragraph" w:customStyle="1" w:styleId="Default">
    <w:name w:val="Default"/>
    <w:rsid w:val="008C406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rsid w:val="008C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C4068"/>
    <w:rPr>
      <w:rFonts w:ascii="Courier New" w:eastAsia="Times New Roman" w:hAnsi="Courier New" w:cs="Courier New"/>
      <w:sz w:val="20"/>
      <w:szCs w:val="20"/>
      <w:lang w:eastAsia="ru-RU"/>
    </w:rPr>
  </w:style>
  <w:style w:type="character" w:styleId="af9">
    <w:name w:val="Emphasis"/>
    <w:basedOn w:val="a0"/>
    <w:qFormat/>
    <w:rsid w:val="00D60A6F"/>
    <w:rPr>
      <w:i/>
      <w:iCs/>
    </w:rPr>
  </w:style>
  <w:style w:type="character" w:customStyle="1" w:styleId="afa">
    <w:name w:val="Основной текст_"/>
    <w:basedOn w:val="a0"/>
    <w:link w:val="9"/>
    <w:rsid w:val="003848DF"/>
    <w:rPr>
      <w:sz w:val="27"/>
      <w:szCs w:val="27"/>
      <w:shd w:val="clear" w:color="auto" w:fill="FFFFFF"/>
    </w:rPr>
  </w:style>
  <w:style w:type="paragraph" w:customStyle="1" w:styleId="9">
    <w:name w:val="Основной текст9"/>
    <w:basedOn w:val="a"/>
    <w:link w:val="afa"/>
    <w:rsid w:val="003848DF"/>
    <w:pPr>
      <w:shd w:val="clear" w:color="auto" w:fill="FFFFFF"/>
      <w:spacing w:before="120" w:after="0" w:line="312" w:lineRule="exact"/>
      <w:ind w:hanging="380"/>
      <w:jc w:val="both"/>
    </w:pPr>
    <w:rPr>
      <w:sz w:val="27"/>
      <w:szCs w:val="27"/>
    </w:rPr>
  </w:style>
  <w:style w:type="paragraph" w:styleId="31">
    <w:name w:val="Body Text Indent 3"/>
    <w:basedOn w:val="a"/>
    <w:link w:val="32"/>
    <w:uiPriority w:val="99"/>
    <w:unhideWhenUsed/>
    <w:rsid w:val="008E7D9D"/>
    <w:pPr>
      <w:spacing w:after="120"/>
      <w:ind w:left="283"/>
    </w:pPr>
    <w:rPr>
      <w:sz w:val="16"/>
      <w:szCs w:val="16"/>
    </w:rPr>
  </w:style>
  <w:style w:type="character" w:customStyle="1" w:styleId="32">
    <w:name w:val="Основной текст с отступом 3 Знак"/>
    <w:basedOn w:val="a0"/>
    <w:link w:val="31"/>
    <w:uiPriority w:val="99"/>
    <w:rsid w:val="008E7D9D"/>
    <w:rPr>
      <w:sz w:val="16"/>
      <w:szCs w:val="16"/>
    </w:rPr>
  </w:style>
  <w:style w:type="paragraph" w:styleId="33">
    <w:name w:val="Body Text 3"/>
    <w:basedOn w:val="a"/>
    <w:link w:val="34"/>
    <w:uiPriority w:val="99"/>
    <w:rsid w:val="00CE67F8"/>
    <w:pPr>
      <w:spacing w:after="0" w:line="240" w:lineRule="auto"/>
      <w:jc w:val="both"/>
    </w:pPr>
    <w:rPr>
      <w:rFonts w:ascii="Times New Roman" w:eastAsia="Times New Roman" w:hAnsi="Times New Roman" w:cs="Times New Roman"/>
      <w:b/>
      <w:bCs/>
      <w:sz w:val="28"/>
      <w:szCs w:val="20"/>
      <w:lang w:eastAsia="ru-RU"/>
    </w:rPr>
  </w:style>
  <w:style w:type="character" w:customStyle="1" w:styleId="34">
    <w:name w:val="Основной текст 3 Знак"/>
    <w:basedOn w:val="a0"/>
    <w:link w:val="33"/>
    <w:uiPriority w:val="99"/>
    <w:rsid w:val="00CE67F8"/>
    <w:rPr>
      <w:rFonts w:ascii="Times New Roman" w:eastAsia="Times New Roman" w:hAnsi="Times New Roman" w:cs="Times New Roman"/>
      <w:b/>
      <w:bCs/>
      <w:sz w:val="28"/>
      <w:szCs w:val="20"/>
      <w:lang w:eastAsia="ru-RU"/>
    </w:rPr>
  </w:style>
  <w:style w:type="paragraph" w:styleId="afb">
    <w:name w:val="Document Map"/>
    <w:basedOn w:val="a"/>
    <w:link w:val="afc"/>
    <w:uiPriority w:val="99"/>
    <w:semiHidden/>
    <w:unhideWhenUsed/>
    <w:rsid w:val="00CE67F8"/>
    <w:pPr>
      <w:spacing w:after="0" w:line="240" w:lineRule="auto"/>
    </w:pPr>
    <w:rPr>
      <w:rFonts w:ascii="Tahoma" w:hAnsi="Tahoma" w:cs="Tahoma"/>
      <w:sz w:val="16"/>
      <w:szCs w:val="16"/>
    </w:rPr>
  </w:style>
  <w:style w:type="character" w:customStyle="1" w:styleId="afc">
    <w:name w:val="Схема документа Знак"/>
    <w:basedOn w:val="a0"/>
    <w:link w:val="afb"/>
    <w:uiPriority w:val="99"/>
    <w:semiHidden/>
    <w:rsid w:val="00CE67F8"/>
    <w:rPr>
      <w:rFonts w:ascii="Tahoma" w:hAnsi="Tahoma" w:cs="Tahoma"/>
      <w:sz w:val="16"/>
      <w:szCs w:val="16"/>
    </w:rPr>
  </w:style>
  <w:style w:type="character" w:styleId="afd">
    <w:name w:val="Hyperlink"/>
    <w:rsid w:val="00590EDD"/>
    <w:rPr>
      <w:color w:val="0000FF"/>
      <w:u w:val="single"/>
    </w:rPr>
  </w:style>
  <w:style w:type="character" w:customStyle="1" w:styleId="30">
    <w:name w:val="Заголовок 3 Знак"/>
    <w:basedOn w:val="a0"/>
    <w:link w:val="3"/>
    <w:rsid w:val="00AA17D2"/>
    <w:rPr>
      <w:rFonts w:ascii="Arial" w:eastAsia="Times New Roman" w:hAnsi="Arial" w:cs="Arial"/>
      <w:b/>
      <w:bCs/>
      <w:sz w:val="26"/>
      <w:szCs w:val="26"/>
      <w:lang w:eastAsia="ru-RU"/>
    </w:rPr>
  </w:style>
  <w:style w:type="character" w:customStyle="1" w:styleId="60">
    <w:name w:val="Заголовок 6 Знак"/>
    <w:basedOn w:val="a0"/>
    <w:link w:val="6"/>
    <w:semiHidden/>
    <w:rsid w:val="00AA17D2"/>
    <w:rPr>
      <w:rFonts w:asciiTheme="majorHAnsi" w:eastAsiaTheme="majorEastAsia" w:hAnsiTheme="majorHAnsi" w:cstheme="majorBidi"/>
      <w:i/>
      <w:iCs/>
      <w:color w:val="243F60" w:themeColor="accent1" w:themeShade="7F"/>
      <w:sz w:val="24"/>
      <w:szCs w:val="24"/>
      <w:lang w:eastAsia="ru-RU"/>
    </w:rPr>
  </w:style>
  <w:style w:type="character" w:customStyle="1" w:styleId="80">
    <w:name w:val="Заголовок 8 Знак"/>
    <w:basedOn w:val="a0"/>
    <w:link w:val="8"/>
    <w:rsid w:val="00AA17D2"/>
    <w:rPr>
      <w:rFonts w:ascii="Times New Roman" w:eastAsia="Times New Roman" w:hAnsi="Times New Roman" w:cs="Times New Roman"/>
      <w:i/>
      <w:iCs/>
      <w:sz w:val="24"/>
      <w:szCs w:val="24"/>
      <w:lang w:eastAsia="ru-RU"/>
    </w:rPr>
  </w:style>
  <w:style w:type="character" w:styleId="afe">
    <w:name w:val="page number"/>
    <w:basedOn w:val="a0"/>
    <w:rsid w:val="00AA17D2"/>
  </w:style>
  <w:style w:type="paragraph" w:customStyle="1" w:styleId="12">
    <w:name w:val="Обычный1"/>
    <w:rsid w:val="00AA17D2"/>
    <w:pPr>
      <w:widowControl w:val="0"/>
      <w:spacing w:after="0" w:line="240" w:lineRule="auto"/>
    </w:pPr>
    <w:rPr>
      <w:rFonts w:ascii="Times New Roman" w:eastAsia="Times New Roman" w:hAnsi="Times New Roman" w:cs="Times New Roman"/>
      <w:sz w:val="20"/>
      <w:szCs w:val="20"/>
      <w:lang w:eastAsia="ru-RU"/>
    </w:rPr>
  </w:style>
  <w:style w:type="paragraph" w:customStyle="1" w:styleId="41">
    <w:name w:val="Заголовок 41"/>
    <w:basedOn w:val="12"/>
    <w:next w:val="12"/>
    <w:rsid w:val="00AA17D2"/>
    <w:pPr>
      <w:keepNext/>
      <w:spacing w:before="240" w:after="60"/>
      <w:outlineLvl w:val="3"/>
    </w:pPr>
    <w:rPr>
      <w:rFonts w:ascii="Arial" w:hAnsi="Arial"/>
      <w:b/>
      <w:sz w:val="24"/>
    </w:rPr>
  </w:style>
  <w:style w:type="character" w:styleId="aff">
    <w:name w:val="Strong"/>
    <w:basedOn w:val="a0"/>
    <w:uiPriority w:val="22"/>
    <w:qFormat/>
    <w:rsid w:val="00AA17D2"/>
    <w:rPr>
      <w:b/>
      <w:bCs/>
    </w:rPr>
  </w:style>
  <w:style w:type="paragraph" w:customStyle="1" w:styleId="13">
    <w:name w:val="Без интервала1"/>
    <w:uiPriority w:val="1"/>
    <w:qFormat/>
    <w:rsid w:val="00661951"/>
    <w:pPr>
      <w:spacing w:after="0" w:line="240" w:lineRule="auto"/>
    </w:pPr>
    <w:rPr>
      <w:rFonts w:eastAsiaTheme="minorEastAsia"/>
      <w:sz w:val="21"/>
      <w:szCs w:val="21"/>
    </w:rPr>
  </w:style>
  <w:style w:type="paragraph" w:styleId="26">
    <w:name w:val="Quote"/>
    <w:basedOn w:val="a"/>
    <w:next w:val="a"/>
    <w:link w:val="27"/>
    <w:uiPriority w:val="29"/>
    <w:qFormat/>
    <w:rsid w:val="00BE6A4A"/>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7">
    <w:name w:val="Цитата 2 Знак"/>
    <w:basedOn w:val="a0"/>
    <w:link w:val="26"/>
    <w:uiPriority w:val="29"/>
    <w:rsid w:val="00BE6A4A"/>
    <w:rPr>
      <w:rFonts w:ascii="Times New Roman" w:eastAsia="Times New Roman" w:hAnsi="Times New Roman" w:cs="Times New Roman"/>
      <w:i/>
      <w:iCs/>
      <w:color w:val="000000" w:themeColor="text1"/>
      <w:sz w:val="24"/>
      <w:szCs w:val="24"/>
      <w:lang w:eastAsia="ru-RU"/>
    </w:rPr>
  </w:style>
  <w:style w:type="character" w:customStyle="1" w:styleId="ae">
    <w:name w:val="Без интервала Знак"/>
    <w:link w:val="ad"/>
    <w:uiPriority w:val="1"/>
    <w:locked/>
    <w:rsid w:val="004B2096"/>
    <w:rPr>
      <w:rFonts w:ascii="Calibri" w:eastAsia="Calibri" w:hAnsi="Calibri" w:cs="Times New Roman"/>
    </w:rPr>
  </w:style>
  <w:style w:type="paragraph" w:customStyle="1" w:styleId="aff0">
    <w:name w:val="Готовый"/>
    <w:basedOn w:val="a"/>
    <w:rsid w:val="00095359"/>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Times New Roman"/>
      <w:sz w:val="20"/>
      <w:szCs w:val="20"/>
      <w:lang w:eastAsia="ar-SA"/>
    </w:rPr>
  </w:style>
  <w:style w:type="paragraph" w:customStyle="1" w:styleId="Style3">
    <w:name w:val="Style3"/>
    <w:basedOn w:val="a"/>
    <w:uiPriority w:val="99"/>
    <w:rsid w:val="00510D89"/>
    <w:pPr>
      <w:widowControl w:val="0"/>
      <w:autoSpaceDE w:val="0"/>
      <w:autoSpaceDN w:val="0"/>
      <w:adjustRightInd w:val="0"/>
      <w:spacing w:after="0" w:line="472" w:lineRule="exact"/>
      <w:ind w:firstLine="691"/>
      <w:jc w:val="both"/>
    </w:pPr>
    <w:rPr>
      <w:rFonts w:ascii="Times New Roman" w:eastAsia="Times New Roman" w:hAnsi="Times New Roman" w:cs="Times New Roman"/>
      <w:sz w:val="24"/>
      <w:szCs w:val="24"/>
      <w:lang w:eastAsia="ru-RU"/>
    </w:rPr>
  </w:style>
  <w:style w:type="paragraph" w:customStyle="1" w:styleId="ConsPlusTitle">
    <w:name w:val="ConsPlusTitle"/>
    <w:uiPriority w:val="99"/>
    <w:rsid w:val="003233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5">
    <w:name w:val="p5"/>
    <w:basedOn w:val="a"/>
    <w:rsid w:val="006E56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Цитата1"/>
    <w:basedOn w:val="a"/>
    <w:rsid w:val="00AF592E"/>
    <w:pPr>
      <w:suppressAutoHyphens/>
      <w:spacing w:after="0" w:line="240" w:lineRule="auto"/>
      <w:ind w:left="142" w:right="41" w:firstLine="567"/>
    </w:pPr>
    <w:rPr>
      <w:rFonts w:ascii="Times New Roman" w:eastAsia="Times New Roman" w:hAnsi="Times New Roman" w:cs="Times New Roman"/>
      <w:sz w:val="28"/>
      <w:szCs w:val="20"/>
      <w:lang w:eastAsia="ar-SA"/>
    </w:rPr>
  </w:style>
  <w:style w:type="character" w:customStyle="1" w:styleId="ListLabel11">
    <w:name w:val="ListLabel 11"/>
    <w:rsid w:val="004400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58519">
      <w:bodyDiv w:val="1"/>
      <w:marLeft w:val="0"/>
      <w:marRight w:val="0"/>
      <w:marTop w:val="0"/>
      <w:marBottom w:val="0"/>
      <w:divBdr>
        <w:top w:val="none" w:sz="0" w:space="0" w:color="auto"/>
        <w:left w:val="none" w:sz="0" w:space="0" w:color="auto"/>
        <w:bottom w:val="none" w:sz="0" w:space="0" w:color="auto"/>
        <w:right w:val="none" w:sz="0" w:space="0" w:color="auto"/>
      </w:divBdr>
    </w:div>
    <w:div w:id="103774000">
      <w:bodyDiv w:val="1"/>
      <w:marLeft w:val="0"/>
      <w:marRight w:val="0"/>
      <w:marTop w:val="0"/>
      <w:marBottom w:val="0"/>
      <w:divBdr>
        <w:top w:val="none" w:sz="0" w:space="0" w:color="auto"/>
        <w:left w:val="none" w:sz="0" w:space="0" w:color="auto"/>
        <w:bottom w:val="none" w:sz="0" w:space="0" w:color="auto"/>
        <w:right w:val="none" w:sz="0" w:space="0" w:color="auto"/>
      </w:divBdr>
    </w:div>
    <w:div w:id="138889128">
      <w:bodyDiv w:val="1"/>
      <w:marLeft w:val="0"/>
      <w:marRight w:val="0"/>
      <w:marTop w:val="0"/>
      <w:marBottom w:val="0"/>
      <w:divBdr>
        <w:top w:val="none" w:sz="0" w:space="0" w:color="auto"/>
        <w:left w:val="none" w:sz="0" w:space="0" w:color="auto"/>
        <w:bottom w:val="none" w:sz="0" w:space="0" w:color="auto"/>
        <w:right w:val="none" w:sz="0" w:space="0" w:color="auto"/>
      </w:divBdr>
    </w:div>
    <w:div w:id="171605034">
      <w:bodyDiv w:val="1"/>
      <w:marLeft w:val="0"/>
      <w:marRight w:val="0"/>
      <w:marTop w:val="0"/>
      <w:marBottom w:val="0"/>
      <w:divBdr>
        <w:top w:val="none" w:sz="0" w:space="0" w:color="auto"/>
        <w:left w:val="none" w:sz="0" w:space="0" w:color="auto"/>
        <w:bottom w:val="none" w:sz="0" w:space="0" w:color="auto"/>
        <w:right w:val="none" w:sz="0" w:space="0" w:color="auto"/>
      </w:divBdr>
    </w:div>
    <w:div w:id="363559050">
      <w:bodyDiv w:val="1"/>
      <w:marLeft w:val="0"/>
      <w:marRight w:val="0"/>
      <w:marTop w:val="0"/>
      <w:marBottom w:val="0"/>
      <w:divBdr>
        <w:top w:val="none" w:sz="0" w:space="0" w:color="auto"/>
        <w:left w:val="none" w:sz="0" w:space="0" w:color="auto"/>
        <w:bottom w:val="none" w:sz="0" w:space="0" w:color="auto"/>
        <w:right w:val="none" w:sz="0" w:space="0" w:color="auto"/>
      </w:divBdr>
    </w:div>
    <w:div w:id="465053947">
      <w:bodyDiv w:val="1"/>
      <w:marLeft w:val="0"/>
      <w:marRight w:val="0"/>
      <w:marTop w:val="0"/>
      <w:marBottom w:val="0"/>
      <w:divBdr>
        <w:top w:val="none" w:sz="0" w:space="0" w:color="auto"/>
        <w:left w:val="none" w:sz="0" w:space="0" w:color="auto"/>
        <w:bottom w:val="none" w:sz="0" w:space="0" w:color="auto"/>
        <w:right w:val="none" w:sz="0" w:space="0" w:color="auto"/>
      </w:divBdr>
    </w:div>
    <w:div w:id="517504317">
      <w:bodyDiv w:val="1"/>
      <w:marLeft w:val="0"/>
      <w:marRight w:val="0"/>
      <w:marTop w:val="0"/>
      <w:marBottom w:val="0"/>
      <w:divBdr>
        <w:top w:val="none" w:sz="0" w:space="0" w:color="auto"/>
        <w:left w:val="none" w:sz="0" w:space="0" w:color="auto"/>
        <w:bottom w:val="none" w:sz="0" w:space="0" w:color="auto"/>
        <w:right w:val="none" w:sz="0" w:space="0" w:color="auto"/>
      </w:divBdr>
      <w:divsChild>
        <w:div w:id="837962057">
          <w:marLeft w:val="0"/>
          <w:marRight w:val="0"/>
          <w:marTop w:val="0"/>
          <w:marBottom w:val="0"/>
          <w:divBdr>
            <w:top w:val="none" w:sz="0" w:space="0" w:color="auto"/>
            <w:left w:val="none" w:sz="0" w:space="0" w:color="auto"/>
            <w:bottom w:val="single" w:sz="4" w:space="0" w:color="E3E3E3"/>
            <w:right w:val="none" w:sz="0" w:space="0" w:color="auto"/>
          </w:divBdr>
          <w:divsChild>
            <w:div w:id="1923176799">
              <w:marLeft w:val="0"/>
              <w:marRight w:val="0"/>
              <w:marTop w:val="0"/>
              <w:marBottom w:val="0"/>
              <w:divBdr>
                <w:top w:val="none" w:sz="0" w:space="0" w:color="auto"/>
                <w:left w:val="none" w:sz="0" w:space="0" w:color="auto"/>
                <w:bottom w:val="none" w:sz="0" w:space="0" w:color="auto"/>
                <w:right w:val="none" w:sz="0" w:space="0" w:color="auto"/>
              </w:divBdr>
              <w:divsChild>
                <w:div w:id="975183984">
                  <w:marLeft w:val="0"/>
                  <w:marRight w:val="0"/>
                  <w:marTop w:val="0"/>
                  <w:marBottom w:val="0"/>
                  <w:divBdr>
                    <w:top w:val="none" w:sz="0" w:space="0" w:color="auto"/>
                    <w:left w:val="none" w:sz="0" w:space="0" w:color="auto"/>
                    <w:bottom w:val="none" w:sz="0" w:space="0" w:color="auto"/>
                    <w:right w:val="none" w:sz="0" w:space="0" w:color="auto"/>
                  </w:divBdr>
                  <w:divsChild>
                    <w:div w:id="12414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973796">
      <w:bodyDiv w:val="1"/>
      <w:marLeft w:val="0"/>
      <w:marRight w:val="0"/>
      <w:marTop w:val="0"/>
      <w:marBottom w:val="0"/>
      <w:divBdr>
        <w:top w:val="none" w:sz="0" w:space="0" w:color="auto"/>
        <w:left w:val="none" w:sz="0" w:space="0" w:color="auto"/>
        <w:bottom w:val="none" w:sz="0" w:space="0" w:color="auto"/>
        <w:right w:val="none" w:sz="0" w:space="0" w:color="auto"/>
      </w:divBdr>
      <w:divsChild>
        <w:div w:id="382338753">
          <w:marLeft w:val="0"/>
          <w:marRight w:val="0"/>
          <w:marTop w:val="0"/>
          <w:marBottom w:val="0"/>
          <w:divBdr>
            <w:top w:val="none" w:sz="0" w:space="0" w:color="auto"/>
            <w:left w:val="none" w:sz="0" w:space="0" w:color="auto"/>
            <w:bottom w:val="single" w:sz="4" w:space="0" w:color="E3E3E3"/>
            <w:right w:val="none" w:sz="0" w:space="0" w:color="auto"/>
          </w:divBdr>
          <w:divsChild>
            <w:div w:id="1279137964">
              <w:marLeft w:val="0"/>
              <w:marRight w:val="0"/>
              <w:marTop w:val="0"/>
              <w:marBottom w:val="0"/>
              <w:divBdr>
                <w:top w:val="none" w:sz="0" w:space="0" w:color="auto"/>
                <w:left w:val="none" w:sz="0" w:space="0" w:color="auto"/>
                <w:bottom w:val="none" w:sz="0" w:space="0" w:color="auto"/>
                <w:right w:val="none" w:sz="0" w:space="0" w:color="auto"/>
              </w:divBdr>
              <w:divsChild>
                <w:div w:id="1085687091">
                  <w:marLeft w:val="0"/>
                  <w:marRight w:val="0"/>
                  <w:marTop w:val="0"/>
                  <w:marBottom w:val="0"/>
                  <w:divBdr>
                    <w:top w:val="none" w:sz="0" w:space="0" w:color="auto"/>
                    <w:left w:val="none" w:sz="0" w:space="0" w:color="auto"/>
                    <w:bottom w:val="none" w:sz="0" w:space="0" w:color="auto"/>
                    <w:right w:val="none" w:sz="0" w:space="0" w:color="auto"/>
                  </w:divBdr>
                  <w:divsChild>
                    <w:div w:id="396438739">
                      <w:marLeft w:val="0"/>
                      <w:marRight w:val="0"/>
                      <w:marTop w:val="0"/>
                      <w:marBottom w:val="0"/>
                      <w:divBdr>
                        <w:top w:val="none" w:sz="0" w:space="0" w:color="auto"/>
                        <w:left w:val="none" w:sz="0" w:space="0" w:color="auto"/>
                        <w:bottom w:val="none" w:sz="0" w:space="0" w:color="auto"/>
                        <w:right w:val="none" w:sz="0" w:space="0" w:color="auto"/>
                      </w:divBdr>
                      <w:divsChild>
                        <w:div w:id="206197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794308">
      <w:bodyDiv w:val="1"/>
      <w:marLeft w:val="0"/>
      <w:marRight w:val="0"/>
      <w:marTop w:val="0"/>
      <w:marBottom w:val="0"/>
      <w:divBdr>
        <w:top w:val="none" w:sz="0" w:space="0" w:color="auto"/>
        <w:left w:val="none" w:sz="0" w:space="0" w:color="auto"/>
        <w:bottom w:val="none" w:sz="0" w:space="0" w:color="auto"/>
        <w:right w:val="none" w:sz="0" w:space="0" w:color="auto"/>
      </w:divBdr>
    </w:div>
    <w:div w:id="824399211">
      <w:bodyDiv w:val="1"/>
      <w:marLeft w:val="0"/>
      <w:marRight w:val="0"/>
      <w:marTop w:val="0"/>
      <w:marBottom w:val="0"/>
      <w:divBdr>
        <w:top w:val="none" w:sz="0" w:space="0" w:color="auto"/>
        <w:left w:val="none" w:sz="0" w:space="0" w:color="auto"/>
        <w:bottom w:val="none" w:sz="0" w:space="0" w:color="auto"/>
        <w:right w:val="none" w:sz="0" w:space="0" w:color="auto"/>
      </w:divBdr>
    </w:div>
    <w:div w:id="890068692">
      <w:bodyDiv w:val="1"/>
      <w:marLeft w:val="0"/>
      <w:marRight w:val="0"/>
      <w:marTop w:val="0"/>
      <w:marBottom w:val="0"/>
      <w:divBdr>
        <w:top w:val="none" w:sz="0" w:space="0" w:color="auto"/>
        <w:left w:val="none" w:sz="0" w:space="0" w:color="auto"/>
        <w:bottom w:val="none" w:sz="0" w:space="0" w:color="auto"/>
        <w:right w:val="none" w:sz="0" w:space="0" w:color="auto"/>
      </w:divBdr>
    </w:div>
    <w:div w:id="1182664499">
      <w:bodyDiv w:val="1"/>
      <w:marLeft w:val="0"/>
      <w:marRight w:val="0"/>
      <w:marTop w:val="0"/>
      <w:marBottom w:val="0"/>
      <w:divBdr>
        <w:top w:val="none" w:sz="0" w:space="0" w:color="auto"/>
        <w:left w:val="none" w:sz="0" w:space="0" w:color="auto"/>
        <w:bottom w:val="none" w:sz="0" w:space="0" w:color="auto"/>
        <w:right w:val="none" w:sz="0" w:space="0" w:color="auto"/>
      </w:divBdr>
    </w:div>
    <w:div w:id="1213927520">
      <w:bodyDiv w:val="1"/>
      <w:marLeft w:val="0"/>
      <w:marRight w:val="0"/>
      <w:marTop w:val="0"/>
      <w:marBottom w:val="0"/>
      <w:divBdr>
        <w:top w:val="none" w:sz="0" w:space="0" w:color="auto"/>
        <w:left w:val="none" w:sz="0" w:space="0" w:color="auto"/>
        <w:bottom w:val="none" w:sz="0" w:space="0" w:color="auto"/>
        <w:right w:val="none" w:sz="0" w:space="0" w:color="auto"/>
      </w:divBdr>
    </w:div>
    <w:div w:id="1231310674">
      <w:bodyDiv w:val="1"/>
      <w:marLeft w:val="0"/>
      <w:marRight w:val="0"/>
      <w:marTop w:val="0"/>
      <w:marBottom w:val="0"/>
      <w:divBdr>
        <w:top w:val="none" w:sz="0" w:space="0" w:color="auto"/>
        <w:left w:val="none" w:sz="0" w:space="0" w:color="auto"/>
        <w:bottom w:val="none" w:sz="0" w:space="0" w:color="auto"/>
        <w:right w:val="none" w:sz="0" w:space="0" w:color="auto"/>
      </w:divBdr>
    </w:div>
    <w:div w:id="1285385530">
      <w:bodyDiv w:val="1"/>
      <w:marLeft w:val="0"/>
      <w:marRight w:val="0"/>
      <w:marTop w:val="0"/>
      <w:marBottom w:val="0"/>
      <w:divBdr>
        <w:top w:val="none" w:sz="0" w:space="0" w:color="auto"/>
        <w:left w:val="none" w:sz="0" w:space="0" w:color="auto"/>
        <w:bottom w:val="none" w:sz="0" w:space="0" w:color="auto"/>
        <w:right w:val="none" w:sz="0" w:space="0" w:color="auto"/>
      </w:divBdr>
    </w:div>
    <w:div w:id="1307322058">
      <w:bodyDiv w:val="1"/>
      <w:marLeft w:val="0"/>
      <w:marRight w:val="0"/>
      <w:marTop w:val="0"/>
      <w:marBottom w:val="0"/>
      <w:divBdr>
        <w:top w:val="none" w:sz="0" w:space="0" w:color="auto"/>
        <w:left w:val="none" w:sz="0" w:space="0" w:color="auto"/>
        <w:bottom w:val="none" w:sz="0" w:space="0" w:color="auto"/>
        <w:right w:val="none" w:sz="0" w:space="0" w:color="auto"/>
      </w:divBdr>
    </w:div>
    <w:div w:id="1426265789">
      <w:bodyDiv w:val="1"/>
      <w:marLeft w:val="0"/>
      <w:marRight w:val="0"/>
      <w:marTop w:val="0"/>
      <w:marBottom w:val="0"/>
      <w:divBdr>
        <w:top w:val="none" w:sz="0" w:space="0" w:color="auto"/>
        <w:left w:val="none" w:sz="0" w:space="0" w:color="auto"/>
        <w:bottom w:val="none" w:sz="0" w:space="0" w:color="auto"/>
        <w:right w:val="none" w:sz="0" w:space="0" w:color="auto"/>
      </w:divBdr>
    </w:div>
    <w:div w:id="1468820581">
      <w:bodyDiv w:val="1"/>
      <w:marLeft w:val="0"/>
      <w:marRight w:val="0"/>
      <w:marTop w:val="0"/>
      <w:marBottom w:val="0"/>
      <w:divBdr>
        <w:top w:val="none" w:sz="0" w:space="0" w:color="auto"/>
        <w:left w:val="none" w:sz="0" w:space="0" w:color="auto"/>
        <w:bottom w:val="none" w:sz="0" w:space="0" w:color="auto"/>
        <w:right w:val="none" w:sz="0" w:space="0" w:color="auto"/>
      </w:divBdr>
    </w:div>
    <w:div w:id="1470126617">
      <w:bodyDiv w:val="1"/>
      <w:marLeft w:val="0"/>
      <w:marRight w:val="0"/>
      <w:marTop w:val="0"/>
      <w:marBottom w:val="0"/>
      <w:divBdr>
        <w:top w:val="none" w:sz="0" w:space="0" w:color="auto"/>
        <w:left w:val="none" w:sz="0" w:space="0" w:color="auto"/>
        <w:bottom w:val="none" w:sz="0" w:space="0" w:color="auto"/>
        <w:right w:val="none" w:sz="0" w:space="0" w:color="auto"/>
      </w:divBdr>
    </w:div>
    <w:div w:id="1655597791">
      <w:bodyDiv w:val="1"/>
      <w:marLeft w:val="0"/>
      <w:marRight w:val="0"/>
      <w:marTop w:val="0"/>
      <w:marBottom w:val="0"/>
      <w:divBdr>
        <w:top w:val="none" w:sz="0" w:space="0" w:color="auto"/>
        <w:left w:val="none" w:sz="0" w:space="0" w:color="auto"/>
        <w:bottom w:val="none" w:sz="0" w:space="0" w:color="auto"/>
        <w:right w:val="none" w:sz="0" w:space="0" w:color="auto"/>
      </w:divBdr>
    </w:div>
    <w:div w:id="1688211814">
      <w:bodyDiv w:val="1"/>
      <w:marLeft w:val="0"/>
      <w:marRight w:val="0"/>
      <w:marTop w:val="0"/>
      <w:marBottom w:val="0"/>
      <w:divBdr>
        <w:top w:val="none" w:sz="0" w:space="0" w:color="auto"/>
        <w:left w:val="none" w:sz="0" w:space="0" w:color="auto"/>
        <w:bottom w:val="none" w:sz="0" w:space="0" w:color="auto"/>
        <w:right w:val="none" w:sz="0" w:space="0" w:color="auto"/>
      </w:divBdr>
    </w:div>
    <w:div w:id="1719667744">
      <w:bodyDiv w:val="1"/>
      <w:marLeft w:val="0"/>
      <w:marRight w:val="0"/>
      <w:marTop w:val="0"/>
      <w:marBottom w:val="0"/>
      <w:divBdr>
        <w:top w:val="none" w:sz="0" w:space="0" w:color="auto"/>
        <w:left w:val="none" w:sz="0" w:space="0" w:color="auto"/>
        <w:bottom w:val="none" w:sz="0" w:space="0" w:color="auto"/>
        <w:right w:val="none" w:sz="0" w:space="0" w:color="auto"/>
      </w:divBdr>
      <w:divsChild>
        <w:div w:id="2115174516">
          <w:marLeft w:val="0"/>
          <w:marRight w:val="0"/>
          <w:marTop w:val="0"/>
          <w:marBottom w:val="0"/>
          <w:divBdr>
            <w:top w:val="none" w:sz="0" w:space="0" w:color="auto"/>
            <w:left w:val="none" w:sz="0" w:space="0" w:color="auto"/>
            <w:bottom w:val="single" w:sz="6" w:space="0" w:color="E3E3E3"/>
            <w:right w:val="none" w:sz="0" w:space="0" w:color="auto"/>
          </w:divBdr>
          <w:divsChild>
            <w:div w:id="28798063">
              <w:marLeft w:val="0"/>
              <w:marRight w:val="0"/>
              <w:marTop w:val="0"/>
              <w:marBottom w:val="0"/>
              <w:divBdr>
                <w:top w:val="none" w:sz="0" w:space="0" w:color="auto"/>
                <w:left w:val="none" w:sz="0" w:space="0" w:color="auto"/>
                <w:bottom w:val="none" w:sz="0" w:space="0" w:color="auto"/>
                <w:right w:val="none" w:sz="0" w:space="0" w:color="auto"/>
              </w:divBdr>
              <w:divsChild>
                <w:div w:id="2074547742">
                  <w:marLeft w:val="0"/>
                  <w:marRight w:val="0"/>
                  <w:marTop w:val="0"/>
                  <w:marBottom w:val="0"/>
                  <w:divBdr>
                    <w:top w:val="none" w:sz="0" w:space="0" w:color="auto"/>
                    <w:left w:val="none" w:sz="0" w:space="0" w:color="auto"/>
                    <w:bottom w:val="none" w:sz="0" w:space="0" w:color="auto"/>
                    <w:right w:val="none" w:sz="0" w:space="0" w:color="auto"/>
                  </w:divBdr>
                  <w:divsChild>
                    <w:div w:id="18744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9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pandia.ru/text/category/srednee_predprinimatelmzst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Лист1!$B$1</c:f>
              <c:strCache>
                <c:ptCount val="1"/>
                <c:pt idx="0">
                  <c:v>Ряд 1</c:v>
                </c:pt>
              </c:strCache>
            </c:strRef>
          </c:tx>
          <c:dLbls>
            <c:dLbl>
              <c:idx val="0"/>
              <c:layout>
                <c:manualLayout>
                  <c:x val="0"/>
                  <c:y val="6.0253875616353293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6443225990360694E-2"/>
                  <c:y val="-6.250000000000011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3547368342139582E-2"/>
                  <c:y val="-7.7759186351706186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5.5585593311289333E-4"/>
                  <c:y val="6.2233431758530423E-3"/>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6.5020516386504912E-2"/>
                  <c:y val="-9.3750000000000291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6.0373085382579732E-2"/>
                  <c:y val="-7.9369668635170768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2.3222161537219586E-2"/>
                  <c:y val="-0.1041666666666667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2018</c:v>
                </c:pt>
                <c:pt idx="1">
                  <c:v>2019</c:v>
                </c:pt>
                <c:pt idx="2">
                  <c:v>2020</c:v>
                </c:pt>
                <c:pt idx="3">
                  <c:v>2021</c:v>
                </c:pt>
                <c:pt idx="4">
                  <c:v>2022</c:v>
                </c:pt>
                <c:pt idx="5">
                  <c:v>2023</c:v>
                </c:pt>
                <c:pt idx="6">
                  <c:v>2024</c:v>
                </c:pt>
              </c:numCache>
            </c:numRef>
          </c:cat>
          <c:val>
            <c:numRef>
              <c:f>Лист1!$B$2:$B$8</c:f>
              <c:numCache>
                <c:formatCode>0.0</c:formatCode>
                <c:ptCount val="7"/>
                <c:pt idx="0">
                  <c:v>97.6</c:v>
                </c:pt>
                <c:pt idx="1">
                  <c:v>102.8</c:v>
                </c:pt>
                <c:pt idx="2">
                  <c:v>108.7</c:v>
                </c:pt>
                <c:pt idx="3">
                  <c:v>108.6</c:v>
                </c:pt>
                <c:pt idx="4">
                  <c:v>108.9</c:v>
                </c:pt>
                <c:pt idx="5">
                  <c:v>116.2</c:v>
                </c:pt>
                <c:pt idx="6">
                  <c:v>106.7</c:v>
                </c:pt>
              </c:numCache>
            </c:numRef>
          </c:val>
          <c:smooth val="0"/>
        </c:ser>
        <c:dLbls>
          <c:showLegendKey val="0"/>
          <c:showVal val="0"/>
          <c:showCatName val="0"/>
          <c:showSerName val="0"/>
          <c:showPercent val="0"/>
          <c:showBubbleSize val="0"/>
        </c:dLbls>
        <c:marker val="1"/>
        <c:smooth val="0"/>
        <c:axId val="241359560"/>
        <c:axId val="241359952"/>
      </c:lineChart>
      <c:catAx>
        <c:axId val="241359560"/>
        <c:scaling>
          <c:orientation val="minMax"/>
        </c:scaling>
        <c:delete val="0"/>
        <c:axPos val="b"/>
        <c:numFmt formatCode="General" sourceLinked="1"/>
        <c:majorTickMark val="out"/>
        <c:minorTickMark val="none"/>
        <c:tickLblPos val="nextTo"/>
        <c:crossAx val="241359952"/>
        <c:crosses val="autoZero"/>
        <c:auto val="1"/>
        <c:lblAlgn val="ctr"/>
        <c:lblOffset val="100"/>
        <c:noMultiLvlLbl val="0"/>
      </c:catAx>
      <c:valAx>
        <c:axId val="241359952"/>
        <c:scaling>
          <c:orientation val="minMax"/>
          <c:min val="80"/>
        </c:scaling>
        <c:delete val="0"/>
        <c:axPos val="l"/>
        <c:majorGridlines/>
        <c:numFmt formatCode="0.0" sourceLinked="1"/>
        <c:majorTickMark val="out"/>
        <c:minorTickMark val="none"/>
        <c:tickLblPos val="nextTo"/>
        <c:crossAx val="241359560"/>
        <c:crosses val="autoZero"/>
        <c:crossBetween val="between"/>
      </c:valAx>
    </c:plotArea>
    <c:plotVisOnly val="1"/>
    <c:dispBlanksAs val="zero"/>
    <c:showDLblsOverMax val="0"/>
  </c:chart>
  <c:txPr>
    <a:bodyPr/>
    <a:lstStyle/>
    <a:p>
      <a:pPr>
        <a:defRPr sz="14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28976550697276382"/>
          <c:y val="5.7522328905403514E-2"/>
          <c:w val="0.82032097369660162"/>
          <c:h val="0.83657124415791151"/>
        </c:manualLayout>
      </c:layout>
      <c:bar3DChart>
        <c:barDir val="bar"/>
        <c:grouping val="clustered"/>
        <c:varyColors val="0"/>
        <c:ser>
          <c:idx val="0"/>
          <c:order val="0"/>
          <c:tx>
            <c:strRef>
              <c:f>Лист1!$B$1</c:f>
              <c:strCache>
                <c:ptCount val="1"/>
                <c:pt idx="0">
                  <c:v>20232</c:v>
                </c:pt>
              </c:strCache>
            </c:strRef>
          </c:tx>
          <c:invertIfNegative val="0"/>
          <c:dLbls>
            <c:dLbl>
              <c:idx val="0"/>
              <c:layout>
                <c:manualLayout>
                  <c:x val="6.9091753798269399E-3"/>
                  <c:y val="4.838670962830732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Лист1!$B$2:$B$5</c:f>
              <c:numCache>
                <c:formatCode>General</c:formatCode>
                <c:ptCount val="4"/>
                <c:pt idx="0">
                  <c:v>-9.5</c:v>
                </c:pt>
                <c:pt idx="1">
                  <c:v>493</c:v>
                </c:pt>
                <c:pt idx="2">
                  <c:v>502.4</c:v>
                </c:pt>
              </c:numCache>
            </c:numRef>
          </c:val>
        </c:ser>
        <c:ser>
          <c:idx val="1"/>
          <c:order val="1"/>
          <c:tx>
            <c:strRef>
              <c:f>Лист1!$C$1</c:f>
              <c:strCache>
                <c:ptCount val="1"/>
                <c:pt idx="0">
                  <c:v>2024</c:v>
                </c:pt>
              </c:strCache>
            </c:strRef>
          </c:tx>
          <c:invertIfNegative val="0"/>
          <c:dLbls>
            <c:dLbl>
              <c:idx val="0"/>
              <c:layout>
                <c:manualLayout>
                  <c:x val="0"/>
                  <c:y val="-6.774192688062913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Лист1!$C$2:$C$5</c:f>
              <c:numCache>
                <c:formatCode>General</c:formatCode>
                <c:ptCount val="4"/>
                <c:pt idx="0">
                  <c:v>0.4</c:v>
                </c:pt>
                <c:pt idx="1">
                  <c:v>432.7</c:v>
                </c:pt>
                <c:pt idx="2">
                  <c:v>432.3</c:v>
                </c:pt>
              </c:numCache>
            </c:numRef>
          </c:val>
        </c:ser>
        <c:ser>
          <c:idx val="2"/>
          <c:order val="2"/>
          <c:tx>
            <c:strRef>
              <c:f>Лист1!$D$1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Лист1!$D$2:$D$5</c:f>
            </c:numRef>
          </c:val>
        </c:ser>
        <c:dLbls>
          <c:showLegendKey val="0"/>
          <c:showVal val="1"/>
          <c:showCatName val="0"/>
          <c:showSerName val="0"/>
          <c:showPercent val="0"/>
          <c:showBubbleSize val="0"/>
        </c:dLbls>
        <c:gapWidth val="150"/>
        <c:shape val="pyramid"/>
        <c:axId val="241360736"/>
        <c:axId val="241361128"/>
        <c:axId val="0"/>
      </c:bar3DChart>
      <c:catAx>
        <c:axId val="241360736"/>
        <c:scaling>
          <c:orientation val="minMax"/>
        </c:scaling>
        <c:delete val="0"/>
        <c:axPos val="l"/>
        <c:numFmt formatCode="General" sourceLinked="0"/>
        <c:majorTickMark val="out"/>
        <c:minorTickMark val="none"/>
        <c:tickLblPos val="nextTo"/>
        <c:crossAx val="241361128"/>
        <c:crosses val="autoZero"/>
        <c:auto val="1"/>
        <c:lblAlgn val="ctr"/>
        <c:lblOffset val="100"/>
        <c:noMultiLvlLbl val="0"/>
      </c:catAx>
      <c:valAx>
        <c:axId val="241361128"/>
        <c:scaling>
          <c:orientation val="minMax"/>
        </c:scaling>
        <c:delete val="0"/>
        <c:axPos val="b"/>
        <c:majorGridlines/>
        <c:numFmt formatCode="General" sourceLinked="1"/>
        <c:majorTickMark val="out"/>
        <c:minorTickMark val="none"/>
        <c:tickLblPos val="nextTo"/>
        <c:crossAx val="241360736"/>
        <c:crosses val="autoZero"/>
        <c:crossBetween val="between"/>
      </c:valAx>
    </c:plotArea>
    <c:legend>
      <c:legendPos val="r"/>
      <c:layout>
        <c:manualLayout>
          <c:xMode val="edge"/>
          <c:yMode val="edge"/>
          <c:x val="1.8694300647220493E-2"/>
          <c:y val="4.6224005310781767E-2"/>
          <c:w val="0.13772176469068817"/>
          <c:h val="0.34324345058017863"/>
        </c:manualLayout>
      </c:layout>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vert="horz"/>
        <a:lstStyle/>
        <a:p>
          <a:pPr>
            <a:defRPr sz="1600"/>
          </a:pPr>
          <a:endParaRPr lang="ru-RU"/>
        </a:p>
      </c:txPr>
    </c:title>
    <c:autoTitleDeleted val="0"/>
    <c:view3D>
      <c:rotX val="15"/>
      <c:rotY val="2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Лист1!$B$1</c:f>
              <c:strCache>
                <c:ptCount val="1"/>
                <c:pt idx="0">
                  <c:v>Размер среднемесячной зарплаты, руб.</c:v>
                </c:pt>
              </c:strCache>
            </c:strRef>
          </c:tx>
          <c:spPr>
            <a:solidFill>
              <a:schemeClr val="accent1"/>
            </a:solidFill>
            <a:ln>
              <a:noFill/>
            </a:ln>
            <a:effectLst/>
            <a:sp3d/>
          </c:spPr>
          <c:invertIfNegative val="0"/>
          <c:dPt>
            <c:idx val="0"/>
            <c:invertIfNegative val="0"/>
            <c:bubble3D val="0"/>
            <c:spPr>
              <a:solidFill>
                <a:schemeClr val="accent2"/>
              </a:solidFill>
              <a:ln>
                <a:noFill/>
              </a:ln>
              <a:effectLst/>
              <a:sp3d/>
            </c:spPr>
          </c:dPt>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Лист1!$A$2:$A$11</c:f>
              <c:strCache>
                <c:ptCount val="10"/>
                <c:pt idx="0">
                  <c:v>Похвистнево</c:v>
                </c:pt>
                <c:pt idx="1">
                  <c:v>Кинель</c:v>
                </c:pt>
                <c:pt idx="2">
                  <c:v>Октябрьск</c:v>
                </c:pt>
                <c:pt idx="3">
                  <c:v>Чапаевск</c:v>
                </c:pt>
                <c:pt idx="4">
                  <c:v>Жигулевск</c:v>
                </c:pt>
                <c:pt idx="5">
                  <c:v>Сызрань</c:v>
                </c:pt>
                <c:pt idx="6">
                  <c:v>Новокуйбышевск</c:v>
                </c:pt>
                <c:pt idx="7">
                  <c:v>Отрадный</c:v>
                </c:pt>
                <c:pt idx="8">
                  <c:v>Тольятти  </c:v>
                </c:pt>
                <c:pt idx="9">
                  <c:v>Самара</c:v>
                </c:pt>
              </c:strCache>
            </c:strRef>
          </c:cat>
          <c:val>
            <c:numRef>
              <c:f>Лист1!$B$2:$B$11</c:f>
              <c:numCache>
                <c:formatCode>General</c:formatCode>
                <c:ptCount val="10"/>
                <c:pt idx="0">
                  <c:v>53789.4</c:v>
                </c:pt>
                <c:pt idx="1">
                  <c:v>59624</c:v>
                </c:pt>
                <c:pt idx="2">
                  <c:v>61531.9</c:v>
                </c:pt>
                <c:pt idx="3">
                  <c:v>62125.7</c:v>
                </c:pt>
                <c:pt idx="4">
                  <c:v>62580.4</c:v>
                </c:pt>
                <c:pt idx="5">
                  <c:v>64505.2</c:v>
                </c:pt>
                <c:pt idx="6">
                  <c:v>67832.2</c:v>
                </c:pt>
                <c:pt idx="7">
                  <c:v>74599.399999999994</c:v>
                </c:pt>
                <c:pt idx="8">
                  <c:v>77294.899999999994</c:v>
                </c:pt>
                <c:pt idx="9">
                  <c:v>77574.5</c:v>
                </c:pt>
              </c:numCache>
            </c:numRef>
          </c:val>
        </c:ser>
        <c:dLbls>
          <c:showLegendKey val="0"/>
          <c:showVal val="1"/>
          <c:showCatName val="0"/>
          <c:showSerName val="0"/>
          <c:showPercent val="0"/>
          <c:showBubbleSize val="0"/>
        </c:dLbls>
        <c:gapWidth val="150"/>
        <c:shape val="pyramid"/>
        <c:axId val="241361912"/>
        <c:axId val="241362304"/>
        <c:axId val="0"/>
      </c:bar3DChart>
      <c:catAx>
        <c:axId val="241361912"/>
        <c:scaling>
          <c:orientation val="minMax"/>
        </c:scaling>
        <c:delete val="0"/>
        <c:axPos val="l"/>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ru-RU"/>
          </a:p>
        </c:txPr>
        <c:crossAx val="241362304"/>
        <c:crosses val="autoZero"/>
        <c:auto val="1"/>
        <c:lblAlgn val="ctr"/>
        <c:lblOffset val="100"/>
        <c:noMultiLvlLbl val="0"/>
      </c:catAx>
      <c:valAx>
        <c:axId val="241362304"/>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ru-RU"/>
          </a:p>
        </c:txPr>
        <c:crossAx val="241361912"/>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8670852975705016E-2"/>
          <c:y val="8.4735441968059419E-2"/>
          <c:w val="0.63600503062122671"/>
          <c:h val="0.72274887672939381"/>
        </c:manualLayout>
      </c:layout>
      <c:lineChart>
        <c:grouping val="standard"/>
        <c:varyColors val="0"/>
        <c:ser>
          <c:idx val="0"/>
          <c:order val="0"/>
          <c:tx>
            <c:strRef>
              <c:f>Лист1!$C$4</c:f>
              <c:strCache>
                <c:ptCount val="1"/>
                <c:pt idx="0">
                  <c:v>число умерших</c:v>
                </c:pt>
              </c:strCache>
            </c:strRef>
          </c:tx>
          <c:dLbls>
            <c:dLbl>
              <c:idx val="0"/>
              <c:layout>
                <c:manualLayout>
                  <c:x val="-3.7037037037037056E-2"/>
                  <c:y val="-6.74603174603174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2407407407410133E-2"/>
                  <c:y val="-5.158730158730157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203703703703703E-2"/>
                  <c:y val="-4.3650793650793704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777777777778101E-2"/>
                  <c:y val="-6.74603174603174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4722222222222224E-2"/>
                  <c:y val="-5.952380952380950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3.4722222222222224E-2"/>
                  <c:y val="-4.365079365079370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Лист1!$B$5:$B$10</c:f>
              <c:numCache>
                <c:formatCode>General</c:formatCode>
                <c:ptCount val="6"/>
                <c:pt idx="0">
                  <c:v>2018</c:v>
                </c:pt>
                <c:pt idx="1">
                  <c:v>2020</c:v>
                </c:pt>
                <c:pt idx="2">
                  <c:v>2021</c:v>
                </c:pt>
                <c:pt idx="3">
                  <c:v>2022</c:v>
                </c:pt>
                <c:pt idx="4">
                  <c:v>2023</c:v>
                </c:pt>
                <c:pt idx="5">
                  <c:v>2024</c:v>
                </c:pt>
              </c:numCache>
            </c:numRef>
          </c:cat>
          <c:val>
            <c:numRef>
              <c:f>Лист1!$C$5:$C$10</c:f>
              <c:numCache>
                <c:formatCode>General</c:formatCode>
                <c:ptCount val="6"/>
                <c:pt idx="0">
                  <c:v>316</c:v>
                </c:pt>
                <c:pt idx="1">
                  <c:v>310</c:v>
                </c:pt>
                <c:pt idx="2">
                  <c:v>392</c:v>
                </c:pt>
                <c:pt idx="3">
                  <c:v>333</c:v>
                </c:pt>
                <c:pt idx="4">
                  <c:v>277</c:v>
                </c:pt>
                <c:pt idx="5">
                  <c:v>281</c:v>
                </c:pt>
              </c:numCache>
            </c:numRef>
          </c:val>
          <c:smooth val="0"/>
        </c:ser>
        <c:ser>
          <c:idx val="1"/>
          <c:order val="1"/>
          <c:tx>
            <c:strRef>
              <c:f>Лист1!$D$4</c:f>
              <c:strCache>
                <c:ptCount val="1"/>
                <c:pt idx="0">
                  <c:v>число родившихся</c:v>
                </c:pt>
              </c:strCache>
            </c:strRef>
          </c:tx>
          <c:dLbls>
            <c:dLbl>
              <c:idx val="0"/>
              <c:layout>
                <c:manualLayout>
                  <c:x val="-3.7037037037037056E-2"/>
                  <c:y val="6.74603174603174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2407407407410133E-2"/>
                  <c:y val="5.952380952380950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777777777778101E-2"/>
                  <c:y val="7.142857142857142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4722222222222224E-2"/>
                  <c:y val="6.74603174603174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777777777778101E-2"/>
                  <c:y val="7.5396825396825434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777777777778101E-2"/>
                  <c:y val="5.952380952380950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Лист1!$B$5:$B$10</c:f>
              <c:numCache>
                <c:formatCode>General</c:formatCode>
                <c:ptCount val="6"/>
                <c:pt idx="0">
                  <c:v>2018</c:v>
                </c:pt>
                <c:pt idx="1">
                  <c:v>2020</c:v>
                </c:pt>
                <c:pt idx="2">
                  <c:v>2021</c:v>
                </c:pt>
                <c:pt idx="3">
                  <c:v>2022</c:v>
                </c:pt>
                <c:pt idx="4">
                  <c:v>2023</c:v>
                </c:pt>
                <c:pt idx="5">
                  <c:v>2024</c:v>
                </c:pt>
              </c:numCache>
            </c:numRef>
          </c:cat>
          <c:val>
            <c:numRef>
              <c:f>Лист1!$D$5:$D$10</c:f>
              <c:numCache>
                <c:formatCode>General</c:formatCode>
                <c:ptCount val="6"/>
                <c:pt idx="0">
                  <c:v>215</c:v>
                </c:pt>
                <c:pt idx="1">
                  <c:v>165</c:v>
                </c:pt>
                <c:pt idx="2">
                  <c:v>167</c:v>
                </c:pt>
                <c:pt idx="3">
                  <c:v>155</c:v>
                </c:pt>
                <c:pt idx="4">
                  <c:v>145</c:v>
                </c:pt>
                <c:pt idx="5">
                  <c:v>128</c:v>
                </c:pt>
              </c:numCache>
            </c:numRef>
          </c:val>
          <c:smooth val="0"/>
        </c:ser>
        <c:dLbls>
          <c:showLegendKey val="0"/>
          <c:showVal val="0"/>
          <c:showCatName val="0"/>
          <c:showSerName val="0"/>
          <c:showPercent val="0"/>
          <c:showBubbleSize val="0"/>
        </c:dLbls>
        <c:marker val="1"/>
        <c:smooth val="0"/>
        <c:axId val="241363088"/>
        <c:axId val="241363480"/>
      </c:lineChart>
      <c:catAx>
        <c:axId val="241363088"/>
        <c:scaling>
          <c:orientation val="minMax"/>
        </c:scaling>
        <c:delete val="0"/>
        <c:axPos val="b"/>
        <c:numFmt formatCode="General" sourceLinked="1"/>
        <c:majorTickMark val="out"/>
        <c:minorTickMark val="none"/>
        <c:tickLblPos val="nextTo"/>
        <c:crossAx val="241363480"/>
        <c:crosses val="autoZero"/>
        <c:auto val="1"/>
        <c:lblAlgn val="ctr"/>
        <c:lblOffset val="100"/>
        <c:noMultiLvlLbl val="0"/>
      </c:catAx>
      <c:valAx>
        <c:axId val="241363480"/>
        <c:scaling>
          <c:orientation val="minMax"/>
          <c:min val="100"/>
        </c:scaling>
        <c:delete val="0"/>
        <c:axPos val="l"/>
        <c:majorGridlines/>
        <c:numFmt formatCode="General" sourceLinked="1"/>
        <c:majorTickMark val="out"/>
        <c:minorTickMark val="none"/>
        <c:tickLblPos val="nextTo"/>
        <c:crossAx val="241363088"/>
        <c:crosses val="autoZero"/>
        <c:crossBetween val="between"/>
      </c:valAx>
    </c:plotArea>
    <c:legend>
      <c:legendPos val="r"/>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u-RU" sz="1600"/>
              <a:t>Рейтинг по уровню естественного прироста (убыли) населения  за  9 месяцев 2024 года, промилле</a:t>
            </a:r>
          </a:p>
        </c:rich>
      </c:tx>
      <c:layout>
        <c:manualLayout>
          <c:xMode val="edge"/>
          <c:yMode val="edge"/>
          <c:x val="0.18507444523979971"/>
          <c:y val="1.0509125524659367E-3"/>
        </c:manualLayout>
      </c:layout>
      <c:overlay val="0"/>
      <c:spPr>
        <a:noFill/>
        <a:ln>
          <a:noFill/>
        </a:ln>
        <a:effectLst/>
      </c:spPr>
    </c:title>
    <c:autoTitleDeleted val="0"/>
    <c:plotArea>
      <c:layout>
        <c:manualLayout>
          <c:layoutTarget val="inner"/>
          <c:xMode val="edge"/>
          <c:yMode val="edge"/>
          <c:x val="9.7819971367215458E-2"/>
          <c:y val="0.25417655532205946"/>
          <c:w val="0.90168780985710117"/>
          <c:h val="0.70176571678542365"/>
        </c:manualLayout>
      </c:layout>
      <c:barChart>
        <c:barDir val="col"/>
        <c:grouping val="clustered"/>
        <c:varyColors val="0"/>
        <c:ser>
          <c:idx val="0"/>
          <c:order val="0"/>
          <c:tx>
            <c:strRef>
              <c:f>Лист1!$B$1</c:f>
              <c:strCache>
                <c:ptCount val="1"/>
                <c:pt idx="0">
                  <c:v>Рейтинг по уровню естественного прироста(убыли) населения, промилле</c:v>
                </c:pt>
              </c:strCache>
            </c:strRef>
          </c:tx>
          <c:spPr>
            <a:solidFill>
              <a:schemeClr val="accent1"/>
            </a:solidFill>
            <a:ln>
              <a:noFill/>
            </a:ln>
            <a:effectLst/>
          </c:spPr>
          <c:invertIfNegative val="0"/>
          <c:dPt>
            <c:idx val="3"/>
            <c:invertIfNegative val="0"/>
            <c:bubble3D val="0"/>
            <c:spPr>
              <a:solidFill>
                <a:schemeClr val="accent2"/>
              </a:solidFill>
              <a:ln>
                <a:noFill/>
              </a:ln>
              <a:effectLst/>
            </c:spPr>
          </c:dPt>
          <c:dPt>
            <c:idx val="4"/>
            <c:invertIfNegative val="0"/>
            <c:bubble3D val="0"/>
          </c:dPt>
          <c:dLbls>
            <c:dLbl>
              <c:idx val="1"/>
              <c:layout>
                <c:manualLayout>
                  <c:x val="2.3147663556752941E-3"/>
                  <c:y val="-4.9068124117394134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1840734687118292E-3"/>
                  <c:y val="-4.0975515037442262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8273151187753856E-5"/>
                  <c:y val="-2.9949451177122142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8.9065557436824268E-5"/>
                  <c:y val="-2.6608820992820591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2724236401451092E-3"/>
                  <c:y val="-2.9956301571362351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2.3144525678512342E-3"/>
                  <c:y val="-5.6468508383347105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2282485544284449E-3"/>
                  <c:y val="-5.1734177301903723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4.5419857362761704E-3"/>
                  <c:y val="-2.8025907718576406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2.2704563286354692E-3"/>
                  <c:y val="-6.32610286032306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Лист1!$A$2:$A$11</c:f>
              <c:strCache>
                <c:ptCount val="10"/>
                <c:pt idx="0">
                  <c:v>Кинель</c:v>
                </c:pt>
                <c:pt idx="1">
                  <c:v>Самара</c:v>
                </c:pt>
                <c:pt idx="2">
                  <c:v>Тольятти</c:v>
                </c:pt>
                <c:pt idx="3">
                  <c:v>Похвистнево</c:v>
                </c:pt>
                <c:pt idx="4">
                  <c:v>Отрадный</c:v>
                </c:pt>
                <c:pt idx="5">
                  <c:v>Сызрань</c:v>
                </c:pt>
                <c:pt idx="6">
                  <c:v>Чапаевск</c:v>
                </c:pt>
                <c:pt idx="7">
                  <c:v>Новокуйбышевск</c:v>
                </c:pt>
                <c:pt idx="8">
                  <c:v>Жигулевск</c:v>
                </c:pt>
                <c:pt idx="9">
                  <c:v>Октябрьск</c:v>
                </c:pt>
              </c:strCache>
            </c:strRef>
          </c:cat>
          <c:val>
            <c:numRef>
              <c:f>Лист1!$B$2:$B$11</c:f>
              <c:numCache>
                <c:formatCode>0.0</c:formatCode>
                <c:ptCount val="10"/>
                <c:pt idx="0">
                  <c:v>-5</c:v>
                </c:pt>
                <c:pt idx="1">
                  <c:v>-5.6</c:v>
                </c:pt>
                <c:pt idx="2">
                  <c:v>-6.2</c:v>
                </c:pt>
                <c:pt idx="3">
                  <c:v>-7.4</c:v>
                </c:pt>
                <c:pt idx="4">
                  <c:v>-8.3000000000000007</c:v>
                </c:pt>
                <c:pt idx="5">
                  <c:v>-8.9</c:v>
                </c:pt>
                <c:pt idx="6">
                  <c:v>-8.9</c:v>
                </c:pt>
                <c:pt idx="7">
                  <c:v>-9.1</c:v>
                </c:pt>
                <c:pt idx="8">
                  <c:v>-11.8</c:v>
                </c:pt>
                <c:pt idx="9">
                  <c:v>-12.6</c:v>
                </c:pt>
              </c:numCache>
            </c:numRef>
          </c:val>
        </c:ser>
        <c:dLbls>
          <c:showLegendKey val="0"/>
          <c:showVal val="0"/>
          <c:showCatName val="0"/>
          <c:showSerName val="0"/>
          <c:showPercent val="0"/>
          <c:showBubbleSize val="0"/>
        </c:dLbls>
        <c:gapWidth val="219"/>
        <c:overlap val="-27"/>
        <c:axId val="241364264"/>
        <c:axId val="241364656"/>
      </c:barChart>
      <c:catAx>
        <c:axId val="2413642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241364656"/>
        <c:crosses val="autoZero"/>
        <c:auto val="1"/>
        <c:lblAlgn val="ctr"/>
        <c:lblOffset val="100"/>
        <c:noMultiLvlLbl val="0"/>
      </c:catAx>
      <c:valAx>
        <c:axId val="2413646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vert="horz"/>
          <a:lstStyle/>
          <a:p>
            <a:pPr>
              <a:defRPr/>
            </a:pPr>
            <a:endParaRPr lang="ru-RU"/>
          </a:p>
        </c:txPr>
        <c:crossAx val="241364264"/>
        <c:crosses val="autoZero"/>
        <c:crossBetween val="between"/>
      </c:valAx>
      <c:spPr>
        <a:noFill/>
        <a:ln>
          <a:noFill/>
        </a:ln>
        <a:effectLst/>
      </c:spPr>
    </c:plotArea>
    <c:plotVisOnly val="1"/>
    <c:dispBlanksAs val="gap"/>
    <c:showDLblsOverMax val="0"/>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C13F6A-E9FA-4FB5-828E-B76421B3E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72</Pages>
  <Words>23730</Words>
  <Characters>135265</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158678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Гришнякова Елена</dc:creator>
  <cp:lastModifiedBy>Спорняк Валентина Владимировна</cp:lastModifiedBy>
  <cp:revision>85</cp:revision>
  <cp:lastPrinted>2019-10-25T04:25:00Z</cp:lastPrinted>
  <dcterms:created xsi:type="dcterms:W3CDTF">2023-12-08T04:06:00Z</dcterms:created>
  <dcterms:modified xsi:type="dcterms:W3CDTF">2024-12-20T04:39:00Z</dcterms:modified>
</cp:coreProperties>
</file>