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41E" w:rsidRPr="004E43CE" w:rsidRDefault="007148B2" w:rsidP="000B21E4">
      <w:pPr>
        <w:jc w:val="center"/>
        <w:rPr>
          <w:b/>
          <w:sz w:val="28"/>
          <w:szCs w:val="28"/>
        </w:rPr>
      </w:pPr>
      <w:r w:rsidRPr="004E43CE">
        <w:rPr>
          <w:b/>
          <w:sz w:val="28"/>
          <w:szCs w:val="28"/>
        </w:rPr>
        <w:t>М</w:t>
      </w:r>
      <w:r w:rsidR="00C2041E" w:rsidRPr="004E43CE">
        <w:rPr>
          <w:b/>
          <w:sz w:val="28"/>
          <w:szCs w:val="28"/>
        </w:rPr>
        <w:t>ОНИТОРИНГ</w:t>
      </w:r>
    </w:p>
    <w:p w:rsidR="00C2041E" w:rsidRPr="004E43CE" w:rsidRDefault="000B21E4" w:rsidP="000B21E4">
      <w:pPr>
        <w:jc w:val="center"/>
        <w:rPr>
          <w:b/>
          <w:sz w:val="28"/>
          <w:szCs w:val="28"/>
        </w:rPr>
      </w:pPr>
      <w:r w:rsidRPr="004E43CE">
        <w:rPr>
          <w:b/>
          <w:sz w:val="28"/>
          <w:szCs w:val="28"/>
        </w:rPr>
        <w:t xml:space="preserve"> социально-экономического развития</w:t>
      </w:r>
      <w:r w:rsidR="00BF5992" w:rsidRPr="004E43CE">
        <w:rPr>
          <w:b/>
          <w:sz w:val="28"/>
          <w:szCs w:val="28"/>
        </w:rPr>
        <w:t xml:space="preserve"> городского округа Похвистнево</w:t>
      </w:r>
    </w:p>
    <w:p w:rsidR="00106F47" w:rsidRPr="004E43CE" w:rsidRDefault="000B21E4" w:rsidP="004024D8">
      <w:pPr>
        <w:jc w:val="center"/>
        <w:rPr>
          <w:b/>
          <w:sz w:val="28"/>
          <w:szCs w:val="28"/>
        </w:rPr>
      </w:pPr>
      <w:r w:rsidRPr="004E43CE">
        <w:rPr>
          <w:b/>
          <w:sz w:val="28"/>
          <w:szCs w:val="28"/>
        </w:rPr>
        <w:t>за 1 квартал</w:t>
      </w:r>
      <w:r w:rsidR="00B41BE6" w:rsidRPr="004E43CE">
        <w:rPr>
          <w:b/>
          <w:sz w:val="28"/>
          <w:szCs w:val="28"/>
        </w:rPr>
        <w:t xml:space="preserve"> </w:t>
      </w:r>
      <w:r w:rsidR="00BD5B21" w:rsidRPr="004E43CE">
        <w:rPr>
          <w:b/>
          <w:sz w:val="28"/>
          <w:szCs w:val="28"/>
        </w:rPr>
        <w:t>202</w:t>
      </w:r>
      <w:r w:rsidR="00691970" w:rsidRPr="004E43CE">
        <w:rPr>
          <w:b/>
          <w:sz w:val="28"/>
          <w:szCs w:val="28"/>
        </w:rPr>
        <w:t>4 года</w:t>
      </w:r>
    </w:p>
    <w:p w:rsidR="00F659E8" w:rsidRPr="004E43CE" w:rsidRDefault="00F659E8" w:rsidP="00A71F9F">
      <w:pPr>
        <w:jc w:val="center"/>
        <w:rPr>
          <w:b/>
          <w:sz w:val="28"/>
          <w:szCs w:val="28"/>
        </w:rPr>
      </w:pPr>
    </w:p>
    <w:p w:rsidR="00A71F9F" w:rsidRPr="004E43CE" w:rsidRDefault="00632E16" w:rsidP="00A71F9F">
      <w:pPr>
        <w:jc w:val="center"/>
        <w:rPr>
          <w:b/>
          <w:sz w:val="28"/>
          <w:szCs w:val="28"/>
        </w:rPr>
      </w:pPr>
      <w:r w:rsidRPr="004E43CE">
        <w:rPr>
          <w:b/>
          <w:sz w:val="28"/>
          <w:szCs w:val="28"/>
        </w:rPr>
        <w:t>Деятельность предприятий</w:t>
      </w:r>
    </w:p>
    <w:p w:rsidR="00A71F9F" w:rsidRPr="004E43CE" w:rsidRDefault="00A71F9F" w:rsidP="00A71F9F">
      <w:pPr>
        <w:ind w:firstLine="709"/>
        <w:jc w:val="both"/>
        <w:rPr>
          <w:sz w:val="28"/>
          <w:szCs w:val="28"/>
        </w:rPr>
      </w:pPr>
      <w:r w:rsidRPr="004E43CE">
        <w:rPr>
          <w:sz w:val="28"/>
          <w:szCs w:val="28"/>
        </w:rPr>
        <w:t xml:space="preserve">Предприятиями </w:t>
      </w:r>
      <w:r w:rsidR="000755F1" w:rsidRPr="004E43CE">
        <w:rPr>
          <w:sz w:val="28"/>
          <w:szCs w:val="28"/>
        </w:rPr>
        <w:t>промышленности</w:t>
      </w:r>
      <w:r w:rsidRPr="004E43CE">
        <w:rPr>
          <w:sz w:val="28"/>
          <w:szCs w:val="28"/>
        </w:rPr>
        <w:t xml:space="preserve"> городского округа Похвистнево </w:t>
      </w:r>
      <w:r w:rsidR="002706CD" w:rsidRPr="004E43CE">
        <w:rPr>
          <w:sz w:val="28"/>
          <w:szCs w:val="28"/>
        </w:rPr>
        <w:t>в 1 квартале</w:t>
      </w:r>
      <w:r w:rsidR="00612BA8" w:rsidRPr="004E43CE">
        <w:rPr>
          <w:sz w:val="28"/>
          <w:szCs w:val="28"/>
        </w:rPr>
        <w:t xml:space="preserve"> </w:t>
      </w:r>
      <w:r w:rsidR="002706CD" w:rsidRPr="004E43CE">
        <w:rPr>
          <w:sz w:val="28"/>
          <w:szCs w:val="28"/>
        </w:rPr>
        <w:t>20</w:t>
      </w:r>
      <w:r w:rsidR="00517D69" w:rsidRPr="004E43CE">
        <w:rPr>
          <w:sz w:val="28"/>
          <w:szCs w:val="28"/>
        </w:rPr>
        <w:t>2</w:t>
      </w:r>
      <w:r w:rsidR="00D50019" w:rsidRPr="004E43CE">
        <w:rPr>
          <w:sz w:val="28"/>
          <w:szCs w:val="28"/>
        </w:rPr>
        <w:t>4</w:t>
      </w:r>
      <w:r w:rsidRPr="004E43CE">
        <w:rPr>
          <w:sz w:val="28"/>
          <w:szCs w:val="28"/>
        </w:rPr>
        <w:t xml:space="preserve"> года отгружено продукции собственного производства</w:t>
      </w:r>
      <w:r w:rsidR="002D33FE" w:rsidRPr="004E43CE">
        <w:rPr>
          <w:sz w:val="28"/>
          <w:szCs w:val="28"/>
        </w:rPr>
        <w:t xml:space="preserve"> на душу населения 590,714 рублей. Индекс промышленного производства по крупным и средним предприятиям составил 106,6%.</w:t>
      </w:r>
      <w:r w:rsidRPr="004E43CE">
        <w:rPr>
          <w:sz w:val="28"/>
          <w:szCs w:val="28"/>
        </w:rPr>
        <w:t xml:space="preserve"> </w:t>
      </w:r>
    </w:p>
    <w:p w:rsidR="00A71F9F" w:rsidRPr="004E43CE" w:rsidRDefault="00A71F9F" w:rsidP="00A71F9F">
      <w:pPr>
        <w:ind w:firstLine="709"/>
        <w:jc w:val="both"/>
        <w:rPr>
          <w:sz w:val="28"/>
          <w:szCs w:val="28"/>
        </w:rPr>
      </w:pPr>
    </w:p>
    <w:p w:rsidR="004F74A4" w:rsidRPr="004E43CE" w:rsidRDefault="004F74A4" w:rsidP="00832374">
      <w:pPr>
        <w:jc w:val="center"/>
        <w:rPr>
          <w:b/>
          <w:snapToGrid w:val="0"/>
          <w:sz w:val="28"/>
        </w:rPr>
      </w:pPr>
      <w:r w:rsidRPr="004E43CE">
        <w:rPr>
          <w:b/>
          <w:snapToGrid w:val="0"/>
          <w:sz w:val="28"/>
        </w:rPr>
        <w:t>Итоги работы муниципальных предприятий и акционерных обществ с долей участия городского округа</w:t>
      </w:r>
    </w:p>
    <w:p w:rsidR="00FF4E9D" w:rsidRPr="004E43CE" w:rsidRDefault="00FF4E9D" w:rsidP="00832374">
      <w:pPr>
        <w:jc w:val="center"/>
        <w:rPr>
          <w:b/>
          <w:snapToGrid w:val="0"/>
          <w:sz w:val="28"/>
        </w:rPr>
      </w:pPr>
    </w:p>
    <w:tbl>
      <w:tblPr>
        <w:tblW w:w="10207" w:type="dxa"/>
        <w:tblInd w:w="-318" w:type="dxa"/>
        <w:tblLayout w:type="fixed"/>
        <w:tblLook w:val="04A0" w:firstRow="1" w:lastRow="0" w:firstColumn="1" w:lastColumn="0" w:noHBand="0" w:noVBand="1"/>
      </w:tblPr>
      <w:tblGrid>
        <w:gridCol w:w="1836"/>
        <w:gridCol w:w="1000"/>
        <w:gridCol w:w="269"/>
        <w:gridCol w:w="723"/>
        <w:gridCol w:w="851"/>
        <w:gridCol w:w="992"/>
        <w:gridCol w:w="987"/>
        <w:gridCol w:w="856"/>
        <w:gridCol w:w="992"/>
        <w:gridCol w:w="567"/>
        <w:gridCol w:w="284"/>
        <w:gridCol w:w="850"/>
      </w:tblGrid>
      <w:tr w:rsidR="00A8046E" w:rsidRPr="004E43CE" w:rsidTr="001C2FDF">
        <w:trPr>
          <w:trHeight w:val="807"/>
        </w:trPr>
        <w:tc>
          <w:tcPr>
            <w:tcW w:w="18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74A4" w:rsidRPr="004E43CE" w:rsidRDefault="004F74A4" w:rsidP="001C2FDF">
            <w:pPr>
              <w:jc w:val="center"/>
            </w:pPr>
            <w:r w:rsidRPr="004E43CE">
              <w:t>Наименование предприятия</w:t>
            </w:r>
          </w:p>
        </w:tc>
        <w:tc>
          <w:tcPr>
            <w:tcW w:w="2843" w:type="dxa"/>
            <w:gridSpan w:val="4"/>
            <w:tcBorders>
              <w:top w:val="single" w:sz="4" w:space="0" w:color="auto"/>
              <w:left w:val="nil"/>
              <w:bottom w:val="single" w:sz="4" w:space="0" w:color="auto"/>
              <w:right w:val="single" w:sz="4" w:space="0" w:color="auto"/>
            </w:tcBorders>
            <w:shd w:val="clear" w:color="auto" w:fill="auto"/>
            <w:vAlign w:val="bottom"/>
            <w:hideMark/>
          </w:tcPr>
          <w:p w:rsidR="004F74A4" w:rsidRPr="004E43CE" w:rsidRDefault="004F74A4" w:rsidP="00F37010">
            <w:pPr>
              <w:jc w:val="center"/>
            </w:pPr>
            <w:r w:rsidRPr="004E43CE">
              <w:t>Выручка от основных видов деятельности, тыс. руб.</w:t>
            </w:r>
          </w:p>
        </w:tc>
        <w:tc>
          <w:tcPr>
            <w:tcW w:w="2835" w:type="dxa"/>
            <w:gridSpan w:val="3"/>
            <w:tcBorders>
              <w:top w:val="single" w:sz="4" w:space="0" w:color="auto"/>
              <w:left w:val="nil"/>
              <w:bottom w:val="single" w:sz="4" w:space="0" w:color="auto"/>
              <w:right w:val="single" w:sz="4" w:space="0" w:color="auto"/>
            </w:tcBorders>
            <w:shd w:val="clear" w:color="auto" w:fill="auto"/>
            <w:vAlign w:val="bottom"/>
            <w:hideMark/>
          </w:tcPr>
          <w:p w:rsidR="004F74A4" w:rsidRPr="004E43CE" w:rsidRDefault="004F74A4" w:rsidP="00592F7B">
            <w:pPr>
              <w:jc w:val="center"/>
            </w:pPr>
            <w:r w:rsidRPr="004E43CE">
              <w:t>Расходы по основным видам деятельности, тыс. руб.</w:t>
            </w:r>
          </w:p>
        </w:tc>
        <w:tc>
          <w:tcPr>
            <w:tcW w:w="2693" w:type="dxa"/>
            <w:gridSpan w:val="4"/>
            <w:tcBorders>
              <w:top w:val="single" w:sz="4" w:space="0" w:color="auto"/>
              <w:left w:val="nil"/>
              <w:bottom w:val="single" w:sz="4" w:space="0" w:color="auto"/>
              <w:right w:val="single" w:sz="4" w:space="0" w:color="auto"/>
            </w:tcBorders>
            <w:shd w:val="clear" w:color="auto" w:fill="auto"/>
            <w:vAlign w:val="bottom"/>
            <w:hideMark/>
          </w:tcPr>
          <w:p w:rsidR="004F74A4" w:rsidRPr="004E43CE" w:rsidRDefault="004F74A4" w:rsidP="00F37010">
            <w:pPr>
              <w:jc w:val="center"/>
            </w:pPr>
            <w:r w:rsidRPr="004E43CE">
              <w:t>Прибыль от основной деятельности (валовая прибыль), тыс. руб.</w:t>
            </w:r>
          </w:p>
        </w:tc>
      </w:tr>
      <w:tr w:rsidR="00B06487" w:rsidRPr="004E43CE" w:rsidTr="00B06487">
        <w:trPr>
          <w:trHeight w:val="300"/>
        </w:trPr>
        <w:tc>
          <w:tcPr>
            <w:tcW w:w="1836" w:type="dxa"/>
            <w:vMerge/>
            <w:tcBorders>
              <w:top w:val="single" w:sz="4" w:space="0" w:color="auto"/>
              <w:left w:val="single" w:sz="4" w:space="0" w:color="auto"/>
              <w:bottom w:val="single" w:sz="4" w:space="0" w:color="auto"/>
              <w:right w:val="single" w:sz="4" w:space="0" w:color="auto"/>
            </w:tcBorders>
            <w:vAlign w:val="center"/>
            <w:hideMark/>
          </w:tcPr>
          <w:p w:rsidR="00B06487" w:rsidRPr="004E43CE" w:rsidRDefault="00B06487" w:rsidP="00B06487"/>
        </w:tc>
        <w:tc>
          <w:tcPr>
            <w:tcW w:w="1000" w:type="dxa"/>
            <w:tcBorders>
              <w:top w:val="nil"/>
              <w:left w:val="nil"/>
              <w:bottom w:val="single" w:sz="4" w:space="0" w:color="auto"/>
              <w:right w:val="single" w:sz="4" w:space="0" w:color="auto"/>
            </w:tcBorders>
            <w:shd w:val="clear" w:color="auto" w:fill="auto"/>
            <w:noWrap/>
            <w:vAlign w:val="bottom"/>
            <w:hideMark/>
          </w:tcPr>
          <w:p w:rsidR="00B06487" w:rsidRPr="004E43CE" w:rsidRDefault="00B06487" w:rsidP="00B06487">
            <w:pPr>
              <w:jc w:val="center"/>
            </w:pPr>
            <w:r w:rsidRPr="004E43CE">
              <w:t>1кв. 2024</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B06487" w:rsidRPr="004E43CE" w:rsidRDefault="00B06487" w:rsidP="00B06487">
            <w:pPr>
              <w:jc w:val="center"/>
            </w:pPr>
            <w:r w:rsidRPr="004E43CE">
              <w:t>1кв. 2023</w:t>
            </w:r>
          </w:p>
        </w:tc>
        <w:tc>
          <w:tcPr>
            <w:tcW w:w="851" w:type="dxa"/>
            <w:tcBorders>
              <w:top w:val="nil"/>
              <w:left w:val="nil"/>
              <w:bottom w:val="single" w:sz="4" w:space="0" w:color="auto"/>
              <w:right w:val="single" w:sz="4" w:space="0" w:color="auto"/>
            </w:tcBorders>
            <w:shd w:val="clear" w:color="auto" w:fill="auto"/>
            <w:noWrap/>
            <w:vAlign w:val="bottom"/>
            <w:hideMark/>
          </w:tcPr>
          <w:p w:rsidR="00B06487" w:rsidRPr="004E43CE" w:rsidRDefault="00B06487" w:rsidP="00B06487">
            <w:pPr>
              <w:jc w:val="center"/>
            </w:pPr>
            <w:r w:rsidRPr="004E43CE">
              <w:t>%</w:t>
            </w:r>
          </w:p>
        </w:tc>
        <w:tc>
          <w:tcPr>
            <w:tcW w:w="992" w:type="dxa"/>
            <w:tcBorders>
              <w:top w:val="nil"/>
              <w:left w:val="nil"/>
              <w:bottom w:val="single" w:sz="4" w:space="0" w:color="auto"/>
              <w:right w:val="single" w:sz="4" w:space="0" w:color="auto"/>
            </w:tcBorders>
            <w:shd w:val="clear" w:color="auto" w:fill="auto"/>
            <w:noWrap/>
            <w:vAlign w:val="bottom"/>
            <w:hideMark/>
          </w:tcPr>
          <w:p w:rsidR="00B06487" w:rsidRPr="004E43CE" w:rsidRDefault="00B06487" w:rsidP="00B06487">
            <w:pPr>
              <w:jc w:val="center"/>
            </w:pPr>
            <w:r w:rsidRPr="004E43CE">
              <w:t>1кв. 2024</w:t>
            </w:r>
          </w:p>
        </w:tc>
        <w:tc>
          <w:tcPr>
            <w:tcW w:w="987" w:type="dxa"/>
            <w:tcBorders>
              <w:top w:val="nil"/>
              <w:left w:val="nil"/>
              <w:bottom w:val="single" w:sz="4" w:space="0" w:color="auto"/>
              <w:right w:val="single" w:sz="4" w:space="0" w:color="auto"/>
            </w:tcBorders>
            <w:shd w:val="clear" w:color="auto" w:fill="auto"/>
            <w:noWrap/>
            <w:vAlign w:val="bottom"/>
            <w:hideMark/>
          </w:tcPr>
          <w:p w:rsidR="00B06487" w:rsidRPr="004E43CE" w:rsidRDefault="00B06487" w:rsidP="00B06487">
            <w:pPr>
              <w:jc w:val="center"/>
            </w:pPr>
            <w:r w:rsidRPr="004E43CE">
              <w:t>1кв. 2023</w:t>
            </w:r>
          </w:p>
        </w:tc>
        <w:tc>
          <w:tcPr>
            <w:tcW w:w="856" w:type="dxa"/>
            <w:tcBorders>
              <w:top w:val="nil"/>
              <w:left w:val="nil"/>
              <w:bottom w:val="single" w:sz="4" w:space="0" w:color="auto"/>
              <w:right w:val="single" w:sz="4" w:space="0" w:color="auto"/>
            </w:tcBorders>
            <w:shd w:val="clear" w:color="auto" w:fill="auto"/>
            <w:noWrap/>
            <w:vAlign w:val="bottom"/>
            <w:hideMark/>
          </w:tcPr>
          <w:p w:rsidR="00B06487" w:rsidRPr="004E43CE" w:rsidRDefault="00B06487" w:rsidP="00B06487">
            <w:pPr>
              <w:jc w:val="center"/>
            </w:pPr>
            <w:r w:rsidRPr="004E43CE">
              <w:t>%</w:t>
            </w:r>
          </w:p>
        </w:tc>
        <w:tc>
          <w:tcPr>
            <w:tcW w:w="992" w:type="dxa"/>
            <w:tcBorders>
              <w:top w:val="nil"/>
              <w:left w:val="nil"/>
              <w:bottom w:val="single" w:sz="4" w:space="0" w:color="auto"/>
              <w:right w:val="single" w:sz="4" w:space="0" w:color="auto"/>
            </w:tcBorders>
            <w:shd w:val="clear" w:color="auto" w:fill="auto"/>
            <w:noWrap/>
            <w:vAlign w:val="bottom"/>
            <w:hideMark/>
          </w:tcPr>
          <w:p w:rsidR="00B06487" w:rsidRPr="004E43CE" w:rsidRDefault="00B06487" w:rsidP="00B06487">
            <w:pPr>
              <w:jc w:val="center"/>
            </w:pPr>
            <w:r w:rsidRPr="004E43CE">
              <w:t>1кв. 2024</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06487" w:rsidRPr="004E43CE" w:rsidRDefault="00B06487" w:rsidP="00B06487">
            <w:pPr>
              <w:jc w:val="center"/>
            </w:pPr>
            <w:r w:rsidRPr="004E43CE">
              <w:t>1кв. 2023</w:t>
            </w:r>
          </w:p>
        </w:tc>
        <w:tc>
          <w:tcPr>
            <w:tcW w:w="850" w:type="dxa"/>
            <w:tcBorders>
              <w:top w:val="nil"/>
              <w:left w:val="nil"/>
              <w:bottom w:val="single" w:sz="4" w:space="0" w:color="auto"/>
              <w:right w:val="single" w:sz="4" w:space="0" w:color="auto"/>
            </w:tcBorders>
            <w:shd w:val="clear" w:color="auto" w:fill="auto"/>
            <w:noWrap/>
            <w:vAlign w:val="bottom"/>
            <w:hideMark/>
          </w:tcPr>
          <w:p w:rsidR="00B06487" w:rsidRPr="004E43CE" w:rsidRDefault="00B06487" w:rsidP="00B06487">
            <w:pPr>
              <w:jc w:val="center"/>
            </w:pPr>
            <w:r w:rsidRPr="004E43CE">
              <w:t>%</w:t>
            </w:r>
          </w:p>
        </w:tc>
      </w:tr>
      <w:tr w:rsidR="00B06487" w:rsidRPr="004E43CE" w:rsidTr="00B06487">
        <w:trPr>
          <w:trHeight w:val="300"/>
        </w:trPr>
        <w:tc>
          <w:tcPr>
            <w:tcW w:w="1836" w:type="dxa"/>
            <w:tcBorders>
              <w:top w:val="nil"/>
              <w:left w:val="single" w:sz="4" w:space="0" w:color="auto"/>
              <w:bottom w:val="single" w:sz="4" w:space="0" w:color="auto"/>
              <w:right w:val="single" w:sz="4" w:space="0" w:color="auto"/>
            </w:tcBorders>
            <w:shd w:val="clear" w:color="auto" w:fill="auto"/>
            <w:vAlign w:val="bottom"/>
            <w:hideMark/>
          </w:tcPr>
          <w:p w:rsidR="00B06487" w:rsidRPr="004E43CE" w:rsidRDefault="00B06487" w:rsidP="00B06487">
            <w:pPr>
              <w:jc w:val="center"/>
            </w:pPr>
            <w:r w:rsidRPr="004E43CE">
              <w:t>ООО «Редакция»</w:t>
            </w:r>
          </w:p>
        </w:tc>
        <w:tc>
          <w:tcPr>
            <w:tcW w:w="1000" w:type="dxa"/>
            <w:tcBorders>
              <w:top w:val="nil"/>
              <w:left w:val="nil"/>
              <w:bottom w:val="single" w:sz="4" w:space="0" w:color="auto"/>
              <w:right w:val="single" w:sz="4" w:space="0" w:color="auto"/>
            </w:tcBorders>
            <w:shd w:val="clear" w:color="auto" w:fill="auto"/>
            <w:noWrap/>
            <w:vAlign w:val="bottom"/>
          </w:tcPr>
          <w:p w:rsidR="00B06487" w:rsidRPr="004E43CE" w:rsidRDefault="00A1718A" w:rsidP="00B06487">
            <w:pPr>
              <w:jc w:val="center"/>
            </w:pPr>
            <w:r w:rsidRPr="004E43CE">
              <w:t>1912</w:t>
            </w:r>
          </w:p>
        </w:tc>
        <w:tc>
          <w:tcPr>
            <w:tcW w:w="992" w:type="dxa"/>
            <w:gridSpan w:val="2"/>
            <w:tcBorders>
              <w:top w:val="nil"/>
              <w:left w:val="nil"/>
              <w:bottom w:val="single" w:sz="4" w:space="0" w:color="auto"/>
              <w:right w:val="single" w:sz="4" w:space="0" w:color="auto"/>
            </w:tcBorders>
            <w:shd w:val="clear" w:color="auto" w:fill="auto"/>
            <w:noWrap/>
            <w:vAlign w:val="bottom"/>
          </w:tcPr>
          <w:p w:rsidR="00B06487" w:rsidRPr="004E43CE" w:rsidRDefault="00B06487" w:rsidP="00B06487">
            <w:pPr>
              <w:jc w:val="center"/>
            </w:pPr>
            <w:r w:rsidRPr="004E43CE">
              <w:t>2121</w:t>
            </w:r>
          </w:p>
        </w:tc>
        <w:tc>
          <w:tcPr>
            <w:tcW w:w="851" w:type="dxa"/>
            <w:tcBorders>
              <w:top w:val="nil"/>
              <w:left w:val="nil"/>
              <w:bottom w:val="single" w:sz="4" w:space="0" w:color="auto"/>
              <w:right w:val="single" w:sz="4" w:space="0" w:color="auto"/>
            </w:tcBorders>
            <w:shd w:val="clear" w:color="auto" w:fill="auto"/>
            <w:noWrap/>
            <w:vAlign w:val="bottom"/>
          </w:tcPr>
          <w:p w:rsidR="00B06487" w:rsidRPr="004E43CE" w:rsidRDefault="00A1718A" w:rsidP="00B06487">
            <w:pPr>
              <w:jc w:val="center"/>
              <w:rPr>
                <w:bCs/>
              </w:rPr>
            </w:pPr>
            <w:r w:rsidRPr="004E43CE">
              <w:rPr>
                <w:bCs/>
              </w:rPr>
              <w:t>90,1</w:t>
            </w:r>
          </w:p>
        </w:tc>
        <w:tc>
          <w:tcPr>
            <w:tcW w:w="992" w:type="dxa"/>
            <w:tcBorders>
              <w:top w:val="nil"/>
              <w:left w:val="nil"/>
              <w:bottom w:val="single" w:sz="4" w:space="0" w:color="auto"/>
              <w:right w:val="single" w:sz="4" w:space="0" w:color="auto"/>
            </w:tcBorders>
            <w:shd w:val="clear" w:color="auto" w:fill="auto"/>
            <w:noWrap/>
            <w:vAlign w:val="bottom"/>
          </w:tcPr>
          <w:p w:rsidR="00B06487" w:rsidRPr="004E43CE" w:rsidRDefault="00A1718A" w:rsidP="00B06487">
            <w:pPr>
              <w:jc w:val="center"/>
            </w:pPr>
            <w:r w:rsidRPr="004E43CE">
              <w:t>1848</w:t>
            </w:r>
          </w:p>
        </w:tc>
        <w:tc>
          <w:tcPr>
            <w:tcW w:w="987" w:type="dxa"/>
            <w:tcBorders>
              <w:top w:val="nil"/>
              <w:left w:val="nil"/>
              <w:bottom w:val="single" w:sz="4" w:space="0" w:color="auto"/>
              <w:right w:val="single" w:sz="4" w:space="0" w:color="auto"/>
            </w:tcBorders>
            <w:shd w:val="clear" w:color="auto" w:fill="auto"/>
            <w:noWrap/>
            <w:vAlign w:val="bottom"/>
          </w:tcPr>
          <w:p w:rsidR="00B06487" w:rsidRPr="004E43CE" w:rsidRDefault="00B06487" w:rsidP="00B06487">
            <w:pPr>
              <w:jc w:val="center"/>
            </w:pPr>
            <w:r w:rsidRPr="004E43CE">
              <w:t>1870</w:t>
            </w:r>
          </w:p>
        </w:tc>
        <w:tc>
          <w:tcPr>
            <w:tcW w:w="856" w:type="dxa"/>
            <w:tcBorders>
              <w:top w:val="nil"/>
              <w:left w:val="nil"/>
              <w:bottom w:val="single" w:sz="4" w:space="0" w:color="auto"/>
              <w:right w:val="single" w:sz="4" w:space="0" w:color="auto"/>
            </w:tcBorders>
            <w:shd w:val="clear" w:color="auto" w:fill="auto"/>
            <w:noWrap/>
            <w:vAlign w:val="bottom"/>
          </w:tcPr>
          <w:p w:rsidR="00B06487" w:rsidRPr="004E43CE" w:rsidRDefault="00A1718A" w:rsidP="00B06487">
            <w:pPr>
              <w:jc w:val="center"/>
              <w:rPr>
                <w:bCs/>
              </w:rPr>
            </w:pPr>
            <w:r w:rsidRPr="004E43CE">
              <w:rPr>
                <w:bCs/>
              </w:rPr>
              <w:t>98,8</w:t>
            </w:r>
          </w:p>
        </w:tc>
        <w:tc>
          <w:tcPr>
            <w:tcW w:w="992" w:type="dxa"/>
            <w:tcBorders>
              <w:top w:val="nil"/>
              <w:left w:val="nil"/>
              <w:bottom w:val="single" w:sz="4" w:space="0" w:color="auto"/>
              <w:right w:val="single" w:sz="4" w:space="0" w:color="auto"/>
            </w:tcBorders>
            <w:shd w:val="clear" w:color="auto" w:fill="auto"/>
            <w:noWrap/>
            <w:vAlign w:val="bottom"/>
          </w:tcPr>
          <w:p w:rsidR="00B06487" w:rsidRPr="004E43CE" w:rsidRDefault="00A1718A" w:rsidP="00B06487">
            <w:pPr>
              <w:jc w:val="center"/>
            </w:pPr>
            <w:r w:rsidRPr="004E43CE">
              <w:t>64</w:t>
            </w:r>
          </w:p>
        </w:tc>
        <w:tc>
          <w:tcPr>
            <w:tcW w:w="851" w:type="dxa"/>
            <w:gridSpan w:val="2"/>
            <w:tcBorders>
              <w:top w:val="nil"/>
              <w:left w:val="nil"/>
              <w:bottom w:val="single" w:sz="4" w:space="0" w:color="auto"/>
              <w:right w:val="single" w:sz="4" w:space="0" w:color="auto"/>
            </w:tcBorders>
            <w:shd w:val="clear" w:color="auto" w:fill="auto"/>
            <w:noWrap/>
            <w:vAlign w:val="bottom"/>
          </w:tcPr>
          <w:p w:rsidR="00B06487" w:rsidRPr="004E43CE" w:rsidRDefault="00B06487" w:rsidP="00B06487">
            <w:pPr>
              <w:jc w:val="center"/>
            </w:pPr>
            <w:r w:rsidRPr="004E43CE">
              <w:t>251</w:t>
            </w:r>
          </w:p>
        </w:tc>
        <w:tc>
          <w:tcPr>
            <w:tcW w:w="850" w:type="dxa"/>
            <w:tcBorders>
              <w:top w:val="nil"/>
              <w:left w:val="nil"/>
              <w:bottom w:val="single" w:sz="4" w:space="0" w:color="auto"/>
              <w:right w:val="single" w:sz="4" w:space="0" w:color="auto"/>
            </w:tcBorders>
            <w:shd w:val="clear" w:color="auto" w:fill="auto"/>
            <w:noWrap/>
            <w:vAlign w:val="bottom"/>
          </w:tcPr>
          <w:p w:rsidR="00B06487" w:rsidRPr="004E43CE" w:rsidRDefault="00A1718A" w:rsidP="00B06487">
            <w:pPr>
              <w:jc w:val="center"/>
              <w:rPr>
                <w:bCs/>
              </w:rPr>
            </w:pPr>
            <w:r w:rsidRPr="004E43CE">
              <w:rPr>
                <w:bCs/>
              </w:rPr>
              <w:t>25,5</w:t>
            </w:r>
          </w:p>
        </w:tc>
      </w:tr>
      <w:tr w:rsidR="00B06487" w:rsidRPr="004E43CE" w:rsidTr="00B06487">
        <w:trPr>
          <w:trHeight w:val="300"/>
        </w:trPr>
        <w:tc>
          <w:tcPr>
            <w:tcW w:w="1836" w:type="dxa"/>
            <w:tcBorders>
              <w:top w:val="nil"/>
              <w:left w:val="single" w:sz="4" w:space="0" w:color="auto"/>
              <w:bottom w:val="single" w:sz="4" w:space="0" w:color="auto"/>
              <w:right w:val="single" w:sz="4" w:space="0" w:color="auto"/>
            </w:tcBorders>
            <w:shd w:val="clear" w:color="auto" w:fill="auto"/>
            <w:vAlign w:val="bottom"/>
            <w:hideMark/>
          </w:tcPr>
          <w:p w:rsidR="00B06487" w:rsidRPr="004E43CE" w:rsidRDefault="00B06487" w:rsidP="00B06487">
            <w:pPr>
              <w:jc w:val="center"/>
            </w:pPr>
            <w:r w:rsidRPr="004E43CE">
              <w:t>МУП ВКХ</w:t>
            </w:r>
          </w:p>
        </w:tc>
        <w:tc>
          <w:tcPr>
            <w:tcW w:w="1000" w:type="dxa"/>
            <w:tcBorders>
              <w:top w:val="nil"/>
              <w:left w:val="nil"/>
              <w:bottom w:val="single" w:sz="4" w:space="0" w:color="auto"/>
              <w:right w:val="single" w:sz="4" w:space="0" w:color="auto"/>
            </w:tcBorders>
            <w:shd w:val="clear" w:color="auto" w:fill="auto"/>
            <w:noWrap/>
            <w:vAlign w:val="bottom"/>
          </w:tcPr>
          <w:p w:rsidR="00B06487" w:rsidRPr="004E43CE" w:rsidRDefault="005E2367" w:rsidP="00B06487">
            <w:pPr>
              <w:jc w:val="center"/>
            </w:pPr>
            <w:r w:rsidRPr="004E43CE">
              <w:t>18339</w:t>
            </w:r>
          </w:p>
        </w:tc>
        <w:tc>
          <w:tcPr>
            <w:tcW w:w="992" w:type="dxa"/>
            <w:gridSpan w:val="2"/>
            <w:tcBorders>
              <w:top w:val="nil"/>
              <w:left w:val="nil"/>
              <w:bottom w:val="single" w:sz="4" w:space="0" w:color="auto"/>
              <w:right w:val="single" w:sz="4" w:space="0" w:color="auto"/>
            </w:tcBorders>
            <w:shd w:val="clear" w:color="auto" w:fill="auto"/>
            <w:noWrap/>
            <w:vAlign w:val="bottom"/>
          </w:tcPr>
          <w:p w:rsidR="00B06487" w:rsidRPr="004E43CE" w:rsidRDefault="00B06487" w:rsidP="00B06487">
            <w:pPr>
              <w:jc w:val="center"/>
            </w:pPr>
            <w:r w:rsidRPr="004E43CE">
              <w:t>19149</w:t>
            </w:r>
          </w:p>
        </w:tc>
        <w:tc>
          <w:tcPr>
            <w:tcW w:w="851" w:type="dxa"/>
            <w:tcBorders>
              <w:top w:val="nil"/>
              <w:left w:val="nil"/>
              <w:bottom w:val="single" w:sz="4" w:space="0" w:color="auto"/>
              <w:right w:val="single" w:sz="4" w:space="0" w:color="auto"/>
            </w:tcBorders>
            <w:shd w:val="clear" w:color="auto" w:fill="auto"/>
            <w:noWrap/>
            <w:vAlign w:val="bottom"/>
          </w:tcPr>
          <w:p w:rsidR="00B06487" w:rsidRPr="004E43CE" w:rsidRDefault="005E2367" w:rsidP="00B06487">
            <w:pPr>
              <w:jc w:val="center"/>
            </w:pPr>
            <w:r w:rsidRPr="004E43CE">
              <w:t>95,8</w:t>
            </w:r>
          </w:p>
        </w:tc>
        <w:tc>
          <w:tcPr>
            <w:tcW w:w="992" w:type="dxa"/>
            <w:tcBorders>
              <w:top w:val="nil"/>
              <w:left w:val="nil"/>
              <w:bottom w:val="single" w:sz="4" w:space="0" w:color="auto"/>
              <w:right w:val="single" w:sz="4" w:space="0" w:color="auto"/>
            </w:tcBorders>
            <w:shd w:val="clear" w:color="auto" w:fill="auto"/>
            <w:noWrap/>
            <w:vAlign w:val="bottom"/>
          </w:tcPr>
          <w:p w:rsidR="00B06487" w:rsidRPr="004E43CE" w:rsidRDefault="005E2367" w:rsidP="00B06487">
            <w:pPr>
              <w:jc w:val="center"/>
            </w:pPr>
            <w:r w:rsidRPr="004E43CE">
              <w:t>19536</w:t>
            </w:r>
          </w:p>
        </w:tc>
        <w:tc>
          <w:tcPr>
            <w:tcW w:w="987" w:type="dxa"/>
            <w:tcBorders>
              <w:top w:val="nil"/>
              <w:left w:val="nil"/>
              <w:bottom w:val="single" w:sz="4" w:space="0" w:color="auto"/>
              <w:right w:val="single" w:sz="4" w:space="0" w:color="auto"/>
            </w:tcBorders>
            <w:shd w:val="clear" w:color="auto" w:fill="auto"/>
            <w:noWrap/>
            <w:vAlign w:val="bottom"/>
          </w:tcPr>
          <w:p w:rsidR="00B06487" w:rsidRPr="004E43CE" w:rsidRDefault="00B06487" w:rsidP="00B06487">
            <w:pPr>
              <w:jc w:val="center"/>
            </w:pPr>
            <w:r w:rsidRPr="004E43CE">
              <w:t>16892</w:t>
            </w:r>
          </w:p>
        </w:tc>
        <w:tc>
          <w:tcPr>
            <w:tcW w:w="856" w:type="dxa"/>
            <w:tcBorders>
              <w:top w:val="nil"/>
              <w:left w:val="nil"/>
              <w:bottom w:val="single" w:sz="4" w:space="0" w:color="auto"/>
              <w:right w:val="single" w:sz="4" w:space="0" w:color="auto"/>
            </w:tcBorders>
            <w:shd w:val="clear" w:color="auto" w:fill="auto"/>
            <w:noWrap/>
            <w:vAlign w:val="bottom"/>
          </w:tcPr>
          <w:p w:rsidR="00B06487" w:rsidRPr="004E43CE" w:rsidRDefault="005E2367" w:rsidP="00B06487">
            <w:pPr>
              <w:jc w:val="center"/>
            </w:pPr>
            <w:r w:rsidRPr="004E43CE">
              <w:t>115,7</w:t>
            </w:r>
          </w:p>
        </w:tc>
        <w:tc>
          <w:tcPr>
            <w:tcW w:w="992" w:type="dxa"/>
            <w:tcBorders>
              <w:top w:val="nil"/>
              <w:left w:val="nil"/>
              <w:bottom w:val="single" w:sz="4" w:space="0" w:color="auto"/>
              <w:right w:val="single" w:sz="4" w:space="0" w:color="auto"/>
            </w:tcBorders>
            <w:shd w:val="clear" w:color="auto" w:fill="auto"/>
            <w:noWrap/>
            <w:vAlign w:val="bottom"/>
          </w:tcPr>
          <w:p w:rsidR="00B06487" w:rsidRPr="004E43CE" w:rsidRDefault="005E2367" w:rsidP="00B06487">
            <w:pPr>
              <w:jc w:val="center"/>
            </w:pPr>
            <w:r w:rsidRPr="004E43CE">
              <w:t>-1197</w:t>
            </w:r>
          </w:p>
        </w:tc>
        <w:tc>
          <w:tcPr>
            <w:tcW w:w="851" w:type="dxa"/>
            <w:gridSpan w:val="2"/>
            <w:tcBorders>
              <w:top w:val="nil"/>
              <w:left w:val="nil"/>
              <w:bottom w:val="single" w:sz="4" w:space="0" w:color="auto"/>
              <w:right w:val="single" w:sz="4" w:space="0" w:color="auto"/>
            </w:tcBorders>
            <w:shd w:val="clear" w:color="auto" w:fill="auto"/>
            <w:noWrap/>
            <w:vAlign w:val="bottom"/>
          </w:tcPr>
          <w:p w:rsidR="00B06487" w:rsidRPr="004E43CE" w:rsidRDefault="00B06487" w:rsidP="00B06487">
            <w:pPr>
              <w:jc w:val="center"/>
            </w:pPr>
            <w:r w:rsidRPr="004E43CE">
              <w:t>2257</w:t>
            </w:r>
          </w:p>
        </w:tc>
        <w:tc>
          <w:tcPr>
            <w:tcW w:w="850" w:type="dxa"/>
            <w:tcBorders>
              <w:top w:val="nil"/>
              <w:left w:val="nil"/>
              <w:bottom w:val="single" w:sz="4" w:space="0" w:color="auto"/>
              <w:right w:val="single" w:sz="4" w:space="0" w:color="auto"/>
            </w:tcBorders>
            <w:shd w:val="clear" w:color="auto" w:fill="auto"/>
            <w:noWrap/>
            <w:vAlign w:val="bottom"/>
          </w:tcPr>
          <w:p w:rsidR="00B06487" w:rsidRPr="004E43CE" w:rsidRDefault="00B06487" w:rsidP="00B06487">
            <w:pPr>
              <w:jc w:val="center"/>
            </w:pPr>
          </w:p>
        </w:tc>
      </w:tr>
      <w:tr w:rsidR="00B06487" w:rsidRPr="004E43CE" w:rsidTr="00B06487">
        <w:trPr>
          <w:trHeight w:val="769"/>
        </w:trPr>
        <w:tc>
          <w:tcPr>
            <w:tcW w:w="1836" w:type="dxa"/>
            <w:tcBorders>
              <w:top w:val="nil"/>
              <w:left w:val="single" w:sz="4" w:space="0" w:color="auto"/>
              <w:bottom w:val="single" w:sz="4" w:space="0" w:color="auto"/>
              <w:right w:val="single" w:sz="4" w:space="0" w:color="auto"/>
            </w:tcBorders>
            <w:shd w:val="clear" w:color="auto" w:fill="auto"/>
            <w:vAlign w:val="bottom"/>
            <w:hideMark/>
          </w:tcPr>
          <w:p w:rsidR="00B06487" w:rsidRPr="004E43CE" w:rsidRDefault="00B06487" w:rsidP="00B06487">
            <w:pPr>
              <w:jc w:val="center"/>
            </w:pPr>
            <w:r w:rsidRPr="004E43CE">
              <w:t>ОАО «Похвистнево-энерго»</w:t>
            </w:r>
          </w:p>
        </w:tc>
        <w:tc>
          <w:tcPr>
            <w:tcW w:w="1000" w:type="dxa"/>
            <w:tcBorders>
              <w:top w:val="nil"/>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75627</w:t>
            </w:r>
          </w:p>
        </w:tc>
        <w:tc>
          <w:tcPr>
            <w:tcW w:w="992" w:type="dxa"/>
            <w:gridSpan w:val="2"/>
            <w:tcBorders>
              <w:top w:val="nil"/>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110941</w:t>
            </w:r>
          </w:p>
        </w:tc>
        <w:tc>
          <w:tcPr>
            <w:tcW w:w="851" w:type="dxa"/>
            <w:tcBorders>
              <w:top w:val="nil"/>
              <w:left w:val="nil"/>
              <w:bottom w:val="single" w:sz="4" w:space="0" w:color="auto"/>
              <w:right w:val="single" w:sz="4" w:space="0" w:color="auto"/>
            </w:tcBorders>
            <w:shd w:val="clear" w:color="auto" w:fill="auto"/>
            <w:noWrap/>
            <w:vAlign w:val="center"/>
          </w:tcPr>
          <w:p w:rsidR="00B06487" w:rsidRPr="004E43CE" w:rsidRDefault="00B06487" w:rsidP="00B06487">
            <w:pPr>
              <w:jc w:val="center"/>
              <w:rPr>
                <w:bCs/>
              </w:rPr>
            </w:pPr>
            <w:r w:rsidRPr="004E43CE">
              <w:rPr>
                <w:bCs/>
              </w:rPr>
              <w:t>68,2</w:t>
            </w:r>
          </w:p>
        </w:tc>
        <w:tc>
          <w:tcPr>
            <w:tcW w:w="992" w:type="dxa"/>
            <w:tcBorders>
              <w:top w:val="nil"/>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112094</w:t>
            </w:r>
          </w:p>
        </w:tc>
        <w:tc>
          <w:tcPr>
            <w:tcW w:w="987" w:type="dxa"/>
            <w:tcBorders>
              <w:top w:val="nil"/>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101846</w:t>
            </w:r>
          </w:p>
        </w:tc>
        <w:tc>
          <w:tcPr>
            <w:tcW w:w="856" w:type="dxa"/>
            <w:tcBorders>
              <w:top w:val="nil"/>
              <w:left w:val="nil"/>
              <w:bottom w:val="single" w:sz="4" w:space="0" w:color="auto"/>
              <w:right w:val="single" w:sz="4" w:space="0" w:color="auto"/>
            </w:tcBorders>
            <w:shd w:val="clear" w:color="auto" w:fill="auto"/>
            <w:noWrap/>
            <w:vAlign w:val="center"/>
          </w:tcPr>
          <w:p w:rsidR="00B06487" w:rsidRPr="004E43CE" w:rsidRDefault="00B06487" w:rsidP="00B06487">
            <w:pPr>
              <w:jc w:val="center"/>
              <w:rPr>
                <w:bCs/>
              </w:rPr>
            </w:pPr>
            <w:r w:rsidRPr="004E43CE">
              <w:rPr>
                <w:bCs/>
              </w:rPr>
              <w:t>110,1</w:t>
            </w:r>
          </w:p>
        </w:tc>
        <w:tc>
          <w:tcPr>
            <w:tcW w:w="992" w:type="dxa"/>
            <w:tcBorders>
              <w:top w:val="nil"/>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-36467</w:t>
            </w:r>
          </w:p>
        </w:tc>
        <w:tc>
          <w:tcPr>
            <w:tcW w:w="851" w:type="dxa"/>
            <w:gridSpan w:val="2"/>
            <w:tcBorders>
              <w:top w:val="nil"/>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9095</w:t>
            </w:r>
          </w:p>
        </w:tc>
        <w:tc>
          <w:tcPr>
            <w:tcW w:w="850" w:type="dxa"/>
            <w:tcBorders>
              <w:top w:val="nil"/>
              <w:left w:val="nil"/>
              <w:bottom w:val="single" w:sz="4" w:space="0" w:color="auto"/>
              <w:right w:val="single" w:sz="4" w:space="0" w:color="auto"/>
            </w:tcBorders>
            <w:shd w:val="clear" w:color="auto" w:fill="auto"/>
            <w:vAlign w:val="center"/>
          </w:tcPr>
          <w:p w:rsidR="00B06487" w:rsidRPr="004E43CE" w:rsidRDefault="00B06487" w:rsidP="00B06487">
            <w:pPr>
              <w:jc w:val="center"/>
              <w:rPr>
                <w:bCs/>
              </w:rPr>
            </w:pPr>
          </w:p>
        </w:tc>
      </w:tr>
      <w:tr w:rsidR="00E93F74" w:rsidRPr="004E43CE" w:rsidTr="001C2FDF">
        <w:trPr>
          <w:trHeight w:val="992"/>
        </w:trPr>
        <w:tc>
          <w:tcPr>
            <w:tcW w:w="18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93F74" w:rsidRPr="004E43CE" w:rsidRDefault="00E93F74" w:rsidP="001C2FDF">
            <w:pPr>
              <w:jc w:val="center"/>
            </w:pPr>
            <w:r w:rsidRPr="004E43CE">
              <w:t>Наименование предприятия</w:t>
            </w:r>
          </w:p>
        </w:tc>
        <w:tc>
          <w:tcPr>
            <w:tcW w:w="2843" w:type="dxa"/>
            <w:gridSpan w:val="4"/>
            <w:tcBorders>
              <w:top w:val="single" w:sz="4" w:space="0" w:color="auto"/>
              <w:left w:val="nil"/>
              <w:bottom w:val="single" w:sz="4" w:space="0" w:color="auto"/>
              <w:right w:val="single" w:sz="4" w:space="0" w:color="auto"/>
            </w:tcBorders>
            <w:shd w:val="clear" w:color="auto" w:fill="auto"/>
            <w:vAlign w:val="bottom"/>
            <w:hideMark/>
          </w:tcPr>
          <w:p w:rsidR="00E93F74" w:rsidRPr="004E43CE" w:rsidRDefault="00E93F74" w:rsidP="00612BA8">
            <w:pPr>
              <w:jc w:val="center"/>
            </w:pPr>
            <w:r w:rsidRPr="004E43CE">
              <w:t>Прибыль до налогообложения (балансовая прибыль), тыс. руб.</w:t>
            </w:r>
          </w:p>
        </w:tc>
        <w:tc>
          <w:tcPr>
            <w:tcW w:w="2835" w:type="dxa"/>
            <w:gridSpan w:val="3"/>
            <w:tcBorders>
              <w:top w:val="single" w:sz="4" w:space="0" w:color="auto"/>
              <w:left w:val="nil"/>
              <w:bottom w:val="single" w:sz="4" w:space="0" w:color="auto"/>
              <w:right w:val="single" w:sz="4" w:space="0" w:color="auto"/>
            </w:tcBorders>
            <w:shd w:val="clear" w:color="auto" w:fill="auto"/>
            <w:vAlign w:val="bottom"/>
            <w:hideMark/>
          </w:tcPr>
          <w:p w:rsidR="00E93F74" w:rsidRPr="004E43CE" w:rsidRDefault="00E93F74" w:rsidP="00612BA8">
            <w:pPr>
              <w:jc w:val="center"/>
            </w:pPr>
            <w:r w:rsidRPr="004E43CE">
              <w:t>Среднесписочная численность, чел.</w:t>
            </w:r>
          </w:p>
        </w:tc>
        <w:tc>
          <w:tcPr>
            <w:tcW w:w="2693" w:type="dxa"/>
            <w:gridSpan w:val="4"/>
            <w:tcBorders>
              <w:top w:val="single" w:sz="4" w:space="0" w:color="auto"/>
              <w:left w:val="nil"/>
              <w:bottom w:val="single" w:sz="4" w:space="0" w:color="auto"/>
              <w:right w:val="single" w:sz="4" w:space="0" w:color="auto"/>
            </w:tcBorders>
            <w:shd w:val="clear" w:color="auto" w:fill="auto"/>
            <w:vAlign w:val="bottom"/>
            <w:hideMark/>
          </w:tcPr>
          <w:p w:rsidR="00E93F74" w:rsidRPr="004E43CE" w:rsidRDefault="00E93F74" w:rsidP="00612BA8">
            <w:pPr>
              <w:jc w:val="center"/>
            </w:pPr>
            <w:r w:rsidRPr="004E43CE">
              <w:t>Среднемесячная заработная плата, руб</w:t>
            </w:r>
            <w:r w:rsidR="00632E16" w:rsidRPr="004E43CE">
              <w:t>.</w:t>
            </w:r>
          </w:p>
        </w:tc>
      </w:tr>
      <w:tr w:rsidR="00B06487" w:rsidRPr="004E43CE" w:rsidTr="00B06487">
        <w:trPr>
          <w:trHeight w:val="300"/>
        </w:trPr>
        <w:tc>
          <w:tcPr>
            <w:tcW w:w="1836" w:type="dxa"/>
            <w:vMerge/>
            <w:tcBorders>
              <w:top w:val="single" w:sz="4" w:space="0" w:color="auto"/>
              <w:left w:val="single" w:sz="4" w:space="0" w:color="auto"/>
              <w:bottom w:val="single" w:sz="4" w:space="0" w:color="auto"/>
              <w:right w:val="single" w:sz="4" w:space="0" w:color="auto"/>
            </w:tcBorders>
            <w:vAlign w:val="center"/>
            <w:hideMark/>
          </w:tcPr>
          <w:p w:rsidR="00B06487" w:rsidRPr="004E43CE" w:rsidRDefault="00B06487" w:rsidP="00B06487">
            <w:pPr>
              <w:jc w:val="center"/>
            </w:pPr>
          </w:p>
        </w:tc>
        <w:tc>
          <w:tcPr>
            <w:tcW w:w="1000" w:type="dxa"/>
            <w:tcBorders>
              <w:top w:val="nil"/>
              <w:left w:val="nil"/>
              <w:bottom w:val="single" w:sz="4" w:space="0" w:color="auto"/>
              <w:right w:val="single" w:sz="4" w:space="0" w:color="auto"/>
            </w:tcBorders>
            <w:shd w:val="clear" w:color="auto" w:fill="auto"/>
            <w:noWrap/>
            <w:vAlign w:val="center"/>
            <w:hideMark/>
          </w:tcPr>
          <w:p w:rsidR="00B06487" w:rsidRPr="004E43CE" w:rsidRDefault="00B06487" w:rsidP="00B06487">
            <w:pPr>
              <w:jc w:val="center"/>
            </w:pPr>
            <w:r w:rsidRPr="004E43CE">
              <w:t>1кв.</w:t>
            </w:r>
          </w:p>
          <w:p w:rsidR="00B06487" w:rsidRPr="004E43CE" w:rsidRDefault="00B06487" w:rsidP="00B06487">
            <w:pPr>
              <w:jc w:val="center"/>
            </w:pPr>
            <w:r w:rsidRPr="004E43CE">
              <w:t>2024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B06487" w:rsidRPr="004E43CE" w:rsidRDefault="00B06487" w:rsidP="00B06487">
            <w:pPr>
              <w:jc w:val="center"/>
            </w:pPr>
            <w:r w:rsidRPr="004E43CE">
              <w:t>1кв.</w:t>
            </w:r>
          </w:p>
          <w:p w:rsidR="00B06487" w:rsidRPr="004E43CE" w:rsidRDefault="00B06487" w:rsidP="00B06487">
            <w:pPr>
              <w:jc w:val="center"/>
            </w:pPr>
            <w:r w:rsidRPr="004E43CE">
              <w:t>2023</w:t>
            </w:r>
          </w:p>
        </w:tc>
        <w:tc>
          <w:tcPr>
            <w:tcW w:w="851" w:type="dxa"/>
            <w:tcBorders>
              <w:top w:val="nil"/>
              <w:left w:val="nil"/>
              <w:bottom w:val="single" w:sz="4" w:space="0" w:color="auto"/>
              <w:right w:val="single" w:sz="4" w:space="0" w:color="auto"/>
            </w:tcBorders>
            <w:shd w:val="clear" w:color="auto" w:fill="auto"/>
            <w:noWrap/>
            <w:vAlign w:val="center"/>
            <w:hideMark/>
          </w:tcPr>
          <w:p w:rsidR="00B06487" w:rsidRPr="004E43CE" w:rsidRDefault="00B06487" w:rsidP="00B06487">
            <w:pPr>
              <w:jc w:val="center"/>
            </w:pPr>
            <w:r w:rsidRPr="004E43CE">
              <w:t>%</w:t>
            </w:r>
          </w:p>
        </w:tc>
        <w:tc>
          <w:tcPr>
            <w:tcW w:w="992" w:type="dxa"/>
            <w:tcBorders>
              <w:top w:val="nil"/>
              <w:left w:val="nil"/>
              <w:bottom w:val="single" w:sz="4" w:space="0" w:color="auto"/>
              <w:right w:val="single" w:sz="4" w:space="0" w:color="auto"/>
            </w:tcBorders>
            <w:shd w:val="clear" w:color="auto" w:fill="auto"/>
            <w:noWrap/>
            <w:vAlign w:val="center"/>
            <w:hideMark/>
          </w:tcPr>
          <w:p w:rsidR="00B06487" w:rsidRPr="004E43CE" w:rsidRDefault="00B06487" w:rsidP="00B06487">
            <w:pPr>
              <w:jc w:val="center"/>
            </w:pPr>
            <w:r w:rsidRPr="004E43CE">
              <w:t>1кв. 2024</w:t>
            </w:r>
          </w:p>
        </w:tc>
        <w:tc>
          <w:tcPr>
            <w:tcW w:w="987" w:type="dxa"/>
            <w:tcBorders>
              <w:top w:val="nil"/>
              <w:left w:val="nil"/>
              <w:bottom w:val="single" w:sz="4" w:space="0" w:color="auto"/>
              <w:right w:val="single" w:sz="4" w:space="0" w:color="auto"/>
            </w:tcBorders>
            <w:shd w:val="clear" w:color="auto" w:fill="auto"/>
            <w:noWrap/>
            <w:vAlign w:val="center"/>
            <w:hideMark/>
          </w:tcPr>
          <w:p w:rsidR="00B06487" w:rsidRPr="004E43CE" w:rsidRDefault="00B06487" w:rsidP="00B06487">
            <w:pPr>
              <w:jc w:val="center"/>
            </w:pPr>
            <w:r w:rsidRPr="004E43CE">
              <w:t>1кв. 2023</w:t>
            </w:r>
          </w:p>
        </w:tc>
        <w:tc>
          <w:tcPr>
            <w:tcW w:w="856" w:type="dxa"/>
            <w:tcBorders>
              <w:top w:val="nil"/>
              <w:left w:val="nil"/>
              <w:bottom w:val="single" w:sz="4" w:space="0" w:color="auto"/>
              <w:right w:val="single" w:sz="4" w:space="0" w:color="auto"/>
            </w:tcBorders>
            <w:shd w:val="clear" w:color="auto" w:fill="auto"/>
            <w:noWrap/>
            <w:vAlign w:val="center"/>
            <w:hideMark/>
          </w:tcPr>
          <w:p w:rsidR="00B06487" w:rsidRPr="004E43CE" w:rsidRDefault="00B06487" w:rsidP="00B06487">
            <w:pPr>
              <w:jc w:val="center"/>
            </w:pPr>
            <w:r w:rsidRPr="004E43CE">
              <w:t>%</w:t>
            </w:r>
          </w:p>
        </w:tc>
        <w:tc>
          <w:tcPr>
            <w:tcW w:w="992" w:type="dxa"/>
            <w:tcBorders>
              <w:top w:val="nil"/>
              <w:left w:val="nil"/>
              <w:bottom w:val="single" w:sz="4" w:space="0" w:color="auto"/>
              <w:right w:val="single" w:sz="4" w:space="0" w:color="auto"/>
            </w:tcBorders>
            <w:shd w:val="clear" w:color="auto" w:fill="auto"/>
            <w:noWrap/>
            <w:vAlign w:val="center"/>
            <w:hideMark/>
          </w:tcPr>
          <w:p w:rsidR="00B06487" w:rsidRPr="004E43CE" w:rsidRDefault="00B06487" w:rsidP="00B06487">
            <w:pPr>
              <w:jc w:val="center"/>
            </w:pPr>
            <w:r w:rsidRPr="004E43CE">
              <w:t>1кв. 2024</w:t>
            </w:r>
          </w:p>
        </w:tc>
        <w:tc>
          <w:tcPr>
            <w:tcW w:w="851" w:type="dxa"/>
            <w:gridSpan w:val="2"/>
            <w:tcBorders>
              <w:top w:val="nil"/>
              <w:left w:val="nil"/>
              <w:bottom w:val="single" w:sz="4" w:space="0" w:color="auto"/>
              <w:right w:val="single" w:sz="4" w:space="0" w:color="auto"/>
            </w:tcBorders>
            <w:shd w:val="clear" w:color="auto" w:fill="auto"/>
            <w:noWrap/>
            <w:vAlign w:val="center"/>
            <w:hideMark/>
          </w:tcPr>
          <w:p w:rsidR="00B06487" w:rsidRPr="004E43CE" w:rsidRDefault="00B06487" w:rsidP="00B06487">
            <w:pPr>
              <w:jc w:val="center"/>
            </w:pPr>
            <w:r w:rsidRPr="004E43CE">
              <w:t>1кв. 2023</w:t>
            </w:r>
          </w:p>
        </w:tc>
        <w:tc>
          <w:tcPr>
            <w:tcW w:w="850" w:type="dxa"/>
            <w:tcBorders>
              <w:top w:val="nil"/>
              <w:left w:val="nil"/>
              <w:bottom w:val="single" w:sz="4" w:space="0" w:color="auto"/>
              <w:right w:val="single" w:sz="4" w:space="0" w:color="auto"/>
            </w:tcBorders>
            <w:shd w:val="clear" w:color="auto" w:fill="auto"/>
            <w:noWrap/>
            <w:vAlign w:val="center"/>
            <w:hideMark/>
          </w:tcPr>
          <w:p w:rsidR="00B06487" w:rsidRPr="004E43CE" w:rsidRDefault="00B06487" w:rsidP="00B06487">
            <w:pPr>
              <w:jc w:val="center"/>
            </w:pPr>
            <w:r w:rsidRPr="004E43CE">
              <w:t>%</w:t>
            </w:r>
          </w:p>
        </w:tc>
      </w:tr>
      <w:tr w:rsidR="00B06487" w:rsidRPr="004E43CE" w:rsidTr="00B06487">
        <w:trPr>
          <w:trHeight w:val="285"/>
        </w:trPr>
        <w:tc>
          <w:tcPr>
            <w:tcW w:w="1836" w:type="dxa"/>
            <w:tcBorders>
              <w:top w:val="nil"/>
              <w:left w:val="single" w:sz="4" w:space="0" w:color="auto"/>
              <w:bottom w:val="single" w:sz="4" w:space="0" w:color="auto"/>
              <w:right w:val="single" w:sz="4" w:space="0" w:color="auto"/>
            </w:tcBorders>
            <w:shd w:val="clear" w:color="auto" w:fill="auto"/>
            <w:vAlign w:val="bottom"/>
            <w:hideMark/>
          </w:tcPr>
          <w:p w:rsidR="00B06487" w:rsidRPr="004E43CE" w:rsidRDefault="00B06487" w:rsidP="00B06487">
            <w:pPr>
              <w:jc w:val="center"/>
            </w:pPr>
            <w:r w:rsidRPr="004E43CE">
              <w:t>ООО «Редакция»</w:t>
            </w:r>
          </w:p>
        </w:tc>
        <w:tc>
          <w:tcPr>
            <w:tcW w:w="1000" w:type="dxa"/>
            <w:tcBorders>
              <w:top w:val="nil"/>
              <w:left w:val="nil"/>
              <w:bottom w:val="single" w:sz="4" w:space="0" w:color="auto"/>
              <w:right w:val="single" w:sz="4" w:space="0" w:color="auto"/>
            </w:tcBorders>
            <w:shd w:val="clear" w:color="auto" w:fill="auto"/>
            <w:noWrap/>
            <w:vAlign w:val="center"/>
          </w:tcPr>
          <w:p w:rsidR="00B06487" w:rsidRPr="004E43CE" w:rsidRDefault="00A1718A" w:rsidP="00B06487">
            <w:pPr>
              <w:jc w:val="center"/>
            </w:pPr>
            <w:r w:rsidRPr="004E43CE">
              <w:t>43</w:t>
            </w:r>
          </w:p>
        </w:tc>
        <w:tc>
          <w:tcPr>
            <w:tcW w:w="992" w:type="dxa"/>
            <w:gridSpan w:val="2"/>
            <w:tcBorders>
              <w:top w:val="nil"/>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236</w:t>
            </w:r>
          </w:p>
        </w:tc>
        <w:tc>
          <w:tcPr>
            <w:tcW w:w="851" w:type="dxa"/>
            <w:tcBorders>
              <w:top w:val="nil"/>
              <w:left w:val="nil"/>
              <w:bottom w:val="single" w:sz="4" w:space="0" w:color="auto"/>
              <w:right w:val="single" w:sz="4" w:space="0" w:color="auto"/>
            </w:tcBorders>
            <w:shd w:val="clear" w:color="auto" w:fill="auto"/>
            <w:noWrap/>
            <w:vAlign w:val="center"/>
          </w:tcPr>
          <w:p w:rsidR="00B06487" w:rsidRPr="004E43CE" w:rsidRDefault="00A1718A" w:rsidP="00B06487">
            <w:pPr>
              <w:jc w:val="center"/>
              <w:rPr>
                <w:bCs/>
              </w:rPr>
            </w:pPr>
            <w:r w:rsidRPr="004E43CE">
              <w:rPr>
                <w:bCs/>
              </w:rPr>
              <w:t>18,2</w:t>
            </w:r>
          </w:p>
        </w:tc>
        <w:tc>
          <w:tcPr>
            <w:tcW w:w="992" w:type="dxa"/>
            <w:tcBorders>
              <w:top w:val="nil"/>
              <w:left w:val="nil"/>
              <w:bottom w:val="single" w:sz="4" w:space="0" w:color="auto"/>
              <w:right w:val="single" w:sz="4" w:space="0" w:color="auto"/>
            </w:tcBorders>
            <w:shd w:val="clear" w:color="auto" w:fill="auto"/>
            <w:noWrap/>
            <w:vAlign w:val="center"/>
          </w:tcPr>
          <w:p w:rsidR="00B06487" w:rsidRPr="004E43CE" w:rsidRDefault="00A1718A" w:rsidP="00B06487">
            <w:pPr>
              <w:jc w:val="center"/>
            </w:pPr>
            <w:r w:rsidRPr="004E43CE">
              <w:t>14</w:t>
            </w:r>
          </w:p>
        </w:tc>
        <w:tc>
          <w:tcPr>
            <w:tcW w:w="987" w:type="dxa"/>
            <w:tcBorders>
              <w:top w:val="nil"/>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13</w:t>
            </w:r>
          </w:p>
        </w:tc>
        <w:tc>
          <w:tcPr>
            <w:tcW w:w="856" w:type="dxa"/>
            <w:tcBorders>
              <w:top w:val="nil"/>
              <w:left w:val="nil"/>
              <w:bottom w:val="single" w:sz="4" w:space="0" w:color="auto"/>
              <w:right w:val="single" w:sz="4" w:space="0" w:color="auto"/>
            </w:tcBorders>
            <w:shd w:val="clear" w:color="auto" w:fill="auto"/>
            <w:noWrap/>
            <w:vAlign w:val="center"/>
          </w:tcPr>
          <w:p w:rsidR="00B06487" w:rsidRPr="004E43CE" w:rsidRDefault="00A1718A" w:rsidP="00B06487">
            <w:pPr>
              <w:jc w:val="center"/>
            </w:pPr>
            <w:r w:rsidRPr="004E43CE">
              <w:t>107,7</w:t>
            </w:r>
          </w:p>
        </w:tc>
        <w:tc>
          <w:tcPr>
            <w:tcW w:w="992" w:type="dxa"/>
            <w:tcBorders>
              <w:top w:val="nil"/>
              <w:left w:val="nil"/>
              <w:bottom w:val="single" w:sz="4" w:space="0" w:color="auto"/>
              <w:right w:val="single" w:sz="4" w:space="0" w:color="auto"/>
            </w:tcBorders>
            <w:shd w:val="clear" w:color="auto" w:fill="auto"/>
            <w:noWrap/>
            <w:vAlign w:val="center"/>
          </w:tcPr>
          <w:p w:rsidR="00B06487" w:rsidRPr="004E43CE" w:rsidRDefault="00A1718A" w:rsidP="00B06487">
            <w:pPr>
              <w:jc w:val="center"/>
              <w:rPr>
                <w:bCs/>
              </w:rPr>
            </w:pPr>
            <w:r w:rsidRPr="004E43CE">
              <w:rPr>
                <w:bCs/>
              </w:rPr>
              <w:t>17762</w:t>
            </w:r>
          </w:p>
        </w:tc>
        <w:tc>
          <w:tcPr>
            <w:tcW w:w="851" w:type="dxa"/>
            <w:gridSpan w:val="2"/>
            <w:tcBorders>
              <w:top w:val="nil"/>
              <w:left w:val="nil"/>
              <w:bottom w:val="single" w:sz="4" w:space="0" w:color="auto"/>
              <w:right w:val="single" w:sz="4" w:space="0" w:color="auto"/>
            </w:tcBorders>
            <w:shd w:val="clear" w:color="auto" w:fill="auto"/>
            <w:noWrap/>
            <w:vAlign w:val="center"/>
          </w:tcPr>
          <w:p w:rsidR="00B06487" w:rsidRPr="004E43CE" w:rsidRDefault="00B06487" w:rsidP="00B06487">
            <w:pPr>
              <w:jc w:val="center"/>
              <w:rPr>
                <w:bCs/>
              </w:rPr>
            </w:pPr>
            <w:r w:rsidRPr="004E43CE">
              <w:rPr>
                <w:bCs/>
              </w:rPr>
              <w:t>19436</w:t>
            </w:r>
          </w:p>
        </w:tc>
        <w:tc>
          <w:tcPr>
            <w:tcW w:w="850" w:type="dxa"/>
            <w:tcBorders>
              <w:top w:val="nil"/>
              <w:left w:val="nil"/>
              <w:bottom w:val="single" w:sz="4" w:space="0" w:color="auto"/>
              <w:right w:val="single" w:sz="4" w:space="0" w:color="auto"/>
            </w:tcBorders>
            <w:shd w:val="clear" w:color="auto" w:fill="auto"/>
            <w:noWrap/>
            <w:vAlign w:val="center"/>
          </w:tcPr>
          <w:p w:rsidR="00B06487" w:rsidRPr="004E43CE" w:rsidRDefault="00A1718A" w:rsidP="00B06487">
            <w:pPr>
              <w:jc w:val="center"/>
              <w:rPr>
                <w:bCs/>
              </w:rPr>
            </w:pPr>
            <w:r w:rsidRPr="004E43CE">
              <w:rPr>
                <w:bCs/>
              </w:rPr>
              <w:t>91,4</w:t>
            </w:r>
          </w:p>
        </w:tc>
      </w:tr>
      <w:tr w:rsidR="00B06487" w:rsidRPr="004E43CE" w:rsidTr="00B06487">
        <w:trPr>
          <w:trHeight w:val="300"/>
        </w:trPr>
        <w:tc>
          <w:tcPr>
            <w:tcW w:w="1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06487" w:rsidRPr="004E43CE" w:rsidRDefault="00B06487" w:rsidP="00B06487">
            <w:pPr>
              <w:jc w:val="center"/>
            </w:pPr>
            <w:r w:rsidRPr="004E43CE">
              <w:t>МУП ВКХ</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6487" w:rsidRPr="004E43CE" w:rsidRDefault="005E2367" w:rsidP="00B06487">
            <w:pPr>
              <w:jc w:val="center"/>
            </w:pPr>
            <w:r w:rsidRPr="004E43CE">
              <w:t>-1596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B06487" w:rsidRPr="004E43CE" w:rsidRDefault="00B06487" w:rsidP="00B06487">
            <w:pPr>
              <w:jc w:val="center"/>
            </w:pPr>
            <w:r w:rsidRPr="004E43CE">
              <w:t>1755</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6487" w:rsidRPr="004E43CE" w:rsidRDefault="00B06487" w:rsidP="00B06487">
            <w:pPr>
              <w:jc w:val="center"/>
              <w:rPr>
                <w:bCs/>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6487" w:rsidRPr="004E43CE" w:rsidRDefault="005E2367" w:rsidP="00B06487">
            <w:pPr>
              <w:jc w:val="center"/>
            </w:pPr>
            <w:r w:rsidRPr="004E43CE">
              <w:t>85</w:t>
            </w:r>
          </w:p>
        </w:tc>
        <w:tc>
          <w:tcPr>
            <w:tcW w:w="987"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6487" w:rsidRPr="004E43CE" w:rsidRDefault="00B06487" w:rsidP="00B06487">
            <w:pPr>
              <w:jc w:val="center"/>
            </w:pPr>
            <w:r w:rsidRPr="004E43CE">
              <w:t>87</w:t>
            </w:r>
          </w:p>
        </w:tc>
        <w:tc>
          <w:tcPr>
            <w:tcW w:w="856"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6487" w:rsidRPr="004E43CE" w:rsidRDefault="005E2367" w:rsidP="00B06487">
            <w:pPr>
              <w:jc w:val="center"/>
            </w:pPr>
            <w:r w:rsidRPr="004E43CE">
              <w:t>97,7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6487" w:rsidRPr="004E43CE" w:rsidRDefault="005E2367" w:rsidP="00B06487">
            <w:pPr>
              <w:jc w:val="center"/>
              <w:rPr>
                <w:bCs/>
              </w:rPr>
            </w:pPr>
            <w:r w:rsidRPr="004E43CE">
              <w:rPr>
                <w:bCs/>
              </w:rPr>
              <w:t>32642</w:t>
            </w: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B06487" w:rsidRPr="004E43CE" w:rsidRDefault="00B06487" w:rsidP="00B06487">
            <w:pPr>
              <w:jc w:val="center"/>
              <w:rPr>
                <w:bCs/>
              </w:rPr>
            </w:pPr>
            <w:r w:rsidRPr="004E43CE">
              <w:rPr>
                <w:bCs/>
              </w:rPr>
              <w:t>32123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6487" w:rsidRPr="004E43CE" w:rsidRDefault="005E2367" w:rsidP="00B06487">
            <w:pPr>
              <w:jc w:val="center"/>
              <w:rPr>
                <w:bCs/>
              </w:rPr>
            </w:pPr>
            <w:r w:rsidRPr="004E43CE">
              <w:rPr>
                <w:bCs/>
              </w:rPr>
              <w:t>101,6</w:t>
            </w:r>
          </w:p>
        </w:tc>
      </w:tr>
      <w:tr w:rsidR="00B06487" w:rsidRPr="004E43CE" w:rsidTr="00B06487">
        <w:trPr>
          <w:trHeight w:val="822"/>
        </w:trPr>
        <w:tc>
          <w:tcPr>
            <w:tcW w:w="1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06487" w:rsidRPr="004E43CE" w:rsidRDefault="00B06487" w:rsidP="00B06487">
            <w:pPr>
              <w:jc w:val="center"/>
            </w:pPr>
            <w:r w:rsidRPr="004E43CE">
              <w:t>ОАО «Похвистнево-энерго»</w:t>
            </w:r>
          </w:p>
        </w:tc>
        <w:tc>
          <w:tcPr>
            <w:tcW w:w="1000" w:type="dxa"/>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-37374</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8726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B06487" w:rsidP="00B06487">
            <w:pPr>
              <w:jc w:val="center"/>
              <w:rPr>
                <w:bCs/>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117</w:t>
            </w:r>
          </w:p>
        </w:tc>
        <w:tc>
          <w:tcPr>
            <w:tcW w:w="987" w:type="dxa"/>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113</w:t>
            </w:r>
          </w:p>
        </w:tc>
        <w:tc>
          <w:tcPr>
            <w:tcW w:w="856" w:type="dxa"/>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103,5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B06487" w:rsidP="00B06487">
            <w:pPr>
              <w:jc w:val="center"/>
              <w:rPr>
                <w:bCs/>
              </w:rPr>
            </w:pPr>
            <w:r w:rsidRPr="004E43CE">
              <w:rPr>
                <w:bCs/>
              </w:rPr>
              <w:t>40717</w:t>
            </w:r>
          </w:p>
        </w:tc>
        <w:tc>
          <w:tcPr>
            <w:tcW w:w="851" w:type="dxa"/>
            <w:gridSpan w:val="2"/>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B06487" w:rsidP="00B06487">
            <w:pPr>
              <w:jc w:val="center"/>
              <w:rPr>
                <w:bCs/>
              </w:rPr>
            </w:pPr>
            <w:r w:rsidRPr="004E43CE">
              <w:rPr>
                <w:bCs/>
              </w:rPr>
              <w:t>38409</w:t>
            </w:r>
          </w:p>
        </w:tc>
        <w:tc>
          <w:tcPr>
            <w:tcW w:w="850" w:type="dxa"/>
            <w:tcBorders>
              <w:top w:val="single" w:sz="4" w:space="0" w:color="auto"/>
              <w:left w:val="nil"/>
              <w:bottom w:val="single" w:sz="4" w:space="0" w:color="auto"/>
              <w:right w:val="single" w:sz="4" w:space="0" w:color="auto"/>
            </w:tcBorders>
            <w:shd w:val="clear" w:color="auto" w:fill="auto"/>
            <w:vAlign w:val="center"/>
          </w:tcPr>
          <w:p w:rsidR="00B06487" w:rsidRPr="004E43CE" w:rsidRDefault="00B06487" w:rsidP="00B06487">
            <w:pPr>
              <w:jc w:val="center"/>
              <w:rPr>
                <w:bCs/>
              </w:rPr>
            </w:pPr>
            <w:r w:rsidRPr="004E43CE">
              <w:rPr>
                <w:bCs/>
              </w:rPr>
              <w:t>106</w:t>
            </w:r>
          </w:p>
        </w:tc>
      </w:tr>
      <w:tr w:rsidR="00E93F74" w:rsidRPr="004E43CE" w:rsidTr="004F6A52">
        <w:trPr>
          <w:trHeight w:val="567"/>
        </w:trPr>
        <w:tc>
          <w:tcPr>
            <w:tcW w:w="1836" w:type="dxa"/>
            <w:vMerge w:val="restart"/>
            <w:tcBorders>
              <w:top w:val="single" w:sz="4" w:space="0" w:color="auto"/>
              <w:left w:val="single" w:sz="4" w:space="0" w:color="auto"/>
              <w:right w:val="single" w:sz="4" w:space="0" w:color="auto"/>
            </w:tcBorders>
            <w:shd w:val="clear" w:color="auto" w:fill="auto"/>
            <w:vAlign w:val="bottom"/>
            <w:hideMark/>
          </w:tcPr>
          <w:p w:rsidR="00E93F74" w:rsidRPr="004E43CE" w:rsidRDefault="00E93F74" w:rsidP="00612BA8">
            <w:pPr>
              <w:jc w:val="center"/>
            </w:pPr>
          </w:p>
          <w:p w:rsidR="00E93F74" w:rsidRPr="004E43CE" w:rsidRDefault="00E93F74" w:rsidP="00612BA8">
            <w:pPr>
              <w:jc w:val="center"/>
            </w:pPr>
          </w:p>
          <w:p w:rsidR="00E93F74" w:rsidRPr="004E43CE" w:rsidRDefault="00E93F74" w:rsidP="001C2FDF">
            <w:pPr>
              <w:jc w:val="center"/>
            </w:pPr>
            <w:r w:rsidRPr="004E43CE">
              <w:t>Наименование предприятия</w:t>
            </w:r>
          </w:p>
        </w:tc>
        <w:tc>
          <w:tcPr>
            <w:tcW w:w="3835" w:type="dxa"/>
            <w:gridSpan w:val="5"/>
            <w:tcBorders>
              <w:top w:val="single" w:sz="4" w:space="0" w:color="auto"/>
              <w:left w:val="nil"/>
              <w:bottom w:val="single" w:sz="4" w:space="0" w:color="auto"/>
              <w:right w:val="single" w:sz="4" w:space="0" w:color="auto"/>
            </w:tcBorders>
            <w:shd w:val="clear" w:color="auto" w:fill="auto"/>
            <w:noWrap/>
            <w:vAlign w:val="center"/>
            <w:hideMark/>
          </w:tcPr>
          <w:p w:rsidR="00E93F74" w:rsidRPr="004E43CE" w:rsidRDefault="00E93F74" w:rsidP="00612BA8">
            <w:pPr>
              <w:jc w:val="center"/>
            </w:pPr>
            <w:r w:rsidRPr="004E43CE">
              <w:t>Дебиторская задолженность</w:t>
            </w:r>
          </w:p>
        </w:tc>
        <w:tc>
          <w:tcPr>
            <w:tcW w:w="4536" w:type="dxa"/>
            <w:gridSpan w:val="6"/>
            <w:tcBorders>
              <w:top w:val="single" w:sz="4" w:space="0" w:color="auto"/>
              <w:left w:val="nil"/>
              <w:bottom w:val="single" w:sz="4" w:space="0" w:color="auto"/>
              <w:right w:val="single" w:sz="4" w:space="0" w:color="auto"/>
            </w:tcBorders>
            <w:shd w:val="clear" w:color="auto" w:fill="auto"/>
            <w:vAlign w:val="center"/>
          </w:tcPr>
          <w:p w:rsidR="00E93F74" w:rsidRPr="004E43CE" w:rsidRDefault="00E93F74" w:rsidP="00612BA8">
            <w:pPr>
              <w:jc w:val="center"/>
              <w:rPr>
                <w:bCs/>
              </w:rPr>
            </w:pPr>
            <w:r w:rsidRPr="004E43CE">
              <w:rPr>
                <w:bCs/>
              </w:rPr>
              <w:t>Кредиторская задолженность</w:t>
            </w:r>
          </w:p>
        </w:tc>
      </w:tr>
      <w:tr w:rsidR="00B06487" w:rsidRPr="004E43CE" w:rsidTr="004F6A52">
        <w:trPr>
          <w:trHeight w:val="427"/>
        </w:trPr>
        <w:tc>
          <w:tcPr>
            <w:tcW w:w="1836" w:type="dxa"/>
            <w:vMerge/>
            <w:tcBorders>
              <w:left w:val="single" w:sz="4" w:space="0" w:color="auto"/>
              <w:bottom w:val="single" w:sz="4" w:space="0" w:color="auto"/>
              <w:right w:val="single" w:sz="4" w:space="0" w:color="auto"/>
            </w:tcBorders>
            <w:shd w:val="clear" w:color="auto" w:fill="auto"/>
            <w:vAlign w:val="bottom"/>
            <w:hideMark/>
          </w:tcPr>
          <w:p w:rsidR="00B06487" w:rsidRPr="004E43CE" w:rsidRDefault="00B06487" w:rsidP="00B06487">
            <w:pPr>
              <w:jc w:val="center"/>
            </w:pPr>
          </w:p>
        </w:tc>
        <w:tc>
          <w:tcPr>
            <w:tcW w:w="1269" w:type="dxa"/>
            <w:gridSpan w:val="2"/>
            <w:tcBorders>
              <w:top w:val="single" w:sz="4" w:space="0" w:color="auto"/>
              <w:left w:val="nil"/>
              <w:bottom w:val="single" w:sz="4" w:space="0" w:color="auto"/>
              <w:right w:val="single" w:sz="4" w:space="0" w:color="auto"/>
            </w:tcBorders>
            <w:shd w:val="clear" w:color="auto" w:fill="auto"/>
            <w:noWrap/>
            <w:vAlign w:val="center"/>
            <w:hideMark/>
          </w:tcPr>
          <w:p w:rsidR="00B06487" w:rsidRPr="004E43CE" w:rsidRDefault="00B06487" w:rsidP="00B06487">
            <w:pPr>
              <w:jc w:val="center"/>
            </w:pPr>
            <w:r w:rsidRPr="004E43CE">
              <w:t>1кв.</w:t>
            </w:r>
          </w:p>
          <w:p w:rsidR="00B06487" w:rsidRPr="004E43CE" w:rsidRDefault="00B06487" w:rsidP="00B06487">
            <w:pPr>
              <w:jc w:val="center"/>
            </w:pPr>
            <w:r w:rsidRPr="004E43CE">
              <w:t>2024</w:t>
            </w:r>
          </w:p>
        </w:tc>
        <w:tc>
          <w:tcPr>
            <w:tcW w:w="1574" w:type="dxa"/>
            <w:gridSpan w:val="2"/>
            <w:tcBorders>
              <w:top w:val="single" w:sz="4" w:space="0" w:color="auto"/>
              <w:left w:val="nil"/>
              <w:bottom w:val="single" w:sz="4" w:space="0" w:color="auto"/>
              <w:right w:val="single" w:sz="4" w:space="0" w:color="auto"/>
            </w:tcBorders>
            <w:shd w:val="clear" w:color="auto" w:fill="auto"/>
            <w:noWrap/>
            <w:vAlign w:val="center"/>
            <w:hideMark/>
          </w:tcPr>
          <w:p w:rsidR="00B06487" w:rsidRPr="004E43CE" w:rsidRDefault="00B06487" w:rsidP="00B06487">
            <w:pPr>
              <w:jc w:val="center"/>
            </w:pPr>
            <w:r w:rsidRPr="004E43CE">
              <w:t>1кв.</w:t>
            </w:r>
          </w:p>
          <w:p w:rsidR="00B06487" w:rsidRPr="004E43CE" w:rsidRDefault="00B06487" w:rsidP="00B06487">
            <w:pPr>
              <w:jc w:val="center"/>
            </w:pPr>
            <w:r w:rsidRPr="004E43CE">
              <w:t>2023</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B06487" w:rsidRPr="004E43CE" w:rsidRDefault="00B06487" w:rsidP="00B06487">
            <w:pPr>
              <w:jc w:val="center"/>
            </w:pPr>
            <w:r w:rsidRPr="004E43CE">
              <w:t>%</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hideMark/>
          </w:tcPr>
          <w:p w:rsidR="00B06487" w:rsidRPr="004E43CE" w:rsidRDefault="00B06487" w:rsidP="00B06487">
            <w:pPr>
              <w:jc w:val="center"/>
            </w:pPr>
            <w:r w:rsidRPr="004E43CE">
              <w:t>1кв. 2024</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hideMark/>
          </w:tcPr>
          <w:p w:rsidR="00B06487" w:rsidRPr="004E43CE" w:rsidRDefault="00B06487" w:rsidP="00B06487">
            <w:pPr>
              <w:jc w:val="center"/>
            </w:pPr>
            <w:r w:rsidRPr="004E43CE">
              <w:t>1кв. 2023</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B06487" w:rsidRPr="004E43CE" w:rsidRDefault="00B06487" w:rsidP="00B06487">
            <w:pPr>
              <w:jc w:val="center"/>
            </w:pPr>
            <w:r w:rsidRPr="004E43CE">
              <w:t>%</w:t>
            </w:r>
          </w:p>
        </w:tc>
      </w:tr>
      <w:tr w:rsidR="00B06487" w:rsidRPr="004E43CE" w:rsidTr="002E3037">
        <w:trPr>
          <w:trHeight w:val="373"/>
        </w:trPr>
        <w:tc>
          <w:tcPr>
            <w:tcW w:w="1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06487" w:rsidRPr="004E43CE" w:rsidRDefault="00B06487" w:rsidP="00B06487">
            <w:pPr>
              <w:jc w:val="center"/>
            </w:pPr>
            <w:r w:rsidRPr="004E43CE">
              <w:t>ООО «Редакция»</w:t>
            </w:r>
          </w:p>
        </w:tc>
        <w:tc>
          <w:tcPr>
            <w:tcW w:w="1269" w:type="dxa"/>
            <w:gridSpan w:val="2"/>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A76604" w:rsidP="00B06487">
            <w:pPr>
              <w:jc w:val="center"/>
            </w:pPr>
            <w:r w:rsidRPr="004E43CE">
              <w:t>112</w:t>
            </w:r>
          </w:p>
        </w:tc>
        <w:tc>
          <w:tcPr>
            <w:tcW w:w="1574" w:type="dxa"/>
            <w:gridSpan w:val="2"/>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390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A76604" w:rsidP="00B06487">
            <w:pPr>
              <w:jc w:val="center"/>
            </w:pPr>
            <w:r w:rsidRPr="004E43CE">
              <w:t>28,7</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A76604" w:rsidP="00B06487">
            <w:pPr>
              <w:jc w:val="center"/>
            </w:pPr>
            <w:r w:rsidRPr="004E43CE">
              <w:t>3922</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4367</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B06487" w:rsidRPr="004E43CE" w:rsidRDefault="00A76604" w:rsidP="00B06487">
            <w:pPr>
              <w:jc w:val="center"/>
              <w:rPr>
                <w:bCs/>
              </w:rPr>
            </w:pPr>
            <w:r w:rsidRPr="004E43CE">
              <w:rPr>
                <w:bCs/>
              </w:rPr>
              <w:t>89,8</w:t>
            </w:r>
          </w:p>
        </w:tc>
      </w:tr>
      <w:tr w:rsidR="00B06487" w:rsidRPr="004E43CE" w:rsidTr="002E3037">
        <w:trPr>
          <w:trHeight w:val="373"/>
        </w:trPr>
        <w:tc>
          <w:tcPr>
            <w:tcW w:w="1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06487" w:rsidRPr="004E43CE" w:rsidRDefault="00B06487" w:rsidP="00B06487">
            <w:pPr>
              <w:jc w:val="center"/>
            </w:pPr>
            <w:r w:rsidRPr="004E43CE">
              <w:t>МУП ВКХ</w:t>
            </w:r>
          </w:p>
        </w:tc>
        <w:tc>
          <w:tcPr>
            <w:tcW w:w="1269" w:type="dxa"/>
            <w:gridSpan w:val="2"/>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5E2367" w:rsidP="00B06487">
            <w:pPr>
              <w:jc w:val="center"/>
            </w:pPr>
            <w:r w:rsidRPr="004E43CE">
              <w:t>10089</w:t>
            </w:r>
          </w:p>
        </w:tc>
        <w:tc>
          <w:tcPr>
            <w:tcW w:w="1574" w:type="dxa"/>
            <w:gridSpan w:val="2"/>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11236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5E2367" w:rsidP="00B06487">
            <w:pPr>
              <w:jc w:val="center"/>
            </w:pPr>
            <w:r w:rsidRPr="004E43CE">
              <w:t>89,8</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5E2367" w:rsidP="00B06487">
            <w:pPr>
              <w:jc w:val="center"/>
            </w:pPr>
            <w:r w:rsidRPr="004E43CE">
              <w:t>5228</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5796</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B06487" w:rsidRPr="004E43CE" w:rsidRDefault="005E2367" w:rsidP="00B06487">
            <w:pPr>
              <w:jc w:val="center"/>
              <w:rPr>
                <w:bCs/>
              </w:rPr>
            </w:pPr>
            <w:r w:rsidRPr="004E43CE">
              <w:rPr>
                <w:bCs/>
              </w:rPr>
              <w:t>90,2</w:t>
            </w:r>
          </w:p>
        </w:tc>
      </w:tr>
      <w:tr w:rsidR="00B06487" w:rsidRPr="004E43CE" w:rsidTr="002E3037">
        <w:trPr>
          <w:trHeight w:val="373"/>
        </w:trPr>
        <w:tc>
          <w:tcPr>
            <w:tcW w:w="1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06487" w:rsidRPr="004E43CE" w:rsidRDefault="00B06487" w:rsidP="00B06487">
            <w:pPr>
              <w:jc w:val="center"/>
            </w:pPr>
            <w:r w:rsidRPr="004E43CE">
              <w:t>ОАО «Похвистнево-энерго»</w:t>
            </w:r>
          </w:p>
        </w:tc>
        <w:tc>
          <w:tcPr>
            <w:tcW w:w="1269" w:type="dxa"/>
            <w:gridSpan w:val="2"/>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90101</w:t>
            </w:r>
          </w:p>
        </w:tc>
        <w:tc>
          <w:tcPr>
            <w:tcW w:w="1574" w:type="dxa"/>
            <w:gridSpan w:val="2"/>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124252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72,5</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55025</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B06487" w:rsidRPr="004E43CE" w:rsidRDefault="00B06487" w:rsidP="00B06487">
            <w:pPr>
              <w:jc w:val="center"/>
            </w:pPr>
            <w:r w:rsidRPr="004E43CE">
              <w:t>38637</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B06487" w:rsidRPr="004E43CE" w:rsidRDefault="00B06487" w:rsidP="00B06487">
            <w:pPr>
              <w:jc w:val="center"/>
              <w:rPr>
                <w:bCs/>
              </w:rPr>
            </w:pPr>
            <w:r w:rsidRPr="004E43CE">
              <w:rPr>
                <w:bCs/>
              </w:rPr>
              <w:t>142,4</w:t>
            </w:r>
          </w:p>
        </w:tc>
      </w:tr>
    </w:tbl>
    <w:p w:rsidR="004F74A4" w:rsidRPr="004E43CE" w:rsidRDefault="004F74A4" w:rsidP="004F74A4">
      <w:pPr>
        <w:pStyle w:val="21"/>
        <w:spacing w:after="0" w:line="240" w:lineRule="auto"/>
        <w:ind w:firstLine="709"/>
        <w:contextualSpacing/>
        <w:jc w:val="both"/>
        <w:rPr>
          <w:snapToGrid w:val="0"/>
          <w:sz w:val="28"/>
        </w:rPr>
      </w:pPr>
    </w:p>
    <w:p w:rsidR="00AD16D3" w:rsidRPr="004E43CE" w:rsidRDefault="00AD16D3" w:rsidP="004F74A4">
      <w:pPr>
        <w:pStyle w:val="21"/>
        <w:spacing w:after="0" w:line="240" w:lineRule="auto"/>
        <w:ind w:firstLine="709"/>
        <w:contextualSpacing/>
        <w:jc w:val="both"/>
        <w:rPr>
          <w:snapToGrid w:val="0"/>
          <w:sz w:val="28"/>
        </w:rPr>
      </w:pPr>
      <w:r w:rsidRPr="004E43CE">
        <w:rPr>
          <w:snapToGrid w:val="0"/>
          <w:sz w:val="28"/>
        </w:rPr>
        <w:lastRenderedPageBreak/>
        <w:t>В 1 квартале 202</w:t>
      </w:r>
      <w:r w:rsidR="009057DE" w:rsidRPr="004E43CE">
        <w:rPr>
          <w:snapToGrid w:val="0"/>
          <w:sz w:val="28"/>
        </w:rPr>
        <w:t>4</w:t>
      </w:r>
      <w:r w:rsidRPr="004E43CE">
        <w:rPr>
          <w:snapToGrid w:val="0"/>
          <w:sz w:val="28"/>
        </w:rPr>
        <w:t xml:space="preserve"> года в</w:t>
      </w:r>
      <w:r w:rsidR="00BC29D2" w:rsidRPr="004E43CE">
        <w:rPr>
          <w:snapToGrid w:val="0"/>
          <w:sz w:val="28"/>
        </w:rPr>
        <w:t>ыручка от основных видов деятельности</w:t>
      </w:r>
      <w:r w:rsidR="004F74A4" w:rsidRPr="004E43CE">
        <w:rPr>
          <w:snapToGrid w:val="0"/>
          <w:sz w:val="28"/>
        </w:rPr>
        <w:t xml:space="preserve"> О</w:t>
      </w:r>
      <w:r w:rsidRPr="004E43CE">
        <w:rPr>
          <w:snapToGrid w:val="0"/>
          <w:sz w:val="28"/>
        </w:rPr>
        <w:t>О</w:t>
      </w:r>
      <w:r w:rsidR="004F74A4" w:rsidRPr="004E43CE">
        <w:rPr>
          <w:snapToGrid w:val="0"/>
          <w:sz w:val="28"/>
        </w:rPr>
        <w:t>О «</w:t>
      </w:r>
      <w:r w:rsidRPr="004E43CE">
        <w:rPr>
          <w:snapToGrid w:val="0"/>
          <w:sz w:val="28"/>
        </w:rPr>
        <w:t>Редакция»</w:t>
      </w:r>
      <w:r w:rsidR="004F74A4" w:rsidRPr="004E43CE">
        <w:rPr>
          <w:snapToGrid w:val="0"/>
          <w:sz w:val="28"/>
        </w:rPr>
        <w:t xml:space="preserve"> </w:t>
      </w:r>
      <w:r w:rsidRPr="004E43CE">
        <w:rPr>
          <w:snapToGrid w:val="0"/>
          <w:sz w:val="28"/>
        </w:rPr>
        <w:t xml:space="preserve">составила </w:t>
      </w:r>
      <w:r w:rsidR="009057DE" w:rsidRPr="004E43CE">
        <w:rPr>
          <w:snapToGrid w:val="0"/>
          <w:sz w:val="28"/>
        </w:rPr>
        <w:t xml:space="preserve">1912 </w:t>
      </w:r>
      <w:r w:rsidRPr="004E43CE">
        <w:rPr>
          <w:snapToGrid w:val="0"/>
          <w:sz w:val="28"/>
        </w:rPr>
        <w:t>тыс.руб.</w:t>
      </w:r>
      <w:r w:rsidR="00B67D31" w:rsidRPr="004E43CE">
        <w:rPr>
          <w:snapToGrid w:val="0"/>
          <w:sz w:val="28"/>
        </w:rPr>
        <w:t xml:space="preserve">, что на </w:t>
      </w:r>
      <w:r w:rsidR="009057DE" w:rsidRPr="004E43CE">
        <w:rPr>
          <w:snapToGrid w:val="0"/>
          <w:sz w:val="28"/>
        </w:rPr>
        <w:t>9,9% мень</w:t>
      </w:r>
      <w:r w:rsidR="00B67D31" w:rsidRPr="004E43CE">
        <w:rPr>
          <w:snapToGrid w:val="0"/>
          <w:sz w:val="28"/>
        </w:rPr>
        <w:t>ше, чем в соответствующем периоде прошлого года</w:t>
      </w:r>
      <w:r w:rsidR="009057DE" w:rsidRPr="004E43CE">
        <w:rPr>
          <w:snapToGrid w:val="0"/>
          <w:sz w:val="28"/>
        </w:rPr>
        <w:t xml:space="preserve"> (2121 тыс.руб.)</w:t>
      </w:r>
      <w:r w:rsidR="00B67D31" w:rsidRPr="004E43CE">
        <w:rPr>
          <w:snapToGrid w:val="0"/>
          <w:sz w:val="28"/>
        </w:rPr>
        <w:t>.</w:t>
      </w:r>
      <w:r w:rsidRPr="004E43CE">
        <w:rPr>
          <w:snapToGrid w:val="0"/>
          <w:sz w:val="28"/>
        </w:rPr>
        <w:t xml:space="preserve"> Р</w:t>
      </w:r>
      <w:r w:rsidR="00BC29D2" w:rsidRPr="004E43CE">
        <w:rPr>
          <w:snapToGrid w:val="0"/>
          <w:sz w:val="28"/>
        </w:rPr>
        <w:t>асход</w:t>
      </w:r>
      <w:r w:rsidRPr="004E43CE">
        <w:rPr>
          <w:snapToGrid w:val="0"/>
          <w:sz w:val="28"/>
        </w:rPr>
        <w:t xml:space="preserve">ы по основным видам деятельности </w:t>
      </w:r>
      <w:r w:rsidR="00B67D31" w:rsidRPr="004E43CE">
        <w:rPr>
          <w:snapToGrid w:val="0"/>
          <w:sz w:val="28"/>
        </w:rPr>
        <w:t xml:space="preserve">также </w:t>
      </w:r>
      <w:r w:rsidR="009057DE" w:rsidRPr="004E43CE">
        <w:rPr>
          <w:snapToGrid w:val="0"/>
          <w:sz w:val="28"/>
        </w:rPr>
        <w:t>снизились на 1,2</w:t>
      </w:r>
      <w:r w:rsidR="00B67D31" w:rsidRPr="004E43CE">
        <w:rPr>
          <w:snapToGrid w:val="0"/>
          <w:sz w:val="28"/>
        </w:rPr>
        <w:t xml:space="preserve">% и </w:t>
      </w:r>
      <w:r w:rsidRPr="004E43CE">
        <w:rPr>
          <w:snapToGrid w:val="0"/>
          <w:sz w:val="28"/>
        </w:rPr>
        <w:t>составили 1</w:t>
      </w:r>
      <w:r w:rsidR="00F2339A" w:rsidRPr="004E43CE">
        <w:rPr>
          <w:snapToGrid w:val="0"/>
          <w:sz w:val="28"/>
        </w:rPr>
        <w:t>8</w:t>
      </w:r>
      <w:r w:rsidR="009057DE" w:rsidRPr="004E43CE">
        <w:rPr>
          <w:snapToGrid w:val="0"/>
          <w:sz w:val="28"/>
        </w:rPr>
        <w:t>48</w:t>
      </w:r>
      <w:r w:rsidRPr="004E43CE">
        <w:rPr>
          <w:snapToGrid w:val="0"/>
          <w:sz w:val="28"/>
        </w:rPr>
        <w:t xml:space="preserve"> тыс. руб.</w:t>
      </w:r>
      <w:r w:rsidR="009057DE" w:rsidRPr="004E43CE">
        <w:rPr>
          <w:snapToGrid w:val="0"/>
          <w:sz w:val="28"/>
        </w:rPr>
        <w:t xml:space="preserve"> (1 квартал 2023 года -1870 тыс.руб.).</w:t>
      </w:r>
      <w:r w:rsidR="00BC29D2" w:rsidRPr="004E43CE">
        <w:rPr>
          <w:snapToGrid w:val="0"/>
          <w:sz w:val="28"/>
        </w:rPr>
        <w:t xml:space="preserve"> </w:t>
      </w:r>
      <w:r w:rsidR="004F74A4" w:rsidRPr="004E43CE">
        <w:rPr>
          <w:snapToGrid w:val="0"/>
          <w:sz w:val="28"/>
        </w:rPr>
        <w:t xml:space="preserve"> </w:t>
      </w:r>
    </w:p>
    <w:p w:rsidR="004F74A4" w:rsidRPr="004E43CE" w:rsidRDefault="00AD16D3" w:rsidP="004F74A4">
      <w:pPr>
        <w:pStyle w:val="21"/>
        <w:spacing w:after="0" w:line="240" w:lineRule="auto"/>
        <w:ind w:firstLine="709"/>
        <w:contextualSpacing/>
        <w:jc w:val="both"/>
        <w:rPr>
          <w:snapToGrid w:val="0"/>
          <w:sz w:val="28"/>
        </w:rPr>
      </w:pPr>
      <w:r w:rsidRPr="004E43CE">
        <w:rPr>
          <w:snapToGrid w:val="0"/>
          <w:sz w:val="28"/>
        </w:rPr>
        <w:t>К</w:t>
      </w:r>
      <w:r w:rsidR="004F74A4" w:rsidRPr="004E43CE">
        <w:rPr>
          <w:snapToGrid w:val="0"/>
          <w:sz w:val="28"/>
        </w:rPr>
        <w:t>оличество заключенных договоров</w:t>
      </w:r>
      <w:r w:rsidRPr="004E43CE">
        <w:rPr>
          <w:snapToGrid w:val="0"/>
          <w:sz w:val="28"/>
        </w:rPr>
        <w:t xml:space="preserve"> на выполнение заказов составило </w:t>
      </w:r>
      <w:r w:rsidR="009057DE" w:rsidRPr="004E43CE">
        <w:rPr>
          <w:snapToGrid w:val="0"/>
          <w:sz w:val="28"/>
        </w:rPr>
        <w:t>70</w:t>
      </w:r>
      <w:r w:rsidRPr="004E43CE">
        <w:rPr>
          <w:snapToGrid w:val="0"/>
          <w:sz w:val="28"/>
        </w:rPr>
        <w:t xml:space="preserve"> ед.</w:t>
      </w:r>
      <w:r w:rsidR="009057DE" w:rsidRPr="004E43CE">
        <w:rPr>
          <w:snapToGrid w:val="0"/>
          <w:sz w:val="28"/>
        </w:rPr>
        <w:t>, что на 26,3% меньше, чем в соответствующем периоде 2023 года.</w:t>
      </w:r>
      <w:r w:rsidR="004F74A4" w:rsidRPr="004E43CE">
        <w:rPr>
          <w:snapToGrid w:val="0"/>
          <w:sz w:val="28"/>
        </w:rPr>
        <w:t xml:space="preserve"> Предприятие в 1 квартале 20</w:t>
      </w:r>
      <w:r w:rsidRPr="004E43CE">
        <w:rPr>
          <w:snapToGrid w:val="0"/>
          <w:sz w:val="28"/>
        </w:rPr>
        <w:t>2</w:t>
      </w:r>
      <w:r w:rsidR="009057DE" w:rsidRPr="004E43CE">
        <w:rPr>
          <w:snapToGrid w:val="0"/>
          <w:sz w:val="28"/>
        </w:rPr>
        <w:t>4</w:t>
      </w:r>
      <w:r w:rsidR="004F74A4" w:rsidRPr="004E43CE">
        <w:rPr>
          <w:snapToGrid w:val="0"/>
          <w:sz w:val="28"/>
        </w:rPr>
        <w:t xml:space="preserve"> года получило </w:t>
      </w:r>
      <w:r w:rsidRPr="004E43CE">
        <w:rPr>
          <w:snapToGrid w:val="0"/>
          <w:sz w:val="28"/>
        </w:rPr>
        <w:t xml:space="preserve">прибыль от продаж </w:t>
      </w:r>
      <w:r w:rsidR="009057DE" w:rsidRPr="004E43CE">
        <w:rPr>
          <w:snapToGrid w:val="0"/>
          <w:sz w:val="28"/>
        </w:rPr>
        <w:t>64</w:t>
      </w:r>
      <w:r w:rsidRPr="004E43CE">
        <w:rPr>
          <w:snapToGrid w:val="0"/>
          <w:sz w:val="28"/>
        </w:rPr>
        <w:t xml:space="preserve"> </w:t>
      </w:r>
      <w:r w:rsidR="004F74A4" w:rsidRPr="004E43CE">
        <w:rPr>
          <w:snapToGrid w:val="0"/>
          <w:sz w:val="28"/>
        </w:rPr>
        <w:t>тыс. руб.</w:t>
      </w:r>
      <w:r w:rsidR="00B67D31" w:rsidRPr="004E43CE">
        <w:rPr>
          <w:snapToGrid w:val="0"/>
          <w:sz w:val="28"/>
        </w:rPr>
        <w:t xml:space="preserve">, что на </w:t>
      </w:r>
      <w:r w:rsidR="009057DE" w:rsidRPr="004E43CE">
        <w:rPr>
          <w:snapToGrid w:val="0"/>
          <w:sz w:val="28"/>
        </w:rPr>
        <w:t>74,5</w:t>
      </w:r>
      <w:r w:rsidR="00B67D31" w:rsidRPr="004E43CE">
        <w:rPr>
          <w:snapToGrid w:val="0"/>
          <w:sz w:val="28"/>
        </w:rPr>
        <w:t>% меньше, чем в 1 квартале 202</w:t>
      </w:r>
      <w:r w:rsidR="009057DE" w:rsidRPr="004E43CE">
        <w:rPr>
          <w:snapToGrid w:val="0"/>
          <w:sz w:val="28"/>
        </w:rPr>
        <w:t>3</w:t>
      </w:r>
      <w:r w:rsidR="00B67D31" w:rsidRPr="004E43CE">
        <w:rPr>
          <w:snapToGrid w:val="0"/>
          <w:sz w:val="28"/>
        </w:rPr>
        <w:t xml:space="preserve"> года</w:t>
      </w:r>
      <w:r w:rsidR="009057DE" w:rsidRPr="004E43CE">
        <w:rPr>
          <w:snapToGrid w:val="0"/>
          <w:sz w:val="28"/>
        </w:rPr>
        <w:t xml:space="preserve"> (251 тыс.руб.).</w:t>
      </w:r>
    </w:p>
    <w:p w:rsidR="004F74A4" w:rsidRPr="004E43CE" w:rsidRDefault="004F74A4" w:rsidP="00B04856">
      <w:pPr>
        <w:pStyle w:val="21"/>
        <w:spacing w:after="0" w:line="240" w:lineRule="auto"/>
        <w:ind w:firstLine="709"/>
        <w:contextualSpacing/>
        <w:jc w:val="both"/>
        <w:rPr>
          <w:snapToGrid w:val="0"/>
          <w:sz w:val="28"/>
        </w:rPr>
      </w:pPr>
      <w:r w:rsidRPr="004E43CE">
        <w:rPr>
          <w:snapToGrid w:val="0"/>
          <w:sz w:val="28"/>
        </w:rPr>
        <w:t xml:space="preserve"> За отчетный период </w:t>
      </w:r>
      <w:r w:rsidR="00AD16D3" w:rsidRPr="004E43CE">
        <w:rPr>
          <w:snapToGrid w:val="0"/>
          <w:sz w:val="28"/>
        </w:rPr>
        <w:t>номенклатура выпускаемой продукции, выполненных работ (услуг) со</w:t>
      </w:r>
      <w:r w:rsidR="008243F8" w:rsidRPr="004E43CE">
        <w:rPr>
          <w:snapToGrid w:val="0"/>
          <w:sz w:val="28"/>
        </w:rPr>
        <w:t>с</w:t>
      </w:r>
      <w:r w:rsidR="00AD16D3" w:rsidRPr="004E43CE">
        <w:rPr>
          <w:snapToGrid w:val="0"/>
          <w:sz w:val="28"/>
        </w:rPr>
        <w:t xml:space="preserve">тавляет: </w:t>
      </w:r>
      <w:r w:rsidR="009057DE" w:rsidRPr="004E43CE">
        <w:rPr>
          <w:snapToGrid w:val="0"/>
          <w:sz w:val="28"/>
        </w:rPr>
        <w:t>15400</w:t>
      </w:r>
      <w:r w:rsidR="00AD16D3" w:rsidRPr="004E43CE">
        <w:rPr>
          <w:snapToGrid w:val="0"/>
          <w:sz w:val="28"/>
        </w:rPr>
        <w:t xml:space="preserve"> шт.</w:t>
      </w:r>
      <w:r w:rsidR="00B04856" w:rsidRPr="004E43CE">
        <w:rPr>
          <w:snapToGrid w:val="0"/>
          <w:sz w:val="28"/>
        </w:rPr>
        <w:t xml:space="preserve"> </w:t>
      </w:r>
      <w:r w:rsidRPr="004E43CE">
        <w:rPr>
          <w:snapToGrid w:val="0"/>
          <w:sz w:val="28"/>
        </w:rPr>
        <w:t>бланочной продукции</w:t>
      </w:r>
      <w:r w:rsidR="00B67D31" w:rsidRPr="004E43CE">
        <w:rPr>
          <w:snapToGrid w:val="0"/>
          <w:sz w:val="28"/>
        </w:rPr>
        <w:t xml:space="preserve"> (1 кв. 202</w:t>
      </w:r>
      <w:r w:rsidR="009057DE" w:rsidRPr="004E43CE">
        <w:rPr>
          <w:snapToGrid w:val="0"/>
          <w:sz w:val="28"/>
        </w:rPr>
        <w:t>3</w:t>
      </w:r>
      <w:r w:rsidR="00B67D31" w:rsidRPr="004E43CE">
        <w:rPr>
          <w:snapToGrid w:val="0"/>
          <w:sz w:val="28"/>
        </w:rPr>
        <w:t xml:space="preserve">г.- </w:t>
      </w:r>
      <w:r w:rsidR="009057DE" w:rsidRPr="004E43CE">
        <w:rPr>
          <w:snapToGrid w:val="0"/>
          <w:sz w:val="28"/>
        </w:rPr>
        <w:t>17750</w:t>
      </w:r>
      <w:r w:rsidR="008B2C80" w:rsidRPr="004E43CE">
        <w:rPr>
          <w:snapToGrid w:val="0"/>
          <w:sz w:val="28"/>
        </w:rPr>
        <w:t xml:space="preserve"> ед.)</w:t>
      </w:r>
      <w:r w:rsidRPr="004E43CE">
        <w:rPr>
          <w:snapToGrid w:val="0"/>
          <w:sz w:val="28"/>
        </w:rPr>
        <w:t>,</w:t>
      </w:r>
      <w:r w:rsidR="00AD16D3" w:rsidRPr="004E43CE">
        <w:rPr>
          <w:snapToGrid w:val="0"/>
          <w:sz w:val="28"/>
        </w:rPr>
        <w:t xml:space="preserve"> баннеры – </w:t>
      </w:r>
      <w:r w:rsidR="009057DE" w:rsidRPr="004E43CE">
        <w:rPr>
          <w:snapToGrid w:val="0"/>
          <w:sz w:val="28"/>
        </w:rPr>
        <w:t>120</w:t>
      </w:r>
      <w:r w:rsidR="00AD16D3" w:rsidRPr="004E43CE">
        <w:rPr>
          <w:snapToGrid w:val="0"/>
          <w:sz w:val="28"/>
        </w:rPr>
        <w:t xml:space="preserve"> м</w:t>
      </w:r>
      <w:r w:rsidR="00AD16D3" w:rsidRPr="004E43CE">
        <w:rPr>
          <w:snapToGrid w:val="0"/>
          <w:sz w:val="28"/>
          <w:vertAlign w:val="superscript"/>
        </w:rPr>
        <w:t>2</w:t>
      </w:r>
      <w:r w:rsidR="00F30593" w:rsidRPr="004E43CE">
        <w:rPr>
          <w:snapToGrid w:val="0"/>
          <w:sz w:val="28"/>
          <w:vertAlign w:val="superscript"/>
        </w:rPr>
        <w:t xml:space="preserve"> </w:t>
      </w:r>
      <w:r w:rsidR="008B2C80" w:rsidRPr="004E43CE">
        <w:rPr>
          <w:snapToGrid w:val="0"/>
          <w:sz w:val="28"/>
        </w:rPr>
        <w:t>(1 кв. 202</w:t>
      </w:r>
      <w:r w:rsidR="009057DE" w:rsidRPr="004E43CE">
        <w:rPr>
          <w:snapToGrid w:val="0"/>
          <w:sz w:val="28"/>
        </w:rPr>
        <w:t>3</w:t>
      </w:r>
      <w:r w:rsidR="008B2C80" w:rsidRPr="004E43CE">
        <w:rPr>
          <w:snapToGrid w:val="0"/>
          <w:sz w:val="28"/>
        </w:rPr>
        <w:t xml:space="preserve">г. – </w:t>
      </w:r>
      <w:r w:rsidR="009057DE" w:rsidRPr="004E43CE">
        <w:rPr>
          <w:snapToGrid w:val="0"/>
          <w:sz w:val="28"/>
        </w:rPr>
        <w:t>212</w:t>
      </w:r>
      <w:r w:rsidR="008B2C80" w:rsidRPr="004E43CE">
        <w:rPr>
          <w:snapToGrid w:val="0"/>
          <w:sz w:val="28"/>
        </w:rPr>
        <w:t xml:space="preserve"> м</w:t>
      </w:r>
      <w:r w:rsidR="008B2C80" w:rsidRPr="004E43CE">
        <w:rPr>
          <w:snapToGrid w:val="0"/>
          <w:sz w:val="28"/>
          <w:vertAlign w:val="superscript"/>
        </w:rPr>
        <w:t>2)</w:t>
      </w:r>
      <w:r w:rsidR="00AD16D3" w:rsidRPr="004E43CE">
        <w:rPr>
          <w:snapToGrid w:val="0"/>
          <w:sz w:val="28"/>
        </w:rPr>
        <w:t xml:space="preserve">, реклама на Авторадио Похвистнево – </w:t>
      </w:r>
      <w:r w:rsidR="009057DE" w:rsidRPr="004E43CE">
        <w:rPr>
          <w:snapToGrid w:val="0"/>
          <w:sz w:val="28"/>
        </w:rPr>
        <w:t>2128</w:t>
      </w:r>
      <w:r w:rsidR="00AD16D3" w:rsidRPr="004E43CE">
        <w:rPr>
          <w:snapToGrid w:val="0"/>
          <w:sz w:val="28"/>
        </w:rPr>
        <w:t xml:space="preserve"> мин.</w:t>
      </w:r>
      <w:r w:rsidR="008B2C80" w:rsidRPr="004E43CE">
        <w:rPr>
          <w:snapToGrid w:val="0"/>
          <w:sz w:val="28"/>
        </w:rPr>
        <w:t xml:space="preserve"> (1 кв. 202</w:t>
      </w:r>
      <w:r w:rsidR="009057DE" w:rsidRPr="004E43CE">
        <w:rPr>
          <w:snapToGrid w:val="0"/>
          <w:sz w:val="28"/>
        </w:rPr>
        <w:t>3</w:t>
      </w:r>
      <w:r w:rsidR="008B2C80" w:rsidRPr="004E43CE">
        <w:rPr>
          <w:snapToGrid w:val="0"/>
          <w:sz w:val="28"/>
        </w:rPr>
        <w:t xml:space="preserve">г. – </w:t>
      </w:r>
      <w:r w:rsidR="009057DE" w:rsidRPr="004E43CE">
        <w:rPr>
          <w:snapToGrid w:val="0"/>
          <w:sz w:val="28"/>
        </w:rPr>
        <w:t>2328</w:t>
      </w:r>
      <w:r w:rsidR="008B2C80" w:rsidRPr="004E43CE">
        <w:rPr>
          <w:snapToGrid w:val="0"/>
          <w:sz w:val="28"/>
        </w:rPr>
        <w:t xml:space="preserve"> мин.)</w:t>
      </w:r>
      <w:r w:rsidR="009057DE" w:rsidRPr="004E43CE">
        <w:rPr>
          <w:snapToGrid w:val="0"/>
          <w:sz w:val="28"/>
        </w:rPr>
        <w:t>.</w:t>
      </w:r>
      <w:r w:rsidR="00AD16D3" w:rsidRPr="004E43CE">
        <w:rPr>
          <w:snapToGrid w:val="0"/>
          <w:sz w:val="28"/>
          <w:vertAlign w:val="superscript"/>
        </w:rPr>
        <w:t xml:space="preserve"> </w:t>
      </w:r>
      <w:r w:rsidRPr="004E43CE">
        <w:rPr>
          <w:snapToGrid w:val="0"/>
          <w:sz w:val="28"/>
        </w:rPr>
        <w:t xml:space="preserve"> </w:t>
      </w:r>
      <w:r w:rsidR="00B04856" w:rsidRPr="004E43CE">
        <w:rPr>
          <w:snapToGrid w:val="0"/>
          <w:sz w:val="28"/>
        </w:rPr>
        <w:t xml:space="preserve"> </w:t>
      </w:r>
    </w:p>
    <w:p w:rsidR="00D90E66" w:rsidRPr="004E43CE" w:rsidRDefault="004F74A4" w:rsidP="00D90E66">
      <w:pPr>
        <w:pStyle w:val="21"/>
        <w:spacing w:after="0" w:line="240" w:lineRule="auto"/>
        <w:ind w:firstLine="709"/>
        <w:contextualSpacing/>
        <w:jc w:val="both"/>
        <w:rPr>
          <w:snapToGrid w:val="0"/>
          <w:sz w:val="28"/>
        </w:rPr>
      </w:pPr>
      <w:r w:rsidRPr="004E43CE">
        <w:rPr>
          <w:snapToGrid w:val="0"/>
          <w:sz w:val="28"/>
        </w:rPr>
        <w:t>Численность работников О</w:t>
      </w:r>
      <w:r w:rsidR="00AD16D3" w:rsidRPr="004E43CE">
        <w:rPr>
          <w:snapToGrid w:val="0"/>
          <w:sz w:val="28"/>
        </w:rPr>
        <w:t>О</w:t>
      </w:r>
      <w:r w:rsidRPr="004E43CE">
        <w:rPr>
          <w:snapToGrid w:val="0"/>
          <w:sz w:val="28"/>
        </w:rPr>
        <w:t>О «</w:t>
      </w:r>
      <w:r w:rsidR="00AD16D3" w:rsidRPr="004E43CE">
        <w:rPr>
          <w:snapToGrid w:val="0"/>
          <w:sz w:val="28"/>
        </w:rPr>
        <w:t>Редакция»</w:t>
      </w:r>
      <w:r w:rsidR="008B2C80" w:rsidRPr="004E43CE">
        <w:rPr>
          <w:snapToGrid w:val="0"/>
          <w:sz w:val="28"/>
        </w:rPr>
        <w:t xml:space="preserve"> </w:t>
      </w:r>
      <w:r w:rsidR="009057DE" w:rsidRPr="004E43CE">
        <w:rPr>
          <w:snapToGrid w:val="0"/>
          <w:sz w:val="28"/>
        </w:rPr>
        <w:t>увеличи</w:t>
      </w:r>
      <w:r w:rsidR="008B2C80" w:rsidRPr="004E43CE">
        <w:rPr>
          <w:snapToGrid w:val="0"/>
          <w:sz w:val="28"/>
        </w:rPr>
        <w:t xml:space="preserve">лась на </w:t>
      </w:r>
      <w:r w:rsidR="009057DE" w:rsidRPr="004E43CE">
        <w:rPr>
          <w:snapToGrid w:val="0"/>
          <w:sz w:val="28"/>
        </w:rPr>
        <w:t>1</w:t>
      </w:r>
      <w:r w:rsidR="008B2C80" w:rsidRPr="004E43CE">
        <w:rPr>
          <w:snapToGrid w:val="0"/>
          <w:sz w:val="28"/>
        </w:rPr>
        <w:t xml:space="preserve"> чел. и</w:t>
      </w:r>
      <w:r w:rsidRPr="004E43CE">
        <w:rPr>
          <w:snapToGrid w:val="0"/>
          <w:sz w:val="28"/>
        </w:rPr>
        <w:t xml:space="preserve"> составила </w:t>
      </w:r>
      <w:r w:rsidR="00AD16D3" w:rsidRPr="004E43CE">
        <w:rPr>
          <w:snapToGrid w:val="0"/>
          <w:sz w:val="28"/>
        </w:rPr>
        <w:t>1</w:t>
      </w:r>
      <w:r w:rsidR="009057DE" w:rsidRPr="004E43CE">
        <w:rPr>
          <w:snapToGrid w:val="0"/>
          <w:sz w:val="28"/>
        </w:rPr>
        <w:t>4</w:t>
      </w:r>
      <w:r w:rsidRPr="004E43CE">
        <w:rPr>
          <w:snapToGrid w:val="0"/>
          <w:sz w:val="28"/>
        </w:rPr>
        <w:t xml:space="preserve"> чел. </w:t>
      </w:r>
      <w:r w:rsidR="00AD16D3" w:rsidRPr="004E43CE">
        <w:rPr>
          <w:snapToGrid w:val="0"/>
          <w:sz w:val="28"/>
        </w:rPr>
        <w:t>С</w:t>
      </w:r>
      <w:r w:rsidR="00D90E66" w:rsidRPr="004E43CE">
        <w:rPr>
          <w:snapToGrid w:val="0"/>
          <w:sz w:val="28"/>
        </w:rPr>
        <w:t>реднемесячн</w:t>
      </w:r>
      <w:r w:rsidR="00AD16D3" w:rsidRPr="004E43CE">
        <w:rPr>
          <w:snapToGrid w:val="0"/>
          <w:sz w:val="28"/>
        </w:rPr>
        <w:t>ая</w:t>
      </w:r>
      <w:r w:rsidR="00D90E66" w:rsidRPr="004E43CE">
        <w:rPr>
          <w:snapToGrid w:val="0"/>
          <w:sz w:val="28"/>
        </w:rPr>
        <w:t xml:space="preserve"> заработн</w:t>
      </w:r>
      <w:r w:rsidR="00AD16D3" w:rsidRPr="004E43CE">
        <w:rPr>
          <w:snapToGrid w:val="0"/>
          <w:sz w:val="28"/>
        </w:rPr>
        <w:t>ая</w:t>
      </w:r>
      <w:r w:rsidR="00D90E66" w:rsidRPr="004E43CE">
        <w:rPr>
          <w:snapToGrid w:val="0"/>
          <w:sz w:val="28"/>
        </w:rPr>
        <w:t xml:space="preserve"> плат</w:t>
      </w:r>
      <w:r w:rsidR="00AD16D3" w:rsidRPr="004E43CE">
        <w:rPr>
          <w:snapToGrid w:val="0"/>
          <w:sz w:val="28"/>
        </w:rPr>
        <w:t xml:space="preserve">а </w:t>
      </w:r>
      <w:r w:rsidR="009057DE" w:rsidRPr="004E43CE">
        <w:rPr>
          <w:snapToGrid w:val="0"/>
          <w:sz w:val="28"/>
        </w:rPr>
        <w:t>сократилась</w:t>
      </w:r>
      <w:r w:rsidR="008B2C80" w:rsidRPr="004E43CE">
        <w:rPr>
          <w:snapToGrid w:val="0"/>
          <w:sz w:val="28"/>
        </w:rPr>
        <w:t xml:space="preserve"> на </w:t>
      </w:r>
      <w:r w:rsidR="009057DE" w:rsidRPr="004E43CE">
        <w:rPr>
          <w:snapToGrid w:val="0"/>
          <w:sz w:val="28"/>
        </w:rPr>
        <w:t>8,6</w:t>
      </w:r>
      <w:r w:rsidR="008B2C80" w:rsidRPr="004E43CE">
        <w:rPr>
          <w:snapToGrid w:val="0"/>
          <w:sz w:val="28"/>
        </w:rPr>
        <w:t xml:space="preserve">% и составила </w:t>
      </w:r>
      <w:r w:rsidR="009057DE" w:rsidRPr="004E43CE">
        <w:rPr>
          <w:snapToGrid w:val="0"/>
          <w:sz w:val="28"/>
        </w:rPr>
        <w:t>17762</w:t>
      </w:r>
      <w:r w:rsidR="00AD16D3" w:rsidRPr="004E43CE">
        <w:rPr>
          <w:snapToGrid w:val="0"/>
          <w:sz w:val="28"/>
        </w:rPr>
        <w:t xml:space="preserve"> руб.</w:t>
      </w:r>
      <w:r w:rsidR="009057DE" w:rsidRPr="004E43CE">
        <w:rPr>
          <w:snapToGrid w:val="0"/>
          <w:sz w:val="28"/>
        </w:rPr>
        <w:t xml:space="preserve"> (1 квартал 2023 года – 19436 руб.).</w:t>
      </w:r>
      <w:r w:rsidR="00D90E66" w:rsidRPr="004E43CE">
        <w:rPr>
          <w:snapToGrid w:val="0"/>
          <w:sz w:val="28"/>
        </w:rPr>
        <w:t xml:space="preserve">  </w:t>
      </w:r>
    </w:p>
    <w:p w:rsidR="004F74A4" w:rsidRPr="004E43CE" w:rsidRDefault="004F74A4" w:rsidP="006D18D9">
      <w:pPr>
        <w:pStyle w:val="21"/>
        <w:tabs>
          <w:tab w:val="left" w:pos="1134"/>
        </w:tabs>
        <w:spacing w:after="0" w:line="240" w:lineRule="auto"/>
        <w:ind w:firstLine="709"/>
        <w:contextualSpacing/>
        <w:rPr>
          <w:snapToGrid w:val="0"/>
          <w:sz w:val="28"/>
        </w:rPr>
      </w:pPr>
      <w:r w:rsidRPr="004E43CE">
        <w:rPr>
          <w:snapToGrid w:val="0"/>
          <w:sz w:val="28"/>
        </w:rPr>
        <w:t xml:space="preserve">Стабильно снабжает городской округ питьевой водой и осуществляет </w:t>
      </w:r>
    </w:p>
    <w:p w:rsidR="004F74A4" w:rsidRPr="004E43CE" w:rsidRDefault="004F74A4" w:rsidP="00E16D65">
      <w:pPr>
        <w:pStyle w:val="21"/>
        <w:tabs>
          <w:tab w:val="left" w:pos="1134"/>
        </w:tabs>
        <w:spacing w:after="0" w:line="240" w:lineRule="auto"/>
        <w:contextualSpacing/>
        <w:jc w:val="both"/>
        <w:rPr>
          <w:snapToGrid w:val="0"/>
          <w:sz w:val="28"/>
        </w:rPr>
      </w:pPr>
      <w:r w:rsidRPr="004E43CE">
        <w:rPr>
          <w:snapToGrid w:val="0"/>
          <w:sz w:val="28"/>
        </w:rPr>
        <w:t xml:space="preserve">транспортировку и очистку сточных вод предприятие коммунального комплекса МУП «ВКХ». Так выручка за отчетный период составила </w:t>
      </w:r>
      <w:r w:rsidR="008F7F12" w:rsidRPr="004E43CE">
        <w:rPr>
          <w:snapToGrid w:val="0"/>
          <w:sz w:val="28"/>
        </w:rPr>
        <w:t>18339</w:t>
      </w:r>
      <w:r w:rsidRPr="004E43CE">
        <w:rPr>
          <w:snapToGrid w:val="0"/>
          <w:sz w:val="28"/>
        </w:rPr>
        <w:t xml:space="preserve"> тыс. руб., а расходы по основным видам деятельности </w:t>
      </w:r>
      <w:r w:rsidR="008F7F12" w:rsidRPr="004E43CE">
        <w:rPr>
          <w:snapToGrid w:val="0"/>
          <w:sz w:val="28"/>
        </w:rPr>
        <w:t>19536</w:t>
      </w:r>
      <w:r w:rsidRPr="004E43CE">
        <w:rPr>
          <w:snapToGrid w:val="0"/>
          <w:sz w:val="28"/>
        </w:rPr>
        <w:t xml:space="preserve"> тыс.руб.  </w:t>
      </w:r>
      <w:r w:rsidRPr="004E43CE">
        <w:rPr>
          <w:sz w:val="28"/>
          <w:szCs w:val="28"/>
        </w:rPr>
        <w:t>В результате предприятием получен</w:t>
      </w:r>
      <w:r w:rsidR="008F7F12" w:rsidRPr="004E43CE">
        <w:rPr>
          <w:sz w:val="28"/>
          <w:szCs w:val="28"/>
        </w:rPr>
        <w:t xml:space="preserve"> убыток</w:t>
      </w:r>
      <w:r w:rsidRPr="004E43CE">
        <w:rPr>
          <w:sz w:val="28"/>
          <w:szCs w:val="28"/>
        </w:rPr>
        <w:t xml:space="preserve"> в сумме</w:t>
      </w:r>
      <w:r w:rsidR="00D22189" w:rsidRPr="004E43CE">
        <w:rPr>
          <w:sz w:val="28"/>
          <w:szCs w:val="28"/>
        </w:rPr>
        <w:t xml:space="preserve"> </w:t>
      </w:r>
      <w:r w:rsidR="008F7F12" w:rsidRPr="004E43CE">
        <w:rPr>
          <w:sz w:val="28"/>
          <w:szCs w:val="28"/>
        </w:rPr>
        <w:t>1197</w:t>
      </w:r>
      <w:r w:rsidRPr="004E43CE">
        <w:rPr>
          <w:sz w:val="28"/>
          <w:szCs w:val="28"/>
        </w:rPr>
        <w:t xml:space="preserve"> тыс. руб. </w:t>
      </w:r>
      <w:r w:rsidRPr="004E43CE">
        <w:rPr>
          <w:snapToGrid w:val="0"/>
          <w:sz w:val="28"/>
        </w:rPr>
        <w:t xml:space="preserve"> За отчетный период отмечается </w:t>
      </w:r>
      <w:r w:rsidR="008F7F12" w:rsidRPr="004E43CE">
        <w:rPr>
          <w:snapToGrid w:val="0"/>
          <w:sz w:val="28"/>
        </w:rPr>
        <w:t>снижение</w:t>
      </w:r>
      <w:r w:rsidRPr="004E43CE">
        <w:rPr>
          <w:snapToGrid w:val="0"/>
          <w:sz w:val="28"/>
        </w:rPr>
        <w:t xml:space="preserve"> объемов отпуска воды на </w:t>
      </w:r>
      <w:r w:rsidR="008F7F12" w:rsidRPr="004E43CE">
        <w:rPr>
          <w:snapToGrid w:val="0"/>
          <w:sz w:val="28"/>
        </w:rPr>
        <w:t>7,6</w:t>
      </w:r>
      <w:r w:rsidRPr="004E43CE">
        <w:rPr>
          <w:snapToGrid w:val="0"/>
          <w:sz w:val="28"/>
        </w:rPr>
        <w:t xml:space="preserve">% и </w:t>
      </w:r>
      <w:r w:rsidR="002E2B3B" w:rsidRPr="004E43CE">
        <w:rPr>
          <w:snapToGrid w:val="0"/>
          <w:sz w:val="28"/>
        </w:rPr>
        <w:t xml:space="preserve">объема </w:t>
      </w:r>
      <w:r w:rsidRPr="004E43CE">
        <w:rPr>
          <w:snapToGrid w:val="0"/>
          <w:sz w:val="28"/>
        </w:rPr>
        <w:t xml:space="preserve">услуг водоотведения на </w:t>
      </w:r>
      <w:r w:rsidR="008F7F12" w:rsidRPr="004E43CE">
        <w:rPr>
          <w:snapToGrid w:val="0"/>
          <w:sz w:val="28"/>
        </w:rPr>
        <w:t>0,9</w:t>
      </w:r>
      <w:r w:rsidRPr="004E43CE">
        <w:rPr>
          <w:snapToGrid w:val="0"/>
          <w:sz w:val="28"/>
        </w:rPr>
        <w:t>% к соответствующему периоду прошлого года. В 1 квартале 20</w:t>
      </w:r>
      <w:r w:rsidR="00FF7F0A" w:rsidRPr="004E43CE">
        <w:rPr>
          <w:snapToGrid w:val="0"/>
          <w:sz w:val="28"/>
        </w:rPr>
        <w:t>2</w:t>
      </w:r>
      <w:r w:rsidR="008F7F12" w:rsidRPr="004E43CE">
        <w:rPr>
          <w:snapToGrid w:val="0"/>
          <w:sz w:val="28"/>
        </w:rPr>
        <w:t>4</w:t>
      </w:r>
      <w:r w:rsidRPr="004E43CE">
        <w:rPr>
          <w:snapToGrid w:val="0"/>
          <w:sz w:val="28"/>
        </w:rPr>
        <w:t xml:space="preserve"> года реализовано </w:t>
      </w:r>
      <w:r w:rsidR="008F7F12" w:rsidRPr="004E43CE">
        <w:rPr>
          <w:snapToGrid w:val="0"/>
          <w:sz w:val="28"/>
        </w:rPr>
        <w:t>312,72</w:t>
      </w:r>
      <w:r w:rsidRPr="004E43CE">
        <w:rPr>
          <w:snapToGrid w:val="0"/>
          <w:sz w:val="28"/>
        </w:rPr>
        <w:t xml:space="preserve"> тыс.м</w:t>
      </w:r>
      <w:r w:rsidRPr="004E43CE">
        <w:rPr>
          <w:snapToGrid w:val="0"/>
          <w:sz w:val="28"/>
          <w:vertAlign w:val="superscript"/>
        </w:rPr>
        <w:t>3</w:t>
      </w:r>
      <w:r w:rsidRPr="004E43CE">
        <w:rPr>
          <w:snapToGrid w:val="0"/>
          <w:sz w:val="28"/>
        </w:rPr>
        <w:t xml:space="preserve"> воды</w:t>
      </w:r>
      <w:r w:rsidR="00522D1D" w:rsidRPr="004E43CE">
        <w:rPr>
          <w:snapToGrid w:val="0"/>
          <w:sz w:val="28"/>
        </w:rPr>
        <w:t xml:space="preserve"> </w:t>
      </w:r>
      <w:r w:rsidRPr="004E43CE">
        <w:rPr>
          <w:snapToGrid w:val="0"/>
          <w:sz w:val="28"/>
        </w:rPr>
        <w:t>(в 1 квартале 20</w:t>
      </w:r>
      <w:r w:rsidR="00D22189" w:rsidRPr="004E43CE">
        <w:rPr>
          <w:snapToGrid w:val="0"/>
          <w:sz w:val="28"/>
        </w:rPr>
        <w:t>2</w:t>
      </w:r>
      <w:r w:rsidR="008F7F12" w:rsidRPr="004E43CE">
        <w:rPr>
          <w:snapToGrid w:val="0"/>
          <w:sz w:val="28"/>
        </w:rPr>
        <w:t>3</w:t>
      </w:r>
      <w:r w:rsidR="00107E20" w:rsidRPr="004E43CE">
        <w:rPr>
          <w:snapToGrid w:val="0"/>
          <w:sz w:val="28"/>
        </w:rPr>
        <w:t xml:space="preserve"> года – </w:t>
      </w:r>
      <w:r w:rsidR="008F7F12" w:rsidRPr="004E43CE">
        <w:rPr>
          <w:snapToGrid w:val="0"/>
          <w:sz w:val="28"/>
        </w:rPr>
        <w:t>338,59</w:t>
      </w:r>
      <w:r w:rsidRPr="004E43CE">
        <w:rPr>
          <w:snapToGrid w:val="0"/>
          <w:sz w:val="28"/>
        </w:rPr>
        <w:t xml:space="preserve"> тыс.м</w:t>
      </w:r>
      <w:r w:rsidRPr="004E43CE">
        <w:rPr>
          <w:snapToGrid w:val="0"/>
          <w:sz w:val="28"/>
          <w:vertAlign w:val="superscript"/>
        </w:rPr>
        <w:t>3.</w:t>
      </w:r>
      <w:r w:rsidRPr="004E43CE">
        <w:rPr>
          <w:snapToGrid w:val="0"/>
          <w:sz w:val="28"/>
        </w:rPr>
        <w:t xml:space="preserve">), услуг водоотведения </w:t>
      </w:r>
      <w:r w:rsidR="00107E20" w:rsidRPr="004E43CE">
        <w:rPr>
          <w:snapToGrid w:val="0"/>
          <w:sz w:val="28"/>
        </w:rPr>
        <w:t>24</w:t>
      </w:r>
      <w:r w:rsidR="008F7F12" w:rsidRPr="004E43CE">
        <w:rPr>
          <w:snapToGrid w:val="0"/>
          <w:sz w:val="28"/>
        </w:rPr>
        <w:t>4,64</w:t>
      </w:r>
      <w:r w:rsidRPr="004E43CE">
        <w:rPr>
          <w:snapToGrid w:val="0"/>
          <w:sz w:val="28"/>
        </w:rPr>
        <w:t xml:space="preserve"> тыс.м</w:t>
      </w:r>
      <w:r w:rsidRPr="004E43CE">
        <w:rPr>
          <w:snapToGrid w:val="0"/>
          <w:sz w:val="28"/>
          <w:vertAlign w:val="superscript"/>
        </w:rPr>
        <w:t>3</w:t>
      </w:r>
      <w:r w:rsidRPr="004E43CE">
        <w:rPr>
          <w:snapToGrid w:val="0"/>
          <w:sz w:val="28"/>
        </w:rPr>
        <w:t xml:space="preserve"> (в 1 квартале 20</w:t>
      </w:r>
      <w:r w:rsidR="00D22189" w:rsidRPr="004E43CE">
        <w:rPr>
          <w:snapToGrid w:val="0"/>
          <w:sz w:val="28"/>
        </w:rPr>
        <w:t>2</w:t>
      </w:r>
      <w:r w:rsidR="008F7F12" w:rsidRPr="004E43CE">
        <w:rPr>
          <w:snapToGrid w:val="0"/>
          <w:sz w:val="28"/>
        </w:rPr>
        <w:t>3</w:t>
      </w:r>
      <w:r w:rsidR="00D22189" w:rsidRPr="004E43CE">
        <w:rPr>
          <w:snapToGrid w:val="0"/>
          <w:sz w:val="28"/>
        </w:rPr>
        <w:t xml:space="preserve"> </w:t>
      </w:r>
      <w:r w:rsidRPr="004E43CE">
        <w:rPr>
          <w:snapToGrid w:val="0"/>
          <w:sz w:val="28"/>
        </w:rPr>
        <w:t>года – 2</w:t>
      </w:r>
      <w:r w:rsidR="00522D1D" w:rsidRPr="004E43CE">
        <w:rPr>
          <w:snapToGrid w:val="0"/>
          <w:sz w:val="28"/>
        </w:rPr>
        <w:t>4</w:t>
      </w:r>
      <w:r w:rsidR="008F7F12" w:rsidRPr="004E43CE">
        <w:rPr>
          <w:snapToGrid w:val="0"/>
          <w:sz w:val="28"/>
        </w:rPr>
        <w:t>6,74</w:t>
      </w:r>
      <w:r w:rsidR="00FF7F0A" w:rsidRPr="004E43CE">
        <w:rPr>
          <w:snapToGrid w:val="0"/>
          <w:sz w:val="28"/>
        </w:rPr>
        <w:t xml:space="preserve"> т</w:t>
      </w:r>
      <w:r w:rsidRPr="004E43CE">
        <w:rPr>
          <w:snapToGrid w:val="0"/>
          <w:sz w:val="28"/>
        </w:rPr>
        <w:t>ыс.м</w:t>
      </w:r>
      <w:r w:rsidRPr="004E43CE">
        <w:rPr>
          <w:snapToGrid w:val="0"/>
          <w:sz w:val="28"/>
          <w:vertAlign w:val="superscript"/>
        </w:rPr>
        <w:t>3</w:t>
      </w:r>
      <w:r w:rsidRPr="004E43CE">
        <w:rPr>
          <w:snapToGrid w:val="0"/>
          <w:sz w:val="28"/>
        </w:rPr>
        <w:t>). Численность работников</w:t>
      </w:r>
      <w:r w:rsidR="00FB2049" w:rsidRPr="004E43CE">
        <w:rPr>
          <w:snapToGrid w:val="0"/>
          <w:sz w:val="28"/>
        </w:rPr>
        <w:t xml:space="preserve"> </w:t>
      </w:r>
      <w:r w:rsidR="00107E20" w:rsidRPr="004E43CE">
        <w:rPr>
          <w:snapToGrid w:val="0"/>
          <w:sz w:val="28"/>
        </w:rPr>
        <w:t xml:space="preserve">сократилась на </w:t>
      </w:r>
      <w:r w:rsidR="008F7F12" w:rsidRPr="004E43CE">
        <w:rPr>
          <w:snapToGrid w:val="0"/>
          <w:sz w:val="28"/>
        </w:rPr>
        <w:t>2</w:t>
      </w:r>
      <w:r w:rsidR="00107E20" w:rsidRPr="004E43CE">
        <w:rPr>
          <w:snapToGrid w:val="0"/>
          <w:sz w:val="28"/>
        </w:rPr>
        <w:t xml:space="preserve"> чел.</w:t>
      </w:r>
      <w:r w:rsidRPr="004E43CE">
        <w:rPr>
          <w:snapToGrid w:val="0"/>
          <w:sz w:val="28"/>
        </w:rPr>
        <w:t xml:space="preserve"> и составила </w:t>
      </w:r>
      <w:r w:rsidR="00200F3A" w:rsidRPr="004E43CE">
        <w:rPr>
          <w:snapToGrid w:val="0"/>
          <w:sz w:val="28"/>
        </w:rPr>
        <w:t>8</w:t>
      </w:r>
      <w:r w:rsidR="008F7F12" w:rsidRPr="004E43CE">
        <w:rPr>
          <w:snapToGrid w:val="0"/>
          <w:sz w:val="28"/>
        </w:rPr>
        <w:t>5</w:t>
      </w:r>
      <w:r w:rsidRPr="004E43CE">
        <w:rPr>
          <w:snapToGrid w:val="0"/>
          <w:sz w:val="28"/>
        </w:rPr>
        <w:t xml:space="preserve"> человек.</w:t>
      </w:r>
      <w:r w:rsidR="00FF7F0A" w:rsidRPr="004E43CE">
        <w:rPr>
          <w:snapToGrid w:val="0"/>
          <w:sz w:val="28"/>
        </w:rPr>
        <w:t xml:space="preserve"> По МУП «ВКХ» о</w:t>
      </w:r>
      <w:r w:rsidR="00FB2049" w:rsidRPr="004E43CE">
        <w:rPr>
          <w:snapToGrid w:val="0"/>
          <w:sz w:val="28"/>
        </w:rPr>
        <w:t>т</w:t>
      </w:r>
      <w:r w:rsidR="00FF7F0A" w:rsidRPr="004E43CE">
        <w:rPr>
          <w:snapToGrid w:val="0"/>
          <w:sz w:val="28"/>
        </w:rPr>
        <w:t xml:space="preserve">мечается увеличение среднемесячной заработной платы на </w:t>
      </w:r>
      <w:r w:rsidR="008F7F12" w:rsidRPr="004E43CE">
        <w:rPr>
          <w:snapToGrid w:val="0"/>
          <w:sz w:val="28"/>
        </w:rPr>
        <w:t>1,6</w:t>
      </w:r>
      <w:r w:rsidR="00D22189" w:rsidRPr="004E43CE">
        <w:rPr>
          <w:snapToGrid w:val="0"/>
          <w:sz w:val="28"/>
        </w:rPr>
        <w:t>%</w:t>
      </w:r>
      <w:r w:rsidR="00FF7F0A" w:rsidRPr="004E43CE">
        <w:rPr>
          <w:snapToGrid w:val="0"/>
          <w:sz w:val="28"/>
        </w:rPr>
        <w:t xml:space="preserve">, с </w:t>
      </w:r>
      <w:r w:rsidR="008F7F12" w:rsidRPr="004E43CE">
        <w:rPr>
          <w:snapToGrid w:val="0"/>
          <w:sz w:val="28"/>
        </w:rPr>
        <w:t>32123</w:t>
      </w:r>
      <w:r w:rsidR="00522D1D" w:rsidRPr="004E43CE">
        <w:rPr>
          <w:snapToGrid w:val="0"/>
          <w:sz w:val="28"/>
        </w:rPr>
        <w:t xml:space="preserve"> до </w:t>
      </w:r>
      <w:r w:rsidR="00107E20" w:rsidRPr="004E43CE">
        <w:rPr>
          <w:snapToGrid w:val="0"/>
          <w:sz w:val="28"/>
        </w:rPr>
        <w:t>32</w:t>
      </w:r>
      <w:r w:rsidR="008F7F12" w:rsidRPr="004E43CE">
        <w:rPr>
          <w:snapToGrid w:val="0"/>
          <w:sz w:val="28"/>
        </w:rPr>
        <w:t>642</w:t>
      </w:r>
      <w:r w:rsidR="00FF7F0A" w:rsidRPr="004E43CE">
        <w:rPr>
          <w:snapToGrid w:val="0"/>
          <w:sz w:val="28"/>
        </w:rPr>
        <w:t xml:space="preserve"> руб. </w:t>
      </w:r>
    </w:p>
    <w:p w:rsidR="00D02D00" w:rsidRPr="004E43CE" w:rsidRDefault="004F74A4" w:rsidP="004F74A4">
      <w:pPr>
        <w:pStyle w:val="21"/>
        <w:spacing w:after="0" w:line="240" w:lineRule="auto"/>
        <w:ind w:firstLine="709"/>
        <w:contextualSpacing/>
        <w:jc w:val="both"/>
        <w:rPr>
          <w:snapToGrid w:val="0"/>
          <w:sz w:val="28"/>
        </w:rPr>
      </w:pPr>
      <w:r w:rsidRPr="004E43CE">
        <w:rPr>
          <w:snapToGrid w:val="0"/>
          <w:sz w:val="28"/>
        </w:rPr>
        <w:t xml:space="preserve">АО «Похвистневоэнерго» </w:t>
      </w:r>
      <w:r w:rsidR="00215152" w:rsidRPr="004E43CE">
        <w:rPr>
          <w:snapToGrid w:val="0"/>
          <w:sz w:val="28"/>
        </w:rPr>
        <w:t>получило убыток</w:t>
      </w:r>
      <w:r w:rsidRPr="004E43CE">
        <w:rPr>
          <w:snapToGrid w:val="0"/>
          <w:sz w:val="28"/>
        </w:rPr>
        <w:t xml:space="preserve"> от основной деятельности в сумме </w:t>
      </w:r>
      <w:r w:rsidR="00215152" w:rsidRPr="004E43CE">
        <w:rPr>
          <w:snapToGrid w:val="0"/>
          <w:sz w:val="28"/>
        </w:rPr>
        <w:t>36467</w:t>
      </w:r>
      <w:r w:rsidRPr="004E43CE">
        <w:rPr>
          <w:snapToGrid w:val="0"/>
          <w:sz w:val="28"/>
        </w:rPr>
        <w:t xml:space="preserve"> тыс. руб., </w:t>
      </w:r>
      <w:r w:rsidR="00215152" w:rsidRPr="004E43CE">
        <w:rPr>
          <w:snapToGrid w:val="0"/>
          <w:sz w:val="28"/>
        </w:rPr>
        <w:t>в</w:t>
      </w:r>
      <w:r w:rsidRPr="004E43CE">
        <w:rPr>
          <w:snapToGrid w:val="0"/>
          <w:sz w:val="28"/>
        </w:rPr>
        <w:t xml:space="preserve"> соответствующе</w:t>
      </w:r>
      <w:r w:rsidR="00215152" w:rsidRPr="004E43CE">
        <w:rPr>
          <w:snapToGrid w:val="0"/>
          <w:sz w:val="28"/>
        </w:rPr>
        <w:t>м</w:t>
      </w:r>
      <w:r w:rsidRPr="004E43CE">
        <w:rPr>
          <w:snapToGrid w:val="0"/>
          <w:sz w:val="28"/>
        </w:rPr>
        <w:t xml:space="preserve"> период</w:t>
      </w:r>
      <w:r w:rsidR="00215152" w:rsidRPr="004E43CE">
        <w:rPr>
          <w:snapToGrid w:val="0"/>
          <w:sz w:val="28"/>
        </w:rPr>
        <w:t>е</w:t>
      </w:r>
      <w:r w:rsidRPr="004E43CE">
        <w:rPr>
          <w:snapToGrid w:val="0"/>
          <w:sz w:val="28"/>
        </w:rPr>
        <w:t xml:space="preserve"> прошлого года</w:t>
      </w:r>
      <w:r w:rsidR="00215152" w:rsidRPr="004E43CE">
        <w:rPr>
          <w:snapToGrid w:val="0"/>
          <w:sz w:val="28"/>
        </w:rPr>
        <w:t xml:space="preserve"> прибыль составляла 9095 тыс.руб.</w:t>
      </w:r>
      <w:r w:rsidR="00733F1F" w:rsidRPr="004E43CE">
        <w:rPr>
          <w:snapToGrid w:val="0"/>
          <w:sz w:val="28"/>
        </w:rPr>
        <w:t xml:space="preserve"> Выручка от реализации </w:t>
      </w:r>
      <w:r w:rsidRPr="004E43CE">
        <w:rPr>
          <w:snapToGrid w:val="0"/>
          <w:sz w:val="28"/>
        </w:rPr>
        <w:t xml:space="preserve">по сравнению с соответствующим периодом прошлого года </w:t>
      </w:r>
      <w:r w:rsidR="00215152" w:rsidRPr="004E43CE">
        <w:rPr>
          <w:snapToGrid w:val="0"/>
          <w:sz w:val="28"/>
        </w:rPr>
        <w:t>снизилась</w:t>
      </w:r>
      <w:r w:rsidR="006F346E" w:rsidRPr="004E43CE">
        <w:rPr>
          <w:snapToGrid w:val="0"/>
          <w:sz w:val="28"/>
        </w:rPr>
        <w:t xml:space="preserve"> на </w:t>
      </w:r>
      <w:r w:rsidR="00A85B65" w:rsidRPr="004E43CE">
        <w:rPr>
          <w:snapToGrid w:val="0"/>
          <w:sz w:val="28"/>
        </w:rPr>
        <w:t>31,8</w:t>
      </w:r>
      <w:r w:rsidR="006F346E" w:rsidRPr="004E43CE">
        <w:rPr>
          <w:snapToGrid w:val="0"/>
          <w:sz w:val="28"/>
        </w:rPr>
        <w:t>%</w:t>
      </w:r>
      <w:r w:rsidRPr="004E43CE">
        <w:rPr>
          <w:snapToGrid w:val="0"/>
          <w:sz w:val="28"/>
        </w:rPr>
        <w:t xml:space="preserve">, затраты </w:t>
      </w:r>
      <w:r w:rsidR="006F346E" w:rsidRPr="004E43CE">
        <w:rPr>
          <w:snapToGrid w:val="0"/>
          <w:sz w:val="28"/>
        </w:rPr>
        <w:t>также увеличились</w:t>
      </w:r>
      <w:r w:rsidR="00592F7B" w:rsidRPr="004E43CE">
        <w:rPr>
          <w:snapToGrid w:val="0"/>
          <w:sz w:val="28"/>
        </w:rPr>
        <w:t xml:space="preserve"> на </w:t>
      </w:r>
      <w:r w:rsidR="00215152" w:rsidRPr="004E43CE">
        <w:rPr>
          <w:snapToGrid w:val="0"/>
          <w:sz w:val="28"/>
        </w:rPr>
        <w:t>10,1</w:t>
      </w:r>
      <w:r w:rsidRPr="004E43CE">
        <w:rPr>
          <w:snapToGrid w:val="0"/>
          <w:sz w:val="28"/>
        </w:rPr>
        <w:t>%. За отчетный период 20</w:t>
      </w:r>
      <w:r w:rsidR="00D02D00" w:rsidRPr="004E43CE">
        <w:rPr>
          <w:snapToGrid w:val="0"/>
          <w:sz w:val="28"/>
        </w:rPr>
        <w:t>2</w:t>
      </w:r>
      <w:r w:rsidR="005D536E" w:rsidRPr="004E43CE">
        <w:rPr>
          <w:snapToGrid w:val="0"/>
          <w:sz w:val="28"/>
        </w:rPr>
        <w:t>4</w:t>
      </w:r>
      <w:r w:rsidRPr="004E43CE">
        <w:rPr>
          <w:snapToGrid w:val="0"/>
          <w:sz w:val="28"/>
        </w:rPr>
        <w:t xml:space="preserve"> года было выработано </w:t>
      </w:r>
      <w:r w:rsidR="005D536E" w:rsidRPr="004E43CE">
        <w:rPr>
          <w:snapToGrid w:val="0"/>
          <w:sz w:val="28"/>
        </w:rPr>
        <w:t>40,14</w:t>
      </w:r>
      <w:r w:rsidRPr="004E43CE">
        <w:rPr>
          <w:snapToGrid w:val="0"/>
          <w:sz w:val="28"/>
        </w:rPr>
        <w:t xml:space="preserve"> тыс. Гкал. тепловой энергии, что на </w:t>
      </w:r>
      <w:r w:rsidR="005D536E" w:rsidRPr="004E43CE">
        <w:rPr>
          <w:snapToGrid w:val="0"/>
          <w:sz w:val="28"/>
        </w:rPr>
        <w:t>40,3</w:t>
      </w:r>
      <w:r w:rsidRPr="004E43CE">
        <w:rPr>
          <w:snapToGrid w:val="0"/>
          <w:sz w:val="28"/>
        </w:rPr>
        <w:t>%</w:t>
      </w:r>
      <w:r w:rsidR="00592F7B" w:rsidRPr="004E43CE">
        <w:rPr>
          <w:snapToGrid w:val="0"/>
          <w:sz w:val="28"/>
        </w:rPr>
        <w:t xml:space="preserve"> </w:t>
      </w:r>
      <w:r w:rsidR="005D536E" w:rsidRPr="004E43CE">
        <w:rPr>
          <w:snapToGrid w:val="0"/>
          <w:sz w:val="28"/>
        </w:rPr>
        <w:t>ниже</w:t>
      </w:r>
      <w:r w:rsidRPr="004E43CE">
        <w:rPr>
          <w:snapToGrid w:val="0"/>
          <w:sz w:val="28"/>
        </w:rPr>
        <w:t xml:space="preserve"> уровня прошлого года</w:t>
      </w:r>
      <w:r w:rsidR="005D536E" w:rsidRPr="004E43CE">
        <w:rPr>
          <w:snapToGrid w:val="0"/>
          <w:sz w:val="28"/>
        </w:rPr>
        <w:t xml:space="preserve"> (1 квартал 2023 года – 67,20 тыс.Гкал.)</w:t>
      </w:r>
      <w:r w:rsidRPr="004E43CE">
        <w:rPr>
          <w:snapToGrid w:val="0"/>
          <w:sz w:val="28"/>
        </w:rPr>
        <w:t xml:space="preserve">. </w:t>
      </w:r>
    </w:p>
    <w:p w:rsidR="00216970" w:rsidRPr="004E43CE" w:rsidRDefault="004F74A4" w:rsidP="004F74A4">
      <w:pPr>
        <w:pStyle w:val="21"/>
        <w:spacing w:after="0" w:line="240" w:lineRule="auto"/>
        <w:ind w:firstLine="709"/>
        <w:contextualSpacing/>
        <w:jc w:val="both"/>
        <w:rPr>
          <w:snapToGrid w:val="0"/>
          <w:sz w:val="28"/>
        </w:rPr>
      </w:pPr>
      <w:r w:rsidRPr="004E43CE">
        <w:rPr>
          <w:snapToGrid w:val="0"/>
          <w:sz w:val="28"/>
        </w:rPr>
        <w:t xml:space="preserve">Фактическая рентабельность </w:t>
      </w:r>
      <w:r w:rsidR="00C5035F" w:rsidRPr="004E43CE">
        <w:rPr>
          <w:snapToGrid w:val="0"/>
          <w:sz w:val="28"/>
        </w:rPr>
        <w:t xml:space="preserve">по теплоснабжению </w:t>
      </w:r>
      <w:r w:rsidRPr="004E43CE">
        <w:rPr>
          <w:snapToGrid w:val="0"/>
          <w:sz w:val="28"/>
        </w:rPr>
        <w:t xml:space="preserve">за отчетный период </w:t>
      </w:r>
      <w:r w:rsidR="00C5035F" w:rsidRPr="004E43CE">
        <w:rPr>
          <w:snapToGrid w:val="0"/>
          <w:sz w:val="28"/>
        </w:rPr>
        <w:t>имеет отрицательное значение и составляет -0,33%,</w:t>
      </w:r>
      <w:r w:rsidRPr="004E43CE">
        <w:rPr>
          <w:snapToGrid w:val="0"/>
          <w:sz w:val="28"/>
        </w:rPr>
        <w:t xml:space="preserve"> в то время как за соответствующий период прошлого года она составляла </w:t>
      </w:r>
      <w:r w:rsidR="00C5035F" w:rsidRPr="004E43CE">
        <w:rPr>
          <w:snapToGrid w:val="0"/>
          <w:sz w:val="28"/>
        </w:rPr>
        <w:t>8,57</w:t>
      </w:r>
      <w:r w:rsidRPr="004E43CE">
        <w:rPr>
          <w:snapToGrid w:val="0"/>
          <w:sz w:val="28"/>
        </w:rPr>
        <w:t xml:space="preserve">%. </w:t>
      </w:r>
    </w:p>
    <w:p w:rsidR="00D90E66" w:rsidRPr="004E43CE" w:rsidRDefault="004F74A4" w:rsidP="004F74A4">
      <w:pPr>
        <w:pStyle w:val="21"/>
        <w:spacing w:after="0" w:line="240" w:lineRule="auto"/>
        <w:ind w:firstLine="709"/>
        <w:contextualSpacing/>
        <w:jc w:val="both"/>
        <w:rPr>
          <w:snapToGrid w:val="0"/>
          <w:sz w:val="28"/>
        </w:rPr>
      </w:pPr>
      <w:r w:rsidRPr="004E43CE">
        <w:rPr>
          <w:snapToGrid w:val="0"/>
          <w:sz w:val="28"/>
        </w:rPr>
        <w:t>В 1 квартале 20</w:t>
      </w:r>
      <w:r w:rsidR="00216970" w:rsidRPr="004E43CE">
        <w:rPr>
          <w:snapToGrid w:val="0"/>
          <w:sz w:val="28"/>
        </w:rPr>
        <w:t>2</w:t>
      </w:r>
      <w:r w:rsidR="005D536E" w:rsidRPr="004E43CE">
        <w:rPr>
          <w:snapToGrid w:val="0"/>
          <w:sz w:val="28"/>
        </w:rPr>
        <w:t>4</w:t>
      </w:r>
      <w:r w:rsidRPr="004E43CE">
        <w:rPr>
          <w:snapToGrid w:val="0"/>
          <w:sz w:val="28"/>
        </w:rPr>
        <w:t xml:space="preserve"> года в АО «Похвистневоэнерго» среднесписочная численность</w:t>
      </w:r>
      <w:r w:rsidR="00592F7B" w:rsidRPr="004E43CE">
        <w:rPr>
          <w:snapToGrid w:val="0"/>
          <w:sz w:val="28"/>
        </w:rPr>
        <w:t xml:space="preserve"> </w:t>
      </w:r>
      <w:r w:rsidR="005D536E" w:rsidRPr="004E43CE">
        <w:rPr>
          <w:snapToGrid w:val="0"/>
          <w:sz w:val="28"/>
        </w:rPr>
        <w:t>увеличилась</w:t>
      </w:r>
      <w:r w:rsidR="006F346E" w:rsidRPr="004E43CE">
        <w:rPr>
          <w:snapToGrid w:val="0"/>
          <w:sz w:val="28"/>
        </w:rPr>
        <w:t xml:space="preserve"> на </w:t>
      </w:r>
      <w:r w:rsidR="00C5035F" w:rsidRPr="004E43CE">
        <w:rPr>
          <w:snapToGrid w:val="0"/>
          <w:sz w:val="28"/>
        </w:rPr>
        <w:t>4</w:t>
      </w:r>
      <w:r w:rsidR="00BC2D71" w:rsidRPr="004E43CE">
        <w:rPr>
          <w:snapToGrid w:val="0"/>
          <w:sz w:val="28"/>
        </w:rPr>
        <w:t xml:space="preserve"> чел. </w:t>
      </w:r>
      <w:r w:rsidR="00592F7B" w:rsidRPr="004E43CE">
        <w:rPr>
          <w:snapToGrid w:val="0"/>
          <w:sz w:val="28"/>
        </w:rPr>
        <w:t xml:space="preserve"> и составляет </w:t>
      </w:r>
      <w:r w:rsidRPr="004E43CE">
        <w:rPr>
          <w:snapToGrid w:val="0"/>
          <w:sz w:val="28"/>
        </w:rPr>
        <w:t>1</w:t>
      </w:r>
      <w:r w:rsidR="00BC2D71" w:rsidRPr="004E43CE">
        <w:rPr>
          <w:snapToGrid w:val="0"/>
          <w:sz w:val="28"/>
        </w:rPr>
        <w:t>1</w:t>
      </w:r>
      <w:r w:rsidR="00C5035F" w:rsidRPr="004E43CE">
        <w:rPr>
          <w:snapToGrid w:val="0"/>
          <w:sz w:val="28"/>
        </w:rPr>
        <w:t>7</w:t>
      </w:r>
      <w:r w:rsidRPr="004E43CE">
        <w:rPr>
          <w:snapToGrid w:val="0"/>
          <w:sz w:val="28"/>
        </w:rPr>
        <w:t xml:space="preserve"> чел.</w:t>
      </w:r>
    </w:p>
    <w:p w:rsidR="00D90E66" w:rsidRPr="004E43CE" w:rsidRDefault="004F74A4" w:rsidP="004F74A4">
      <w:pPr>
        <w:pStyle w:val="21"/>
        <w:spacing w:after="0" w:line="240" w:lineRule="auto"/>
        <w:ind w:firstLine="709"/>
        <w:contextualSpacing/>
        <w:jc w:val="both"/>
        <w:rPr>
          <w:snapToGrid w:val="0"/>
          <w:sz w:val="28"/>
        </w:rPr>
      </w:pPr>
      <w:r w:rsidRPr="004E43CE">
        <w:rPr>
          <w:snapToGrid w:val="0"/>
          <w:sz w:val="28"/>
        </w:rPr>
        <w:t>В отчетном периоде</w:t>
      </w:r>
      <w:r w:rsidR="00733F1F" w:rsidRPr="004E43CE">
        <w:rPr>
          <w:snapToGrid w:val="0"/>
          <w:sz w:val="28"/>
        </w:rPr>
        <w:t xml:space="preserve"> </w:t>
      </w:r>
      <w:r w:rsidR="00D90E66" w:rsidRPr="004E43CE">
        <w:rPr>
          <w:snapToGrid w:val="0"/>
          <w:sz w:val="28"/>
        </w:rPr>
        <w:t>по АО «Похвистневоэнерго»</w:t>
      </w:r>
      <w:r w:rsidR="00733F1F" w:rsidRPr="004E43CE">
        <w:rPr>
          <w:snapToGrid w:val="0"/>
          <w:sz w:val="28"/>
        </w:rPr>
        <w:t xml:space="preserve"> </w:t>
      </w:r>
      <w:r w:rsidRPr="004E43CE">
        <w:rPr>
          <w:snapToGrid w:val="0"/>
          <w:sz w:val="28"/>
        </w:rPr>
        <w:t xml:space="preserve">отмечается </w:t>
      </w:r>
      <w:r w:rsidR="00C5035F" w:rsidRPr="004E43CE">
        <w:rPr>
          <w:snapToGrid w:val="0"/>
          <w:sz w:val="28"/>
        </w:rPr>
        <w:t>рост</w:t>
      </w:r>
      <w:r w:rsidR="00216970" w:rsidRPr="004E43CE">
        <w:rPr>
          <w:snapToGrid w:val="0"/>
          <w:sz w:val="28"/>
        </w:rPr>
        <w:t xml:space="preserve"> </w:t>
      </w:r>
      <w:r w:rsidRPr="004E43CE">
        <w:rPr>
          <w:snapToGrid w:val="0"/>
          <w:sz w:val="28"/>
        </w:rPr>
        <w:t xml:space="preserve">среднемесячной заработной платы на </w:t>
      </w:r>
      <w:r w:rsidR="00C5035F" w:rsidRPr="004E43CE">
        <w:rPr>
          <w:snapToGrid w:val="0"/>
          <w:sz w:val="28"/>
        </w:rPr>
        <w:t>6</w:t>
      </w:r>
      <w:r w:rsidRPr="004E43CE">
        <w:rPr>
          <w:snapToGrid w:val="0"/>
          <w:sz w:val="28"/>
        </w:rPr>
        <w:t xml:space="preserve">% и </w:t>
      </w:r>
      <w:r w:rsidR="002E2B3B" w:rsidRPr="004E43CE">
        <w:rPr>
          <w:snapToGrid w:val="0"/>
          <w:sz w:val="28"/>
        </w:rPr>
        <w:t xml:space="preserve">размер </w:t>
      </w:r>
      <w:r w:rsidR="00542DCA" w:rsidRPr="004E43CE">
        <w:rPr>
          <w:snapToGrid w:val="0"/>
          <w:sz w:val="28"/>
        </w:rPr>
        <w:t>ее</w:t>
      </w:r>
      <w:r w:rsidRPr="004E43CE">
        <w:rPr>
          <w:snapToGrid w:val="0"/>
          <w:sz w:val="28"/>
        </w:rPr>
        <w:t xml:space="preserve"> составил </w:t>
      </w:r>
      <w:r w:rsidR="00C5035F" w:rsidRPr="004E43CE">
        <w:rPr>
          <w:snapToGrid w:val="0"/>
          <w:sz w:val="28"/>
        </w:rPr>
        <w:t>40717</w:t>
      </w:r>
      <w:r w:rsidR="00D90E66" w:rsidRPr="004E43CE">
        <w:rPr>
          <w:snapToGrid w:val="0"/>
          <w:sz w:val="28"/>
        </w:rPr>
        <w:t xml:space="preserve"> руб.</w:t>
      </w:r>
    </w:p>
    <w:p w:rsidR="00592F7B" w:rsidRPr="004E43CE" w:rsidRDefault="00592F7B" w:rsidP="004F74A4">
      <w:pPr>
        <w:pStyle w:val="21"/>
        <w:spacing w:after="0" w:line="240" w:lineRule="auto"/>
        <w:ind w:firstLine="709"/>
        <w:contextualSpacing/>
        <w:jc w:val="both"/>
        <w:rPr>
          <w:snapToGrid w:val="0"/>
          <w:sz w:val="28"/>
        </w:rPr>
      </w:pPr>
    </w:p>
    <w:p w:rsidR="002F3EA9" w:rsidRPr="004E43CE" w:rsidRDefault="002F3EA9" w:rsidP="002F3EA9">
      <w:pPr>
        <w:jc w:val="center"/>
        <w:rPr>
          <w:b/>
          <w:sz w:val="28"/>
          <w:szCs w:val="28"/>
        </w:rPr>
      </w:pPr>
      <w:r w:rsidRPr="004E43CE">
        <w:rPr>
          <w:b/>
          <w:sz w:val="28"/>
          <w:szCs w:val="28"/>
        </w:rPr>
        <w:t>Демографическая ситуация</w:t>
      </w:r>
    </w:p>
    <w:p w:rsidR="000635EE" w:rsidRPr="004E43CE" w:rsidRDefault="002F3EA9" w:rsidP="000635EE">
      <w:pPr>
        <w:ind w:firstLine="709"/>
        <w:jc w:val="both"/>
        <w:rPr>
          <w:sz w:val="28"/>
          <w:szCs w:val="28"/>
        </w:rPr>
      </w:pPr>
      <w:r w:rsidRPr="004E43CE">
        <w:rPr>
          <w:sz w:val="28"/>
          <w:szCs w:val="28"/>
        </w:rPr>
        <w:lastRenderedPageBreak/>
        <w:t>По итогам 1 квартала 20</w:t>
      </w:r>
      <w:r w:rsidR="00D62A0D" w:rsidRPr="004E43CE">
        <w:rPr>
          <w:sz w:val="28"/>
          <w:szCs w:val="28"/>
        </w:rPr>
        <w:t>2</w:t>
      </w:r>
      <w:r w:rsidR="00A55E40" w:rsidRPr="004E43CE">
        <w:rPr>
          <w:sz w:val="28"/>
          <w:szCs w:val="28"/>
        </w:rPr>
        <w:t>4</w:t>
      </w:r>
      <w:r w:rsidR="002164AF" w:rsidRPr="004E43CE">
        <w:rPr>
          <w:sz w:val="28"/>
          <w:szCs w:val="28"/>
        </w:rPr>
        <w:t xml:space="preserve"> </w:t>
      </w:r>
      <w:r w:rsidRPr="004E43CE">
        <w:rPr>
          <w:sz w:val="28"/>
          <w:szCs w:val="28"/>
        </w:rPr>
        <w:t>года демографическая ситуация по сравнению с аналогичным периодо</w:t>
      </w:r>
      <w:r w:rsidR="00C44BDA" w:rsidRPr="004E43CE">
        <w:rPr>
          <w:sz w:val="28"/>
          <w:szCs w:val="28"/>
        </w:rPr>
        <w:t xml:space="preserve">м предыдущего года </w:t>
      </w:r>
      <w:r w:rsidR="000635EE" w:rsidRPr="004E43CE">
        <w:rPr>
          <w:sz w:val="28"/>
          <w:szCs w:val="28"/>
        </w:rPr>
        <w:t>в общем несколько улучшилась</w:t>
      </w:r>
      <w:r w:rsidRPr="004E43CE">
        <w:rPr>
          <w:sz w:val="28"/>
          <w:szCs w:val="28"/>
        </w:rPr>
        <w:t>. В 1 квартале текущего года родил</w:t>
      </w:r>
      <w:r w:rsidR="00C84CFA" w:rsidRPr="004E43CE">
        <w:rPr>
          <w:sz w:val="28"/>
          <w:szCs w:val="28"/>
        </w:rPr>
        <w:t>ось</w:t>
      </w:r>
      <w:r w:rsidR="00FB2049" w:rsidRPr="004E43CE">
        <w:rPr>
          <w:sz w:val="28"/>
          <w:szCs w:val="28"/>
        </w:rPr>
        <w:t xml:space="preserve"> </w:t>
      </w:r>
      <w:r w:rsidR="00A55E40" w:rsidRPr="004E43CE">
        <w:rPr>
          <w:sz w:val="28"/>
          <w:szCs w:val="28"/>
        </w:rPr>
        <w:t>52</w:t>
      </w:r>
      <w:r w:rsidR="00C44BDA" w:rsidRPr="004E43CE">
        <w:rPr>
          <w:sz w:val="28"/>
          <w:szCs w:val="28"/>
        </w:rPr>
        <w:t xml:space="preserve"> ребен</w:t>
      </w:r>
      <w:r w:rsidR="00C84CFA" w:rsidRPr="004E43CE">
        <w:rPr>
          <w:sz w:val="28"/>
          <w:szCs w:val="28"/>
        </w:rPr>
        <w:t>ка</w:t>
      </w:r>
      <w:r w:rsidR="002164AF" w:rsidRPr="004E43CE">
        <w:rPr>
          <w:sz w:val="28"/>
          <w:szCs w:val="28"/>
        </w:rPr>
        <w:t xml:space="preserve"> (</w:t>
      </w:r>
      <w:r w:rsidR="00392198" w:rsidRPr="004E43CE">
        <w:rPr>
          <w:sz w:val="28"/>
          <w:szCs w:val="28"/>
        </w:rPr>
        <w:t>в</w:t>
      </w:r>
      <w:r w:rsidR="00FB2049" w:rsidRPr="004E43CE">
        <w:rPr>
          <w:sz w:val="28"/>
          <w:szCs w:val="28"/>
        </w:rPr>
        <w:t xml:space="preserve"> </w:t>
      </w:r>
      <w:r w:rsidR="00392198" w:rsidRPr="004E43CE">
        <w:rPr>
          <w:sz w:val="28"/>
          <w:szCs w:val="28"/>
        </w:rPr>
        <w:t>1 квартале 202</w:t>
      </w:r>
      <w:r w:rsidR="00A55E40" w:rsidRPr="004E43CE">
        <w:rPr>
          <w:sz w:val="28"/>
          <w:szCs w:val="28"/>
        </w:rPr>
        <w:t>3</w:t>
      </w:r>
      <w:r w:rsidR="00392198" w:rsidRPr="004E43CE">
        <w:rPr>
          <w:sz w:val="28"/>
          <w:szCs w:val="28"/>
        </w:rPr>
        <w:t xml:space="preserve"> года</w:t>
      </w:r>
      <w:r w:rsidR="00A55E40" w:rsidRPr="004E43CE">
        <w:rPr>
          <w:sz w:val="28"/>
          <w:szCs w:val="28"/>
        </w:rPr>
        <w:t xml:space="preserve"> 44</w:t>
      </w:r>
      <w:r w:rsidR="002164AF" w:rsidRPr="004E43CE">
        <w:rPr>
          <w:sz w:val="28"/>
          <w:szCs w:val="28"/>
        </w:rPr>
        <w:t xml:space="preserve"> ребен</w:t>
      </w:r>
      <w:r w:rsidR="00A55E40" w:rsidRPr="004E43CE">
        <w:rPr>
          <w:sz w:val="28"/>
          <w:szCs w:val="28"/>
        </w:rPr>
        <w:t>ка</w:t>
      </w:r>
      <w:r w:rsidR="002164AF" w:rsidRPr="004E43CE">
        <w:rPr>
          <w:sz w:val="28"/>
          <w:szCs w:val="28"/>
        </w:rPr>
        <w:t>)</w:t>
      </w:r>
      <w:r w:rsidRPr="004E43CE">
        <w:rPr>
          <w:sz w:val="28"/>
          <w:szCs w:val="28"/>
        </w:rPr>
        <w:t xml:space="preserve">. </w:t>
      </w:r>
      <w:r w:rsidR="001B0264" w:rsidRPr="004E43CE">
        <w:rPr>
          <w:sz w:val="28"/>
          <w:szCs w:val="28"/>
        </w:rPr>
        <w:t xml:space="preserve">Количество смертей </w:t>
      </w:r>
      <w:r w:rsidR="00A55E40" w:rsidRPr="004E43CE">
        <w:rPr>
          <w:sz w:val="28"/>
          <w:szCs w:val="28"/>
        </w:rPr>
        <w:t>осталось на прежнем уровне</w:t>
      </w:r>
      <w:r w:rsidR="00C44BDA" w:rsidRPr="004E43CE">
        <w:rPr>
          <w:sz w:val="28"/>
          <w:szCs w:val="28"/>
        </w:rPr>
        <w:t xml:space="preserve"> </w:t>
      </w:r>
      <w:r w:rsidR="00D62A0D" w:rsidRPr="004E43CE">
        <w:rPr>
          <w:sz w:val="28"/>
          <w:szCs w:val="28"/>
        </w:rPr>
        <w:t>1</w:t>
      </w:r>
      <w:r w:rsidR="00C84CFA" w:rsidRPr="004E43CE">
        <w:rPr>
          <w:sz w:val="28"/>
          <w:szCs w:val="28"/>
        </w:rPr>
        <w:t>04</w:t>
      </w:r>
      <w:r w:rsidR="002164AF" w:rsidRPr="004E43CE">
        <w:rPr>
          <w:sz w:val="28"/>
          <w:szCs w:val="28"/>
        </w:rPr>
        <w:t xml:space="preserve"> </w:t>
      </w:r>
      <w:r w:rsidR="00C44BDA" w:rsidRPr="004E43CE">
        <w:rPr>
          <w:sz w:val="28"/>
          <w:szCs w:val="28"/>
        </w:rPr>
        <w:t>человек</w:t>
      </w:r>
      <w:r w:rsidR="00C84CFA" w:rsidRPr="004E43CE">
        <w:rPr>
          <w:sz w:val="28"/>
          <w:szCs w:val="28"/>
        </w:rPr>
        <w:t>а</w:t>
      </w:r>
      <w:r w:rsidR="00A55E40" w:rsidRPr="004E43CE">
        <w:rPr>
          <w:sz w:val="28"/>
          <w:szCs w:val="28"/>
        </w:rPr>
        <w:t>.</w:t>
      </w:r>
      <w:r w:rsidR="00C44BDA" w:rsidRPr="004E43CE">
        <w:rPr>
          <w:sz w:val="28"/>
          <w:szCs w:val="28"/>
        </w:rPr>
        <w:t xml:space="preserve"> </w:t>
      </w:r>
      <w:r w:rsidRPr="004E43CE">
        <w:rPr>
          <w:sz w:val="28"/>
          <w:szCs w:val="28"/>
        </w:rPr>
        <w:t>Естественная убыль населения составила -</w:t>
      </w:r>
      <w:r w:rsidR="00C17809" w:rsidRPr="004E43CE">
        <w:rPr>
          <w:sz w:val="28"/>
          <w:szCs w:val="28"/>
        </w:rPr>
        <w:t>7,6</w:t>
      </w:r>
      <w:r w:rsidRPr="004E43CE">
        <w:rPr>
          <w:sz w:val="28"/>
          <w:szCs w:val="28"/>
        </w:rPr>
        <w:t xml:space="preserve"> промилле при -</w:t>
      </w:r>
      <w:r w:rsidR="00C17809" w:rsidRPr="004E43CE">
        <w:rPr>
          <w:sz w:val="28"/>
          <w:szCs w:val="28"/>
        </w:rPr>
        <w:t>8,7</w:t>
      </w:r>
      <w:r w:rsidR="002164AF" w:rsidRPr="004E43CE">
        <w:rPr>
          <w:sz w:val="28"/>
          <w:szCs w:val="28"/>
        </w:rPr>
        <w:t xml:space="preserve"> </w:t>
      </w:r>
      <w:r w:rsidRPr="004E43CE">
        <w:rPr>
          <w:sz w:val="28"/>
          <w:szCs w:val="28"/>
        </w:rPr>
        <w:t xml:space="preserve">промилле за аналогичный период прошлого года. </w:t>
      </w:r>
    </w:p>
    <w:p w:rsidR="00081BDE" w:rsidRPr="004E43CE" w:rsidRDefault="00081BDE" w:rsidP="000635EE">
      <w:pPr>
        <w:ind w:firstLine="709"/>
        <w:jc w:val="both"/>
        <w:rPr>
          <w:sz w:val="28"/>
          <w:szCs w:val="28"/>
        </w:rPr>
      </w:pPr>
    </w:p>
    <w:p w:rsidR="0097176C" w:rsidRPr="004E43CE" w:rsidRDefault="0097176C" w:rsidP="002F3EA9">
      <w:pPr>
        <w:jc w:val="center"/>
        <w:rPr>
          <w:b/>
          <w:sz w:val="28"/>
          <w:szCs w:val="28"/>
        </w:rPr>
      </w:pPr>
      <w:r w:rsidRPr="004E43CE">
        <w:rPr>
          <w:b/>
          <w:sz w:val="28"/>
          <w:szCs w:val="28"/>
        </w:rPr>
        <w:t>Демографические показатели,</w:t>
      </w:r>
      <w:r w:rsidR="003F5CEF" w:rsidRPr="004E43CE">
        <w:rPr>
          <w:b/>
          <w:sz w:val="28"/>
          <w:szCs w:val="28"/>
        </w:rPr>
        <w:t xml:space="preserve"> </w:t>
      </w:r>
      <w:r w:rsidRPr="004E43CE">
        <w:rPr>
          <w:b/>
          <w:sz w:val="28"/>
          <w:szCs w:val="28"/>
        </w:rPr>
        <w:t>чел.</w:t>
      </w:r>
    </w:p>
    <w:p w:rsidR="0097176C" w:rsidRPr="004E43CE" w:rsidRDefault="0097176C" w:rsidP="002F3EA9">
      <w:pPr>
        <w:jc w:val="center"/>
        <w:rPr>
          <w:b/>
          <w:sz w:val="28"/>
          <w:szCs w:val="28"/>
        </w:rPr>
      </w:pPr>
    </w:p>
    <w:p w:rsidR="001A1134" w:rsidRPr="004E43CE" w:rsidRDefault="0097176C" w:rsidP="00081BDE">
      <w:pPr>
        <w:jc w:val="center"/>
        <w:rPr>
          <w:b/>
          <w:sz w:val="28"/>
          <w:szCs w:val="28"/>
        </w:rPr>
      </w:pPr>
      <w:r w:rsidRPr="004E43CE">
        <w:rPr>
          <w:b/>
          <w:noProof/>
          <w:sz w:val="28"/>
          <w:szCs w:val="28"/>
        </w:rPr>
        <w:drawing>
          <wp:inline distT="0" distB="0" distL="0" distR="0">
            <wp:extent cx="5887687" cy="2481943"/>
            <wp:effectExtent l="19050" t="0" r="17813"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A1134" w:rsidRPr="004E43CE" w:rsidRDefault="001A1134" w:rsidP="001A1134">
      <w:pPr>
        <w:pStyle w:val="21"/>
        <w:spacing w:after="0" w:line="240" w:lineRule="auto"/>
        <w:ind w:firstLine="720"/>
        <w:contextualSpacing/>
        <w:jc w:val="center"/>
        <w:rPr>
          <w:b/>
          <w:snapToGrid w:val="0"/>
          <w:sz w:val="28"/>
        </w:rPr>
      </w:pPr>
      <w:r w:rsidRPr="004E43CE">
        <w:rPr>
          <w:b/>
          <w:snapToGrid w:val="0"/>
          <w:sz w:val="28"/>
        </w:rPr>
        <w:t>Миграция населения</w:t>
      </w:r>
    </w:p>
    <w:p w:rsidR="001A1134" w:rsidRPr="004E43CE" w:rsidRDefault="001A1134" w:rsidP="001A1134">
      <w:pPr>
        <w:pStyle w:val="21"/>
        <w:spacing w:after="0" w:line="240" w:lineRule="auto"/>
        <w:ind w:firstLine="720"/>
        <w:contextualSpacing/>
        <w:jc w:val="both"/>
        <w:rPr>
          <w:snapToGrid w:val="0"/>
          <w:sz w:val="28"/>
        </w:rPr>
      </w:pPr>
    </w:p>
    <w:p w:rsidR="001A1134" w:rsidRPr="004E43CE" w:rsidRDefault="001A1134" w:rsidP="001A1134">
      <w:pPr>
        <w:pStyle w:val="21"/>
        <w:spacing w:after="0" w:line="240" w:lineRule="auto"/>
        <w:ind w:firstLine="720"/>
        <w:contextualSpacing/>
        <w:jc w:val="both"/>
        <w:rPr>
          <w:b/>
          <w:snapToGrid w:val="0"/>
          <w:sz w:val="28"/>
        </w:rPr>
      </w:pPr>
      <w:r w:rsidRPr="004E43CE">
        <w:rPr>
          <w:snapToGrid w:val="0"/>
          <w:sz w:val="28"/>
        </w:rPr>
        <w:t xml:space="preserve">Миграционная </w:t>
      </w:r>
      <w:r w:rsidR="004F484A" w:rsidRPr="004E43CE">
        <w:rPr>
          <w:snapToGrid w:val="0"/>
          <w:sz w:val="28"/>
        </w:rPr>
        <w:t>у</w:t>
      </w:r>
      <w:r w:rsidR="00774596" w:rsidRPr="004E43CE">
        <w:rPr>
          <w:snapToGrid w:val="0"/>
          <w:sz w:val="28"/>
        </w:rPr>
        <w:t>б</w:t>
      </w:r>
      <w:r w:rsidRPr="004E43CE">
        <w:rPr>
          <w:snapToGrid w:val="0"/>
          <w:sz w:val="28"/>
        </w:rPr>
        <w:t>ыль численности населения за 1 квартал 202</w:t>
      </w:r>
      <w:r w:rsidR="004F484A" w:rsidRPr="004E43CE">
        <w:rPr>
          <w:snapToGrid w:val="0"/>
          <w:sz w:val="28"/>
        </w:rPr>
        <w:t>4</w:t>
      </w:r>
      <w:r w:rsidRPr="004E43CE">
        <w:rPr>
          <w:snapToGrid w:val="0"/>
          <w:sz w:val="28"/>
        </w:rPr>
        <w:t xml:space="preserve"> года составила</w:t>
      </w:r>
      <w:r w:rsidR="003F5CEF" w:rsidRPr="004E43CE">
        <w:rPr>
          <w:snapToGrid w:val="0"/>
          <w:sz w:val="28"/>
        </w:rPr>
        <w:t xml:space="preserve"> </w:t>
      </w:r>
      <w:r w:rsidR="004F484A" w:rsidRPr="004E43CE">
        <w:rPr>
          <w:snapToGrid w:val="0"/>
          <w:sz w:val="28"/>
        </w:rPr>
        <w:t>57</w:t>
      </w:r>
      <w:r w:rsidRPr="004E43CE">
        <w:rPr>
          <w:snapToGrid w:val="0"/>
          <w:sz w:val="28"/>
        </w:rPr>
        <w:t xml:space="preserve"> человек.</w:t>
      </w:r>
    </w:p>
    <w:p w:rsidR="007A4A2D" w:rsidRPr="004E43CE" w:rsidRDefault="007A4A2D" w:rsidP="00EC5A33">
      <w:pPr>
        <w:pStyle w:val="21"/>
        <w:spacing w:after="0" w:line="240" w:lineRule="auto"/>
        <w:ind w:firstLine="709"/>
        <w:contextualSpacing/>
        <w:jc w:val="center"/>
        <w:rPr>
          <w:b/>
          <w:snapToGrid w:val="0"/>
          <w:sz w:val="28"/>
        </w:rPr>
      </w:pPr>
    </w:p>
    <w:p w:rsidR="002F3EA9" w:rsidRPr="004E43CE" w:rsidRDefault="00EC5A33" w:rsidP="001E7B57">
      <w:pPr>
        <w:pStyle w:val="21"/>
        <w:spacing w:after="0" w:line="240" w:lineRule="auto"/>
        <w:ind w:firstLine="709"/>
        <w:contextualSpacing/>
        <w:jc w:val="center"/>
        <w:rPr>
          <w:b/>
          <w:snapToGrid w:val="0"/>
          <w:sz w:val="28"/>
        </w:rPr>
      </w:pPr>
      <w:r w:rsidRPr="004E43CE">
        <w:rPr>
          <w:b/>
          <w:snapToGrid w:val="0"/>
          <w:sz w:val="28"/>
        </w:rPr>
        <w:t>И</w:t>
      </w:r>
      <w:r w:rsidR="000B69C1" w:rsidRPr="004E43CE">
        <w:rPr>
          <w:b/>
          <w:snapToGrid w:val="0"/>
          <w:sz w:val="28"/>
        </w:rPr>
        <w:t>сполнение бюджета</w:t>
      </w:r>
    </w:p>
    <w:p w:rsidR="00A22896" w:rsidRPr="004E43CE" w:rsidRDefault="001E7B57" w:rsidP="00A22896">
      <w:pPr>
        <w:spacing w:line="360" w:lineRule="auto"/>
        <w:jc w:val="center"/>
        <w:rPr>
          <w:b/>
          <w:sz w:val="28"/>
          <w:szCs w:val="28"/>
        </w:rPr>
      </w:pPr>
      <w:r w:rsidRPr="004E43CE">
        <w:rPr>
          <w:b/>
          <w:sz w:val="28"/>
          <w:szCs w:val="28"/>
        </w:rPr>
        <w:t>Доходы</w:t>
      </w:r>
    </w:p>
    <w:p w:rsidR="00C65AF3" w:rsidRPr="004E43CE" w:rsidRDefault="00C65AF3" w:rsidP="00C65AF3">
      <w:pPr>
        <w:ind w:firstLine="709"/>
        <w:jc w:val="both"/>
        <w:rPr>
          <w:sz w:val="28"/>
          <w:szCs w:val="28"/>
        </w:rPr>
      </w:pPr>
      <w:r w:rsidRPr="004E43CE">
        <w:rPr>
          <w:sz w:val="28"/>
          <w:szCs w:val="28"/>
        </w:rPr>
        <w:t>За 1 квартал 2024 года в бюджет городского округа Похвистнево поступило от всех доходных источников 112751,4 тыс.рублей (18,6% к годовому плану, темп роста к соответствующему периоду прошлого года – 111,89%).</w:t>
      </w:r>
    </w:p>
    <w:p w:rsidR="00C65AF3" w:rsidRPr="004E43CE" w:rsidRDefault="00C65AF3" w:rsidP="00C65AF3">
      <w:pPr>
        <w:ind w:firstLine="709"/>
        <w:jc w:val="both"/>
        <w:rPr>
          <w:sz w:val="28"/>
          <w:szCs w:val="28"/>
        </w:rPr>
      </w:pPr>
      <w:r w:rsidRPr="004E43CE">
        <w:rPr>
          <w:sz w:val="28"/>
          <w:szCs w:val="28"/>
        </w:rPr>
        <w:t>В структуре исполнения бюджета городского округа налоговые и неналоговые поступления составляют 51563 тыс.рублей, из которых налоговые доходы составляют 76,5% или 39449,6 тыс.рублей, неналоговые доходы – 23,5% или 12113,4 тыс.рублей.</w:t>
      </w:r>
    </w:p>
    <w:p w:rsidR="00C65AF3" w:rsidRPr="004E43CE" w:rsidRDefault="00C65AF3" w:rsidP="00C65AF3">
      <w:pPr>
        <w:ind w:firstLine="709"/>
        <w:jc w:val="both"/>
        <w:rPr>
          <w:sz w:val="28"/>
          <w:szCs w:val="28"/>
        </w:rPr>
      </w:pPr>
      <w:r w:rsidRPr="004E43CE">
        <w:rPr>
          <w:sz w:val="28"/>
          <w:szCs w:val="28"/>
        </w:rPr>
        <w:t>Налоговые и неналоговые доходы исполнены к годовому плану на 19,4%. Темп роста к соответствующему периоду прошлого года – 155,84%, в т.ч.:</w:t>
      </w:r>
    </w:p>
    <w:p w:rsidR="00C65AF3" w:rsidRPr="004E43CE" w:rsidRDefault="00C65AF3" w:rsidP="00C65AF3">
      <w:pPr>
        <w:numPr>
          <w:ilvl w:val="0"/>
          <w:numId w:val="5"/>
        </w:numPr>
        <w:ind w:left="0" w:firstLine="709"/>
        <w:jc w:val="both"/>
        <w:rPr>
          <w:sz w:val="28"/>
          <w:szCs w:val="28"/>
        </w:rPr>
      </w:pPr>
      <w:r w:rsidRPr="004E43CE">
        <w:rPr>
          <w:sz w:val="28"/>
          <w:szCs w:val="28"/>
        </w:rPr>
        <w:t>Налоговые доходы в бюджет городского округа поступили в сумме 39449,6 тыс.рублей, исполнение составляет к годовому плану – 18,1%, темп роста к соответствующему периоду прошлого года – 152,78%.</w:t>
      </w:r>
    </w:p>
    <w:p w:rsidR="00C65AF3" w:rsidRPr="004E43CE" w:rsidRDefault="00C65AF3" w:rsidP="00C65AF3">
      <w:pPr>
        <w:ind w:firstLine="709"/>
        <w:jc w:val="both"/>
        <w:rPr>
          <w:sz w:val="28"/>
          <w:szCs w:val="28"/>
        </w:rPr>
      </w:pPr>
      <w:r w:rsidRPr="004E43CE">
        <w:rPr>
          <w:sz w:val="28"/>
          <w:szCs w:val="28"/>
        </w:rPr>
        <w:t>Наибольшая доля в структуре налоговых поступлений приходится на налог на доходы физических лиц (НДФЛ) – 63,3%.</w:t>
      </w:r>
    </w:p>
    <w:p w:rsidR="00C65AF3" w:rsidRPr="004E43CE" w:rsidRDefault="00C65AF3" w:rsidP="00C65AF3">
      <w:pPr>
        <w:ind w:firstLine="709"/>
        <w:jc w:val="both"/>
        <w:rPr>
          <w:sz w:val="28"/>
          <w:szCs w:val="28"/>
        </w:rPr>
      </w:pPr>
      <w:r w:rsidRPr="004E43CE">
        <w:rPr>
          <w:sz w:val="28"/>
          <w:szCs w:val="28"/>
        </w:rPr>
        <w:lastRenderedPageBreak/>
        <w:t>- НДФЛ – исполнение составляет 27177,1 тыс.рублей (17,6% к годовому плану), темп роста к соответствующему периоду предыдущего года составляет146,41% или увеличение поступлений на 8614,8 тыс.рублей (увеличение МРОТ с января 2024 года на 18,4%, увеличение перечислений отдельных организаций (ГБУЗ СО Похвистневская ЦБГР, ООО "ННК-Самаранефтегаз", ООО "Отрадное" и др.).</w:t>
      </w:r>
    </w:p>
    <w:p w:rsidR="00C65AF3" w:rsidRPr="004E43CE" w:rsidRDefault="00C65AF3" w:rsidP="00C65AF3">
      <w:pPr>
        <w:ind w:firstLine="709"/>
        <w:jc w:val="both"/>
        <w:rPr>
          <w:sz w:val="28"/>
          <w:szCs w:val="28"/>
        </w:rPr>
      </w:pPr>
      <w:r w:rsidRPr="004E43CE">
        <w:rPr>
          <w:sz w:val="28"/>
          <w:szCs w:val="28"/>
        </w:rPr>
        <w:t>- Акцизы на нефтепродукты – исполнение составляет 2127,5 тыс.рублей или 25,4% к годовому плану, темп роста к соответствующему периоду предыдущего года составляет 105,15% или увеличение поступлений на 104,2 тыс.рублей.</w:t>
      </w:r>
    </w:p>
    <w:p w:rsidR="00C65AF3" w:rsidRPr="004E43CE" w:rsidRDefault="00C65AF3" w:rsidP="00C65AF3">
      <w:pPr>
        <w:ind w:firstLine="709"/>
        <w:jc w:val="both"/>
        <w:rPr>
          <w:sz w:val="28"/>
          <w:szCs w:val="28"/>
        </w:rPr>
      </w:pPr>
      <w:r w:rsidRPr="004E43CE">
        <w:rPr>
          <w:sz w:val="28"/>
          <w:szCs w:val="28"/>
        </w:rPr>
        <w:t>Расчет сумм отчислений от акцизов на нефтепродукты в бюджет городского округа Похвистнево произведен на основании дифференцированных нормативов, рассчитанных министерством транспорта и автомобильных дорог Самарской области, на основании протяженности автомобильных дорог местного значения.</w:t>
      </w:r>
    </w:p>
    <w:p w:rsidR="00C65AF3" w:rsidRPr="004E43CE" w:rsidRDefault="00C65AF3" w:rsidP="00C65AF3">
      <w:pPr>
        <w:ind w:firstLine="709"/>
        <w:jc w:val="both"/>
        <w:rPr>
          <w:sz w:val="28"/>
          <w:szCs w:val="28"/>
        </w:rPr>
      </w:pPr>
      <w:r w:rsidRPr="004E43CE">
        <w:rPr>
          <w:sz w:val="28"/>
          <w:szCs w:val="28"/>
        </w:rPr>
        <w:t>- Налоги на совокупный доход – исполнение составляет 4624,4 тыс.рублей или 39,2% к годовому плану, темп роста к соответствующему периоду вырос в 6,8 раза или увеличение поступлений на 3943,6 тыс.рублей, из них:</w:t>
      </w:r>
    </w:p>
    <w:p w:rsidR="00C65AF3" w:rsidRPr="004E43CE" w:rsidRDefault="00C65AF3" w:rsidP="00C65AF3">
      <w:pPr>
        <w:ind w:firstLine="709"/>
        <w:jc w:val="both"/>
        <w:rPr>
          <w:sz w:val="28"/>
          <w:szCs w:val="28"/>
        </w:rPr>
      </w:pPr>
      <w:r w:rsidRPr="004E43CE">
        <w:rPr>
          <w:sz w:val="28"/>
          <w:szCs w:val="28"/>
        </w:rPr>
        <w:t>- УСН – исполнение составляет 2336 тыс.рублей или 24,1% к годовому плану, темп роста к соответствующему периоду прошлого года – 167,78% или увеличение поступлений на 943,7 тыс.рублей (неравномерность (увеличение) платежей отдельных организаций (ООО "ПРО", ООО "Арбор", МУП "ВКХ"и др.) и физических лиц).</w:t>
      </w:r>
    </w:p>
    <w:p w:rsidR="00C65AF3" w:rsidRPr="004E43CE" w:rsidRDefault="00C65AF3" w:rsidP="00C65AF3">
      <w:pPr>
        <w:pStyle w:val="aa"/>
        <w:ind w:right="-143" w:firstLine="709"/>
        <w:jc w:val="both"/>
        <w:rPr>
          <w:sz w:val="28"/>
          <w:szCs w:val="28"/>
        </w:rPr>
      </w:pPr>
      <w:r w:rsidRPr="004E43CE">
        <w:rPr>
          <w:sz w:val="28"/>
          <w:szCs w:val="28"/>
        </w:rPr>
        <w:t>- ЕНВД – исполнение составляет 11,8 тыс.рублей или 107,3% к годовому плану, темп роста к соответствующему периоду прошлого года увеличен в 3,8%, поступления увеличились на 322,7 тыс.рублей (отмена ЕНВД с 01.01.2021).</w:t>
      </w:r>
    </w:p>
    <w:p w:rsidR="00C65AF3" w:rsidRPr="004E43CE" w:rsidRDefault="00C65AF3" w:rsidP="00C65AF3">
      <w:pPr>
        <w:ind w:firstLine="709"/>
        <w:jc w:val="both"/>
        <w:rPr>
          <w:sz w:val="28"/>
          <w:szCs w:val="28"/>
        </w:rPr>
      </w:pPr>
      <w:r w:rsidRPr="004E43CE">
        <w:rPr>
          <w:sz w:val="28"/>
          <w:szCs w:val="28"/>
        </w:rPr>
        <w:t>- Единый сельскохозяйственный налог – поступления составили 657,1 тыс.рублей или 158,7% к годовому плану, темп роста к соответствующему периоду прошлого года составил 157,09% или увеличение поступлений на 238,8 тыс.рублей (</w:t>
      </w:r>
      <w:r w:rsidRPr="004E43CE">
        <w:rPr>
          <w:bCs/>
          <w:sz w:val="28"/>
          <w:szCs w:val="28"/>
          <w:shd w:val="clear" w:color="auto" w:fill="FFFFFF"/>
        </w:rPr>
        <w:t>неравномерность авансовых платежей ООО «Спецхоз»).</w:t>
      </w:r>
    </w:p>
    <w:p w:rsidR="00C65AF3" w:rsidRPr="004E43CE" w:rsidRDefault="00C65AF3" w:rsidP="00C65AF3">
      <w:pPr>
        <w:pStyle w:val="aa"/>
        <w:ind w:right="-143" w:firstLine="709"/>
        <w:jc w:val="both"/>
        <w:rPr>
          <w:sz w:val="28"/>
          <w:szCs w:val="28"/>
        </w:rPr>
      </w:pPr>
      <w:r w:rsidRPr="004E43CE">
        <w:rPr>
          <w:sz w:val="28"/>
          <w:szCs w:val="28"/>
        </w:rPr>
        <w:t>Налог, взимаемый в связи с применением патентной системы налогообложения – исполнение составляет 1619,5 тыс.рублей или 95,3% к годовому плану, темп роста к соответствующему периоду прошлого года увеличен в 2 раза или увеличение поступлений на 2438,4 тыс.рублей (неравномерность (увеличение) платежей физических лиц по выданным патентам).</w:t>
      </w:r>
    </w:p>
    <w:p w:rsidR="00C65AF3" w:rsidRPr="004E43CE" w:rsidRDefault="00C65AF3" w:rsidP="00C65AF3">
      <w:pPr>
        <w:ind w:firstLine="709"/>
        <w:jc w:val="both"/>
        <w:rPr>
          <w:sz w:val="28"/>
          <w:szCs w:val="28"/>
        </w:rPr>
      </w:pPr>
      <w:r w:rsidRPr="004E43CE">
        <w:rPr>
          <w:sz w:val="28"/>
          <w:szCs w:val="28"/>
        </w:rPr>
        <w:t>- Налог на имущество физических лиц – исполнение составляет 1173,9 тыс.рублей или 5,6% к годовому плану, темп роста к соответствующему периоду прошлого увеличен в 4,9 раза, поступления увеличились на 934,3 тыс.рублей (</w:t>
      </w:r>
      <w:r w:rsidRPr="004E43CE">
        <w:rPr>
          <w:bCs/>
          <w:sz w:val="28"/>
          <w:szCs w:val="28"/>
          <w:shd w:val="clear" w:color="auto" w:fill="FFFFFF"/>
        </w:rPr>
        <w:t>погашение большего объема задолженности физических лиц).</w:t>
      </w:r>
    </w:p>
    <w:p w:rsidR="00C65AF3" w:rsidRPr="004E43CE" w:rsidRDefault="00C65AF3" w:rsidP="00C65AF3">
      <w:pPr>
        <w:ind w:firstLine="709"/>
        <w:jc w:val="both"/>
        <w:rPr>
          <w:sz w:val="28"/>
          <w:szCs w:val="28"/>
        </w:rPr>
      </w:pPr>
      <w:r w:rsidRPr="004E43CE">
        <w:rPr>
          <w:sz w:val="28"/>
          <w:szCs w:val="28"/>
        </w:rPr>
        <w:lastRenderedPageBreak/>
        <w:t>- Земельный налог – исполнение составляет 2615,5 тыс.рублей или 17,8% к годовому плану, темп роста к соответствующему периоду прошлого года составляет 99,34%, поступления снизились на 17,4 тыс.рублей, в т.ч.:</w:t>
      </w:r>
    </w:p>
    <w:p w:rsidR="00C65AF3" w:rsidRPr="004E43CE" w:rsidRDefault="00C65AF3" w:rsidP="00C65AF3">
      <w:pPr>
        <w:ind w:firstLine="709"/>
        <w:jc w:val="both"/>
        <w:rPr>
          <w:sz w:val="28"/>
          <w:szCs w:val="28"/>
        </w:rPr>
      </w:pPr>
      <w:r w:rsidRPr="004E43CE">
        <w:rPr>
          <w:sz w:val="28"/>
          <w:szCs w:val="28"/>
        </w:rPr>
        <w:t>* земельный налог с организаций – поступления 2153,3 тыс.рублей, или 22,7% к годовому плану, темп роста к соответствующему периоду прошлого года составляет 87,95% поступления снизились на 294,9 тыс.рублей (неравномерность авансовых платежей юридических лиц ГБУЗ СО Похвистневская ЦБГР, ГБПУ "ГКП", МКУ "Управление ГЖКХ" и др.);</w:t>
      </w:r>
    </w:p>
    <w:p w:rsidR="00C65AF3" w:rsidRPr="004E43CE" w:rsidRDefault="00C65AF3" w:rsidP="00C65AF3">
      <w:pPr>
        <w:ind w:firstLine="709"/>
        <w:jc w:val="both"/>
        <w:rPr>
          <w:sz w:val="28"/>
          <w:szCs w:val="28"/>
        </w:rPr>
      </w:pPr>
      <w:r w:rsidRPr="004E43CE">
        <w:rPr>
          <w:sz w:val="28"/>
          <w:szCs w:val="28"/>
        </w:rPr>
        <w:t>* земельный налог с физических лиц – поступления 462,2 тыс.рублей, или 8,9% к годовому плану, темп роста к соответствующему периоду прошлого года вырос в 2,5 раза, поступления увеличились на 277,5 тыс.рублей (</w:t>
      </w:r>
      <w:r w:rsidRPr="004E43CE">
        <w:rPr>
          <w:bCs/>
          <w:sz w:val="28"/>
          <w:szCs w:val="28"/>
          <w:shd w:val="clear" w:color="auto" w:fill="FFFFFF"/>
        </w:rPr>
        <w:t>погашение большего объема задолженности физических лиц).</w:t>
      </w:r>
    </w:p>
    <w:p w:rsidR="00C65AF3" w:rsidRPr="004E43CE" w:rsidRDefault="00C65AF3" w:rsidP="00C65AF3">
      <w:pPr>
        <w:ind w:firstLine="709"/>
        <w:jc w:val="both"/>
        <w:rPr>
          <w:sz w:val="28"/>
          <w:szCs w:val="28"/>
        </w:rPr>
      </w:pPr>
      <w:r w:rsidRPr="004E43CE">
        <w:rPr>
          <w:sz w:val="28"/>
          <w:szCs w:val="28"/>
        </w:rPr>
        <w:t>- Государственная пошлина – исполнение составило 1731,2 тыс.рублей или 22,6% годового плана, темп роста к соответствующему периоду прошлого года – 102,92% или поступило больше на 49,1 тыс.рублей (увеличение количества обращений по делам, рассматриваемым в судах общей юрисдикции, мировыми судьями (за исключением Верховного Суда Российской Федерации) (государственная пошлина, уплачиваемая при обращении в суды).</w:t>
      </w:r>
    </w:p>
    <w:p w:rsidR="00C65AF3" w:rsidRPr="004E43CE" w:rsidRDefault="00C65AF3" w:rsidP="00C65AF3">
      <w:pPr>
        <w:autoSpaceDE w:val="0"/>
        <w:autoSpaceDN w:val="0"/>
        <w:adjustRightInd w:val="0"/>
        <w:ind w:firstLine="567"/>
        <w:jc w:val="both"/>
        <w:rPr>
          <w:sz w:val="28"/>
          <w:szCs w:val="28"/>
        </w:rPr>
      </w:pPr>
      <w:r w:rsidRPr="004E43CE">
        <w:rPr>
          <w:sz w:val="28"/>
          <w:szCs w:val="28"/>
        </w:rPr>
        <w:t>Неналоговые доходы в бюджет городского округа поступили в сумме 12113,4 тыс.рублей, исполнение годового плана составляет 23,5%, темп роста к соответствующему периоду прошлого года – 166,69%, увеличение составляет 4846,5 тыс.рублей.</w:t>
      </w:r>
    </w:p>
    <w:p w:rsidR="00C65AF3" w:rsidRPr="004E43CE" w:rsidRDefault="00C65AF3" w:rsidP="00C65AF3">
      <w:pPr>
        <w:ind w:firstLine="709"/>
        <w:jc w:val="both"/>
        <w:rPr>
          <w:sz w:val="28"/>
          <w:szCs w:val="28"/>
        </w:rPr>
      </w:pPr>
      <w:r w:rsidRPr="004E43CE">
        <w:rPr>
          <w:sz w:val="28"/>
          <w:szCs w:val="28"/>
        </w:rPr>
        <w:t>Наибольшая доля в структуре неналоговых поступлений приходится на доходы от использования имущества, находящегося в муниципальной собственности – 53,8%, в т.ч.:</w:t>
      </w:r>
    </w:p>
    <w:p w:rsidR="00C65AF3" w:rsidRPr="004E43CE" w:rsidRDefault="00C65AF3" w:rsidP="00C65AF3">
      <w:pPr>
        <w:ind w:firstLine="709"/>
        <w:jc w:val="both"/>
        <w:rPr>
          <w:sz w:val="28"/>
          <w:szCs w:val="28"/>
        </w:rPr>
      </w:pPr>
      <w:r w:rsidRPr="004E43CE">
        <w:rPr>
          <w:sz w:val="28"/>
          <w:szCs w:val="28"/>
        </w:rPr>
        <w:t>Доходы от использования имущества, находящегося в муниципальной собственности – исполнение составило 6517,8 тыс.рублей или 20,9% годового плана, темп роста к соответствующему периоду прошлого года составляет 102,1% или поступило больше на 134 тыс.рублей, в т.ч.:</w:t>
      </w:r>
    </w:p>
    <w:p w:rsidR="00C65AF3" w:rsidRPr="004E43CE" w:rsidRDefault="00C65AF3" w:rsidP="00C65AF3">
      <w:pPr>
        <w:ind w:firstLine="709"/>
        <w:jc w:val="both"/>
        <w:rPr>
          <w:sz w:val="28"/>
          <w:szCs w:val="28"/>
        </w:rPr>
      </w:pPr>
      <w:r w:rsidRPr="004E43CE">
        <w:rPr>
          <w:bCs/>
          <w:sz w:val="28"/>
          <w:szCs w:val="28"/>
        </w:rPr>
        <w:t>*</w:t>
      </w:r>
      <w:r w:rsidRPr="004E43CE">
        <w:rPr>
          <w:sz w:val="28"/>
          <w:szCs w:val="28"/>
        </w:rPr>
        <w:t xml:space="preserve"> доходы от аренды за земельные участки – исполнение составляет 6060,2 тыс.рублей или 20,6% годового плана, темп роста к соответствующему периоду прошлого года 103,21% или поступило больше на 188,5 тыс.рублей, в связи с неравномерностью авансовых платежей </w:t>
      </w:r>
      <w:r w:rsidRPr="004E43CE">
        <w:rPr>
          <w:color w:val="000000"/>
          <w:sz w:val="28"/>
          <w:szCs w:val="28"/>
        </w:rPr>
        <w:t>ООО "ННК-Самаранефтегаз", ОАО "Ростелеком", ОАО "Похвистневская сельхозтехника"и др.;</w:t>
      </w:r>
    </w:p>
    <w:p w:rsidR="00C65AF3" w:rsidRPr="004E43CE" w:rsidRDefault="00C65AF3" w:rsidP="00C65AF3">
      <w:pPr>
        <w:ind w:firstLine="709"/>
        <w:jc w:val="both"/>
        <w:rPr>
          <w:sz w:val="28"/>
          <w:szCs w:val="28"/>
        </w:rPr>
      </w:pPr>
      <w:r w:rsidRPr="004E43CE">
        <w:rPr>
          <w:sz w:val="28"/>
          <w:szCs w:val="28"/>
        </w:rPr>
        <w:t>* доходы от аренды муниципального имущества – исполнение составляет 457,6 тыс.рублей или 24,8% годового плана, темп роста к соответствующему периоду прошлого года составляет 89,36% или поступило меньше на 54,5 тыс.рублей, в связи с в связи с неравномерностью авансовых платежей.</w:t>
      </w:r>
    </w:p>
    <w:p w:rsidR="00C65AF3" w:rsidRPr="004E43CE" w:rsidRDefault="00C65AF3" w:rsidP="00C65AF3">
      <w:pPr>
        <w:ind w:firstLine="709"/>
        <w:jc w:val="both"/>
        <w:rPr>
          <w:sz w:val="28"/>
          <w:szCs w:val="28"/>
        </w:rPr>
      </w:pPr>
      <w:r w:rsidRPr="004E43CE">
        <w:rPr>
          <w:sz w:val="28"/>
          <w:szCs w:val="28"/>
        </w:rPr>
        <w:t>Платежи при пользовании природными ресурсами (плата за негативное воздействие на окружающую среду) – исполнение составило 54,7 тыс.рублей или 0,7% годового плана, темп роста к соответствующему периоду прошлого года составляет 101,3% или поступило больше на 0,7 тыс.рублей (неравномерность платежей МУП "ВКХ", АО "Похвистневоэнерго" и др</w:t>
      </w:r>
      <w:r w:rsidRPr="004E43CE">
        <w:rPr>
          <w:bCs/>
          <w:sz w:val="28"/>
          <w:szCs w:val="28"/>
        </w:rPr>
        <w:t>)</w:t>
      </w:r>
      <w:r w:rsidRPr="004E43CE">
        <w:rPr>
          <w:sz w:val="28"/>
          <w:szCs w:val="28"/>
        </w:rPr>
        <w:t>.</w:t>
      </w:r>
    </w:p>
    <w:p w:rsidR="00C65AF3" w:rsidRPr="004E43CE" w:rsidRDefault="00C65AF3" w:rsidP="00C65AF3">
      <w:pPr>
        <w:ind w:firstLine="709"/>
        <w:jc w:val="both"/>
        <w:rPr>
          <w:sz w:val="28"/>
          <w:szCs w:val="28"/>
        </w:rPr>
      </w:pPr>
      <w:r w:rsidRPr="004E43CE">
        <w:rPr>
          <w:sz w:val="28"/>
          <w:szCs w:val="28"/>
        </w:rPr>
        <w:lastRenderedPageBreak/>
        <w:t>Доходы от оказания платных услуг и компенсации затрат государства – исполнение составляет 2,2 тыс.рублей, или 0,1% годового плана, темп роста к соответствующему периоду прошлого года составляет 4,77% (неравномерность (снижение) поступлений разовой дебиторской задолженности ООО "ПДК-2").</w:t>
      </w:r>
    </w:p>
    <w:p w:rsidR="00C65AF3" w:rsidRPr="004E43CE" w:rsidRDefault="00C65AF3" w:rsidP="00C65AF3">
      <w:pPr>
        <w:ind w:firstLine="709"/>
        <w:jc w:val="both"/>
        <w:rPr>
          <w:sz w:val="28"/>
          <w:szCs w:val="28"/>
        </w:rPr>
      </w:pPr>
      <w:r w:rsidRPr="004E43CE">
        <w:rPr>
          <w:sz w:val="28"/>
          <w:szCs w:val="28"/>
        </w:rPr>
        <w:t>Доходы от продажи материальных и нематериальных активов – исполнение составляет 2228,1 тыс.рублей или 108,8% годового плана (доходы от продажи 5 земельных участков). Темп роста к соответствующему периоду прошлого года увеличен в 6 раз или поступило больше на 1867,1 тыс.рублей.</w:t>
      </w:r>
    </w:p>
    <w:p w:rsidR="00C65AF3" w:rsidRPr="004E43CE" w:rsidRDefault="00C65AF3" w:rsidP="00C65AF3">
      <w:pPr>
        <w:ind w:firstLine="709"/>
        <w:jc w:val="both"/>
        <w:rPr>
          <w:sz w:val="28"/>
          <w:szCs w:val="28"/>
        </w:rPr>
      </w:pPr>
      <w:r w:rsidRPr="004E43CE">
        <w:rPr>
          <w:sz w:val="28"/>
          <w:szCs w:val="28"/>
        </w:rPr>
        <w:t>Штрафы, санкции, возмещение ущерба - исполнение составило     300,6 тыс.рублей или 19% годового плана, темп роста к соответствующему периоду прошлого года составляет 71,93% или оступило меньше на 117,3 тыс.рублей (</w:t>
      </w:r>
      <w:r w:rsidRPr="004E43CE">
        <w:rPr>
          <w:bCs/>
          <w:sz w:val="28"/>
          <w:szCs w:val="28"/>
          <w:shd w:val="clear" w:color="auto" w:fill="FFFFFF"/>
        </w:rPr>
        <w:t>снижение поступлений штрафов, поступающих от службы мировых судей Самарской области и сумм неосновательного обогащения</w:t>
      </w:r>
      <w:r w:rsidRPr="004E43CE">
        <w:rPr>
          <w:sz w:val="28"/>
          <w:szCs w:val="28"/>
        </w:rPr>
        <w:t>).</w:t>
      </w:r>
    </w:p>
    <w:p w:rsidR="00C65AF3" w:rsidRPr="004E43CE" w:rsidRDefault="00C65AF3" w:rsidP="00C65AF3">
      <w:pPr>
        <w:ind w:firstLine="709"/>
        <w:jc w:val="both"/>
        <w:rPr>
          <w:rStyle w:val="a5"/>
          <w:bCs/>
          <w:i w:val="0"/>
          <w:kern w:val="32"/>
          <w:sz w:val="28"/>
          <w:szCs w:val="28"/>
        </w:rPr>
      </w:pPr>
      <w:r w:rsidRPr="004E43CE">
        <w:rPr>
          <w:sz w:val="28"/>
          <w:szCs w:val="28"/>
        </w:rPr>
        <w:t xml:space="preserve">Прочие неналоговые доходы – исполнение составило 3010 тыс.рублей или 120,4% годового плана, поступления увеличились на 3005,9 тыс.рублей по сравнению с аналогичным периодом 2023 года </w:t>
      </w:r>
      <w:r w:rsidRPr="004E43CE">
        <w:rPr>
          <w:color w:val="000000"/>
          <w:sz w:val="28"/>
          <w:szCs w:val="28"/>
        </w:rPr>
        <w:t>(поступления и возвраты обеспечения исполнения муниципальных контрактов).</w:t>
      </w:r>
    </w:p>
    <w:p w:rsidR="00C65AF3" w:rsidRPr="004E43CE" w:rsidRDefault="00C65AF3" w:rsidP="00C65AF3">
      <w:pPr>
        <w:ind w:firstLine="709"/>
        <w:jc w:val="both"/>
        <w:rPr>
          <w:rStyle w:val="a5"/>
          <w:bCs/>
          <w:i w:val="0"/>
          <w:kern w:val="32"/>
          <w:sz w:val="28"/>
          <w:szCs w:val="28"/>
        </w:rPr>
      </w:pPr>
      <w:r w:rsidRPr="004E43CE">
        <w:rPr>
          <w:rStyle w:val="a5"/>
          <w:bCs/>
          <w:i w:val="0"/>
          <w:kern w:val="32"/>
          <w:sz w:val="28"/>
          <w:szCs w:val="28"/>
        </w:rPr>
        <w:t>Безвозмездные поступления – исполнение составило 61188,3 тыс.рублей или 18% годового плана, темп роста к соответствующему периоду прошлого года  – 90,41% в т.ч.:</w:t>
      </w:r>
    </w:p>
    <w:p w:rsidR="00C65AF3" w:rsidRPr="004E43CE" w:rsidRDefault="00C65AF3" w:rsidP="00C65AF3">
      <w:pPr>
        <w:ind w:firstLine="709"/>
        <w:jc w:val="both"/>
        <w:rPr>
          <w:rStyle w:val="a5"/>
          <w:bCs/>
          <w:i w:val="0"/>
          <w:kern w:val="32"/>
          <w:sz w:val="28"/>
          <w:szCs w:val="28"/>
        </w:rPr>
      </w:pPr>
      <w:r w:rsidRPr="004E43CE">
        <w:rPr>
          <w:rStyle w:val="a5"/>
          <w:bCs/>
          <w:i w:val="0"/>
          <w:kern w:val="32"/>
          <w:sz w:val="28"/>
          <w:szCs w:val="28"/>
        </w:rPr>
        <w:t>* Дотации поступили в сумме 43532,8 тыс.рублей, исполнение годового плана составило 22,2%, темп роста к соответствующему периоду прошлого года составляет 108,48% или поступило больше на 3401,7 тыс.рублей.</w:t>
      </w:r>
    </w:p>
    <w:p w:rsidR="00C65AF3" w:rsidRPr="004E43CE" w:rsidRDefault="00C65AF3" w:rsidP="00C65AF3">
      <w:pPr>
        <w:autoSpaceDE w:val="0"/>
        <w:autoSpaceDN w:val="0"/>
        <w:adjustRightInd w:val="0"/>
        <w:ind w:firstLine="567"/>
        <w:jc w:val="both"/>
        <w:rPr>
          <w:rStyle w:val="a5"/>
          <w:bCs/>
          <w:i w:val="0"/>
          <w:kern w:val="32"/>
          <w:sz w:val="28"/>
          <w:szCs w:val="28"/>
        </w:rPr>
      </w:pPr>
      <w:r w:rsidRPr="004E43CE">
        <w:rPr>
          <w:rStyle w:val="a5"/>
          <w:bCs/>
          <w:i w:val="0"/>
          <w:kern w:val="32"/>
          <w:sz w:val="28"/>
          <w:szCs w:val="28"/>
        </w:rPr>
        <w:t>* Субсидии поступили в сумме 6448,6 тыс.рублей, исполнение годового плана составило 6,5%, темп роста к соответствующему периоду прошлого года составляет 37,63%, или поступило меньше на 10688,8 тыс.рублей.</w:t>
      </w:r>
    </w:p>
    <w:p w:rsidR="00C65AF3" w:rsidRPr="004E43CE" w:rsidRDefault="00C65AF3" w:rsidP="00C65AF3">
      <w:pPr>
        <w:autoSpaceDE w:val="0"/>
        <w:autoSpaceDN w:val="0"/>
        <w:adjustRightInd w:val="0"/>
        <w:ind w:firstLine="567"/>
        <w:jc w:val="both"/>
        <w:rPr>
          <w:rStyle w:val="a5"/>
          <w:bCs/>
          <w:i w:val="0"/>
          <w:kern w:val="32"/>
          <w:sz w:val="28"/>
          <w:szCs w:val="28"/>
        </w:rPr>
      </w:pPr>
      <w:r w:rsidRPr="004E43CE">
        <w:rPr>
          <w:rStyle w:val="a5"/>
          <w:bCs/>
          <w:i w:val="0"/>
          <w:kern w:val="32"/>
          <w:sz w:val="28"/>
          <w:szCs w:val="28"/>
        </w:rPr>
        <w:t>* Субвенции поступили в сумме 10520,3 тыс.рублей, исполнение годового плана составило 24,9%, темп роста к соответствующему периоду прошлого года составляет 106,32%, по сравнению с соответствующим периодом прошлого года поступления увеличились на 625,3 тыс.рублей.</w:t>
      </w:r>
    </w:p>
    <w:p w:rsidR="00C65AF3" w:rsidRPr="004E43CE" w:rsidRDefault="00C65AF3" w:rsidP="00C65AF3">
      <w:pPr>
        <w:autoSpaceDE w:val="0"/>
        <w:autoSpaceDN w:val="0"/>
        <w:adjustRightInd w:val="0"/>
        <w:ind w:firstLine="567"/>
        <w:jc w:val="both"/>
        <w:rPr>
          <w:rStyle w:val="a5"/>
          <w:bCs/>
          <w:i w:val="0"/>
          <w:kern w:val="32"/>
          <w:sz w:val="28"/>
          <w:szCs w:val="28"/>
        </w:rPr>
      </w:pPr>
      <w:r w:rsidRPr="004E43CE">
        <w:rPr>
          <w:rStyle w:val="a5"/>
          <w:bCs/>
          <w:i w:val="0"/>
          <w:kern w:val="32"/>
          <w:sz w:val="28"/>
          <w:szCs w:val="28"/>
        </w:rPr>
        <w:t>* Иные межбюджетные трансферты поступили в сумме 1353,5 или 100% к годовому плану, темп роста к соответствующему периоду прошлого года составляет 100%.</w:t>
      </w:r>
    </w:p>
    <w:p w:rsidR="00C65AF3" w:rsidRPr="004E43CE" w:rsidRDefault="00C65AF3" w:rsidP="00C65AF3">
      <w:pPr>
        <w:jc w:val="both"/>
        <w:rPr>
          <w:rStyle w:val="a5"/>
          <w:bCs/>
          <w:i w:val="0"/>
          <w:kern w:val="32"/>
          <w:sz w:val="28"/>
          <w:szCs w:val="28"/>
        </w:rPr>
      </w:pPr>
      <w:r w:rsidRPr="004E43CE">
        <w:rPr>
          <w:rStyle w:val="a5"/>
          <w:bCs/>
          <w:i w:val="0"/>
          <w:kern w:val="32"/>
          <w:sz w:val="28"/>
          <w:szCs w:val="28"/>
        </w:rPr>
        <w:t>Из бюджета городского округа Похвистнево произвели возврат остатков субсидий, субвенций и иных межбюджетных трансфертов, имеющих целевое назначение, прошлых лет на сумму 666,9 тыс.рублей.</w:t>
      </w:r>
    </w:p>
    <w:p w:rsidR="00C65AF3" w:rsidRPr="004E43CE" w:rsidRDefault="00C65AF3" w:rsidP="00C65AF3">
      <w:pPr>
        <w:spacing w:line="360" w:lineRule="auto"/>
        <w:jc w:val="center"/>
        <w:rPr>
          <w:b/>
          <w:sz w:val="28"/>
          <w:szCs w:val="28"/>
        </w:rPr>
      </w:pPr>
    </w:p>
    <w:p w:rsidR="00C65AF3" w:rsidRPr="004E43CE" w:rsidRDefault="00C65AF3" w:rsidP="00C65AF3">
      <w:pPr>
        <w:spacing w:line="360" w:lineRule="auto"/>
        <w:jc w:val="center"/>
        <w:rPr>
          <w:rFonts w:ascii="Cambria" w:hAnsi="Cambria"/>
          <w:b/>
          <w:sz w:val="28"/>
          <w:szCs w:val="28"/>
        </w:rPr>
      </w:pPr>
      <w:r w:rsidRPr="004E43CE">
        <w:rPr>
          <w:rFonts w:ascii="Cambria" w:hAnsi="Cambria"/>
          <w:b/>
          <w:sz w:val="28"/>
          <w:szCs w:val="28"/>
        </w:rPr>
        <w:t>Расходы</w:t>
      </w:r>
    </w:p>
    <w:tbl>
      <w:tblPr>
        <w:tblW w:w="9549" w:type="dxa"/>
        <w:tblInd w:w="57" w:type="dxa"/>
        <w:tblLayout w:type="fixed"/>
        <w:tblLook w:val="04A0" w:firstRow="1" w:lastRow="0" w:firstColumn="1" w:lastColumn="0" w:noHBand="0" w:noVBand="1"/>
      </w:tblPr>
      <w:tblGrid>
        <w:gridCol w:w="9549"/>
      </w:tblGrid>
      <w:tr w:rsidR="00C65AF3" w:rsidRPr="004E43CE" w:rsidTr="00C65AF3">
        <w:trPr>
          <w:trHeight w:val="1247"/>
        </w:trPr>
        <w:tc>
          <w:tcPr>
            <w:tcW w:w="9549" w:type="dxa"/>
            <w:tcBorders>
              <w:top w:val="nil"/>
              <w:left w:val="nil"/>
              <w:bottom w:val="nil"/>
              <w:right w:val="nil"/>
            </w:tcBorders>
            <w:shd w:val="clear" w:color="auto" w:fill="auto"/>
            <w:vAlign w:val="bottom"/>
            <w:hideMark/>
          </w:tcPr>
          <w:p w:rsidR="00C65AF3" w:rsidRPr="004E43CE" w:rsidRDefault="00C65AF3" w:rsidP="00C65AF3">
            <w:pPr>
              <w:ind w:firstLine="567"/>
              <w:jc w:val="both"/>
              <w:rPr>
                <w:color w:val="000000" w:themeColor="text1"/>
                <w:sz w:val="28"/>
                <w:szCs w:val="28"/>
              </w:rPr>
            </w:pPr>
            <w:r w:rsidRPr="004E43CE">
              <w:rPr>
                <w:color w:val="000000" w:themeColor="text1"/>
                <w:sz w:val="28"/>
                <w:szCs w:val="28"/>
              </w:rPr>
              <w:t xml:space="preserve">Исполнение по расходам бюджета городского округа Похвистнево за </w:t>
            </w:r>
            <w:r w:rsidRPr="004E43CE">
              <w:rPr>
                <w:color w:val="000000" w:themeColor="text1"/>
                <w:sz w:val="28"/>
                <w:szCs w:val="28"/>
                <w:lang w:val="en-US"/>
              </w:rPr>
              <w:t>I</w:t>
            </w:r>
            <w:r w:rsidRPr="004E43CE">
              <w:rPr>
                <w:color w:val="000000" w:themeColor="text1"/>
                <w:sz w:val="28"/>
                <w:szCs w:val="28"/>
              </w:rPr>
              <w:t xml:space="preserve"> квартал 2024 года составило 119342,8 тыс.рублей или 18,9% к плану 632126,2  тыс.рублей.</w:t>
            </w:r>
          </w:p>
          <w:p w:rsidR="00C65AF3" w:rsidRPr="004E43CE" w:rsidRDefault="00C65AF3" w:rsidP="00C65AF3">
            <w:pPr>
              <w:ind w:firstLine="567"/>
              <w:jc w:val="both"/>
              <w:rPr>
                <w:color w:val="000000" w:themeColor="text1"/>
                <w:sz w:val="28"/>
                <w:szCs w:val="28"/>
              </w:rPr>
            </w:pPr>
            <w:r w:rsidRPr="004E43CE">
              <w:rPr>
                <w:color w:val="000000" w:themeColor="text1"/>
                <w:sz w:val="28"/>
                <w:szCs w:val="28"/>
              </w:rPr>
              <w:t xml:space="preserve">Субсидии исполнены в сумме 6448,6 тыс.рублей или 6,5% к плану 99821,2 тыс.рублей. </w:t>
            </w:r>
          </w:p>
          <w:p w:rsidR="00C65AF3" w:rsidRPr="004E43CE" w:rsidRDefault="00C65AF3" w:rsidP="00C65AF3">
            <w:pPr>
              <w:ind w:firstLine="567"/>
              <w:jc w:val="both"/>
              <w:rPr>
                <w:color w:val="000000" w:themeColor="text1"/>
                <w:sz w:val="28"/>
                <w:szCs w:val="28"/>
              </w:rPr>
            </w:pPr>
            <w:r w:rsidRPr="004E43CE">
              <w:rPr>
                <w:color w:val="000000" w:themeColor="text1"/>
                <w:sz w:val="28"/>
                <w:szCs w:val="28"/>
              </w:rPr>
              <w:lastRenderedPageBreak/>
              <w:t>Субвенции исполнены в сумме 10075,3 тыс.рублей или 23,9 % к плану                  42180,6 тыс.рублей.</w:t>
            </w:r>
          </w:p>
          <w:p w:rsidR="00C65AF3" w:rsidRPr="004E43CE" w:rsidRDefault="00C65AF3" w:rsidP="00C65AF3">
            <w:pPr>
              <w:ind w:firstLine="567"/>
              <w:jc w:val="both"/>
              <w:rPr>
                <w:rFonts w:eastAsia="Calibri"/>
                <w:color w:val="000000" w:themeColor="text1"/>
                <w:spacing w:val="-5"/>
                <w:sz w:val="28"/>
                <w:szCs w:val="28"/>
              </w:rPr>
            </w:pPr>
            <w:r w:rsidRPr="004E43CE">
              <w:rPr>
                <w:rFonts w:eastAsia="Calibri"/>
                <w:color w:val="000000" w:themeColor="text1"/>
                <w:spacing w:val="-5"/>
                <w:sz w:val="28"/>
                <w:szCs w:val="28"/>
              </w:rPr>
              <w:t xml:space="preserve">В </w:t>
            </w:r>
            <w:r w:rsidRPr="004E43CE">
              <w:rPr>
                <w:rFonts w:eastAsia="Calibri"/>
                <w:color w:val="000000" w:themeColor="text1"/>
                <w:spacing w:val="-5"/>
                <w:sz w:val="28"/>
                <w:szCs w:val="28"/>
                <w:lang w:val="en-US"/>
              </w:rPr>
              <w:t>I</w:t>
            </w:r>
            <w:r w:rsidRPr="004E43CE">
              <w:rPr>
                <w:rFonts w:eastAsia="Calibri"/>
                <w:color w:val="000000" w:themeColor="text1"/>
                <w:spacing w:val="-5"/>
                <w:sz w:val="28"/>
                <w:szCs w:val="28"/>
              </w:rPr>
              <w:t xml:space="preserve"> квартале 2024 года реализовано мероприятий по 15 муниципальным программам из 23 предусмотренных бюджетом г.о.Похвистнево, на общую сумму 91679,9 тыс.рублей или 17,1 % к плану 535597,1 тыс.рублей.</w:t>
            </w:r>
          </w:p>
          <w:p w:rsidR="00C65AF3" w:rsidRPr="004E43CE" w:rsidRDefault="00C65AF3" w:rsidP="00C65AF3">
            <w:pPr>
              <w:pStyle w:val="23"/>
              <w:spacing w:after="0" w:line="240" w:lineRule="auto"/>
              <w:ind w:left="0" w:firstLine="567"/>
              <w:jc w:val="both"/>
              <w:rPr>
                <w:color w:val="000000" w:themeColor="text1"/>
                <w:sz w:val="28"/>
                <w:szCs w:val="28"/>
              </w:rPr>
            </w:pPr>
            <w:r w:rsidRPr="004E43CE">
              <w:rPr>
                <w:rFonts w:eastAsia="Calibri"/>
                <w:color w:val="000000" w:themeColor="text1"/>
                <w:spacing w:val="-5"/>
                <w:sz w:val="28"/>
                <w:szCs w:val="28"/>
              </w:rPr>
              <w:t xml:space="preserve"> </w:t>
            </w:r>
            <w:r w:rsidRPr="004E43CE">
              <w:rPr>
                <w:color w:val="000000" w:themeColor="text1"/>
                <w:sz w:val="28"/>
                <w:szCs w:val="28"/>
              </w:rPr>
              <w:t xml:space="preserve">На выполнение муниципальных заданий бюджетными и автономным учреждениями городского округа Похвистнево в </w:t>
            </w:r>
            <w:r w:rsidRPr="004E43CE">
              <w:rPr>
                <w:color w:val="000000" w:themeColor="text1"/>
                <w:sz w:val="28"/>
                <w:szCs w:val="28"/>
                <w:lang w:val="en-US"/>
              </w:rPr>
              <w:t>I</w:t>
            </w:r>
            <w:r w:rsidRPr="004E43CE">
              <w:rPr>
                <w:color w:val="000000" w:themeColor="text1"/>
                <w:sz w:val="28"/>
                <w:szCs w:val="28"/>
              </w:rPr>
              <w:t xml:space="preserve"> квартале 2024 года были направлены и израсходованы:</w:t>
            </w:r>
          </w:p>
          <w:p w:rsidR="00C65AF3" w:rsidRPr="004E43CE" w:rsidRDefault="00C65AF3" w:rsidP="00C65AF3">
            <w:pPr>
              <w:pStyle w:val="23"/>
              <w:spacing w:after="0" w:line="240" w:lineRule="auto"/>
              <w:ind w:left="0" w:firstLine="567"/>
              <w:jc w:val="both"/>
              <w:rPr>
                <w:color w:val="000000" w:themeColor="text1"/>
                <w:sz w:val="28"/>
                <w:szCs w:val="28"/>
              </w:rPr>
            </w:pPr>
            <w:r w:rsidRPr="004E43CE">
              <w:rPr>
                <w:color w:val="000000" w:themeColor="text1"/>
                <w:sz w:val="28"/>
                <w:szCs w:val="28"/>
              </w:rPr>
              <w:t>- субсидии бюджетным учреждениям 36726,2 тыс.рублей или 26,5 % к плану 138484,5 тыс.рублей;</w:t>
            </w:r>
          </w:p>
          <w:p w:rsidR="00C65AF3" w:rsidRPr="004E43CE" w:rsidRDefault="00C65AF3" w:rsidP="00C65AF3">
            <w:pPr>
              <w:pStyle w:val="23"/>
              <w:spacing w:after="0" w:line="240" w:lineRule="auto"/>
              <w:ind w:left="0" w:firstLine="567"/>
              <w:jc w:val="both"/>
              <w:rPr>
                <w:color w:val="000000" w:themeColor="text1"/>
                <w:sz w:val="28"/>
                <w:szCs w:val="28"/>
              </w:rPr>
            </w:pPr>
            <w:r w:rsidRPr="004E43CE">
              <w:rPr>
                <w:color w:val="000000" w:themeColor="text1"/>
                <w:sz w:val="28"/>
                <w:szCs w:val="28"/>
              </w:rPr>
              <w:t>-  субсидии автономным учреждениям 9604,9 тыс.рублей или 21,8 % к плану 44073,4 тыс.рублей.</w:t>
            </w:r>
          </w:p>
          <w:p w:rsidR="00C65AF3" w:rsidRPr="004E43CE" w:rsidRDefault="00C65AF3" w:rsidP="00C65AF3">
            <w:pPr>
              <w:pStyle w:val="23"/>
              <w:spacing w:after="0" w:line="240" w:lineRule="auto"/>
              <w:ind w:left="0" w:firstLine="567"/>
              <w:jc w:val="both"/>
              <w:rPr>
                <w:rFonts w:eastAsia="Calibri"/>
                <w:color w:val="000000" w:themeColor="text1"/>
                <w:spacing w:val="-5"/>
                <w:sz w:val="28"/>
                <w:szCs w:val="28"/>
              </w:rPr>
            </w:pPr>
            <w:r w:rsidRPr="004E43CE">
              <w:rPr>
                <w:color w:val="000000" w:themeColor="text1"/>
                <w:sz w:val="28"/>
                <w:szCs w:val="28"/>
              </w:rPr>
              <w:t>По субсидиям на иные цели израсходовано 587,8 тыс.рублей или    9,5% к плану 6220,8 тыс.рублей.</w:t>
            </w:r>
          </w:p>
          <w:p w:rsidR="00C65AF3" w:rsidRPr="004E43CE" w:rsidRDefault="00C65AF3" w:rsidP="00C65AF3">
            <w:pPr>
              <w:ind w:firstLine="567"/>
              <w:jc w:val="both"/>
              <w:rPr>
                <w:color w:val="000000" w:themeColor="text1"/>
                <w:sz w:val="28"/>
                <w:szCs w:val="28"/>
                <w:u w:val="single"/>
              </w:rPr>
            </w:pPr>
            <w:r w:rsidRPr="004E43CE">
              <w:rPr>
                <w:color w:val="000000" w:themeColor="text1"/>
                <w:sz w:val="28"/>
                <w:szCs w:val="28"/>
                <w:u w:val="single"/>
              </w:rPr>
              <w:t xml:space="preserve">В </w:t>
            </w:r>
            <w:r w:rsidRPr="004E43CE">
              <w:rPr>
                <w:color w:val="000000" w:themeColor="text1"/>
                <w:sz w:val="28"/>
                <w:szCs w:val="28"/>
                <w:u w:val="single"/>
                <w:lang w:val="en-US"/>
              </w:rPr>
              <w:t>I</w:t>
            </w:r>
            <w:r w:rsidRPr="004E43CE">
              <w:rPr>
                <w:color w:val="000000" w:themeColor="text1"/>
                <w:sz w:val="28"/>
                <w:szCs w:val="28"/>
                <w:u w:val="single"/>
              </w:rPr>
              <w:t xml:space="preserve"> квартале 2024 года по функциональной классификации исполнено расходов:</w:t>
            </w:r>
          </w:p>
          <w:p w:rsidR="00C65AF3" w:rsidRPr="004E43CE" w:rsidRDefault="00C65AF3" w:rsidP="00C65AF3">
            <w:pPr>
              <w:ind w:firstLine="567"/>
              <w:jc w:val="both"/>
              <w:rPr>
                <w:color w:val="000000" w:themeColor="text1"/>
                <w:sz w:val="28"/>
                <w:szCs w:val="28"/>
                <w:u w:val="single"/>
              </w:rPr>
            </w:pPr>
          </w:p>
          <w:tbl>
            <w:tblPr>
              <w:tblW w:w="10565" w:type="dxa"/>
              <w:tblLayout w:type="fixed"/>
              <w:tblLook w:val="04A0" w:firstRow="1" w:lastRow="0" w:firstColumn="1" w:lastColumn="0" w:noHBand="0" w:noVBand="1"/>
            </w:tblPr>
            <w:tblGrid>
              <w:gridCol w:w="926"/>
              <w:gridCol w:w="3827"/>
              <w:gridCol w:w="1417"/>
              <w:gridCol w:w="1418"/>
              <w:gridCol w:w="1701"/>
              <w:gridCol w:w="1276"/>
            </w:tblGrid>
            <w:tr w:rsidR="00C65AF3" w:rsidRPr="004E43CE" w:rsidTr="00C65AF3">
              <w:trPr>
                <w:trHeight w:val="924"/>
              </w:trPr>
              <w:tc>
                <w:tcPr>
                  <w:tcW w:w="92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C65AF3" w:rsidRPr="004E43CE" w:rsidRDefault="00C65AF3" w:rsidP="00C65AF3">
                  <w:pPr>
                    <w:jc w:val="center"/>
                    <w:rPr>
                      <w:color w:val="000000" w:themeColor="text1"/>
                      <w:sz w:val="28"/>
                      <w:szCs w:val="28"/>
                    </w:rPr>
                  </w:pPr>
                  <w:r w:rsidRPr="004E43CE">
                    <w:rPr>
                      <w:color w:val="000000" w:themeColor="text1"/>
                      <w:sz w:val="28"/>
                      <w:szCs w:val="28"/>
                    </w:rPr>
                    <w:t>Раздел</w:t>
                  </w:r>
                </w:p>
              </w:tc>
              <w:tc>
                <w:tcPr>
                  <w:tcW w:w="3827" w:type="dxa"/>
                  <w:tcBorders>
                    <w:top w:val="single" w:sz="8" w:space="0" w:color="auto"/>
                    <w:left w:val="nil"/>
                    <w:bottom w:val="single" w:sz="8" w:space="0" w:color="auto"/>
                    <w:right w:val="single" w:sz="8" w:space="0" w:color="auto"/>
                  </w:tcBorders>
                  <w:shd w:val="clear" w:color="auto" w:fill="auto"/>
                  <w:vAlign w:val="center"/>
                  <w:hideMark/>
                </w:tcPr>
                <w:p w:rsidR="00C65AF3" w:rsidRPr="004E43CE" w:rsidRDefault="00C65AF3" w:rsidP="00C65AF3">
                  <w:pPr>
                    <w:jc w:val="center"/>
                    <w:rPr>
                      <w:color w:val="000000" w:themeColor="text1"/>
                      <w:sz w:val="28"/>
                      <w:szCs w:val="28"/>
                    </w:rPr>
                  </w:pPr>
                  <w:r w:rsidRPr="004E43CE">
                    <w:rPr>
                      <w:color w:val="000000" w:themeColor="text1"/>
                      <w:sz w:val="28"/>
                      <w:szCs w:val="28"/>
                    </w:rPr>
                    <w:t>Наименование раздела</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C65AF3" w:rsidRPr="004E43CE" w:rsidRDefault="00C65AF3" w:rsidP="00C65AF3">
                  <w:pPr>
                    <w:jc w:val="center"/>
                    <w:rPr>
                      <w:color w:val="000000" w:themeColor="text1"/>
                      <w:sz w:val="28"/>
                      <w:szCs w:val="28"/>
                    </w:rPr>
                  </w:pPr>
                  <w:r w:rsidRPr="004E43CE">
                    <w:rPr>
                      <w:color w:val="000000" w:themeColor="text1"/>
                      <w:sz w:val="28"/>
                      <w:szCs w:val="28"/>
                    </w:rPr>
                    <w:t>План на 20243 год, тыс.рублей</w:t>
                  </w:r>
                </w:p>
              </w:tc>
              <w:tc>
                <w:tcPr>
                  <w:tcW w:w="1418" w:type="dxa"/>
                  <w:tcBorders>
                    <w:top w:val="single" w:sz="8" w:space="0" w:color="auto"/>
                    <w:left w:val="nil"/>
                    <w:bottom w:val="single" w:sz="8" w:space="0" w:color="auto"/>
                    <w:right w:val="single" w:sz="8" w:space="0" w:color="auto"/>
                  </w:tcBorders>
                  <w:shd w:val="clear" w:color="auto" w:fill="auto"/>
                  <w:vAlign w:val="center"/>
                  <w:hideMark/>
                </w:tcPr>
                <w:p w:rsidR="00C65AF3" w:rsidRPr="004E43CE" w:rsidRDefault="00C65AF3" w:rsidP="00C65AF3">
                  <w:pPr>
                    <w:jc w:val="center"/>
                    <w:rPr>
                      <w:color w:val="000000" w:themeColor="text1"/>
                      <w:sz w:val="28"/>
                      <w:szCs w:val="28"/>
                    </w:rPr>
                  </w:pPr>
                  <w:r w:rsidRPr="004E43CE">
                    <w:rPr>
                      <w:color w:val="000000" w:themeColor="text1"/>
                      <w:sz w:val="28"/>
                      <w:szCs w:val="28"/>
                    </w:rPr>
                    <w:t>Исполнено за 2024 год, тыс.рублей</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rsidR="00C65AF3" w:rsidRPr="004E43CE" w:rsidRDefault="00C65AF3" w:rsidP="00C65AF3">
                  <w:pPr>
                    <w:jc w:val="center"/>
                    <w:rPr>
                      <w:color w:val="000000" w:themeColor="text1"/>
                      <w:sz w:val="28"/>
                      <w:szCs w:val="28"/>
                    </w:rPr>
                  </w:pPr>
                  <w:r w:rsidRPr="004E43CE">
                    <w:rPr>
                      <w:color w:val="000000" w:themeColor="text1"/>
                      <w:sz w:val="28"/>
                      <w:szCs w:val="28"/>
                    </w:rPr>
                    <w:t>% исполнения</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C65AF3" w:rsidRPr="004E43CE" w:rsidRDefault="00C65AF3" w:rsidP="00C65AF3">
                  <w:pPr>
                    <w:jc w:val="center"/>
                    <w:rPr>
                      <w:color w:val="000000" w:themeColor="text1"/>
                      <w:sz w:val="28"/>
                      <w:szCs w:val="28"/>
                    </w:rPr>
                  </w:pPr>
                  <w:r w:rsidRPr="004E43CE">
                    <w:rPr>
                      <w:color w:val="000000" w:themeColor="text1"/>
                      <w:sz w:val="28"/>
                      <w:szCs w:val="28"/>
                    </w:rPr>
                    <w:t>Удельный вес, %</w:t>
                  </w:r>
                </w:p>
              </w:tc>
            </w:tr>
            <w:tr w:rsidR="00C65AF3" w:rsidRPr="004E43CE" w:rsidTr="00C65AF3">
              <w:trPr>
                <w:trHeight w:val="423"/>
              </w:trPr>
              <w:tc>
                <w:tcPr>
                  <w:tcW w:w="926" w:type="dxa"/>
                  <w:tcBorders>
                    <w:top w:val="nil"/>
                    <w:left w:val="single" w:sz="8" w:space="0" w:color="auto"/>
                    <w:bottom w:val="single" w:sz="8" w:space="0" w:color="auto"/>
                    <w:right w:val="single" w:sz="8" w:space="0" w:color="auto"/>
                  </w:tcBorders>
                  <w:shd w:val="clear" w:color="auto" w:fill="auto"/>
                  <w:vAlign w:val="center"/>
                  <w:hideMark/>
                </w:tcPr>
                <w:p w:rsidR="00C65AF3" w:rsidRPr="004E43CE" w:rsidRDefault="00C65AF3" w:rsidP="00C65AF3">
                  <w:pPr>
                    <w:jc w:val="center"/>
                    <w:rPr>
                      <w:color w:val="000000" w:themeColor="text1"/>
                      <w:sz w:val="28"/>
                      <w:szCs w:val="28"/>
                    </w:rPr>
                  </w:pPr>
                  <w:r w:rsidRPr="004E43CE">
                    <w:rPr>
                      <w:color w:val="000000" w:themeColor="text1"/>
                      <w:sz w:val="28"/>
                      <w:szCs w:val="28"/>
                    </w:rPr>
                    <w:t>01 00</w:t>
                  </w:r>
                </w:p>
              </w:tc>
              <w:tc>
                <w:tcPr>
                  <w:tcW w:w="3827" w:type="dxa"/>
                  <w:tcBorders>
                    <w:top w:val="nil"/>
                    <w:left w:val="nil"/>
                    <w:bottom w:val="single" w:sz="8" w:space="0" w:color="auto"/>
                    <w:right w:val="single" w:sz="8" w:space="0" w:color="auto"/>
                  </w:tcBorders>
                  <w:shd w:val="clear" w:color="auto" w:fill="auto"/>
                  <w:vAlign w:val="center"/>
                  <w:hideMark/>
                </w:tcPr>
                <w:p w:rsidR="00C65AF3" w:rsidRPr="004E43CE" w:rsidRDefault="00C65AF3" w:rsidP="00C65AF3">
                  <w:pPr>
                    <w:jc w:val="center"/>
                    <w:rPr>
                      <w:color w:val="000000" w:themeColor="text1"/>
                      <w:sz w:val="28"/>
                      <w:szCs w:val="28"/>
                    </w:rPr>
                  </w:pPr>
                  <w:r w:rsidRPr="004E43CE">
                    <w:rPr>
                      <w:color w:val="000000" w:themeColor="text1"/>
                      <w:sz w:val="28"/>
                      <w:szCs w:val="28"/>
                    </w:rPr>
                    <w:t>Общегосударственные вопросы</w:t>
                  </w:r>
                </w:p>
              </w:tc>
              <w:tc>
                <w:tcPr>
                  <w:tcW w:w="1417" w:type="dxa"/>
                  <w:tcBorders>
                    <w:top w:val="nil"/>
                    <w:left w:val="nil"/>
                    <w:bottom w:val="single" w:sz="8" w:space="0" w:color="auto"/>
                    <w:right w:val="single" w:sz="8" w:space="0" w:color="auto"/>
                  </w:tcBorders>
                  <w:shd w:val="clear" w:color="auto" w:fill="auto"/>
                  <w:vAlign w:val="center"/>
                  <w:hideMark/>
                </w:tcPr>
                <w:p w:rsidR="00C65AF3" w:rsidRPr="004E43CE" w:rsidRDefault="00C65AF3" w:rsidP="00C65AF3">
                  <w:pPr>
                    <w:jc w:val="center"/>
                    <w:rPr>
                      <w:color w:val="000000" w:themeColor="text1"/>
                      <w:sz w:val="28"/>
                      <w:szCs w:val="28"/>
                    </w:rPr>
                  </w:pPr>
                  <w:r w:rsidRPr="004E43CE">
                    <w:rPr>
                      <w:color w:val="000000" w:themeColor="text1"/>
                      <w:sz w:val="28"/>
                      <w:szCs w:val="28"/>
                    </w:rPr>
                    <w:t>112361,6</w:t>
                  </w:r>
                </w:p>
              </w:tc>
              <w:tc>
                <w:tcPr>
                  <w:tcW w:w="1418" w:type="dxa"/>
                  <w:tcBorders>
                    <w:top w:val="nil"/>
                    <w:left w:val="nil"/>
                    <w:bottom w:val="single" w:sz="8" w:space="0" w:color="auto"/>
                    <w:right w:val="single" w:sz="8" w:space="0" w:color="auto"/>
                  </w:tcBorders>
                  <w:shd w:val="clear" w:color="auto" w:fill="auto"/>
                  <w:vAlign w:val="center"/>
                  <w:hideMark/>
                </w:tcPr>
                <w:p w:rsidR="00C65AF3" w:rsidRPr="004E43CE" w:rsidRDefault="00C65AF3" w:rsidP="00C65AF3">
                  <w:pPr>
                    <w:jc w:val="center"/>
                    <w:rPr>
                      <w:color w:val="000000" w:themeColor="text1"/>
                      <w:sz w:val="28"/>
                      <w:szCs w:val="28"/>
                    </w:rPr>
                  </w:pPr>
                  <w:r w:rsidRPr="004E43CE">
                    <w:rPr>
                      <w:color w:val="000000" w:themeColor="text1"/>
                      <w:sz w:val="28"/>
                      <w:szCs w:val="28"/>
                    </w:rPr>
                    <w:t>28314,2</w:t>
                  </w:r>
                </w:p>
              </w:tc>
              <w:tc>
                <w:tcPr>
                  <w:tcW w:w="1701" w:type="dxa"/>
                  <w:tcBorders>
                    <w:top w:val="nil"/>
                    <w:left w:val="nil"/>
                    <w:bottom w:val="single" w:sz="8" w:space="0" w:color="auto"/>
                    <w:right w:val="single" w:sz="8" w:space="0" w:color="auto"/>
                  </w:tcBorders>
                  <w:shd w:val="clear" w:color="auto" w:fill="auto"/>
                  <w:vAlign w:val="center"/>
                  <w:hideMark/>
                </w:tcPr>
                <w:p w:rsidR="00C65AF3" w:rsidRPr="004E43CE" w:rsidRDefault="00C65AF3" w:rsidP="00C65AF3">
                  <w:pPr>
                    <w:jc w:val="center"/>
                    <w:rPr>
                      <w:color w:val="000000" w:themeColor="text1"/>
                      <w:sz w:val="28"/>
                      <w:szCs w:val="28"/>
                    </w:rPr>
                  </w:pPr>
                  <w:r w:rsidRPr="004E43CE">
                    <w:rPr>
                      <w:color w:val="000000" w:themeColor="text1"/>
                      <w:sz w:val="28"/>
                      <w:szCs w:val="28"/>
                    </w:rPr>
                    <w:t>25,2</w:t>
                  </w:r>
                </w:p>
              </w:tc>
              <w:tc>
                <w:tcPr>
                  <w:tcW w:w="1276" w:type="dxa"/>
                  <w:tcBorders>
                    <w:top w:val="nil"/>
                    <w:left w:val="nil"/>
                    <w:bottom w:val="single" w:sz="8" w:space="0" w:color="auto"/>
                    <w:right w:val="single" w:sz="8" w:space="0" w:color="auto"/>
                  </w:tcBorders>
                  <w:shd w:val="clear" w:color="auto" w:fill="auto"/>
                  <w:vAlign w:val="center"/>
                  <w:hideMark/>
                </w:tcPr>
                <w:p w:rsidR="00C65AF3" w:rsidRPr="004E43CE" w:rsidRDefault="00C65AF3" w:rsidP="00C65AF3">
                  <w:pPr>
                    <w:jc w:val="center"/>
                    <w:rPr>
                      <w:color w:val="000000" w:themeColor="text1"/>
                      <w:sz w:val="28"/>
                      <w:szCs w:val="28"/>
                    </w:rPr>
                  </w:pPr>
                  <w:r w:rsidRPr="004E43CE">
                    <w:rPr>
                      <w:color w:val="000000" w:themeColor="text1"/>
                      <w:sz w:val="28"/>
                      <w:szCs w:val="28"/>
                    </w:rPr>
                    <w:t>23,7</w:t>
                  </w:r>
                </w:p>
              </w:tc>
            </w:tr>
            <w:tr w:rsidR="00C65AF3" w:rsidRPr="004E43CE" w:rsidTr="00C65AF3">
              <w:trPr>
                <w:trHeight w:val="543"/>
              </w:trPr>
              <w:tc>
                <w:tcPr>
                  <w:tcW w:w="926" w:type="dxa"/>
                  <w:tcBorders>
                    <w:top w:val="nil"/>
                    <w:left w:val="single" w:sz="8" w:space="0" w:color="auto"/>
                    <w:bottom w:val="single" w:sz="8" w:space="0" w:color="auto"/>
                    <w:right w:val="single" w:sz="8" w:space="0" w:color="auto"/>
                  </w:tcBorders>
                  <w:shd w:val="clear" w:color="auto" w:fill="auto"/>
                  <w:vAlign w:val="bottom"/>
                  <w:hideMark/>
                </w:tcPr>
                <w:p w:rsidR="00C65AF3" w:rsidRPr="004E43CE" w:rsidRDefault="00C65AF3" w:rsidP="00C65AF3">
                  <w:pPr>
                    <w:jc w:val="center"/>
                    <w:rPr>
                      <w:color w:val="000000" w:themeColor="text1"/>
                      <w:sz w:val="28"/>
                      <w:szCs w:val="28"/>
                    </w:rPr>
                  </w:pPr>
                  <w:r w:rsidRPr="004E43CE">
                    <w:rPr>
                      <w:color w:val="000000" w:themeColor="text1"/>
                      <w:sz w:val="28"/>
                      <w:szCs w:val="28"/>
                    </w:rPr>
                    <w:t>02 00</w:t>
                  </w:r>
                </w:p>
              </w:tc>
              <w:tc>
                <w:tcPr>
                  <w:tcW w:w="3827"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rPr>
                      <w:color w:val="000000" w:themeColor="text1"/>
                      <w:sz w:val="28"/>
                      <w:szCs w:val="28"/>
                    </w:rPr>
                  </w:pPr>
                  <w:r w:rsidRPr="004E43CE">
                    <w:rPr>
                      <w:color w:val="000000" w:themeColor="text1"/>
                      <w:sz w:val="28"/>
                      <w:szCs w:val="28"/>
                    </w:rPr>
                    <w:t>Национальная оборона</w:t>
                  </w:r>
                </w:p>
              </w:tc>
              <w:tc>
                <w:tcPr>
                  <w:tcW w:w="1417"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137,8</w:t>
                  </w:r>
                </w:p>
              </w:tc>
              <w:tc>
                <w:tcPr>
                  <w:tcW w:w="1418"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31,8</w:t>
                  </w:r>
                </w:p>
              </w:tc>
              <w:tc>
                <w:tcPr>
                  <w:tcW w:w="1701"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23,1</w:t>
                  </w:r>
                </w:p>
              </w:tc>
              <w:tc>
                <w:tcPr>
                  <w:tcW w:w="1276"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0,03</w:t>
                  </w:r>
                </w:p>
              </w:tc>
            </w:tr>
            <w:tr w:rsidR="00C65AF3" w:rsidRPr="004E43CE" w:rsidTr="00C65AF3">
              <w:trPr>
                <w:trHeight w:val="835"/>
              </w:trPr>
              <w:tc>
                <w:tcPr>
                  <w:tcW w:w="926" w:type="dxa"/>
                  <w:tcBorders>
                    <w:top w:val="nil"/>
                    <w:left w:val="single" w:sz="8" w:space="0" w:color="auto"/>
                    <w:right w:val="single" w:sz="8" w:space="0" w:color="auto"/>
                  </w:tcBorders>
                  <w:shd w:val="clear" w:color="auto" w:fill="auto"/>
                  <w:vAlign w:val="bottom"/>
                  <w:hideMark/>
                </w:tcPr>
                <w:p w:rsidR="00C65AF3" w:rsidRPr="004E43CE" w:rsidRDefault="00C65AF3" w:rsidP="00C65AF3">
                  <w:pPr>
                    <w:jc w:val="center"/>
                    <w:rPr>
                      <w:color w:val="000000" w:themeColor="text1"/>
                      <w:sz w:val="28"/>
                      <w:szCs w:val="28"/>
                    </w:rPr>
                  </w:pPr>
                  <w:r w:rsidRPr="004E43CE">
                    <w:rPr>
                      <w:color w:val="000000" w:themeColor="text1"/>
                      <w:sz w:val="28"/>
                      <w:szCs w:val="28"/>
                    </w:rPr>
                    <w:t>03 00</w:t>
                  </w:r>
                </w:p>
              </w:tc>
              <w:tc>
                <w:tcPr>
                  <w:tcW w:w="3827" w:type="dxa"/>
                  <w:tcBorders>
                    <w:top w:val="nil"/>
                    <w:left w:val="nil"/>
                    <w:right w:val="single" w:sz="8" w:space="0" w:color="auto"/>
                  </w:tcBorders>
                  <w:shd w:val="clear" w:color="auto" w:fill="auto"/>
                  <w:vAlign w:val="bottom"/>
                  <w:hideMark/>
                </w:tcPr>
                <w:p w:rsidR="00C65AF3" w:rsidRPr="004E43CE" w:rsidRDefault="00C65AF3" w:rsidP="00C65AF3">
                  <w:pPr>
                    <w:rPr>
                      <w:color w:val="000000" w:themeColor="text1"/>
                      <w:sz w:val="28"/>
                      <w:szCs w:val="28"/>
                    </w:rPr>
                  </w:pPr>
                  <w:r w:rsidRPr="004E43CE">
                    <w:rPr>
                      <w:color w:val="000000" w:themeColor="text1"/>
                      <w:sz w:val="28"/>
                      <w:szCs w:val="28"/>
                    </w:rPr>
                    <w:t>Национальная безопасность и правоохранительная деятельность</w:t>
                  </w:r>
                </w:p>
              </w:tc>
              <w:tc>
                <w:tcPr>
                  <w:tcW w:w="1417" w:type="dxa"/>
                  <w:tcBorders>
                    <w:top w:val="nil"/>
                    <w:left w:val="nil"/>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3638,1</w:t>
                  </w:r>
                </w:p>
              </w:tc>
              <w:tc>
                <w:tcPr>
                  <w:tcW w:w="1418" w:type="dxa"/>
                  <w:tcBorders>
                    <w:top w:val="nil"/>
                    <w:left w:val="nil"/>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695,1</w:t>
                  </w:r>
                </w:p>
              </w:tc>
              <w:tc>
                <w:tcPr>
                  <w:tcW w:w="1701" w:type="dxa"/>
                  <w:tcBorders>
                    <w:top w:val="nil"/>
                    <w:left w:val="nil"/>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19,1</w:t>
                  </w:r>
                </w:p>
              </w:tc>
              <w:tc>
                <w:tcPr>
                  <w:tcW w:w="1276" w:type="dxa"/>
                  <w:tcBorders>
                    <w:top w:val="nil"/>
                    <w:left w:val="nil"/>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0,6</w:t>
                  </w:r>
                </w:p>
              </w:tc>
            </w:tr>
            <w:tr w:rsidR="00C65AF3" w:rsidRPr="004E43CE" w:rsidTr="00C65AF3">
              <w:trPr>
                <w:trHeight w:val="535"/>
              </w:trPr>
              <w:tc>
                <w:tcPr>
                  <w:tcW w:w="926" w:type="dxa"/>
                  <w:shd w:val="clear" w:color="auto" w:fill="auto"/>
                  <w:vAlign w:val="bottom"/>
                  <w:hideMark/>
                </w:tcPr>
                <w:p w:rsidR="00C65AF3" w:rsidRPr="004E43CE" w:rsidRDefault="00C65AF3" w:rsidP="00C65AF3">
                  <w:pPr>
                    <w:jc w:val="center"/>
                    <w:rPr>
                      <w:color w:val="000000" w:themeColor="text1"/>
                      <w:sz w:val="28"/>
                      <w:szCs w:val="28"/>
                    </w:rPr>
                  </w:pPr>
                  <w:r w:rsidRPr="004E43CE">
                    <w:rPr>
                      <w:color w:val="000000" w:themeColor="text1"/>
                      <w:sz w:val="28"/>
                      <w:szCs w:val="28"/>
                    </w:rPr>
                    <w:t>04 00</w:t>
                  </w:r>
                </w:p>
              </w:tc>
              <w:tc>
                <w:tcPr>
                  <w:tcW w:w="3827" w:type="dxa"/>
                  <w:shd w:val="clear" w:color="auto" w:fill="auto"/>
                  <w:vAlign w:val="bottom"/>
                  <w:hideMark/>
                </w:tcPr>
                <w:p w:rsidR="00C65AF3" w:rsidRPr="004E43CE" w:rsidRDefault="00C65AF3" w:rsidP="00C65AF3">
                  <w:pPr>
                    <w:rPr>
                      <w:color w:val="000000" w:themeColor="text1"/>
                      <w:sz w:val="28"/>
                      <w:szCs w:val="28"/>
                    </w:rPr>
                  </w:pPr>
                  <w:r w:rsidRPr="004E43CE">
                    <w:rPr>
                      <w:color w:val="000000" w:themeColor="text1"/>
                      <w:sz w:val="28"/>
                      <w:szCs w:val="28"/>
                    </w:rPr>
                    <w:t>Национальная экономика</w:t>
                  </w:r>
                </w:p>
              </w:tc>
              <w:tc>
                <w:tcPr>
                  <w:tcW w:w="1417" w:type="dxa"/>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70094,8</w:t>
                  </w:r>
                </w:p>
              </w:tc>
              <w:tc>
                <w:tcPr>
                  <w:tcW w:w="1418" w:type="dxa"/>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1913,9</w:t>
                  </w:r>
                </w:p>
              </w:tc>
              <w:tc>
                <w:tcPr>
                  <w:tcW w:w="1701" w:type="dxa"/>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2,7</w:t>
                  </w:r>
                </w:p>
              </w:tc>
              <w:tc>
                <w:tcPr>
                  <w:tcW w:w="1276" w:type="dxa"/>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1,6</w:t>
                  </w:r>
                </w:p>
              </w:tc>
            </w:tr>
            <w:tr w:rsidR="00C65AF3" w:rsidRPr="004E43CE" w:rsidTr="00C65AF3">
              <w:trPr>
                <w:trHeight w:val="718"/>
              </w:trPr>
              <w:tc>
                <w:tcPr>
                  <w:tcW w:w="926" w:type="dxa"/>
                  <w:tcBorders>
                    <w:left w:val="single" w:sz="4" w:space="0" w:color="auto"/>
                    <w:bottom w:val="single" w:sz="4" w:space="0" w:color="auto"/>
                    <w:right w:val="single" w:sz="4" w:space="0" w:color="auto"/>
                  </w:tcBorders>
                  <w:shd w:val="clear" w:color="auto" w:fill="auto"/>
                  <w:vAlign w:val="bottom"/>
                  <w:hideMark/>
                </w:tcPr>
                <w:p w:rsidR="00C65AF3" w:rsidRPr="004E43CE" w:rsidRDefault="00C65AF3" w:rsidP="00C65AF3">
                  <w:pPr>
                    <w:jc w:val="center"/>
                    <w:rPr>
                      <w:color w:val="000000" w:themeColor="text1"/>
                      <w:sz w:val="28"/>
                      <w:szCs w:val="28"/>
                    </w:rPr>
                  </w:pPr>
                  <w:r w:rsidRPr="004E43CE">
                    <w:rPr>
                      <w:color w:val="000000" w:themeColor="text1"/>
                      <w:sz w:val="28"/>
                      <w:szCs w:val="28"/>
                    </w:rPr>
                    <w:t>05 00</w:t>
                  </w:r>
                </w:p>
              </w:tc>
              <w:tc>
                <w:tcPr>
                  <w:tcW w:w="3827" w:type="dxa"/>
                  <w:tcBorders>
                    <w:left w:val="single" w:sz="4" w:space="0" w:color="auto"/>
                    <w:bottom w:val="single" w:sz="4" w:space="0" w:color="auto"/>
                    <w:right w:val="single" w:sz="4" w:space="0" w:color="auto"/>
                  </w:tcBorders>
                  <w:shd w:val="clear" w:color="auto" w:fill="auto"/>
                  <w:vAlign w:val="bottom"/>
                  <w:hideMark/>
                </w:tcPr>
                <w:p w:rsidR="00C65AF3" w:rsidRPr="004E43CE" w:rsidRDefault="00C65AF3" w:rsidP="00C65AF3">
                  <w:pPr>
                    <w:rPr>
                      <w:color w:val="000000" w:themeColor="text1"/>
                      <w:sz w:val="28"/>
                      <w:szCs w:val="28"/>
                    </w:rPr>
                  </w:pPr>
                  <w:r w:rsidRPr="004E43CE">
                    <w:rPr>
                      <w:color w:val="000000" w:themeColor="text1"/>
                      <w:sz w:val="28"/>
                      <w:szCs w:val="28"/>
                    </w:rPr>
                    <w:t>Жилищно-коммунальное хозяйство</w:t>
                  </w:r>
                </w:p>
              </w:tc>
              <w:tc>
                <w:tcPr>
                  <w:tcW w:w="1417" w:type="dxa"/>
                  <w:tcBorders>
                    <w:left w:val="single" w:sz="4" w:space="0" w:color="auto"/>
                    <w:bottom w:val="single" w:sz="4" w:space="0" w:color="auto"/>
                    <w:right w:val="single" w:sz="4"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142830,5</w:t>
                  </w:r>
                </w:p>
              </w:tc>
              <w:tc>
                <w:tcPr>
                  <w:tcW w:w="1418" w:type="dxa"/>
                  <w:tcBorders>
                    <w:left w:val="single" w:sz="4" w:space="0" w:color="auto"/>
                    <w:bottom w:val="single" w:sz="4" w:space="0" w:color="auto"/>
                    <w:right w:val="single" w:sz="4"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23583,5</w:t>
                  </w:r>
                </w:p>
              </w:tc>
              <w:tc>
                <w:tcPr>
                  <w:tcW w:w="1701" w:type="dxa"/>
                  <w:tcBorders>
                    <w:left w:val="single" w:sz="4" w:space="0" w:color="auto"/>
                    <w:bottom w:val="single" w:sz="4" w:space="0" w:color="auto"/>
                    <w:right w:val="single" w:sz="4"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16,5</w:t>
                  </w:r>
                </w:p>
              </w:tc>
              <w:tc>
                <w:tcPr>
                  <w:tcW w:w="1276" w:type="dxa"/>
                  <w:tcBorders>
                    <w:left w:val="single" w:sz="4" w:space="0" w:color="auto"/>
                    <w:bottom w:val="single" w:sz="4" w:space="0" w:color="auto"/>
                    <w:right w:val="single" w:sz="4"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19,8</w:t>
                  </w:r>
                </w:p>
              </w:tc>
            </w:tr>
            <w:tr w:rsidR="00C65AF3" w:rsidRPr="004E43CE" w:rsidTr="00C65AF3">
              <w:trPr>
                <w:trHeight w:val="558"/>
              </w:trPr>
              <w:tc>
                <w:tcPr>
                  <w:tcW w:w="926"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C65AF3" w:rsidRPr="004E43CE" w:rsidRDefault="00C65AF3" w:rsidP="00C65AF3">
                  <w:pPr>
                    <w:jc w:val="center"/>
                    <w:rPr>
                      <w:color w:val="000000" w:themeColor="text1"/>
                      <w:sz w:val="28"/>
                      <w:szCs w:val="28"/>
                    </w:rPr>
                  </w:pPr>
                  <w:r w:rsidRPr="004E43CE">
                    <w:rPr>
                      <w:color w:val="000000" w:themeColor="text1"/>
                      <w:sz w:val="28"/>
                      <w:szCs w:val="28"/>
                    </w:rPr>
                    <w:t>06 00</w:t>
                  </w:r>
                </w:p>
              </w:tc>
              <w:tc>
                <w:tcPr>
                  <w:tcW w:w="3827" w:type="dxa"/>
                  <w:tcBorders>
                    <w:top w:val="single" w:sz="4" w:space="0" w:color="auto"/>
                    <w:left w:val="nil"/>
                    <w:bottom w:val="single" w:sz="8" w:space="0" w:color="auto"/>
                    <w:right w:val="single" w:sz="8" w:space="0" w:color="auto"/>
                  </w:tcBorders>
                  <w:shd w:val="clear" w:color="auto" w:fill="auto"/>
                  <w:vAlign w:val="bottom"/>
                  <w:hideMark/>
                </w:tcPr>
                <w:p w:rsidR="00C65AF3" w:rsidRPr="004E43CE" w:rsidRDefault="00C65AF3" w:rsidP="00C65AF3">
                  <w:pPr>
                    <w:rPr>
                      <w:color w:val="000000" w:themeColor="text1"/>
                      <w:sz w:val="28"/>
                      <w:szCs w:val="28"/>
                    </w:rPr>
                  </w:pPr>
                  <w:r w:rsidRPr="004E43CE">
                    <w:rPr>
                      <w:color w:val="000000" w:themeColor="text1"/>
                      <w:sz w:val="28"/>
                      <w:szCs w:val="28"/>
                    </w:rPr>
                    <w:t>Охрана окружающей среды</w:t>
                  </w:r>
                </w:p>
              </w:tc>
              <w:tc>
                <w:tcPr>
                  <w:tcW w:w="1417" w:type="dxa"/>
                  <w:tcBorders>
                    <w:top w:val="single" w:sz="4" w:space="0" w:color="auto"/>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8604,5</w:t>
                  </w:r>
                </w:p>
              </w:tc>
              <w:tc>
                <w:tcPr>
                  <w:tcW w:w="1418" w:type="dxa"/>
                  <w:tcBorders>
                    <w:top w:val="single" w:sz="4" w:space="0" w:color="auto"/>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134,3</w:t>
                  </w:r>
                </w:p>
              </w:tc>
              <w:tc>
                <w:tcPr>
                  <w:tcW w:w="1701" w:type="dxa"/>
                  <w:tcBorders>
                    <w:top w:val="single" w:sz="4" w:space="0" w:color="auto"/>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1,6</w:t>
                  </w:r>
                </w:p>
              </w:tc>
              <w:tc>
                <w:tcPr>
                  <w:tcW w:w="1276" w:type="dxa"/>
                  <w:tcBorders>
                    <w:top w:val="single" w:sz="4" w:space="0" w:color="auto"/>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0,1</w:t>
                  </w:r>
                </w:p>
              </w:tc>
            </w:tr>
            <w:tr w:rsidR="00C65AF3" w:rsidRPr="004E43CE" w:rsidTr="00C65AF3">
              <w:trPr>
                <w:trHeight w:val="409"/>
              </w:trPr>
              <w:tc>
                <w:tcPr>
                  <w:tcW w:w="926" w:type="dxa"/>
                  <w:tcBorders>
                    <w:top w:val="nil"/>
                    <w:left w:val="single" w:sz="8" w:space="0" w:color="auto"/>
                    <w:bottom w:val="single" w:sz="8" w:space="0" w:color="auto"/>
                    <w:right w:val="single" w:sz="8" w:space="0" w:color="auto"/>
                  </w:tcBorders>
                  <w:shd w:val="clear" w:color="auto" w:fill="auto"/>
                  <w:vAlign w:val="bottom"/>
                  <w:hideMark/>
                </w:tcPr>
                <w:p w:rsidR="00C65AF3" w:rsidRPr="004E43CE" w:rsidRDefault="00C65AF3" w:rsidP="00C65AF3">
                  <w:pPr>
                    <w:jc w:val="center"/>
                    <w:rPr>
                      <w:color w:val="000000" w:themeColor="text1"/>
                      <w:sz w:val="28"/>
                      <w:szCs w:val="28"/>
                    </w:rPr>
                  </w:pPr>
                  <w:r w:rsidRPr="004E43CE">
                    <w:rPr>
                      <w:color w:val="000000" w:themeColor="text1"/>
                      <w:sz w:val="28"/>
                      <w:szCs w:val="28"/>
                    </w:rPr>
                    <w:t>07 00</w:t>
                  </w:r>
                </w:p>
              </w:tc>
              <w:tc>
                <w:tcPr>
                  <w:tcW w:w="3827"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rPr>
                      <w:color w:val="000000" w:themeColor="text1"/>
                      <w:sz w:val="28"/>
                      <w:szCs w:val="28"/>
                    </w:rPr>
                  </w:pPr>
                  <w:r w:rsidRPr="004E43CE">
                    <w:rPr>
                      <w:color w:val="000000" w:themeColor="text1"/>
                      <w:sz w:val="28"/>
                      <w:szCs w:val="28"/>
                    </w:rPr>
                    <w:t>Образование</w:t>
                  </w:r>
                </w:p>
              </w:tc>
              <w:tc>
                <w:tcPr>
                  <w:tcW w:w="1417"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125457,9</w:t>
                  </w:r>
                </w:p>
              </w:tc>
              <w:tc>
                <w:tcPr>
                  <w:tcW w:w="1418"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13911,4</w:t>
                  </w:r>
                </w:p>
              </w:tc>
              <w:tc>
                <w:tcPr>
                  <w:tcW w:w="1701"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11,1</w:t>
                  </w:r>
                </w:p>
              </w:tc>
              <w:tc>
                <w:tcPr>
                  <w:tcW w:w="1276"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11,7</w:t>
                  </w:r>
                </w:p>
              </w:tc>
            </w:tr>
            <w:tr w:rsidR="00C65AF3" w:rsidRPr="004E43CE" w:rsidTr="00C65AF3">
              <w:trPr>
                <w:trHeight w:val="543"/>
              </w:trPr>
              <w:tc>
                <w:tcPr>
                  <w:tcW w:w="926" w:type="dxa"/>
                  <w:tcBorders>
                    <w:top w:val="nil"/>
                    <w:left w:val="single" w:sz="8" w:space="0" w:color="auto"/>
                    <w:bottom w:val="single" w:sz="8" w:space="0" w:color="auto"/>
                    <w:right w:val="single" w:sz="8" w:space="0" w:color="auto"/>
                  </w:tcBorders>
                  <w:shd w:val="clear" w:color="auto" w:fill="auto"/>
                  <w:vAlign w:val="bottom"/>
                  <w:hideMark/>
                </w:tcPr>
                <w:p w:rsidR="00C65AF3" w:rsidRPr="004E43CE" w:rsidRDefault="00C65AF3" w:rsidP="00C65AF3">
                  <w:pPr>
                    <w:jc w:val="center"/>
                    <w:rPr>
                      <w:color w:val="000000" w:themeColor="text1"/>
                      <w:sz w:val="28"/>
                      <w:szCs w:val="28"/>
                    </w:rPr>
                  </w:pPr>
                  <w:r w:rsidRPr="004E43CE">
                    <w:rPr>
                      <w:color w:val="000000" w:themeColor="text1"/>
                      <w:sz w:val="28"/>
                      <w:szCs w:val="28"/>
                    </w:rPr>
                    <w:t>08 00</w:t>
                  </w:r>
                </w:p>
              </w:tc>
              <w:tc>
                <w:tcPr>
                  <w:tcW w:w="3827"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rPr>
                      <w:color w:val="000000" w:themeColor="text1"/>
                      <w:sz w:val="28"/>
                      <w:szCs w:val="28"/>
                    </w:rPr>
                  </w:pPr>
                  <w:r w:rsidRPr="004E43CE">
                    <w:rPr>
                      <w:color w:val="000000" w:themeColor="text1"/>
                      <w:sz w:val="28"/>
                      <w:szCs w:val="28"/>
                    </w:rPr>
                    <w:t>Культура и кинематография</w:t>
                  </w:r>
                </w:p>
              </w:tc>
              <w:tc>
                <w:tcPr>
                  <w:tcW w:w="1417"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51636,1</w:t>
                  </w:r>
                </w:p>
              </w:tc>
              <w:tc>
                <w:tcPr>
                  <w:tcW w:w="1418"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14291,1</w:t>
                  </w:r>
                </w:p>
              </w:tc>
              <w:tc>
                <w:tcPr>
                  <w:tcW w:w="1701"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27,7</w:t>
                  </w:r>
                </w:p>
              </w:tc>
              <w:tc>
                <w:tcPr>
                  <w:tcW w:w="1276"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12,0</w:t>
                  </w:r>
                </w:p>
              </w:tc>
            </w:tr>
            <w:tr w:rsidR="00C65AF3" w:rsidRPr="004E43CE" w:rsidTr="00C65AF3">
              <w:trPr>
                <w:trHeight w:val="551"/>
              </w:trPr>
              <w:tc>
                <w:tcPr>
                  <w:tcW w:w="926" w:type="dxa"/>
                  <w:tcBorders>
                    <w:top w:val="nil"/>
                    <w:left w:val="single" w:sz="8" w:space="0" w:color="auto"/>
                    <w:bottom w:val="single" w:sz="8" w:space="0" w:color="auto"/>
                    <w:right w:val="single" w:sz="8" w:space="0" w:color="auto"/>
                  </w:tcBorders>
                  <w:shd w:val="clear" w:color="auto" w:fill="auto"/>
                  <w:vAlign w:val="bottom"/>
                  <w:hideMark/>
                </w:tcPr>
                <w:p w:rsidR="00C65AF3" w:rsidRPr="004E43CE" w:rsidRDefault="00C65AF3" w:rsidP="00C65AF3">
                  <w:pPr>
                    <w:jc w:val="center"/>
                    <w:rPr>
                      <w:color w:val="000000" w:themeColor="text1"/>
                      <w:sz w:val="28"/>
                      <w:szCs w:val="28"/>
                    </w:rPr>
                  </w:pPr>
                  <w:r w:rsidRPr="004E43CE">
                    <w:rPr>
                      <w:color w:val="000000" w:themeColor="text1"/>
                      <w:sz w:val="28"/>
                      <w:szCs w:val="28"/>
                    </w:rPr>
                    <w:t>09 00</w:t>
                  </w:r>
                </w:p>
              </w:tc>
              <w:tc>
                <w:tcPr>
                  <w:tcW w:w="3827"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rPr>
                      <w:color w:val="000000" w:themeColor="text1"/>
                      <w:sz w:val="28"/>
                      <w:szCs w:val="28"/>
                    </w:rPr>
                  </w:pPr>
                  <w:r w:rsidRPr="004E43CE">
                    <w:rPr>
                      <w:color w:val="000000" w:themeColor="text1"/>
                      <w:sz w:val="28"/>
                      <w:szCs w:val="28"/>
                    </w:rPr>
                    <w:t>Здравоохранение</w:t>
                  </w:r>
                </w:p>
              </w:tc>
              <w:tc>
                <w:tcPr>
                  <w:tcW w:w="1417"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89</w:t>
                  </w:r>
                </w:p>
              </w:tc>
              <w:tc>
                <w:tcPr>
                  <w:tcW w:w="1418"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0</w:t>
                  </w:r>
                </w:p>
              </w:tc>
              <w:tc>
                <w:tcPr>
                  <w:tcW w:w="1701"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0,0</w:t>
                  </w:r>
                </w:p>
              </w:tc>
              <w:tc>
                <w:tcPr>
                  <w:tcW w:w="1276"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0,0</w:t>
                  </w:r>
                </w:p>
              </w:tc>
            </w:tr>
            <w:tr w:rsidR="00C65AF3" w:rsidRPr="004E43CE" w:rsidTr="00C65AF3">
              <w:trPr>
                <w:trHeight w:val="559"/>
              </w:trPr>
              <w:tc>
                <w:tcPr>
                  <w:tcW w:w="926" w:type="dxa"/>
                  <w:tcBorders>
                    <w:top w:val="nil"/>
                    <w:left w:val="single" w:sz="8" w:space="0" w:color="auto"/>
                    <w:bottom w:val="single" w:sz="8" w:space="0" w:color="auto"/>
                    <w:right w:val="single" w:sz="8" w:space="0" w:color="auto"/>
                  </w:tcBorders>
                  <w:shd w:val="clear" w:color="auto" w:fill="auto"/>
                  <w:vAlign w:val="bottom"/>
                  <w:hideMark/>
                </w:tcPr>
                <w:p w:rsidR="00C65AF3" w:rsidRPr="004E43CE" w:rsidRDefault="00C65AF3" w:rsidP="00C65AF3">
                  <w:pPr>
                    <w:jc w:val="center"/>
                    <w:rPr>
                      <w:color w:val="000000" w:themeColor="text1"/>
                      <w:sz w:val="28"/>
                      <w:szCs w:val="28"/>
                    </w:rPr>
                  </w:pPr>
                  <w:r w:rsidRPr="004E43CE">
                    <w:rPr>
                      <w:color w:val="000000" w:themeColor="text1"/>
                      <w:sz w:val="28"/>
                      <w:szCs w:val="28"/>
                    </w:rPr>
                    <w:t>10 00</w:t>
                  </w:r>
                </w:p>
              </w:tc>
              <w:tc>
                <w:tcPr>
                  <w:tcW w:w="3827"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rPr>
                      <w:color w:val="000000" w:themeColor="text1"/>
                      <w:sz w:val="28"/>
                      <w:szCs w:val="28"/>
                    </w:rPr>
                  </w:pPr>
                  <w:r w:rsidRPr="004E43CE">
                    <w:rPr>
                      <w:color w:val="000000" w:themeColor="text1"/>
                      <w:sz w:val="28"/>
                      <w:szCs w:val="28"/>
                    </w:rPr>
                    <w:t>Социальная политика</w:t>
                  </w:r>
                </w:p>
              </w:tc>
              <w:tc>
                <w:tcPr>
                  <w:tcW w:w="1417"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53946,9</w:t>
                  </w:r>
                </w:p>
              </w:tc>
              <w:tc>
                <w:tcPr>
                  <w:tcW w:w="1418"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22197,3</w:t>
                  </w:r>
                </w:p>
              </w:tc>
              <w:tc>
                <w:tcPr>
                  <w:tcW w:w="1701"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41,1</w:t>
                  </w:r>
                </w:p>
              </w:tc>
              <w:tc>
                <w:tcPr>
                  <w:tcW w:w="1276"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18,6</w:t>
                  </w:r>
                </w:p>
              </w:tc>
            </w:tr>
            <w:tr w:rsidR="00C65AF3" w:rsidRPr="004E43CE" w:rsidTr="00C65AF3">
              <w:trPr>
                <w:trHeight w:val="681"/>
              </w:trPr>
              <w:tc>
                <w:tcPr>
                  <w:tcW w:w="926" w:type="dxa"/>
                  <w:tcBorders>
                    <w:top w:val="nil"/>
                    <w:left w:val="single" w:sz="8" w:space="0" w:color="auto"/>
                    <w:bottom w:val="single" w:sz="8" w:space="0" w:color="auto"/>
                    <w:right w:val="single" w:sz="8" w:space="0" w:color="auto"/>
                  </w:tcBorders>
                  <w:shd w:val="clear" w:color="auto" w:fill="auto"/>
                  <w:vAlign w:val="bottom"/>
                  <w:hideMark/>
                </w:tcPr>
                <w:p w:rsidR="00C65AF3" w:rsidRPr="004E43CE" w:rsidRDefault="00C65AF3" w:rsidP="00C65AF3">
                  <w:pPr>
                    <w:jc w:val="center"/>
                    <w:rPr>
                      <w:color w:val="000000" w:themeColor="text1"/>
                      <w:sz w:val="28"/>
                      <w:szCs w:val="28"/>
                    </w:rPr>
                  </w:pPr>
                  <w:r w:rsidRPr="004E43CE">
                    <w:rPr>
                      <w:color w:val="000000" w:themeColor="text1"/>
                      <w:sz w:val="28"/>
                      <w:szCs w:val="28"/>
                    </w:rPr>
                    <w:t>11 00</w:t>
                  </w:r>
                </w:p>
              </w:tc>
              <w:tc>
                <w:tcPr>
                  <w:tcW w:w="3827"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rPr>
                      <w:color w:val="000000" w:themeColor="text1"/>
                      <w:sz w:val="28"/>
                      <w:szCs w:val="28"/>
                    </w:rPr>
                  </w:pPr>
                  <w:r w:rsidRPr="004E43CE">
                    <w:rPr>
                      <w:color w:val="000000" w:themeColor="text1"/>
                      <w:sz w:val="28"/>
                      <w:szCs w:val="28"/>
                    </w:rPr>
                    <w:t>Физическая культура и спорт</w:t>
                  </w:r>
                </w:p>
              </w:tc>
              <w:tc>
                <w:tcPr>
                  <w:tcW w:w="1417"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53829</w:t>
                  </w:r>
                </w:p>
              </w:tc>
              <w:tc>
                <w:tcPr>
                  <w:tcW w:w="1418"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11030,6</w:t>
                  </w:r>
                </w:p>
              </w:tc>
              <w:tc>
                <w:tcPr>
                  <w:tcW w:w="1701"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20,5</w:t>
                  </w:r>
                </w:p>
              </w:tc>
              <w:tc>
                <w:tcPr>
                  <w:tcW w:w="1276"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9,2</w:t>
                  </w:r>
                </w:p>
              </w:tc>
            </w:tr>
            <w:tr w:rsidR="00C65AF3" w:rsidRPr="004E43CE" w:rsidTr="00C65AF3">
              <w:trPr>
                <w:trHeight w:val="691"/>
              </w:trPr>
              <w:tc>
                <w:tcPr>
                  <w:tcW w:w="926" w:type="dxa"/>
                  <w:tcBorders>
                    <w:top w:val="nil"/>
                    <w:left w:val="single" w:sz="8" w:space="0" w:color="auto"/>
                    <w:bottom w:val="single" w:sz="8" w:space="0" w:color="auto"/>
                    <w:right w:val="single" w:sz="8" w:space="0" w:color="auto"/>
                  </w:tcBorders>
                  <w:shd w:val="clear" w:color="auto" w:fill="auto"/>
                  <w:vAlign w:val="bottom"/>
                  <w:hideMark/>
                </w:tcPr>
                <w:p w:rsidR="00C65AF3" w:rsidRPr="004E43CE" w:rsidRDefault="00C65AF3" w:rsidP="00C65AF3">
                  <w:pPr>
                    <w:jc w:val="center"/>
                    <w:rPr>
                      <w:color w:val="000000" w:themeColor="text1"/>
                      <w:sz w:val="28"/>
                      <w:szCs w:val="28"/>
                    </w:rPr>
                  </w:pPr>
                  <w:r w:rsidRPr="004E43CE">
                    <w:rPr>
                      <w:color w:val="000000" w:themeColor="text1"/>
                      <w:sz w:val="28"/>
                      <w:szCs w:val="28"/>
                    </w:rPr>
                    <w:lastRenderedPageBreak/>
                    <w:t>12 00</w:t>
                  </w:r>
                </w:p>
              </w:tc>
              <w:tc>
                <w:tcPr>
                  <w:tcW w:w="3827"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rPr>
                      <w:color w:val="000000" w:themeColor="text1"/>
                      <w:sz w:val="28"/>
                      <w:szCs w:val="28"/>
                    </w:rPr>
                  </w:pPr>
                  <w:r w:rsidRPr="004E43CE">
                    <w:rPr>
                      <w:color w:val="000000" w:themeColor="text1"/>
                      <w:sz w:val="28"/>
                      <w:szCs w:val="28"/>
                    </w:rPr>
                    <w:t>Средства массовой информации</w:t>
                  </w:r>
                </w:p>
              </w:tc>
              <w:tc>
                <w:tcPr>
                  <w:tcW w:w="1417"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2500</w:t>
                  </w:r>
                </w:p>
              </w:tc>
              <w:tc>
                <w:tcPr>
                  <w:tcW w:w="1418"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832,7</w:t>
                  </w:r>
                </w:p>
              </w:tc>
              <w:tc>
                <w:tcPr>
                  <w:tcW w:w="1701"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33,3</w:t>
                  </w:r>
                </w:p>
              </w:tc>
              <w:tc>
                <w:tcPr>
                  <w:tcW w:w="1276"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0,7</w:t>
                  </w:r>
                </w:p>
              </w:tc>
            </w:tr>
            <w:tr w:rsidR="00C65AF3" w:rsidRPr="004E43CE" w:rsidTr="00C65AF3">
              <w:trPr>
                <w:trHeight w:val="970"/>
              </w:trPr>
              <w:tc>
                <w:tcPr>
                  <w:tcW w:w="926" w:type="dxa"/>
                  <w:tcBorders>
                    <w:top w:val="nil"/>
                    <w:left w:val="single" w:sz="8" w:space="0" w:color="auto"/>
                    <w:bottom w:val="single" w:sz="8" w:space="0" w:color="auto"/>
                    <w:right w:val="single" w:sz="8" w:space="0" w:color="auto"/>
                  </w:tcBorders>
                  <w:shd w:val="clear" w:color="auto" w:fill="auto"/>
                  <w:vAlign w:val="bottom"/>
                  <w:hideMark/>
                </w:tcPr>
                <w:p w:rsidR="00C65AF3" w:rsidRPr="004E43CE" w:rsidRDefault="00C65AF3" w:rsidP="00C65AF3">
                  <w:pPr>
                    <w:jc w:val="center"/>
                    <w:rPr>
                      <w:color w:val="000000" w:themeColor="text1"/>
                      <w:sz w:val="28"/>
                      <w:szCs w:val="28"/>
                    </w:rPr>
                  </w:pPr>
                  <w:r w:rsidRPr="004E43CE">
                    <w:rPr>
                      <w:color w:val="000000" w:themeColor="text1"/>
                      <w:sz w:val="28"/>
                      <w:szCs w:val="28"/>
                    </w:rPr>
                    <w:t>13 00</w:t>
                  </w:r>
                </w:p>
              </w:tc>
              <w:tc>
                <w:tcPr>
                  <w:tcW w:w="3827"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rPr>
                      <w:color w:val="000000" w:themeColor="text1"/>
                      <w:sz w:val="28"/>
                      <w:szCs w:val="28"/>
                    </w:rPr>
                  </w:pPr>
                  <w:r w:rsidRPr="004E43CE">
                    <w:rPr>
                      <w:color w:val="000000" w:themeColor="text1"/>
                      <w:sz w:val="28"/>
                      <w:szCs w:val="28"/>
                    </w:rPr>
                    <w:t>Обслуживание государственного (муниципального) долга</w:t>
                  </w:r>
                </w:p>
              </w:tc>
              <w:tc>
                <w:tcPr>
                  <w:tcW w:w="1417"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7000,0</w:t>
                  </w:r>
                </w:p>
              </w:tc>
              <w:tc>
                <w:tcPr>
                  <w:tcW w:w="1418"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2406,9</w:t>
                  </w:r>
                </w:p>
              </w:tc>
              <w:tc>
                <w:tcPr>
                  <w:tcW w:w="1701"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34,4</w:t>
                  </w:r>
                </w:p>
              </w:tc>
              <w:tc>
                <w:tcPr>
                  <w:tcW w:w="1276"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color w:val="000000" w:themeColor="text1"/>
                      <w:sz w:val="28"/>
                      <w:szCs w:val="28"/>
                    </w:rPr>
                  </w:pPr>
                  <w:r w:rsidRPr="004E43CE">
                    <w:rPr>
                      <w:color w:val="000000" w:themeColor="text1"/>
                      <w:sz w:val="28"/>
                      <w:szCs w:val="28"/>
                    </w:rPr>
                    <w:t>2,0</w:t>
                  </w:r>
                </w:p>
              </w:tc>
            </w:tr>
            <w:tr w:rsidR="00C65AF3" w:rsidRPr="004E43CE" w:rsidTr="00C65AF3">
              <w:trPr>
                <w:trHeight w:val="403"/>
              </w:trPr>
              <w:tc>
                <w:tcPr>
                  <w:tcW w:w="926" w:type="dxa"/>
                  <w:tcBorders>
                    <w:top w:val="nil"/>
                    <w:left w:val="single" w:sz="8" w:space="0" w:color="auto"/>
                    <w:bottom w:val="single" w:sz="8" w:space="0" w:color="auto"/>
                    <w:right w:val="single" w:sz="8" w:space="0" w:color="auto"/>
                  </w:tcBorders>
                  <w:shd w:val="clear" w:color="auto" w:fill="auto"/>
                  <w:vAlign w:val="bottom"/>
                  <w:hideMark/>
                </w:tcPr>
                <w:p w:rsidR="00C65AF3" w:rsidRPr="004E43CE" w:rsidRDefault="00C65AF3" w:rsidP="00C65AF3">
                  <w:pPr>
                    <w:jc w:val="center"/>
                    <w:rPr>
                      <w:bCs/>
                      <w:color w:val="000000" w:themeColor="text1"/>
                      <w:sz w:val="28"/>
                      <w:szCs w:val="28"/>
                    </w:rPr>
                  </w:pPr>
                  <w:r w:rsidRPr="004E43CE">
                    <w:rPr>
                      <w:bCs/>
                      <w:color w:val="000000" w:themeColor="text1"/>
                      <w:sz w:val="28"/>
                      <w:szCs w:val="28"/>
                    </w:rPr>
                    <w:t> </w:t>
                  </w:r>
                </w:p>
              </w:tc>
              <w:tc>
                <w:tcPr>
                  <w:tcW w:w="3827"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center"/>
                    <w:rPr>
                      <w:bCs/>
                      <w:color w:val="000000" w:themeColor="text1"/>
                      <w:sz w:val="28"/>
                      <w:szCs w:val="28"/>
                    </w:rPr>
                  </w:pPr>
                  <w:r w:rsidRPr="004E43CE">
                    <w:rPr>
                      <w:bCs/>
                      <w:color w:val="000000" w:themeColor="text1"/>
                      <w:sz w:val="28"/>
                      <w:szCs w:val="28"/>
                    </w:rPr>
                    <w:t>ИТОГО:</w:t>
                  </w:r>
                </w:p>
              </w:tc>
              <w:tc>
                <w:tcPr>
                  <w:tcW w:w="1417"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center"/>
                    <w:rPr>
                      <w:bCs/>
                      <w:color w:val="000000" w:themeColor="text1"/>
                      <w:sz w:val="28"/>
                      <w:szCs w:val="28"/>
                    </w:rPr>
                  </w:pPr>
                  <w:r w:rsidRPr="004E43CE">
                    <w:rPr>
                      <w:bCs/>
                      <w:color w:val="000000" w:themeColor="text1"/>
                      <w:sz w:val="28"/>
                      <w:szCs w:val="28"/>
                    </w:rPr>
                    <w:t>632126,2</w:t>
                  </w:r>
                </w:p>
              </w:tc>
              <w:tc>
                <w:tcPr>
                  <w:tcW w:w="1418"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center"/>
                    <w:rPr>
                      <w:bCs/>
                      <w:color w:val="000000" w:themeColor="text1"/>
                      <w:sz w:val="28"/>
                      <w:szCs w:val="28"/>
                    </w:rPr>
                  </w:pPr>
                  <w:r w:rsidRPr="004E43CE">
                    <w:rPr>
                      <w:bCs/>
                      <w:color w:val="000000" w:themeColor="text1"/>
                      <w:sz w:val="28"/>
                      <w:szCs w:val="28"/>
                    </w:rPr>
                    <w:t>119342,8</w:t>
                  </w:r>
                </w:p>
              </w:tc>
              <w:tc>
                <w:tcPr>
                  <w:tcW w:w="1701"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right"/>
                    <w:rPr>
                      <w:bCs/>
                      <w:color w:val="000000" w:themeColor="text1"/>
                      <w:sz w:val="28"/>
                      <w:szCs w:val="28"/>
                    </w:rPr>
                  </w:pPr>
                  <w:r w:rsidRPr="004E43CE">
                    <w:rPr>
                      <w:bCs/>
                      <w:color w:val="000000" w:themeColor="text1"/>
                      <w:sz w:val="28"/>
                      <w:szCs w:val="28"/>
                    </w:rPr>
                    <w:t>18,9</w:t>
                  </w:r>
                </w:p>
              </w:tc>
              <w:tc>
                <w:tcPr>
                  <w:tcW w:w="1276" w:type="dxa"/>
                  <w:tcBorders>
                    <w:top w:val="nil"/>
                    <w:left w:val="nil"/>
                    <w:bottom w:val="single" w:sz="8" w:space="0" w:color="auto"/>
                    <w:right w:val="single" w:sz="8" w:space="0" w:color="auto"/>
                  </w:tcBorders>
                  <w:shd w:val="clear" w:color="auto" w:fill="auto"/>
                  <w:vAlign w:val="bottom"/>
                  <w:hideMark/>
                </w:tcPr>
                <w:p w:rsidR="00C65AF3" w:rsidRPr="004E43CE" w:rsidRDefault="00C65AF3" w:rsidP="00C65AF3">
                  <w:pPr>
                    <w:jc w:val="center"/>
                    <w:rPr>
                      <w:bCs/>
                      <w:color w:val="000000" w:themeColor="text1"/>
                      <w:sz w:val="28"/>
                      <w:szCs w:val="28"/>
                    </w:rPr>
                  </w:pPr>
                  <w:r w:rsidRPr="004E43CE">
                    <w:rPr>
                      <w:bCs/>
                      <w:color w:val="000000" w:themeColor="text1"/>
                      <w:sz w:val="28"/>
                      <w:szCs w:val="28"/>
                    </w:rPr>
                    <w:t>100,0</w:t>
                  </w:r>
                </w:p>
              </w:tc>
            </w:tr>
          </w:tbl>
          <w:p w:rsidR="00C65AF3" w:rsidRPr="004E43CE" w:rsidRDefault="00C65AF3" w:rsidP="00C65AF3">
            <w:pPr>
              <w:ind w:firstLine="567"/>
              <w:jc w:val="both"/>
              <w:rPr>
                <w:color w:val="000000" w:themeColor="text1"/>
                <w:sz w:val="28"/>
                <w:szCs w:val="28"/>
                <w:u w:val="single"/>
              </w:rPr>
            </w:pPr>
          </w:p>
          <w:p w:rsidR="00C65AF3" w:rsidRPr="004E43CE" w:rsidRDefault="00C65AF3" w:rsidP="00C65AF3">
            <w:pPr>
              <w:pStyle w:val="23"/>
              <w:spacing w:after="0" w:line="240" w:lineRule="auto"/>
              <w:ind w:left="0" w:firstLine="567"/>
              <w:jc w:val="both"/>
              <w:rPr>
                <w:color w:val="000000" w:themeColor="text1"/>
                <w:sz w:val="28"/>
                <w:szCs w:val="28"/>
              </w:rPr>
            </w:pPr>
            <w:r w:rsidRPr="004E43CE">
              <w:rPr>
                <w:color w:val="000000" w:themeColor="text1"/>
                <w:sz w:val="28"/>
                <w:szCs w:val="28"/>
              </w:rPr>
              <w:t>Наибольший удельный вес в расходах местного бюджета составили:</w:t>
            </w:r>
          </w:p>
          <w:p w:rsidR="00C65AF3" w:rsidRPr="004E43CE" w:rsidRDefault="00C65AF3" w:rsidP="00C65AF3">
            <w:pPr>
              <w:pStyle w:val="23"/>
              <w:spacing w:after="0" w:line="240" w:lineRule="auto"/>
              <w:ind w:left="0" w:firstLine="567"/>
              <w:jc w:val="both"/>
              <w:rPr>
                <w:color w:val="000000" w:themeColor="text1"/>
                <w:sz w:val="28"/>
                <w:szCs w:val="28"/>
              </w:rPr>
            </w:pPr>
            <w:r w:rsidRPr="004E43CE">
              <w:rPr>
                <w:color w:val="000000" w:themeColor="text1"/>
                <w:sz w:val="28"/>
                <w:szCs w:val="28"/>
              </w:rPr>
              <w:t>- общегосударственные вопросы – 23,7 %;</w:t>
            </w:r>
          </w:p>
          <w:p w:rsidR="00C65AF3" w:rsidRPr="004E43CE" w:rsidRDefault="00C65AF3" w:rsidP="00C65AF3">
            <w:pPr>
              <w:pStyle w:val="23"/>
              <w:spacing w:after="0" w:line="240" w:lineRule="auto"/>
              <w:ind w:left="0" w:firstLine="567"/>
              <w:jc w:val="both"/>
              <w:rPr>
                <w:color w:val="000000" w:themeColor="text1"/>
                <w:sz w:val="28"/>
                <w:szCs w:val="28"/>
              </w:rPr>
            </w:pPr>
            <w:r w:rsidRPr="004E43CE">
              <w:rPr>
                <w:color w:val="000000" w:themeColor="text1"/>
                <w:sz w:val="28"/>
                <w:szCs w:val="28"/>
              </w:rPr>
              <w:t>- жилищно-коммунальное хозяйство – 19,8 %;</w:t>
            </w:r>
          </w:p>
          <w:p w:rsidR="00C65AF3" w:rsidRPr="004E43CE" w:rsidRDefault="00C65AF3" w:rsidP="00C65AF3">
            <w:pPr>
              <w:pStyle w:val="23"/>
              <w:spacing w:after="0" w:line="240" w:lineRule="auto"/>
              <w:ind w:left="0" w:firstLine="567"/>
              <w:jc w:val="both"/>
              <w:rPr>
                <w:color w:val="000000" w:themeColor="text1"/>
                <w:sz w:val="28"/>
                <w:szCs w:val="28"/>
              </w:rPr>
            </w:pPr>
            <w:r w:rsidRPr="004E43CE">
              <w:rPr>
                <w:color w:val="000000" w:themeColor="text1"/>
                <w:sz w:val="28"/>
                <w:szCs w:val="28"/>
              </w:rPr>
              <w:t>- социальная политика - 18,6 %;</w:t>
            </w:r>
          </w:p>
          <w:p w:rsidR="00C65AF3" w:rsidRPr="004E43CE" w:rsidRDefault="00C65AF3" w:rsidP="00C65AF3">
            <w:pPr>
              <w:pStyle w:val="23"/>
              <w:spacing w:after="0" w:line="240" w:lineRule="auto"/>
              <w:ind w:left="0" w:firstLine="567"/>
              <w:jc w:val="both"/>
              <w:rPr>
                <w:color w:val="000000" w:themeColor="text1"/>
                <w:sz w:val="28"/>
                <w:szCs w:val="28"/>
              </w:rPr>
            </w:pPr>
            <w:r w:rsidRPr="004E43CE">
              <w:rPr>
                <w:color w:val="000000" w:themeColor="text1"/>
                <w:sz w:val="28"/>
                <w:szCs w:val="28"/>
              </w:rPr>
              <w:t>- культура и кинематография – 12 %;</w:t>
            </w:r>
          </w:p>
          <w:p w:rsidR="00C65AF3" w:rsidRPr="004E43CE" w:rsidRDefault="00C65AF3" w:rsidP="00C65AF3">
            <w:pPr>
              <w:pStyle w:val="23"/>
              <w:spacing w:after="0" w:line="240" w:lineRule="auto"/>
              <w:ind w:left="0" w:firstLine="567"/>
              <w:jc w:val="both"/>
              <w:rPr>
                <w:color w:val="000000" w:themeColor="text1"/>
                <w:sz w:val="28"/>
                <w:szCs w:val="28"/>
              </w:rPr>
            </w:pPr>
            <w:r w:rsidRPr="004E43CE">
              <w:rPr>
                <w:color w:val="000000" w:themeColor="text1"/>
                <w:sz w:val="28"/>
                <w:szCs w:val="28"/>
              </w:rPr>
              <w:t>- образование – 11,7 %;</w:t>
            </w:r>
          </w:p>
          <w:p w:rsidR="00C65AF3" w:rsidRPr="004E43CE" w:rsidRDefault="00C65AF3" w:rsidP="00C65AF3">
            <w:pPr>
              <w:pStyle w:val="23"/>
              <w:spacing w:after="0" w:line="240" w:lineRule="auto"/>
              <w:ind w:left="0" w:firstLine="567"/>
              <w:jc w:val="both"/>
              <w:rPr>
                <w:color w:val="000000" w:themeColor="text1"/>
                <w:sz w:val="28"/>
                <w:szCs w:val="28"/>
              </w:rPr>
            </w:pPr>
            <w:r w:rsidRPr="004E43CE">
              <w:rPr>
                <w:color w:val="000000" w:themeColor="text1"/>
                <w:sz w:val="28"/>
                <w:szCs w:val="28"/>
              </w:rPr>
              <w:t>- физическая культура и спорт – 9,2 %;</w:t>
            </w:r>
          </w:p>
          <w:p w:rsidR="00C65AF3" w:rsidRPr="004E43CE" w:rsidRDefault="00C65AF3" w:rsidP="00C65AF3">
            <w:pPr>
              <w:ind w:firstLine="567"/>
              <w:jc w:val="both"/>
              <w:rPr>
                <w:color w:val="000000" w:themeColor="text1"/>
                <w:sz w:val="28"/>
                <w:szCs w:val="28"/>
              </w:rPr>
            </w:pPr>
            <w:r w:rsidRPr="004E43CE">
              <w:rPr>
                <w:color w:val="000000" w:themeColor="text1"/>
                <w:sz w:val="28"/>
                <w:szCs w:val="28"/>
              </w:rPr>
              <w:t xml:space="preserve"> - обслуживание государственного и муниципального долга – 2 %.</w:t>
            </w:r>
          </w:p>
          <w:p w:rsidR="00C65AF3" w:rsidRPr="004E43CE" w:rsidRDefault="00C65AF3" w:rsidP="00C65AF3">
            <w:pPr>
              <w:ind w:firstLine="567"/>
              <w:jc w:val="both"/>
              <w:rPr>
                <w:color w:val="000000" w:themeColor="text1"/>
                <w:sz w:val="28"/>
                <w:szCs w:val="28"/>
              </w:rPr>
            </w:pPr>
            <w:r w:rsidRPr="004E43CE">
              <w:rPr>
                <w:color w:val="000000" w:themeColor="text1"/>
                <w:sz w:val="28"/>
                <w:szCs w:val="28"/>
              </w:rPr>
              <w:t>- национальная экономика – 1,6%.</w:t>
            </w:r>
          </w:p>
          <w:p w:rsidR="00C65AF3" w:rsidRPr="004E43CE" w:rsidRDefault="00C65AF3" w:rsidP="00C65AF3">
            <w:pPr>
              <w:pStyle w:val="23"/>
              <w:spacing w:after="0" w:line="240" w:lineRule="auto"/>
              <w:ind w:left="0"/>
              <w:jc w:val="both"/>
              <w:rPr>
                <w:color w:val="000000" w:themeColor="text1"/>
                <w:sz w:val="28"/>
                <w:szCs w:val="28"/>
              </w:rPr>
            </w:pPr>
          </w:p>
          <w:p w:rsidR="00C65AF3" w:rsidRPr="004E43CE" w:rsidRDefault="00C65AF3" w:rsidP="00C65AF3">
            <w:pPr>
              <w:jc w:val="center"/>
              <w:rPr>
                <w:color w:val="000000" w:themeColor="text1"/>
                <w:sz w:val="28"/>
                <w:szCs w:val="28"/>
              </w:rPr>
            </w:pPr>
            <w:r w:rsidRPr="004E43CE">
              <w:rPr>
                <w:color w:val="000000" w:themeColor="text1"/>
                <w:sz w:val="28"/>
                <w:szCs w:val="28"/>
              </w:rPr>
              <w:t xml:space="preserve">Главный распорядитель бюджетных средств – </w:t>
            </w:r>
          </w:p>
          <w:p w:rsidR="00C65AF3" w:rsidRPr="004E43CE" w:rsidRDefault="00C65AF3" w:rsidP="00C65AF3">
            <w:pPr>
              <w:jc w:val="center"/>
              <w:rPr>
                <w:color w:val="000000" w:themeColor="text1"/>
                <w:sz w:val="28"/>
                <w:szCs w:val="28"/>
              </w:rPr>
            </w:pPr>
            <w:r w:rsidRPr="004E43CE">
              <w:rPr>
                <w:color w:val="000000" w:themeColor="text1"/>
                <w:sz w:val="28"/>
                <w:szCs w:val="28"/>
              </w:rPr>
              <w:t>Администрация городского округа Похвистнево</w:t>
            </w:r>
          </w:p>
          <w:p w:rsidR="00C65AF3" w:rsidRPr="004E43CE" w:rsidRDefault="00C65AF3" w:rsidP="00C65AF3">
            <w:pPr>
              <w:ind w:firstLine="709"/>
              <w:jc w:val="center"/>
              <w:rPr>
                <w:color w:val="000000" w:themeColor="text1"/>
                <w:sz w:val="28"/>
                <w:szCs w:val="28"/>
              </w:rPr>
            </w:pP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По разделу 01 00 «Общегосударственные вопросы» исполнено 28314,2 тыс.рублей или 25,2 % к плану 112361,6 тыс. рублей.</w:t>
            </w: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По подразделу 01 02 «Функционирование высшего должностного лица субъекта РФ и муниципального образования» исполнено 915,4 тыс.рублей или 32,7 % к плану 2800,0 тыс.рублей.</w:t>
            </w: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По подразделу 01 04 «Функционирование Правительства РФ, высших исполнительных органов государственной власти субъектов РФ, местных администраций» исполнено 13159,1 тыс. рублей или 31,4 % к плану 41847,7тыс. рублей.</w:t>
            </w:r>
          </w:p>
          <w:p w:rsidR="00C65AF3" w:rsidRPr="004E43CE" w:rsidRDefault="00C65AF3" w:rsidP="00C65AF3">
            <w:pPr>
              <w:ind w:firstLine="567"/>
              <w:jc w:val="both"/>
              <w:rPr>
                <w:rFonts w:eastAsia="Calibri"/>
                <w:color w:val="000000" w:themeColor="text1"/>
                <w:sz w:val="28"/>
                <w:szCs w:val="28"/>
              </w:rPr>
            </w:pPr>
            <w:r w:rsidRPr="004E43CE">
              <w:rPr>
                <w:color w:val="000000" w:themeColor="text1"/>
                <w:sz w:val="28"/>
                <w:szCs w:val="28"/>
              </w:rPr>
              <w:t xml:space="preserve">В рамках муниципальной программы "Защита населения и территории городского округа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2018-2026 годы" исполнено </w:t>
            </w:r>
            <w:r w:rsidRPr="004E43CE">
              <w:rPr>
                <w:rFonts w:eastAsia="Calibri"/>
                <w:color w:val="000000" w:themeColor="text1"/>
                <w:sz w:val="28"/>
                <w:szCs w:val="28"/>
              </w:rPr>
              <w:t>207,9 тыс. рублей или 26,7 % к плану 780 тыс.рублей.</w:t>
            </w:r>
          </w:p>
          <w:p w:rsidR="00C65AF3" w:rsidRPr="004E43CE" w:rsidRDefault="00C65AF3" w:rsidP="00C65AF3">
            <w:pPr>
              <w:ind w:firstLine="567"/>
              <w:jc w:val="both"/>
              <w:rPr>
                <w:color w:val="000000" w:themeColor="text1"/>
                <w:sz w:val="28"/>
                <w:szCs w:val="28"/>
              </w:rPr>
            </w:pPr>
            <w:r w:rsidRPr="004E43CE">
              <w:rPr>
                <w:rFonts w:eastAsia="Calibri"/>
                <w:color w:val="000000" w:themeColor="text1"/>
                <w:sz w:val="28"/>
                <w:szCs w:val="28"/>
              </w:rPr>
              <w:t xml:space="preserve">По непрограммным направлениям деятельности расход составил 12951,3 тыс.рублей (содержание Администрации городского округа Похвистнево, Администрации поселка Октябрьский, а также субвенции </w:t>
            </w:r>
            <w:r w:rsidRPr="004E43CE">
              <w:rPr>
                <w:color w:val="000000" w:themeColor="text1"/>
                <w:sz w:val="28"/>
                <w:szCs w:val="28"/>
              </w:rPr>
              <w:t xml:space="preserve">на исполнение отдельных государственных полномочий Самарской области </w:t>
            </w:r>
            <w:r w:rsidRPr="004E43CE">
              <w:rPr>
                <w:rFonts w:eastAsia="Calibri"/>
                <w:color w:val="000000" w:themeColor="text1"/>
                <w:sz w:val="28"/>
                <w:szCs w:val="28"/>
              </w:rPr>
              <w:t xml:space="preserve"> </w:t>
            </w:r>
            <w:r w:rsidRPr="004E43CE">
              <w:rPr>
                <w:color w:val="000000" w:themeColor="text1"/>
                <w:sz w:val="28"/>
                <w:szCs w:val="28"/>
              </w:rPr>
              <w:t>в сфере охраны окружающей среды исполнены в сумме 79,6 тыс.рублей или 24,6% к плану 323 тыс.рублей).</w:t>
            </w: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По подразделу 01 11 «Резервные фонды» средства в размере 1000 тыс.рублей не использовались в связи с отсутствием чрезвычайных ситуаций (обращения физических и юридических лиц не поступали).</w:t>
            </w: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 xml:space="preserve">По подразделу 01 13 «Другие общегосударственные вопросы» </w:t>
            </w:r>
            <w:r w:rsidRPr="004E43CE">
              <w:rPr>
                <w:rFonts w:eastAsia="Calibri"/>
                <w:color w:val="000000" w:themeColor="text1"/>
                <w:sz w:val="28"/>
                <w:szCs w:val="28"/>
              </w:rPr>
              <w:lastRenderedPageBreak/>
              <w:t>исполнение составило 13497,3тыс. рублей или 21,3 % к плану 63504,4 тыс.рублей.</w:t>
            </w:r>
          </w:p>
          <w:p w:rsidR="00C65AF3" w:rsidRPr="004E43CE" w:rsidRDefault="00C65AF3" w:rsidP="00C65AF3">
            <w:pPr>
              <w:ind w:firstLine="567"/>
              <w:jc w:val="both"/>
              <w:rPr>
                <w:color w:val="000000" w:themeColor="text1"/>
                <w:sz w:val="28"/>
                <w:szCs w:val="28"/>
              </w:rPr>
            </w:pPr>
            <w:r w:rsidRPr="004E43CE">
              <w:rPr>
                <w:rFonts w:eastAsia="Calibri"/>
                <w:color w:val="000000" w:themeColor="text1"/>
                <w:sz w:val="28"/>
                <w:szCs w:val="28"/>
              </w:rPr>
              <w:t xml:space="preserve">Субвенции на исполнение переданных отдельных государственных полномочий в сфере архивного дела (план 96 тыс. рублей), </w:t>
            </w:r>
            <w:r w:rsidRPr="004E43CE">
              <w:rPr>
                <w:color w:val="000000" w:themeColor="text1"/>
                <w:sz w:val="28"/>
                <w:szCs w:val="28"/>
              </w:rPr>
              <w:t>не освоены.</w:t>
            </w:r>
          </w:p>
          <w:p w:rsidR="00C65AF3" w:rsidRPr="004E43CE" w:rsidRDefault="00C65AF3" w:rsidP="00C65AF3">
            <w:pPr>
              <w:ind w:firstLine="567"/>
              <w:jc w:val="both"/>
              <w:rPr>
                <w:color w:val="000000" w:themeColor="text1"/>
                <w:sz w:val="28"/>
                <w:szCs w:val="28"/>
              </w:rPr>
            </w:pPr>
            <w:r w:rsidRPr="004E43CE">
              <w:rPr>
                <w:color w:val="000000" w:themeColor="text1"/>
                <w:sz w:val="28"/>
                <w:szCs w:val="28"/>
              </w:rPr>
              <w:t>Субвенция на исполнение государственных полномочий по организации деятельности административных комиссий освоена в сумме 160,9 тыс. рублей или 24,8 % к плану 648 тыс.рублей.</w:t>
            </w:r>
          </w:p>
          <w:p w:rsidR="00C65AF3" w:rsidRPr="004E43CE" w:rsidRDefault="00C65AF3" w:rsidP="00C65AF3">
            <w:pPr>
              <w:ind w:firstLine="720"/>
              <w:jc w:val="both"/>
              <w:rPr>
                <w:color w:val="000000" w:themeColor="text1"/>
                <w:sz w:val="28"/>
                <w:szCs w:val="28"/>
              </w:rPr>
            </w:pPr>
            <w:r w:rsidRPr="004E43CE">
              <w:rPr>
                <w:color w:val="000000" w:themeColor="text1"/>
                <w:sz w:val="28"/>
                <w:szCs w:val="28"/>
              </w:rPr>
              <w:t>В рамках выполнения мероприятий по муниципальным программам исполнение выглядит следующим образом:</w:t>
            </w:r>
          </w:p>
          <w:tbl>
            <w:tblPr>
              <w:tblStyle w:val="a9"/>
              <w:tblW w:w="9436" w:type="dxa"/>
              <w:tblLayout w:type="fixed"/>
              <w:tblLook w:val="04A0" w:firstRow="1" w:lastRow="0" w:firstColumn="1" w:lastColumn="0" w:noHBand="0" w:noVBand="1"/>
            </w:tblPr>
            <w:tblGrid>
              <w:gridCol w:w="789"/>
              <w:gridCol w:w="5103"/>
              <w:gridCol w:w="1417"/>
              <w:gridCol w:w="1418"/>
              <w:gridCol w:w="709"/>
            </w:tblGrid>
            <w:tr w:rsidR="00C65AF3" w:rsidRPr="004E43CE" w:rsidTr="00AC70AE">
              <w:tc>
                <w:tcPr>
                  <w:tcW w:w="789" w:type="dxa"/>
                </w:tcPr>
                <w:p w:rsidR="00C65AF3" w:rsidRPr="004E43CE" w:rsidRDefault="00C65AF3" w:rsidP="00C65AF3">
                  <w:pPr>
                    <w:jc w:val="center"/>
                    <w:rPr>
                      <w:color w:val="000000" w:themeColor="text1"/>
                      <w:sz w:val="28"/>
                      <w:szCs w:val="28"/>
                    </w:rPr>
                  </w:pPr>
                  <w:r w:rsidRPr="004E43CE">
                    <w:rPr>
                      <w:color w:val="000000" w:themeColor="text1"/>
                      <w:sz w:val="28"/>
                      <w:szCs w:val="28"/>
                    </w:rPr>
                    <w:t xml:space="preserve">№ </w:t>
                  </w:r>
                </w:p>
                <w:p w:rsidR="00C65AF3" w:rsidRPr="004E43CE" w:rsidRDefault="00C65AF3" w:rsidP="00C65AF3">
                  <w:pPr>
                    <w:jc w:val="center"/>
                    <w:rPr>
                      <w:color w:val="000000" w:themeColor="text1"/>
                      <w:sz w:val="28"/>
                      <w:szCs w:val="28"/>
                    </w:rPr>
                  </w:pPr>
                  <w:r w:rsidRPr="004E43CE">
                    <w:rPr>
                      <w:color w:val="000000" w:themeColor="text1"/>
                      <w:sz w:val="28"/>
                      <w:szCs w:val="28"/>
                    </w:rPr>
                    <w:t>п/п</w:t>
                  </w:r>
                </w:p>
              </w:tc>
              <w:tc>
                <w:tcPr>
                  <w:tcW w:w="5103" w:type="dxa"/>
                </w:tcPr>
                <w:p w:rsidR="00C65AF3" w:rsidRPr="004E43CE" w:rsidRDefault="00C65AF3" w:rsidP="00C65AF3">
                  <w:pPr>
                    <w:jc w:val="center"/>
                    <w:rPr>
                      <w:color w:val="000000" w:themeColor="text1"/>
                      <w:sz w:val="28"/>
                      <w:szCs w:val="28"/>
                    </w:rPr>
                  </w:pPr>
                  <w:r w:rsidRPr="004E43CE">
                    <w:rPr>
                      <w:color w:val="000000" w:themeColor="text1"/>
                      <w:sz w:val="28"/>
                      <w:szCs w:val="28"/>
                    </w:rPr>
                    <w:t>Наименование муниципальной программы</w:t>
                  </w:r>
                </w:p>
              </w:tc>
              <w:tc>
                <w:tcPr>
                  <w:tcW w:w="1417" w:type="dxa"/>
                </w:tcPr>
                <w:p w:rsidR="00C65AF3" w:rsidRPr="004E43CE" w:rsidRDefault="00C65AF3" w:rsidP="00C65AF3">
                  <w:pPr>
                    <w:jc w:val="center"/>
                    <w:rPr>
                      <w:color w:val="000000" w:themeColor="text1"/>
                      <w:sz w:val="28"/>
                      <w:szCs w:val="28"/>
                    </w:rPr>
                  </w:pPr>
                  <w:r w:rsidRPr="004E43CE">
                    <w:rPr>
                      <w:color w:val="000000" w:themeColor="text1"/>
                      <w:sz w:val="28"/>
                      <w:szCs w:val="28"/>
                    </w:rPr>
                    <w:t>план</w:t>
                  </w:r>
                </w:p>
              </w:tc>
              <w:tc>
                <w:tcPr>
                  <w:tcW w:w="1418" w:type="dxa"/>
                </w:tcPr>
                <w:p w:rsidR="00C65AF3" w:rsidRPr="004E43CE" w:rsidRDefault="00C65AF3" w:rsidP="00C65AF3">
                  <w:pPr>
                    <w:jc w:val="center"/>
                    <w:rPr>
                      <w:color w:val="000000" w:themeColor="text1"/>
                      <w:sz w:val="28"/>
                      <w:szCs w:val="28"/>
                    </w:rPr>
                  </w:pPr>
                  <w:r w:rsidRPr="004E43CE">
                    <w:rPr>
                      <w:color w:val="000000" w:themeColor="text1"/>
                      <w:sz w:val="28"/>
                      <w:szCs w:val="28"/>
                    </w:rPr>
                    <w:t>Факт</w:t>
                  </w:r>
                </w:p>
              </w:tc>
              <w:tc>
                <w:tcPr>
                  <w:tcW w:w="709" w:type="dxa"/>
                </w:tcPr>
                <w:p w:rsidR="00C65AF3" w:rsidRPr="004E43CE" w:rsidRDefault="00C65AF3" w:rsidP="00C65AF3">
                  <w:pPr>
                    <w:jc w:val="center"/>
                    <w:rPr>
                      <w:color w:val="000000" w:themeColor="text1"/>
                      <w:sz w:val="28"/>
                      <w:szCs w:val="28"/>
                    </w:rPr>
                  </w:pPr>
                  <w:r w:rsidRPr="004E43CE">
                    <w:rPr>
                      <w:color w:val="000000" w:themeColor="text1"/>
                      <w:sz w:val="28"/>
                      <w:szCs w:val="28"/>
                    </w:rPr>
                    <w:t>% исполнения</w:t>
                  </w:r>
                </w:p>
              </w:tc>
            </w:tr>
            <w:tr w:rsidR="00C65AF3" w:rsidRPr="004E43CE" w:rsidTr="00AC70AE">
              <w:tc>
                <w:tcPr>
                  <w:tcW w:w="789" w:type="dxa"/>
                </w:tcPr>
                <w:p w:rsidR="00C65AF3" w:rsidRPr="004E43CE" w:rsidRDefault="00C65AF3" w:rsidP="00C65AF3">
                  <w:pPr>
                    <w:jc w:val="both"/>
                    <w:rPr>
                      <w:color w:val="000000" w:themeColor="text1"/>
                      <w:sz w:val="28"/>
                      <w:szCs w:val="28"/>
                    </w:rPr>
                  </w:pPr>
                  <w:r w:rsidRPr="004E43CE">
                    <w:rPr>
                      <w:color w:val="000000" w:themeColor="text1"/>
                      <w:sz w:val="28"/>
                      <w:szCs w:val="28"/>
                    </w:rPr>
                    <w:t>1.</w:t>
                  </w:r>
                </w:p>
              </w:tc>
              <w:tc>
                <w:tcPr>
                  <w:tcW w:w="5103" w:type="dxa"/>
                </w:tcPr>
                <w:p w:rsidR="00C65AF3" w:rsidRPr="004E43CE" w:rsidRDefault="00C65AF3" w:rsidP="00C65AF3">
                  <w:pPr>
                    <w:jc w:val="both"/>
                    <w:rPr>
                      <w:color w:val="000000" w:themeColor="text1"/>
                      <w:sz w:val="28"/>
                      <w:szCs w:val="28"/>
                    </w:rPr>
                  </w:pPr>
                  <w:r w:rsidRPr="004E43CE">
                    <w:rPr>
                      <w:color w:val="000000" w:themeColor="text1"/>
                      <w:sz w:val="28"/>
                      <w:szCs w:val="28"/>
                    </w:rPr>
                    <w:t>«Защита населения и территории городского округа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2018-2026 годы</w:t>
                  </w:r>
                </w:p>
              </w:tc>
              <w:tc>
                <w:tcPr>
                  <w:tcW w:w="1417" w:type="dxa"/>
                </w:tcPr>
                <w:p w:rsidR="00C65AF3" w:rsidRPr="004E43CE" w:rsidRDefault="00C65AF3" w:rsidP="00C65AF3">
                  <w:pPr>
                    <w:jc w:val="center"/>
                    <w:rPr>
                      <w:color w:val="000000" w:themeColor="text1"/>
                      <w:sz w:val="28"/>
                      <w:szCs w:val="28"/>
                    </w:rPr>
                  </w:pPr>
                  <w:r w:rsidRPr="004E43CE">
                    <w:rPr>
                      <w:color w:val="000000" w:themeColor="text1"/>
                      <w:sz w:val="28"/>
                      <w:szCs w:val="28"/>
                    </w:rPr>
                    <w:t>45,2</w:t>
                  </w:r>
                </w:p>
              </w:tc>
              <w:tc>
                <w:tcPr>
                  <w:tcW w:w="1418" w:type="dxa"/>
                </w:tcPr>
                <w:p w:rsidR="00C65AF3" w:rsidRPr="004E43CE" w:rsidRDefault="00C65AF3" w:rsidP="00C65AF3">
                  <w:pPr>
                    <w:jc w:val="center"/>
                    <w:rPr>
                      <w:color w:val="000000" w:themeColor="text1"/>
                      <w:sz w:val="28"/>
                      <w:szCs w:val="28"/>
                    </w:rPr>
                  </w:pPr>
                  <w:r w:rsidRPr="004E43CE">
                    <w:rPr>
                      <w:color w:val="000000" w:themeColor="text1"/>
                      <w:sz w:val="28"/>
                      <w:szCs w:val="28"/>
                    </w:rPr>
                    <w:t>36,3</w:t>
                  </w:r>
                </w:p>
              </w:tc>
              <w:tc>
                <w:tcPr>
                  <w:tcW w:w="709" w:type="dxa"/>
                </w:tcPr>
                <w:p w:rsidR="00C65AF3" w:rsidRPr="004E43CE" w:rsidRDefault="00C65AF3" w:rsidP="00C65AF3">
                  <w:pPr>
                    <w:jc w:val="center"/>
                    <w:rPr>
                      <w:color w:val="000000" w:themeColor="text1"/>
                      <w:sz w:val="28"/>
                      <w:szCs w:val="28"/>
                    </w:rPr>
                  </w:pPr>
                  <w:r w:rsidRPr="004E43CE">
                    <w:rPr>
                      <w:color w:val="000000" w:themeColor="text1"/>
                      <w:sz w:val="28"/>
                      <w:szCs w:val="28"/>
                    </w:rPr>
                    <w:t>80,3</w:t>
                  </w:r>
                </w:p>
              </w:tc>
            </w:tr>
            <w:tr w:rsidR="00C65AF3" w:rsidRPr="004E43CE" w:rsidTr="00AC70AE">
              <w:tc>
                <w:tcPr>
                  <w:tcW w:w="789" w:type="dxa"/>
                </w:tcPr>
                <w:p w:rsidR="00C65AF3" w:rsidRPr="004E43CE" w:rsidRDefault="00C65AF3" w:rsidP="00C65AF3">
                  <w:pPr>
                    <w:jc w:val="both"/>
                    <w:rPr>
                      <w:color w:val="000000" w:themeColor="text1"/>
                      <w:sz w:val="28"/>
                      <w:szCs w:val="28"/>
                    </w:rPr>
                  </w:pPr>
                  <w:r w:rsidRPr="004E43CE">
                    <w:rPr>
                      <w:color w:val="000000" w:themeColor="text1"/>
                      <w:sz w:val="28"/>
                      <w:szCs w:val="28"/>
                    </w:rPr>
                    <w:t>2.</w:t>
                  </w:r>
                </w:p>
              </w:tc>
              <w:tc>
                <w:tcPr>
                  <w:tcW w:w="5103" w:type="dxa"/>
                </w:tcPr>
                <w:p w:rsidR="00C65AF3" w:rsidRPr="004E43CE" w:rsidRDefault="00C65AF3" w:rsidP="00C65AF3">
                  <w:pPr>
                    <w:jc w:val="both"/>
                    <w:rPr>
                      <w:color w:val="000000" w:themeColor="text1"/>
                      <w:sz w:val="28"/>
                      <w:szCs w:val="28"/>
                    </w:rPr>
                  </w:pPr>
                  <w:r w:rsidRPr="004E43CE">
                    <w:rPr>
                      <w:color w:val="000000" w:themeColor="text1"/>
                      <w:sz w:val="28"/>
                      <w:szCs w:val="28"/>
                    </w:rPr>
                    <w:t>«Реализация полномочий в сфере управления и распоряжения собственностью городского округа Похвистнево на 2013-2026 годы»</w:t>
                  </w:r>
                </w:p>
              </w:tc>
              <w:tc>
                <w:tcPr>
                  <w:tcW w:w="1417" w:type="dxa"/>
                </w:tcPr>
                <w:p w:rsidR="00C65AF3" w:rsidRPr="004E43CE" w:rsidRDefault="00C65AF3" w:rsidP="00C65AF3">
                  <w:pPr>
                    <w:jc w:val="center"/>
                    <w:rPr>
                      <w:color w:val="000000" w:themeColor="text1"/>
                      <w:sz w:val="28"/>
                      <w:szCs w:val="28"/>
                    </w:rPr>
                  </w:pPr>
                  <w:r w:rsidRPr="004E43CE">
                    <w:rPr>
                      <w:color w:val="000000" w:themeColor="text1"/>
                      <w:sz w:val="28"/>
                      <w:szCs w:val="28"/>
                    </w:rPr>
                    <w:t>48527,4</w:t>
                  </w:r>
                </w:p>
              </w:tc>
              <w:tc>
                <w:tcPr>
                  <w:tcW w:w="1418" w:type="dxa"/>
                </w:tcPr>
                <w:p w:rsidR="00C65AF3" w:rsidRPr="004E43CE" w:rsidRDefault="00C65AF3" w:rsidP="00C65AF3">
                  <w:pPr>
                    <w:jc w:val="center"/>
                    <w:rPr>
                      <w:color w:val="000000" w:themeColor="text1"/>
                      <w:sz w:val="28"/>
                      <w:szCs w:val="28"/>
                    </w:rPr>
                  </w:pPr>
                  <w:r w:rsidRPr="004E43CE">
                    <w:rPr>
                      <w:color w:val="000000" w:themeColor="text1"/>
                      <w:sz w:val="28"/>
                      <w:szCs w:val="28"/>
                    </w:rPr>
                    <w:t>11041,3</w:t>
                  </w:r>
                </w:p>
              </w:tc>
              <w:tc>
                <w:tcPr>
                  <w:tcW w:w="709" w:type="dxa"/>
                </w:tcPr>
                <w:p w:rsidR="00C65AF3" w:rsidRPr="004E43CE" w:rsidRDefault="00C65AF3" w:rsidP="00C65AF3">
                  <w:pPr>
                    <w:jc w:val="center"/>
                    <w:rPr>
                      <w:color w:val="000000" w:themeColor="text1"/>
                      <w:sz w:val="28"/>
                      <w:szCs w:val="28"/>
                    </w:rPr>
                  </w:pPr>
                  <w:r w:rsidRPr="004E43CE">
                    <w:rPr>
                      <w:color w:val="000000" w:themeColor="text1"/>
                      <w:sz w:val="28"/>
                      <w:szCs w:val="28"/>
                    </w:rPr>
                    <w:t>22,8</w:t>
                  </w:r>
                </w:p>
              </w:tc>
            </w:tr>
            <w:tr w:rsidR="00C65AF3" w:rsidRPr="004E43CE" w:rsidTr="00AC70AE">
              <w:tc>
                <w:tcPr>
                  <w:tcW w:w="789" w:type="dxa"/>
                </w:tcPr>
                <w:p w:rsidR="00C65AF3" w:rsidRPr="004E43CE" w:rsidRDefault="00C65AF3" w:rsidP="00C65AF3">
                  <w:pPr>
                    <w:jc w:val="both"/>
                    <w:rPr>
                      <w:color w:val="000000" w:themeColor="text1"/>
                      <w:sz w:val="28"/>
                      <w:szCs w:val="28"/>
                    </w:rPr>
                  </w:pPr>
                  <w:r w:rsidRPr="004E43CE">
                    <w:rPr>
                      <w:color w:val="000000" w:themeColor="text1"/>
                      <w:sz w:val="28"/>
                      <w:szCs w:val="28"/>
                    </w:rPr>
                    <w:t>3.</w:t>
                  </w:r>
                </w:p>
                <w:p w:rsidR="00C65AF3" w:rsidRPr="004E43CE" w:rsidRDefault="00C65AF3" w:rsidP="00C65AF3">
                  <w:pPr>
                    <w:jc w:val="both"/>
                    <w:rPr>
                      <w:color w:val="000000" w:themeColor="text1"/>
                      <w:sz w:val="28"/>
                      <w:szCs w:val="28"/>
                    </w:rPr>
                  </w:pPr>
                </w:p>
              </w:tc>
              <w:tc>
                <w:tcPr>
                  <w:tcW w:w="5103" w:type="dxa"/>
                </w:tcPr>
                <w:p w:rsidR="00C65AF3" w:rsidRPr="004E43CE" w:rsidRDefault="00C65AF3" w:rsidP="00C65AF3">
                  <w:pPr>
                    <w:jc w:val="both"/>
                    <w:rPr>
                      <w:color w:val="000000" w:themeColor="text1"/>
                      <w:sz w:val="28"/>
                      <w:szCs w:val="28"/>
                    </w:rPr>
                  </w:pPr>
                  <w:r w:rsidRPr="004E43CE">
                    <w:rPr>
                      <w:color w:val="000000" w:themeColor="text1"/>
                      <w:sz w:val="28"/>
                      <w:szCs w:val="28"/>
                    </w:rPr>
                    <w:t>"Развитие информационного общества городского округа Похвистнево Самарской области на 2015-2026 годы"</w:t>
                  </w:r>
                </w:p>
              </w:tc>
              <w:tc>
                <w:tcPr>
                  <w:tcW w:w="1417" w:type="dxa"/>
                </w:tcPr>
                <w:p w:rsidR="00C65AF3" w:rsidRPr="004E43CE" w:rsidRDefault="00C65AF3" w:rsidP="00C65AF3">
                  <w:pPr>
                    <w:jc w:val="center"/>
                    <w:rPr>
                      <w:color w:val="000000" w:themeColor="text1"/>
                      <w:sz w:val="28"/>
                      <w:szCs w:val="28"/>
                    </w:rPr>
                  </w:pPr>
                  <w:r w:rsidRPr="004E43CE">
                    <w:rPr>
                      <w:color w:val="000000" w:themeColor="text1"/>
                      <w:sz w:val="28"/>
                      <w:szCs w:val="28"/>
                    </w:rPr>
                    <w:t>10702,0</w:t>
                  </w:r>
                </w:p>
              </w:tc>
              <w:tc>
                <w:tcPr>
                  <w:tcW w:w="1418" w:type="dxa"/>
                </w:tcPr>
                <w:p w:rsidR="00C65AF3" w:rsidRPr="004E43CE" w:rsidRDefault="00C65AF3" w:rsidP="00C65AF3">
                  <w:pPr>
                    <w:jc w:val="center"/>
                    <w:rPr>
                      <w:color w:val="000000" w:themeColor="text1"/>
                      <w:sz w:val="28"/>
                      <w:szCs w:val="28"/>
                    </w:rPr>
                  </w:pPr>
                  <w:r w:rsidRPr="004E43CE">
                    <w:rPr>
                      <w:color w:val="000000" w:themeColor="text1"/>
                      <w:sz w:val="28"/>
                      <w:szCs w:val="28"/>
                    </w:rPr>
                    <w:t>2115,6</w:t>
                  </w:r>
                </w:p>
              </w:tc>
              <w:tc>
                <w:tcPr>
                  <w:tcW w:w="709" w:type="dxa"/>
                </w:tcPr>
                <w:p w:rsidR="00C65AF3" w:rsidRPr="004E43CE" w:rsidRDefault="00C65AF3" w:rsidP="00C65AF3">
                  <w:pPr>
                    <w:jc w:val="center"/>
                    <w:rPr>
                      <w:color w:val="000000" w:themeColor="text1"/>
                      <w:sz w:val="28"/>
                      <w:szCs w:val="28"/>
                    </w:rPr>
                  </w:pPr>
                  <w:r w:rsidRPr="004E43CE">
                    <w:rPr>
                      <w:color w:val="000000" w:themeColor="text1"/>
                      <w:sz w:val="28"/>
                      <w:szCs w:val="28"/>
                    </w:rPr>
                    <w:t>19,8</w:t>
                  </w:r>
                </w:p>
              </w:tc>
            </w:tr>
          </w:tbl>
          <w:p w:rsidR="00C65AF3" w:rsidRPr="004E43CE" w:rsidRDefault="00C65AF3" w:rsidP="00C65AF3">
            <w:pPr>
              <w:ind w:firstLine="567"/>
              <w:jc w:val="both"/>
              <w:rPr>
                <w:color w:val="000000" w:themeColor="text1"/>
                <w:sz w:val="28"/>
                <w:szCs w:val="28"/>
              </w:rPr>
            </w:pPr>
            <w:r w:rsidRPr="004E43CE">
              <w:rPr>
                <w:rFonts w:eastAsia="Calibri"/>
                <w:color w:val="000000" w:themeColor="text1"/>
                <w:sz w:val="28"/>
                <w:szCs w:val="28"/>
              </w:rPr>
              <w:t xml:space="preserve">   По разделу 02 00 «Национальная оборона», подразделу 02 03 «Мобилизационная и вневойсковая подготовка» </w:t>
            </w:r>
            <w:r w:rsidRPr="004E43CE">
              <w:rPr>
                <w:color w:val="000000" w:themeColor="text1"/>
                <w:sz w:val="28"/>
                <w:szCs w:val="28"/>
              </w:rPr>
              <w:t>субвенция на осуществление полномочий по первичному воинскому учету на территориях, где отсутствуют военные комиссариаты, освоена в сумме 31,8 тыс.рублей или 23,1 % к плану 137,8 тыс.рублей.</w:t>
            </w: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По разделу 03 00 «Национальная безопасность и правоохранительная деятельность» исполнено 695,1 тыс.рублей или 19,1% к плану 3638,1 тыс.рублей.</w:t>
            </w: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 xml:space="preserve"> По подразделу 03 09 «</w:t>
            </w:r>
            <w:r w:rsidRPr="004E43CE">
              <w:rPr>
                <w:color w:val="000000" w:themeColor="text1"/>
                <w:sz w:val="28"/>
                <w:szCs w:val="28"/>
              </w:rPr>
              <w:t xml:space="preserve">Гражданская оборона» </w:t>
            </w:r>
            <w:r w:rsidRPr="004E43CE">
              <w:rPr>
                <w:rFonts w:eastAsia="Calibri"/>
                <w:color w:val="000000" w:themeColor="text1"/>
                <w:sz w:val="28"/>
                <w:szCs w:val="28"/>
              </w:rPr>
              <w:t xml:space="preserve">в рамках муниципальной программы «Защита населения и территории городского округа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2018-2026 годы» исполнение отсутствует. </w:t>
            </w:r>
          </w:p>
          <w:p w:rsidR="00C65AF3" w:rsidRPr="004E43CE" w:rsidRDefault="00C65AF3" w:rsidP="00C65AF3">
            <w:pPr>
              <w:ind w:firstLine="567"/>
              <w:jc w:val="both"/>
              <w:rPr>
                <w:color w:val="000000" w:themeColor="text1"/>
                <w:sz w:val="28"/>
                <w:szCs w:val="28"/>
              </w:rPr>
            </w:pPr>
            <w:r w:rsidRPr="004E43CE">
              <w:rPr>
                <w:rFonts w:eastAsia="Calibri"/>
                <w:color w:val="000000" w:themeColor="text1"/>
                <w:sz w:val="28"/>
                <w:szCs w:val="28"/>
              </w:rPr>
              <w:t>По подразделу 03 10 «</w:t>
            </w:r>
            <w:r w:rsidRPr="004E43CE">
              <w:rPr>
                <w:color w:val="000000" w:themeColor="text1"/>
                <w:sz w:val="28"/>
                <w:szCs w:val="28"/>
              </w:rPr>
              <w:t xml:space="preserve">Защита населения и территории от чрезвычайных ситуаций природного и техногенного характера, пожарная безопасность» </w:t>
            </w:r>
            <w:r w:rsidRPr="004E43CE">
              <w:rPr>
                <w:rFonts w:eastAsia="Calibri"/>
                <w:color w:val="000000" w:themeColor="text1"/>
                <w:sz w:val="28"/>
                <w:szCs w:val="28"/>
              </w:rPr>
              <w:t xml:space="preserve">в </w:t>
            </w:r>
            <w:r w:rsidRPr="004E43CE">
              <w:rPr>
                <w:rFonts w:eastAsia="Calibri"/>
                <w:color w:val="000000" w:themeColor="text1"/>
                <w:sz w:val="28"/>
                <w:szCs w:val="28"/>
              </w:rPr>
              <w:lastRenderedPageBreak/>
              <w:t>рамках муниципальной программы «Защита населения и территории городского округа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2018-2026 годы» исполнение составило 633,1 тыс.рублей или 26,4% к плану 2400 тыс.рублей.</w:t>
            </w: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По подразделу 03 14 «Другие вопросы в области национальной безопасности и правоохранительной деятельности» в рамках реализации муниципальной программы</w:t>
            </w:r>
            <w:r w:rsidRPr="004E43CE">
              <w:rPr>
                <w:color w:val="000000" w:themeColor="text1"/>
                <w:sz w:val="28"/>
                <w:szCs w:val="28"/>
              </w:rPr>
              <w:t xml:space="preserve"> «</w:t>
            </w:r>
            <w:r w:rsidRPr="004E43CE">
              <w:rPr>
                <w:rFonts w:eastAsia="Calibri"/>
                <w:color w:val="000000" w:themeColor="text1"/>
                <w:sz w:val="28"/>
                <w:szCs w:val="28"/>
              </w:rPr>
              <w:t>Профилактика правонарушений и обеспечение общественной безопасности на территории городского округа Похвистнево Самарской области на 2022-2026 годы» оплачены расходы по обеспечению участия населения в охране общественного порядка (добровольная народная дружина) в сумме 61,9 тыс.рублей или 17,5% к плану 353,1 тыс.рублей.</w:t>
            </w:r>
          </w:p>
          <w:p w:rsidR="00C65AF3" w:rsidRPr="004E43CE" w:rsidRDefault="00C65AF3" w:rsidP="00C65AF3">
            <w:pPr>
              <w:ind w:firstLine="567"/>
              <w:jc w:val="both"/>
              <w:rPr>
                <w:color w:val="000000" w:themeColor="text1"/>
                <w:sz w:val="28"/>
                <w:szCs w:val="28"/>
              </w:rPr>
            </w:pPr>
            <w:r w:rsidRPr="004E43CE">
              <w:rPr>
                <w:rFonts w:eastAsia="Calibri"/>
                <w:color w:val="000000" w:themeColor="text1"/>
                <w:sz w:val="28"/>
                <w:szCs w:val="28"/>
              </w:rPr>
              <w:t xml:space="preserve">По разделу 04 00 «Национальная экономика» </w:t>
            </w:r>
            <w:r w:rsidRPr="004E43CE">
              <w:rPr>
                <w:color w:val="000000" w:themeColor="text1"/>
                <w:sz w:val="28"/>
                <w:szCs w:val="28"/>
              </w:rPr>
              <w:t xml:space="preserve">исполнено 1913,9 тыс.рублей или 2,7 % к плану 70094,8 тыс.рублей. </w:t>
            </w: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 xml:space="preserve">По подразделу 04 05 «Сельское хозяйство и рыболовство» в рамках </w:t>
            </w:r>
            <w:r w:rsidRPr="004E43CE">
              <w:rPr>
                <w:color w:val="000000" w:themeColor="text1"/>
                <w:sz w:val="28"/>
                <w:szCs w:val="28"/>
              </w:rPr>
              <w:t>подпрограммы 2 "Благоустройство территории городского округа Похвистнево Самарской области" на 2016-2028 годы муниципальной программы "Комплексное развитие транспортной инфраструктуры и благоустройства территории городского округа Похвистнево Самарской области" на 2016-2028годы исполнение составило 127,5 тыс.рублей или 65,1 % к плану 195,9 тыс.рублей.</w:t>
            </w:r>
            <w:r w:rsidRPr="004E43CE">
              <w:rPr>
                <w:rFonts w:eastAsia="Calibri"/>
                <w:color w:val="000000" w:themeColor="text1"/>
                <w:sz w:val="28"/>
                <w:szCs w:val="28"/>
              </w:rPr>
              <w:t xml:space="preserve"> </w:t>
            </w:r>
          </w:p>
          <w:p w:rsidR="00C65AF3" w:rsidRPr="004E43CE" w:rsidRDefault="00C65AF3" w:rsidP="00C65AF3">
            <w:pPr>
              <w:ind w:firstLine="567"/>
              <w:jc w:val="both"/>
              <w:rPr>
                <w:color w:val="000000" w:themeColor="text1"/>
                <w:sz w:val="28"/>
                <w:szCs w:val="28"/>
              </w:rPr>
            </w:pPr>
            <w:r w:rsidRPr="004E43CE">
              <w:rPr>
                <w:rFonts w:eastAsia="Calibri"/>
                <w:color w:val="000000" w:themeColor="text1"/>
                <w:sz w:val="28"/>
                <w:szCs w:val="28"/>
              </w:rPr>
              <w:t xml:space="preserve">По подразделу 04 06 «Водное хозяйство» в рамках муниципальной программы «Защита населения и территории городского округа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2018-2026 годы» </w:t>
            </w:r>
            <w:r w:rsidRPr="004E43CE">
              <w:rPr>
                <w:color w:val="000000" w:themeColor="text1"/>
                <w:sz w:val="28"/>
                <w:szCs w:val="28"/>
              </w:rPr>
              <w:t>субсидия на проектирование и строительство дамбы инженерной защиты на реке Большой Кинель г.Похвистнево</w:t>
            </w:r>
            <w:r w:rsidRPr="004E43CE">
              <w:rPr>
                <w:rFonts w:eastAsia="Calibri"/>
                <w:color w:val="000000" w:themeColor="text1"/>
                <w:sz w:val="28"/>
                <w:szCs w:val="28"/>
              </w:rPr>
              <w:t xml:space="preserve"> в сумме 28214,8 тыс.рублей не освоена. Освоение планируется во </w:t>
            </w:r>
            <w:r w:rsidRPr="004E43CE">
              <w:rPr>
                <w:rFonts w:eastAsia="Calibri"/>
                <w:color w:val="000000" w:themeColor="text1"/>
                <w:sz w:val="28"/>
                <w:szCs w:val="28"/>
                <w:lang w:val="en-US"/>
              </w:rPr>
              <w:t>II</w:t>
            </w:r>
            <w:r w:rsidRPr="004E43CE">
              <w:rPr>
                <w:rFonts w:eastAsia="Calibri"/>
                <w:color w:val="000000" w:themeColor="text1"/>
                <w:sz w:val="28"/>
                <w:szCs w:val="28"/>
              </w:rPr>
              <w:t>-</w:t>
            </w:r>
            <w:r w:rsidRPr="004E43CE">
              <w:rPr>
                <w:rFonts w:eastAsia="Calibri"/>
                <w:color w:val="000000" w:themeColor="text1"/>
                <w:sz w:val="28"/>
                <w:szCs w:val="28"/>
                <w:lang w:val="en-US"/>
              </w:rPr>
              <w:t>IV</w:t>
            </w:r>
            <w:r w:rsidRPr="004E43CE">
              <w:rPr>
                <w:rFonts w:eastAsia="Calibri"/>
                <w:color w:val="000000" w:themeColor="text1"/>
                <w:sz w:val="28"/>
                <w:szCs w:val="28"/>
              </w:rPr>
              <w:t xml:space="preserve"> квартале 2024 года.</w:t>
            </w:r>
          </w:p>
          <w:p w:rsidR="00C65AF3" w:rsidRPr="004E43CE" w:rsidRDefault="00C65AF3" w:rsidP="00C65AF3">
            <w:pPr>
              <w:ind w:firstLine="567"/>
              <w:jc w:val="both"/>
              <w:rPr>
                <w:color w:val="000000" w:themeColor="text1"/>
                <w:sz w:val="28"/>
                <w:szCs w:val="28"/>
              </w:rPr>
            </w:pPr>
            <w:r w:rsidRPr="004E43CE">
              <w:rPr>
                <w:rFonts w:eastAsia="Calibri"/>
                <w:color w:val="000000" w:themeColor="text1"/>
                <w:sz w:val="28"/>
                <w:szCs w:val="28"/>
              </w:rPr>
              <w:t xml:space="preserve">По подразделу 04 08 «Транспорт» в рамках </w:t>
            </w:r>
            <w:r w:rsidRPr="004E43CE">
              <w:rPr>
                <w:color w:val="000000" w:themeColor="text1"/>
                <w:sz w:val="28"/>
                <w:szCs w:val="28"/>
              </w:rPr>
              <w:t xml:space="preserve">подпрограммы 4 "Развитие пассажирского транспорта и обновление техники для ЖКХ городского округа Похвистнево Самарской области до 2028 года" муниципальной программы «Комплексное развитие транспортной инфраструктуры и благоустройства территории городского округа Похвистнево Самарской области" на 2016-2028 годы произведены расходы за услуги, связанные с осуществлением регулярных перевозок по регулируемым тарифам и услуги финансовой аренды (лизинговые платежи - автобусы)в сумме 1638,5 тыс.рублей или 28,7 % к плану 5700,7 тыс.рублей. </w:t>
            </w: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 xml:space="preserve">По подразделу 04 09 «Дорожное хозяйство (дорожные фонды)» предусмотрена субсидия </w:t>
            </w:r>
            <w:r w:rsidRPr="004E43CE">
              <w:rPr>
                <w:color w:val="000000" w:themeColor="text1"/>
                <w:sz w:val="28"/>
                <w:szCs w:val="28"/>
              </w:rPr>
              <w:t xml:space="preserve">  по капитальному ремонту и ремонту дорог местного значения, ремонту дворовых территорий многоквартирных домов населенных пунктов, проездов к дворовым территориям многоквартирных домов населенных пунктов </w:t>
            </w:r>
            <w:r w:rsidRPr="004E43CE">
              <w:rPr>
                <w:rFonts w:eastAsia="Calibri"/>
                <w:color w:val="000000" w:themeColor="text1"/>
                <w:sz w:val="28"/>
                <w:szCs w:val="28"/>
              </w:rPr>
              <w:t xml:space="preserve">в сумме 34366 тыс.рублей не освоена. В </w:t>
            </w:r>
            <w:r w:rsidRPr="004E43CE">
              <w:rPr>
                <w:rFonts w:eastAsia="Calibri"/>
                <w:color w:val="000000" w:themeColor="text1"/>
                <w:sz w:val="28"/>
                <w:szCs w:val="28"/>
                <w:lang w:val="en-US"/>
              </w:rPr>
              <w:t>I</w:t>
            </w:r>
            <w:r w:rsidRPr="004E43CE">
              <w:rPr>
                <w:rFonts w:eastAsia="Calibri"/>
                <w:color w:val="000000" w:themeColor="text1"/>
                <w:sz w:val="28"/>
                <w:szCs w:val="28"/>
              </w:rPr>
              <w:t xml:space="preserve"> квартале проводились конкурсные процедуры.     </w:t>
            </w: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lastRenderedPageBreak/>
              <w:t xml:space="preserve">По подразделу 04 12 «Другие вопросы в области национальной экономики» исполнение составило 147,9 тыс.рублей или 9,1 % к плану 1617,5 тыс. рублей. Освоена субвенция на исполнение отдельных государственных полномочий в сфере охраны труда в сумме 147,9 тыс.рублей или 24,6% к плану 602,4 тыс.рублей. </w:t>
            </w: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По разделу 05 00 «Жилищно-коммунальное хозяйство» исполнено 23583,5 тыс.рублей или 16,5 % к плану 142830,5 тыс.рублей.</w:t>
            </w:r>
          </w:p>
          <w:p w:rsidR="00C65AF3" w:rsidRPr="004E43CE" w:rsidRDefault="00C65AF3" w:rsidP="00C65AF3">
            <w:pPr>
              <w:ind w:firstLine="720"/>
              <w:jc w:val="both"/>
              <w:rPr>
                <w:bCs/>
                <w:color w:val="000000" w:themeColor="text1"/>
                <w:sz w:val="28"/>
                <w:szCs w:val="28"/>
              </w:rPr>
            </w:pPr>
            <w:r w:rsidRPr="004E43CE">
              <w:rPr>
                <w:bCs/>
                <w:color w:val="000000" w:themeColor="text1"/>
                <w:sz w:val="28"/>
                <w:szCs w:val="28"/>
              </w:rPr>
              <w:t>По подразделу 05 01 «Жилищное хозяйство» исполнение составило 1968,5 тыс.рублей или 34,4% к плану 5718,5 тыс.рублей.</w:t>
            </w:r>
          </w:p>
          <w:p w:rsidR="00C65AF3" w:rsidRPr="004E43CE" w:rsidRDefault="00C65AF3" w:rsidP="00C65AF3">
            <w:pPr>
              <w:ind w:firstLine="720"/>
              <w:jc w:val="both"/>
              <w:rPr>
                <w:rFonts w:eastAsia="Calibri"/>
                <w:color w:val="000000" w:themeColor="text1"/>
                <w:sz w:val="28"/>
                <w:szCs w:val="28"/>
              </w:rPr>
            </w:pPr>
            <w:r w:rsidRPr="004E43CE">
              <w:rPr>
                <w:bCs/>
                <w:color w:val="000000" w:themeColor="text1"/>
                <w:sz w:val="28"/>
                <w:szCs w:val="28"/>
              </w:rPr>
              <w:t xml:space="preserve">Реализация мероприятий по </w:t>
            </w:r>
            <w:r w:rsidRPr="004E43CE">
              <w:rPr>
                <w:rFonts w:eastAsia="Calibri"/>
                <w:color w:val="000000" w:themeColor="text1"/>
                <w:sz w:val="28"/>
                <w:szCs w:val="28"/>
              </w:rPr>
              <w:t>муниципальной программе</w:t>
            </w:r>
            <w:r w:rsidRPr="004E43CE">
              <w:rPr>
                <w:color w:val="000000" w:themeColor="text1"/>
                <w:sz w:val="28"/>
                <w:szCs w:val="28"/>
              </w:rPr>
              <w:t xml:space="preserve"> </w:t>
            </w:r>
            <w:r w:rsidRPr="004E43CE">
              <w:rPr>
                <w:bCs/>
                <w:color w:val="000000" w:themeColor="text1"/>
                <w:sz w:val="28"/>
                <w:szCs w:val="28"/>
              </w:rPr>
              <w:t>"Стимулирование развития жилищного строительства в городском округе Похвистнево на 2016-2026 годы» составила 500 тыс.рублей или 11,8% к плану 4250 тыс.рублей</w:t>
            </w:r>
            <w:r w:rsidRPr="004E43CE">
              <w:rPr>
                <w:rFonts w:eastAsia="Calibri"/>
                <w:color w:val="000000" w:themeColor="text1"/>
                <w:sz w:val="28"/>
                <w:szCs w:val="28"/>
              </w:rPr>
              <w:t xml:space="preserve">.      </w:t>
            </w:r>
          </w:p>
          <w:p w:rsidR="00C65AF3" w:rsidRPr="004E43CE" w:rsidRDefault="00C65AF3" w:rsidP="00C65AF3">
            <w:pPr>
              <w:ind w:firstLine="720"/>
              <w:jc w:val="both"/>
              <w:rPr>
                <w:bCs/>
                <w:color w:val="000000" w:themeColor="text1"/>
                <w:sz w:val="28"/>
                <w:szCs w:val="28"/>
              </w:rPr>
            </w:pPr>
            <w:r w:rsidRPr="004E43CE">
              <w:rPr>
                <w:rFonts w:eastAsia="Calibri"/>
                <w:bCs/>
                <w:color w:val="000000" w:themeColor="text1"/>
                <w:sz w:val="28"/>
                <w:szCs w:val="28"/>
              </w:rPr>
              <w:t xml:space="preserve">Исполнение в рамках </w:t>
            </w:r>
            <w:r w:rsidRPr="004E43CE">
              <w:rPr>
                <w:bCs/>
                <w:color w:val="000000" w:themeColor="text1"/>
                <w:sz w:val="28"/>
                <w:szCs w:val="28"/>
              </w:rPr>
              <w:t xml:space="preserve">муниципальной адресной программы городского округа Похвистнево Самарской области «Переселение граждан из аварийного жилищного фонда, признанного таковым до 1 января 2017 года» до 2022 года составило 1468,5 тыс.рублей или 100% к плану. </w:t>
            </w:r>
          </w:p>
          <w:p w:rsidR="00C65AF3" w:rsidRPr="004E43CE" w:rsidRDefault="00C65AF3" w:rsidP="00C65AF3">
            <w:pPr>
              <w:ind w:firstLine="720"/>
              <w:rPr>
                <w:bCs/>
                <w:color w:val="000000" w:themeColor="text1"/>
                <w:sz w:val="28"/>
                <w:szCs w:val="28"/>
              </w:rPr>
            </w:pPr>
            <w:r w:rsidRPr="004E43CE">
              <w:rPr>
                <w:bCs/>
                <w:color w:val="000000" w:themeColor="text1"/>
                <w:sz w:val="28"/>
                <w:szCs w:val="28"/>
              </w:rPr>
              <w:t xml:space="preserve">   </w:t>
            </w:r>
            <w:r w:rsidRPr="004E43CE">
              <w:rPr>
                <w:rFonts w:eastAsia="Calibri"/>
                <w:bCs/>
                <w:color w:val="000000" w:themeColor="text1"/>
                <w:sz w:val="28"/>
                <w:szCs w:val="28"/>
              </w:rPr>
              <w:t>По подразделу 05 02 «Коммунальное хозяйство» исполнение составило 217,5</w:t>
            </w:r>
            <w:r w:rsidRPr="004E43CE">
              <w:rPr>
                <w:bCs/>
                <w:color w:val="000000" w:themeColor="text1"/>
                <w:sz w:val="28"/>
                <w:szCs w:val="28"/>
              </w:rPr>
              <w:t xml:space="preserve"> тыс.рублей или 4,5 </w:t>
            </w:r>
            <w:r w:rsidRPr="004E43CE">
              <w:rPr>
                <w:rFonts w:eastAsia="Calibri"/>
                <w:bCs/>
                <w:color w:val="000000" w:themeColor="text1"/>
                <w:sz w:val="28"/>
                <w:szCs w:val="28"/>
              </w:rPr>
              <w:t>% к годовому плану</w:t>
            </w:r>
            <w:r w:rsidRPr="004E43CE">
              <w:rPr>
                <w:bCs/>
                <w:color w:val="000000" w:themeColor="text1"/>
                <w:sz w:val="28"/>
                <w:szCs w:val="28"/>
              </w:rPr>
              <w:t xml:space="preserve"> 4804,5 тыс.рублей.</w:t>
            </w:r>
          </w:p>
          <w:p w:rsidR="00C65AF3" w:rsidRPr="004E43CE" w:rsidRDefault="00C65AF3" w:rsidP="00C65AF3">
            <w:pPr>
              <w:ind w:firstLine="708"/>
              <w:jc w:val="both"/>
              <w:rPr>
                <w:bCs/>
                <w:color w:val="000000" w:themeColor="text1"/>
                <w:sz w:val="28"/>
                <w:szCs w:val="28"/>
              </w:rPr>
            </w:pPr>
            <w:r w:rsidRPr="004E43CE">
              <w:rPr>
                <w:bCs/>
                <w:color w:val="000000" w:themeColor="text1"/>
                <w:sz w:val="28"/>
                <w:szCs w:val="28"/>
              </w:rPr>
              <w:t>В рамках муниципальной программы</w:t>
            </w:r>
            <w:r w:rsidRPr="004E43CE">
              <w:rPr>
                <w:color w:val="000000" w:themeColor="text1"/>
                <w:sz w:val="28"/>
                <w:szCs w:val="28"/>
              </w:rPr>
              <w:t xml:space="preserve"> "Комплексное развитие транспортной инфраструктуры и благоустройства территории городского округа Похвистнево Самарской области» на 2016 - 2028 годы.    Подпрограмма 2. </w:t>
            </w:r>
            <w:r w:rsidRPr="004E43CE">
              <w:rPr>
                <w:bCs/>
                <w:color w:val="000000" w:themeColor="text1"/>
                <w:sz w:val="28"/>
                <w:szCs w:val="28"/>
              </w:rPr>
              <w:t xml:space="preserve">Благоустройство территории городского округа Похвистнево"      оплачены работы на сумму 217,5 тыс.рублей. </w:t>
            </w: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По подразделу 05 03 «Благоустройство» исполнение составило 17480,1 тыс.рублей или 17,6 % к плану 99128,9 тыс.рублей.</w:t>
            </w:r>
          </w:p>
          <w:p w:rsidR="00C65AF3" w:rsidRPr="004E43CE" w:rsidRDefault="00C65AF3" w:rsidP="00C65AF3">
            <w:pPr>
              <w:jc w:val="both"/>
              <w:rPr>
                <w:bCs/>
                <w:color w:val="000000" w:themeColor="text1"/>
                <w:sz w:val="28"/>
                <w:szCs w:val="28"/>
              </w:rPr>
            </w:pPr>
            <w:r w:rsidRPr="004E43CE">
              <w:rPr>
                <w:color w:val="000000" w:themeColor="text1"/>
                <w:sz w:val="28"/>
                <w:szCs w:val="28"/>
              </w:rPr>
              <w:t xml:space="preserve">       По подпрограмме 2. «</w:t>
            </w:r>
            <w:r w:rsidRPr="004E43CE">
              <w:rPr>
                <w:bCs/>
                <w:color w:val="000000" w:themeColor="text1"/>
                <w:sz w:val="28"/>
                <w:szCs w:val="28"/>
              </w:rPr>
              <w:t xml:space="preserve">Благоустройство территории городского округа Похвистнево" муниципальной </w:t>
            </w:r>
            <w:r w:rsidRPr="004E43CE">
              <w:rPr>
                <w:color w:val="000000" w:themeColor="text1"/>
                <w:sz w:val="28"/>
                <w:szCs w:val="28"/>
              </w:rPr>
              <w:t xml:space="preserve">программы "Комплексное развитие транспортной инфраструктуры и благоустройства территории городского округа Похвистнево Самарской области» на 2016 - 2028 годы </w:t>
            </w:r>
            <w:r w:rsidRPr="004E43CE">
              <w:rPr>
                <w:bCs/>
                <w:color w:val="000000" w:themeColor="text1"/>
                <w:sz w:val="28"/>
                <w:szCs w:val="28"/>
              </w:rPr>
              <w:t xml:space="preserve">оплачены работы на сумму </w:t>
            </w:r>
            <w:r w:rsidRPr="004E43CE">
              <w:rPr>
                <w:color w:val="000000" w:themeColor="text1"/>
                <w:sz w:val="28"/>
                <w:szCs w:val="28"/>
              </w:rPr>
              <w:t xml:space="preserve">17480,1 </w:t>
            </w:r>
            <w:r w:rsidRPr="004E43CE">
              <w:rPr>
                <w:bCs/>
                <w:color w:val="000000" w:themeColor="text1"/>
                <w:sz w:val="28"/>
                <w:szCs w:val="28"/>
              </w:rPr>
              <w:t xml:space="preserve">тыс.рублей. </w:t>
            </w: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По подразделу 05 05 «Другие вопросы в области жилищно-коммунального хозяйства» исполнение составило 3917,3 тыс.рублей или        11,8 % к плану 33178,7 тыс.рублей.</w:t>
            </w:r>
          </w:p>
          <w:p w:rsidR="00C65AF3" w:rsidRPr="004E43CE" w:rsidRDefault="00C65AF3" w:rsidP="00C65AF3">
            <w:pPr>
              <w:tabs>
                <w:tab w:val="left" w:pos="284"/>
                <w:tab w:val="left" w:pos="426"/>
                <w:tab w:val="left" w:pos="709"/>
                <w:tab w:val="left" w:pos="851"/>
                <w:tab w:val="left" w:pos="993"/>
              </w:tabs>
              <w:ind w:firstLine="567"/>
              <w:jc w:val="both"/>
              <w:rPr>
                <w:rFonts w:eastAsia="Calibri"/>
                <w:bCs/>
                <w:color w:val="000000" w:themeColor="text1"/>
                <w:sz w:val="28"/>
                <w:szCs w:val="28"/>
              </w:rPr>
            </w:pPr>
            <w:r w:rsidRPr="004E43CE">
              <w:rPr>
                <w:rFonts w:eastAsia="Calibri"/>
                <w:color w:val="000000" w:themeColor="text1"/>
                <w:sz w:val="28"/>
                <w:szCs w:val="28"/>
              </w:rPr>
              <w:t xml:space="preserve"> На содержание Муниципального казенного учреждения</w:t>
            </w:r>
            <w:r w:rsidRPr="004E43CE">
              <w:rPr>
                <w:bCs/>
                <w:color w:val="000000" w:themeColor="text1"/>
                <w:sz w:val="28"/>
                <w:szCs w:val="28"/>
              </w:rPr>
              <w:t xml:space="preserve"> «Управление ГЖКХ» </w:t>
            </w:r>
            <w:r w:rsidRPr="004E43CE">
              <w:rPr>
                <w:rFonts w:eastAsia="Calibri"/>
                <w:color w:val="000000" w:themeColor="text1"/>
                <w:sz w:val="28"/>
                <w:szCs w:val="28"/>
              </w:rPr>
              <w:t>предусмотрено 15328,7 тыс.рублей, исполнено 3917,3 тыс.рублей (25,6</w:t>
            </w:r>
            <w:r w:rsidRPr="004E43CE">
              <w:rPr>
                <w:rFonts w:eastAsia="Calibri"/>
                <w:bCs/>
                <w:color w:val="000000" w:themeColor="text1"/>
                <w:sz w:val="28"/>
                <w:szCs w:val="28"/>
              </w:rPr>
              <w:t>% к плану).</w:t>
            </w:r>
          </w:p>
          <w:p w:rsidR="00C65AF3" w:rsidRPr="004E43CE" w:rsidRDefault="00C65AF3" w:rsidP="00C65AF3">
            <w:pPr>
              <w:tabs>
                <w:tab w:val="left" w:pos="284"/>
                <w:tab w:val="left" w:pos="426"/>
                <w:tab w:val="left" w:pos="709"/>
                <w:tab w:val="left" w:pos="851"/>
                <w:tab w:val="left" w:pos="993"/>
              </w:tabs>
              <w:ind w:firstLine="567"/>
              <w:jc w:val="both"/>
              <w:rPr>
                <w:rFonts w:eastAsia="Calibri"/>
                <w:bCs/>
                <w:color w:val="000000" w:themeColor="text1"/>
                <w:sz w:val="28"/>
                <w:szCs w:val="28"/>
              </w:rPr>
            </w:pPr>
            <w:r w:rsidRPr="004E43CE">
              <w:rPr>
                <w:rFonts w:eastAsia="Calibri"/>
                <w:bCs/>
                <w:color w:val="000000" w:themeColor="text1"/>
                <w:sz w:val="28"/>
                <w:szCs w:val="28"/>
              </w:rPr>
              <w:t xml:space="preserve">По разделу 06 00 «Охрана окружающей среды» по подразделу 06 05 «Другие вопросы в области охраны окружающей среды» в </w:t>
            </w:r>
            <w:r w:rsidRPr="004E43CE">
              <w:rPr>
                <w:bCs/>
                <w:color w:val="000000" w:themeColor="text1"/>
                <w:sz w:val="28"/>
                <w:szCs w:val="28"/>
              </w:rPr>
              <w:t xml:space="preserve"> соответствии с </w:t>
            </w:r>
            <w:r w:rsidRPr="004E43CE">
              <w:rPr>
                <w:color w:val="000000" w:themeColor="text1"/>
                <w:sz w:val="28"/>
                <w:szCs w:val="28"/>
              </w:rPr>
              <w:t>подпрограммой 3 "Обращение с отходами на территории городского округа Похвистнево Самарской области" на 2016-2028 годы муниципальной программы «Комплексное развитие транспортной инфраструктуры и благоустройства территории городского округа Похвистнево Самарской области" на 2016-2028 годы»</w:t>
            </w:r>
            <w:r w:rsidRPr="004E43CE">
              <w:rPr>
                <w:bCs/>
                <w:color w:val="000000" w:themeColor="text1"/>
                <w:sz w:val="28"/>
                <w:szCs w:val="28"/>
              </w:rPr>
              <w:t xml:space="preserve"> выполнено работ на сумму</w:t>
            </w:r>
            <w:r w:rsidRPr="004E43CE">
              <w:rPr>
                <w:rFonts w:eastAsia="Calibri"/>
                <w:bCs/>
                <w:color w:val="000000" w:themeColor="text1"/>
                <w:sz w:val="28"/>
                <w:szCs w:val="28"/>
              </w:rPr>
              <w:t xml:space="preserve"> </w:t>
            </w:r>
            <w:r w:rsidRPr="004E43CE">
              <w:rPr>
                <w:bCs/>
                <w:color w:val="000000" w:themeColor="text1"/>
                <w:sz w:val="28"/>
                <w:szCs w:val="28"/>
              </w:rPr>
              <w:t>134,3 тыс.рублей или 1,6% к плану 8604,5 тыс.рублей</w:t>
            </w:r>
            <w:r w:rsidRPr="004E43CE">
              <w:rPr>
                <w:rFonts w:eastAsia="Calibri"/>
                <w:bCs/>
                <w:color w:val="000000" w:themeColor="text1"/>
                <w:sz w:val="28"/>
                <w:szCs w:val="28"/>
              </w:rPr>
              <w:t xml:space="preserve">. </w:t>
            </w:r>
          </w:p>
          <w:p w:rsidR="00C65AF3" w:rsidRPr="004E43CE" w:rsidRDefault="00C65AF3" w:rsidP="00C65AF3">
            <w:pPr>
              <w:ind w:firstLine="567"/>
              <w:jc w:val="both"/>
              <w:rPr>
                <w:rFonts w:eastAsia="Calibri"/>
                <w:bCs/>
                <w:color w:val="000000" w:themeColor="text1"/>
                <w:sz w:val="28"/>
                <w:szCs w:val="28"/>
              </w:rPr>
            </w:pPr>
            <w:r w:rsidRPr="004E43CE">
              <w:rPr>
                <w:rFonts w:eastAsia="Calibri"/>
                <w:bCs/>
                <w:color w:val="000000" w:themeColor="text1"/>
                <w:sz w:val="28"/>
                <w:szCs w:val="28"/>
              </w:rPr>
              <w:lastRenderedPageBreak/>
              <w:t>По разделу 07 00 «Общее образование» исполнение составило 13911,4 тыс.рублей или 11,1 % к плану 125457,9 тыс.рублей.</w:t>
            </w:r>
          </w:p>
          <w:p w:rsidR="00C65AF3" w:rsidRPr="004E43CE" w:rsidRDefault="00C65AF3" w:rsidP="00C65AF3">
            <w:pPr>
              <w:jc w:val="both"/>
              <w:rPr>
                <w:color w:val="000000" w:themeColor="text1"/>
                <w:sz w:val="28"/>
                <w:szCs w:val="28"/>
              </w:rPr>
            </w:pPr>
            <w:r w:rsidRPr="004E43CE">
              <w:rPr>
                <w:rFonts w:eastAsia="Calibri"/>
                <w:bCs/>
                <w:color w:val="000000" w:themeColor="text1"/>
                <w:sz w:val="28"/>
                <w:szCs w:val="28"/>
              </w:rPr>
              <w:t xml:space="preserve">         По подразделу 07 01 «Дошкольное образование» в рамках реализации муниципальной программы </w:t>
            </w:r>
            <w:r w:rsidRPr="004E43CE">
              <w:rPr>
                <w:color w:val="000000" w:themeColor="text1"/>
                <w:sz w:val="28"/>
                <w:szCs w:val="28"/>
              </w:rPr>
              <w:t>"Профилактика терроризма и экстремизма на территории г.о.Похвистнево" на 2019-2026 годы средства в   сумме 100 тыс.рублей не освоены</w:t>
            </w:r>
            <w:r w:rsidRPr="004E43CE">
              <w:rPr>
                <w:rFonts w:eastAsia="Calibri"/>
                <w:bCs/>
                <w:color w:val="000000" w:themeColor="text1"/>
                <w:sz w:val="28"/>
                <w:szCs w:val="28"/>
              </w:rPr>
              <w:t>.</w:t>
            </w:r>
            <w:r w:rsidRPr="004E43CE">
              <w:rPr>
                <w:color w:val="000000" w:themeColor="text1"/>
                <w:sz w:val="28"/>
                <w:szCs w:val="28"/>
              </w:rPr>
              <w:t xml:space="preserve"> </w:t>
            </w:r>
          </w:p>
          <w:p w:rsidR="00C65AF3" w:rsidRPr="004E43CE" w:rsidRDefault="00C65AF3" w:rsidP="00C65AF3">
            <w:pPr>
              <w:jc w:val="both"/>
              <w:rPr>
                <w:rFonts w:eastAsia="Calibri"/>
                <w:color w:val="000000" w:themeColor="text1"/>
                <w:sz w:val="28"/>
                <w:szCs w:val="28"/>
              </w:rPr>
            </w:pPr>
            <w:r w:rsidRPr="004E43CE">
              <w:rPr>
                <w:color w:val="000000" w:themeColor="text1"/>
                <w:sz w:val="28"/>
                <w:szCs w:val="28"/>
              </w:rPr>
              <w:t xml:space="preserve">        </w:t>
            </w:r>
            <w:r w:rsidRPr="004E43CE">
              <w:rPr>
                <w:rFonts w:eastAsia="Calibri"/>
                <w:color w:val="000000" w:themeColor="text1"/>
                <w:sz w:val="28"/>
                <w:szCs w:val="28"/>
              </w:rPr>
              <w:t>По подразделу 07 02 «Общее образование» исполнено 6534 тыс.рублей или 30% к плану 21760,3 тыс.рублей.</w:t>
            </w:r>
          </w:p>
          <w:p w:rsidR="00C65AF3" w:rsidRPr="004E43CE" w:rsidRDefault="00C65AF3" w:rsidP="00C65AF3">
            <w:pPr>
              <w:jc w:val="both"/>
              <w:rPr>
                <w:rFonts w:eastAsia="Calibri"/>
                <w:color w:val="000000" w:themeColor="text1"/>
                <w:sz w:val="28"/>
                <w:szCs w:val="28"/>
              </w:rPr>
            </w:pPr>
            <w:r w:rsidRPr="004E43CE">
              <w:rPr>
                <w:rFonts w:eastAsia="Calibri"/>
                <w:color w:val="000000" w:themeColor="text1"/>
                <w:sz w:val="28"/>
                <w:szCs w:val="28"/>
              </w:rPr>
              <w:t xml:space="preserve">         В рамках муниципальной программы «</w:t>
            </w:r>
            <w:r w:rsidRPr="004E43CE">
              <w:rPr>
                <w:bCs/>
                <w:color w:val="000000" w:themeColor="text1"/>
                <w:sz w:val="28"/>
                <w:szCs w:val="28"/>
              </w:rPr>
              <w:t>Сохранение и развитие сферы культуры и искусства в городском округе Похвистнево Самарской области» на 2015-2027 годы</w:t>
            </w:r>
            <w:r w:rsidRPr="004E43CE">
              <w:rPr>
                <w:rFonts w:eastAsia="Calibri"/>
                <w:color w:val="000000" w:themeColor="text1"/>
                <w:sz w:val="28"/>
                <w:szCs w:val="28"/>
              </w:rPr>
              <w:t xml:space="preserve"> освоено</w:t>
            </w:r>
            <w:r w:rsidRPr="004E43CE">
              <w:rPr>
                <w:color w:val="000000" w:themeColor="text1"/>
                <w:sz w:val="28"/>
                <w:szCs w:val="28"/>
              </w:rPr>
              <w:t xml:space="preserve"> субсидий </w:t>
            </w:r>
            <w:r w:rsidRPr="004E43CE">
              <w:rPr>
                <w:rFonts w:eastAsia="Calibri"/>
                <w:color w:val="000000" w:themeColor="text1"/>
                <w:sz w:val="28"/>
                <w:szCs w:val="28"/>
              </w:rPr>
              <w:t xml:space="preserve">6272,9 тыс.рублей (содержание УДО «ДШИ»). </w:t>
            </w:r>
          </w:p>
          <w:p w:rsidR="00C65AF3" w:rsidRPr="004E43CE" w:rsidRDefault="00C65AF3" w:rsidP="00C65AF3">
            <w:pPr>
              <w:jc w:val="both"/>
              <w:rPr>
                <w:color w:val="000000" w:themeColor="text1"/>
                <w:sz w:val="28"/>
                <w:szCs w:val="28"/>
              </w:rPr>
            </w:pPr>
            <w:r w:rsidRPr="004E43CE">
              <w:rPr>
                <w:rFonts w:eastAsia="Calibri"/>
                <w:bCs/>
                <w:color w:val="000000" w:themeColor="text1"/>
                <w:sz w:val="28"/>
                <w:szCs w:val="28"/>
              </w:rPr>
              <w:t xml:space="preserve">         По муниципальной программе </w:t>
            </w:r>
            <w:r w:rsidRPr="004E43CE">
              <w:rPr>
                <w:color w:val="000000" w:themeColor="text1"/>
                <w:sz w:val="28"/>
                <w:szCs w:val="28"/>
              </w:rPr>
              <w:t>"Профилактика терроризма и экстремизма на территории г.о.Похвистнево" на 2019-2026 годы оплачено работ и услуг на сумму 261,1 тыс.рублей.</w:t>
            </w: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По подразделу 07 07 «Молодежная политика» исполнено 1613,4 тыс.рублей или 15,4 % к плану 10503,4 тыс.рублей.</w:t>
            </w:r>
          </w:p>
          <w:p w:rsidR="00C65AF3" w:rsidRPr="004E43CE" w:rsidRDefault="00C65AF3" w:rsidP="00C65AF3">
            <w:pPr>
              <w:ind w:firstLine="567"/>
              <w:jc w:val="both"/>
              <w:rPr>
                <w:rFonts w:eastAsia="Calibri"/>
                <w:color w:val="000000" w:themeColor="text1"/>
                <w:sz w:val="28"/>
                <w:szCs w:val="28"/>
              </w:rPr>
            </w:pPr>
            <w:r w:rsidRPr="004E43CE">
              <w:rPr>
                <w:color w:val="000000" w:themeColor="text1"/>
                <w:sz w:val="28"/>
                <w:szCs w:val="28"/>
              </w:rPr>
              <w:t xml:space="preserve">В рамках муниципальной программы "Защита населения и территории городского округа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2018-2026 годы" оказано услуг на сумму 4,9 тыс.рублей. </w:t>
            </w:r>
          </w:p>
          <w:p w:rsidR="00C65AF3" w:rsidRPr="004E43CE" w:rsidRDefault="00C65AF3" w:rsidP="00C65AF3">
            <w:pPr>
              <w:pStyle w:val="a8"/>
              <w:spacing w:after="0" w:line="240" w:lineRule="auto"/>
              <w:ind w:left="0" w:firstLine="567"/>
              <w:jc w:val="both"/>
              <w:rPr>
                <w:rFonts w:ascii="Times New Roman" w:eastAsia="Calibri" w:hAnsi="Times New Roman"/>
                <w:color w:val="000000" w:themeColor="text1"/>
                <w:sz w:val="28"/>
                <w:szCs w:val="28"/>
              </w:rPr>
            </w:pPr>
            <w:r w:rsidRPr="004E43CE">
              <w:rPr>
                <w:rFonts w:ascii="Times New Roman" w:eastAsia="Calibri" w:hAnsi="Times New Roman"/>
                <w:color w:val="000000" w:themeColor="text1"/>
                <w:sz w:val="28"/>
                <w:szCs w:val="28"/>
              </w:rPr>
              <w:t xml:space="preserve">В рамках муниципальной программы </w:t>
            </w:r>
            <w:r w:rsidRPr="004E43CE">
              <w:rPr>
                <w:rFonts w:ascii="Times New Roman" w:hAnsi="Times New Roman"/>
                <w:color w:val="000000" w:themeColor="text1"/>
                <w:sz w:val="28"/>
                <w:szCs w:val="28"/>
              </w:rPr>
              <w:t>"Молодежная политика на территории городского округа Похвистнево Самарской области на 2016-2027 годы"</w:t>
            </w:r>
            <w:r w:rsidRPr="004E43CE">
              <w:rPr>
                <w:rFonts w:ascii="Times New Roman" w:eastAsia="Calibri" w:hAnsi="Times New Roman"/>
                <w:color w:val="000000" w:themeColor="text1"/>
                <w:sz w:val="28"/>
                <w:szCs w:val="28"/>
              </w:rPr>
              <w:t xml:space="preserve"> выделены субсидии на сумму 1602,8 тыс.рублей (содержание МБУ «ДМО»).</w:t>
            </w:r>
          </w:p>
          <w:p w:rsidR="00C65AF3" w:rsidRPr="004E43CE" w:rsidRDefault="00C65AF3" w:rsidP="00C65AF3">
            <w:pPr>
              <w:jc w:val="both"/>
              <w:rPr>
                <w:rFonts w:eastAsia="Calibri"/>
                <w:color w:val="000000" w:themeColor="text1"/>
                <w:sz w:val="28"/>
                <w:szCs w:val="28"/>
              </w:rPr>
            </w:pPr>
            <w:r w:rsidRPr="004E43CE">
              <w:rPr>
                <w:rFonts w:eastAsia="Calibri"/>
                <w:color w:val="000000" w:themeColor="text1"/>
                <w:sz w:val="28"/>
                <w:szCs w:val="28"/>
              </w:rPr>
              <w:t xml:space="preserve">         </w:t>
            </w:r>
            <w:r w:rsidRPr="004E43CE">
              <w:rPr>
                <w:color w:val="000000" w:themeColor="text1"/>
                <w:sz w:val="28"/>
                <w:szCs w:val="28"/>
              </w:rPr>
              <w:t xml:space="preserve"> </w:t>
            </w:r>
            <w:r w:rsidRPr="004E43CE">
              <w:rPr>
                <w:rFonts w:eastAsia="Calibri"/>
                <w:color w:val="000000" w:themeColor="text1"/>
                <w:sz w:val="28"/>
                <w:szCs w:val="28"/>
              </w:rPr>
              <w:t>По разделу 07 09 «Другие вопросы в области образования» исполнено 5764,1 тыс.рублей или 6,2 % к плану 93094,2 тыс.рублей.</w:t>
            </w:r>
          </w:p>
          <w:p w:rsidR="00C65AF3" w:rsidRPr="004E43CE" w:rsidRDefault="00C65AF3" w:rsidP="00C65AF3">
            <w:pPr>
              <w:pStyle w:val="a8"/>
              <w:spacing w:after="0" w:line="240" w:lineRule="auto"/>
              <w:ind w:left="0" w:firstLine="567"/>
              <w:jc w:val="both"/>
              <w:rPr>
                <w:rFonts w:ascii="Times New Roman" w:hAnsi="Times New Roman"/>
                <w:color w:val="000000" w:themeColor="text1"/>
                <w:sz w:val="28"/>
                <w:szCs w:val="28"/>
              </w:rPr>
            </w:pPr>
            <w:r w:rsidRPr="004E43CE">
              <w:rPr>
                <w:rFonts w:ascii="Times New Roman" w:hAnsi="Times New Roman"/>
                <w:bCs/>
                <w:color w:val="000000" w:themeColor="text1"/>
                <w:sz w:val="28"/>
                <w:szCs w:val="28"/>
              </w:rPr>
              <w:t xml:space="preserve">В рамках </w:t>
            </w:r>
            <w:r w:rsidRPr="004E43CE">
              <w:rPr>
                <w:rFonts w:ascii="Times New Roman" w:hAnsi="Times New Roman"/>
                <w:color w:val="000000" w:themeColor="text1"/>
                <w:sz w:val="28"/>
                <w:szCs w:val="28"/>
              </w:rPr>
              <w:t xml:space="preserve">муниципальной программы "Защита населения и территории городского округа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2018-2026 годы" </w:t>
            </w:r>
            <w:r w:rsidRPr="004E43CE">
              <w:rPr>
                <w:rFonts w:ascii="Times New Roman" w:hAnsi="Times New Roman"/>
                <w:bCs/>
                <w:color w:val="000000" w:themeColor="text1"/>
                <w:sz w:val="28"/>
                <w:szCs w:val="28"/>
              </w:rPr>
              <w:t>выполнены мероприятия в сумме 958,1 тыс.рублей</w:t>
            </w:r>
            <w:r w:rsidRPr="004E43CE">
              <w:rPr>
                <w:rFonts w:ascii="Times New Roman" w:hAnsi="Times New Roman"/>
                <w:color w:val="000000" w:themeColor="text1"/>
                <w:sz w:val="28"/>
                <w:szCs w:val="28"/>
              </w:rPr>
              <w:t>.</w:t>
            </w:r>
          </w:p>
          <w:p w:rsidR="00C65AF3" w:rsidRPr="004E43CE" w:rsidRDefault="00C65AF3" w:rsidP="00C65AF3">
            <w:pPr>
              <w:pStyle w:val="a8"/>
              <w:spacing w:after="0" w:line="240" w:lineRule="auto"/>
              <w:ind w:left="0" w:firstLine="567"/>
              <w:jc w:val="both"/>
              <w:rPr>
                <w:rFonts w:ascii="Times New Roman" w:hAnsi="Times New Roman"/>
                <w:bCs/>
                <w:color w:val="000000" w:themeColor="text1"/>
                <w:sz w:val="28"/>
                <w:szCs w:val="28"/>
              </w:rPr>
            </w:pPr>
            <w:r w:rsidRPr="004E43CE">
              <w:rPr>
                <w:rFonts w:ascii="Times New Roman" w:hAnsi="Times New Roman"/>
                <w:color w:val="000000" w:themeColor="text1"/>
                <w:sz w:val="28"/>
                <w:szCs w:val="28"/>
              </w:rPr>
              <w:t xml:space="preserve">В рамках муниципальной программы "Реализация полномочий в сфере управления и распоряжения собственностью городского округа Похвистнево на 2013-2026 годы" оплачено </w:t>
            </w:r>
            <w:r w:rsidRPr="004E43CE">
              <w:rPr>
                <w:rFonts w:ascii="Times New Roman" w:hAnsi="Times New Roman"/>
                <w:bCs/>
                <w:color w:val="000000" w:themeColor="text1"/>
                <w:sz w:val="28"/>
                <w:szCs w:val="28"/>
              </w:rPr>
              <w:t>4708тыс.рублей или 7,3% к плану 64725 тыс.рублей (расходы на текущее содержание общеобразовательных учреждений г.о.Похвистнево).</w:t>
            </w:r>
          </w:p>
          <w:p w:rsidR="00C65AF3" w:rsidRPr="004E43CE" w:rsidRDefault="00C65AF3" w:rsidP="00C65AF3">
            <w:pPr>
              <w:jc w:val="both"/>
              <w:rPr>
                <w:rFonts w:eastAsia="Calibri"/>
                <w:color w:val="000000" w:themeColor="text1"/>
                <w:sz w:val="28"/>
                <w:szCs w:val="28"/>
              </w:rPr>
            </w:pPr>
            <w:r w:rsidRPr="004E43CE">
              <w:rPr>
                <w:rFonts w:eastAsia="Calibri"/>
                <w:bCs/>
                <w:color w:val="000000" w:themeColor="text1"/>
                <w:sz w:val="28"/>
                <w:szCs w:val="28"/>
              </w:rPr>
              <w:t xml:space="preserve">        </w:t>
            </w:r>
            <w:r w:rsidRPr="004E43CE">
              <w:rPr>
                <w:rFonts w:eastAsia="Calibri"/>
                <w:color w:val="000000" w:themeColor="text1"/>
                <w:sz w:val="28"/>
                <w:szCs w:val="28"/>
              </w:rPr>
              <w:t xml:space="preserve">По разделу 08 00 «Культура и кинематография», </w:t>
            </w:r>
            <w:r w:rsidRPr="004E43CE">
              <w:rPr>
                <w:bCs/>
                <w:color w:val="000000" w:themeColor="text1"/>
                <w:sz w:val="28"/>
                <w:szCs w:val="28"/>
              </w:rPr>
              <w:t xml:space="preserve">по подразделу   08 01 «Культура» </w:t>
            </w:r>
            <w:r w:rsidRPr="004E43CE">
              <w:rPr>
                <w:rFonts w:eastAsia="Calibri"/>
                <w:color w:val="000000" w:themeColor="text1"/>
                <w:sz w:val="28"/>
                <w:szCs w:val="28"/>
              </w:rPr>
              <w:t>средства освоены на сумму 14291,1 тыс.рублей или 27,7 % к плану 51636,1 тыс.рублей.</w:t>
            </w:r>
          </w:p>
          <w:p w:rsidR="00C65AF3" w:rsidRPr="004E43CE" w:rsidRDefault="00C65AF3" w:rsidP="00C65AF3">
            <w:pPr>
              <w:ind w:firstLine="567"/>
              <w:jc w:val="both"/>
              <w:rPr>
                <w:bCs/>
                <w:color w:val="000000" w:themeColor="text1"/>
                <w:sz w:val="28"/>
                <w:szCs w:val="28"/>
              </w:rPr>
            </w:pPr>
            <w:r w:rsidRPr="004E43CE">
              <w:rPr>
                <w:bCs/>
                <w:color w:val="000000" w:themeColor="text1"/>
                <w:sz w:val="28"/>
                <w:szCs w:val="28"/>
              </w:rPr>
              <w:t xml:space="preserve">В рамках мероприятий муниципальной программы </w:t>
            </w:r>
            <w:r w:rsidRPr="004E43CE">
              <w:rPr>
                <w:color w:val="000000" w:themeColor="text1"/>
                <w:sz w:val="28"/>
                <w:szCs w:val="28"/>
              </w:rPr>
              <w:t xml:space="preserve">"Защита населения и территории городского округа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w:t>
            </w:r>
            <w:r w:rsidRPr="004E43CE">
              <w:rPr>
                <w:color w:val="000000" w:themeColor="text1"/>
                <w:sz w:val="28"/>
                <w:szCs w:val="28"/>
              </w:rPr>
              <w:lastRenderedPageBreak/>
              <w:t>обороны на 2018-2026 годы" у</w:t>
            </w:r>
            <w:r w:rsidRPr="004E43CE">
              <w:rPr>
                <w:bCs/>
                <w:color w:val="000000" w:themeColor="text1"/>
                <w:sz w:val="28"/>
                <w:szCs w:val="28"/>
              </w:rPr>
              <w:t xml:space="preserve">чреждениями культуры оплачено 1,8 тыс.рублей. </w:t>
            </w:r>
          </w:p>
          <w:p w:rsidR="00C65AF3" w:rsidRPr="004E43CE" w:rsidRDefault="00C65AF3" w:rsidP="00C65AF3">
            <w:pPr>
              <w:ind w:firstLine="567"/>
              <w:jc w:val="both"/>
              <w:rPr>
                <w:bCs/>
                <w:color w:val="000000" w:themeColor="text1"/>
                <w:sz w:val="28"/>
                <w:szCs w:val="28"/>
              </w:rPr>
            </w:pPr>
            <w:r w:rsidRPr="004E43CE">
              <w:rPr>
                <w:color w:val="000000" w:themeColor="text1"/>
                <w:sz w:val="28"/>
                <w:szCs w:val="28"/>
              </w:rPr>
              <w:t xml:space="preserve">В рамках </w:t>
            </w:r>
            <w:r w:rsidRPr="004E43CE">
              <w:rPr>
                <w:bCs/>
                <w:color w:val="000000" w:themeColor="text1"/>
                <w:sz w:val="28"/>
                <w:szCs w:val="28"/>
              </w:rPr>
              <w:t>муниципальной программы</w:t>
            </w:r>
            <w:r w:rsidRPr="004E43CE">
              <w:rPr>
                <w:color w:val="000000" w:themeColor="text1"/>
                <w:sz w:val="28"/>
                <w:szCs w:val="28"/>
              </w:rPr>
              <w:t xml:space="preserve"> «</w:t>
            </w:r>
            <w:r w:rsidRPr="004E43CE">
              <w:rPr>
                <w:bCs/>
                <w:color w:val="000000" w:themeColor="text1"/>
                <w:sz w:val="28"/>
                <w:szCs w:val="28"/>
              </w:rPr>
              <w:t xml:space="preserve">Сохранение и развитие сферы культуры и искусства в городском округе Похвистнево Самарской области» на 2015-2027 годы исполнено расходов на сумму 14289,4 тыс.рублей или 28% к плану </w:t>
            </w:r>
            <w:r w:rsidRPr="004E43CE">
              <w:rPr>
                <w:rFonts w:eastAsia="Calibri"/>
                <w:color w:val="000000" w:themeColor="text1"/>
                <w:sz w:val="28"/>
                <w:szCs w:val="28"/>
              </w:rPr>
              <w:t xml:space="preserve">51036,4 </w:t>
            </w:r>
            <w:r w:rsidRPr="004E43CE">
              <w:rPr>
                <w:bCs/>
                <w:color w:val="000000" w:themeColor="text1"/>
                <w:sz w:val="28"/>
                <w:szCs w:val="28"/>
              </w:rPr>
              <w:t xml:space="preserve">тыс.рублей (субсидии на выполнение муниципального задания и иные цели учреждениям культуры). </w:t>
            </w:r>
          </w:p>
          <w:p w:rsidR="00C65AF3" w:rsidRPr="004E43CE" w:rsidRDefault="00C65AF3" w:rsidP="007B2BF1">
            <w:pPr>
              <w:pStyle w:val="a8"/>
              <w:spacing w:after="0" w:line="240" w:lineRule="auto"/>
              <w:ind w:left="0" w:firstLine="567"/>
              <w:jc w:val="both"/>
              <w:rPr>
                <w:rFonts w:ascii="Times New Roman" w:hAnsi="Times New Roman"/>
                <w:color w:val="000000" w:themeColor="text1"/>
                <w:sz w:val="28"/>
                <w:szCs w:val="28"/>
              </w:rPr>
            </w:pPr>
            <w:r w:rsidRPr="004E43CE">
              <w:rPr>
                <w:rFonts w:ascii="Times New Roman" w:hAnsi="Times New Roman"/>
                <w:color w:val="000000" w:themeColor="text1"/>
                <w:sz w:val="28"/>
                <w:szCs w:val="28"/>
              </w:rPr>
              <w:t>По разделу 09 00 «Здравоохранение», подразделу 09 09 «Другие вопросы в области здравоохранения» средства в сумме 89 тыс.рублей не освоены.</w:t>
            </w:r>
          </w:p>
          <w:p w:rsidR="00C65AF3" w:rsidRPr="004E43CE" w:rsidRDefault="00C65AF3" w:rsidP="007B2BF1">
            <w:pPr>
              <w:pStyle w:val="a8"/>
              <w:spacing w:after="0" w:line="240" w:lineRule="auto"/>
              <w:ind w:left="0" w:firstLine="567"/>
              <w:jc w:val="both"/>
              <w:rPr>
                <w:rFonts w:ascii="Times New Roman" w:eastAsia="Calibri" w:hAnsi="Times New Roman"/>
                <w:color w:val="000000" w:themeColor="text1"/>
                <w:sz w:val="28"/>
                <w:szCs w:val="28"/>
              </w:rPr>
            </w:pPr>
            <w:r w:rsidRPr="004E43CE">
              <w:rPr>
                <w:rFonts w:ascii="Times New Roman" w:eastAsia="Calibri" w:hAnsi="Times New Roman"/>
                <w:color w:val="000000" w:themeColor="text1"/>
                <w:sz w:val="28"/>
                <w:szCs w:val="28"/>
              </w:rPr>
              <w:t>По разделу 10 00 «Социальная политика» освоено 22197,3 тыс.рублей или 41,1 % к плану 53946,9 тыс.рублей.</w:t>
            </w:r>
          </w:p>
          <w:p w:rsidR="00C65AF3" w:rsidRPr="004E43CE" w:rsidRDefault="00C65AF3" w:rsidP="00C65AF3">
            <w:pPr>
              <w:pStyle w:val="a8"/>
              <w:spacing w:after="0" w:line="240" w:lineRule="auto"/>
              <w:ind w:left="0" w:firstLine="567"/>
              <w:jc w:val="both"/>
              <w:rPr>
                <w:rFonts w:ascii="Times New Roman" w:eastAsia="Calibri" w:hAnsi="Times New Roman"/>
                <w:color w:val="000000" w:themeColor="text1"/>
                <w:sz w:val="28"/>
                <w:szCs w:val="28"/>
              </w:rPr>
            </w:pPr>
            <w:r w:rsidRPr="004E43CE">
              <w:rPr>
                <w:rFonts w:ascii="Times New Roman" w:eastAsia="Calibri" w:hAnsi="Times New Roman"/>
                <w:color w:val="000000" w:themeColor="text1"/>
                <w:sz w:val="28"/>
                <w:szCs w:val="28"/>
              </w:rPr>
              <w:t xml:space="preserve">По подразделу 10 01 «Пенсионное обеспечение» выплачены ежемесячные доплаты к пенсиям муниципальных служащих в сумме   918 тыс.рублей. </w:t>
            </w:r>
          </w:p>
          <w:p w:rsidR="00C65AF3" w:rsidRPr="004E43CE" w:rsidRDefault="00C65AF3" w:rsidP="00C65AF3">
            <w:pPr>
              <w:ind w:firstLine="567"/>
              <w:jc w:val="both"/>
              <w:rPr>
                <w:color w:val="000000" w:themeColor="text1"/>
                <w:sz w:val="28"/>
                <w:szCs w:val="28"/>
              </w:rPr>
            </w:pPr>
            <w:r w:rsidRPr="004E43CE">
              <w:rPr>
                <w:rFonts w:eastAsia="Calibri"/>
                <w:color w:val="000000" w:themeColor="text1"/>
                <w:sz w:val="28"/>
                <w:szCs w:val="28"/>
              </w:rPr>
              <w:t>По подразделу 10 03 «Социальное обеспечение населения» исполнение</w:t>
            </w:r>
            <w:r w:rsidR="007B2BF1" w:rsidRPr="004E43CE">
              <w:rPr>
                <w:rFonts w:eastAsia="Calibri"/>
                <w:color w:val="000000" w:themeColor="text1"/>
                <w:sz w:val="28"/>
                <w:szCs w:val="28"/>
              </w:rPr>
              <w:t xml:space="preserve"> составило 599,9 тыс.рублей или</w:t>
            </w:r>
            <w:r w:rsidRPr="004E43CE">
              <w:rPr>
                <w:rFonts w:eastAsia="Calibri"/>
                <w:color w:val="000000" w:themeColor="text1"/>
                <w:sz w:val="28"/>
                <w:szCs w:val="28"/>
              </w:rPr>
              <w:t xml:space="preserve"> 23,1% к плану 2598,8 тыс.рублей</w:t>
            </w:r>
            <w:r w:rsidRPr="004E43CE">
              <w:rPr>
                <w:color w:val="000000" w:themeColor="text1"/>
                <w:sz w:val="28"/>
                <w:szCs w:val="28"/>
              </w:rPr>
              <w:t>.</w:t>
            </w:r>
          </w:p>
          <w:p w:rsidR="00C65AF3" w:rsidRPr="004E43CE" w:rsidRDefault="00C65AF3" w:rsidP="00C65AF3">
            <w:pPr>
              <w:ind w:firstLine="567"/>
              <w:jc w:val="both"/>
              <w:rPr>
                <w:rFonts w:eastAsia="Calibri"/>
                <w:color w:val="000000" w:themeColor="text1"/>
                <w:sz w:val="28"/>
                <w:szCs w:val="28"/>
              </w:rPr>
            </w:pPr>
            <w:r w:rsidRPr="004E43CE">
              <w:rPr>
                <w:color w:val="000000" w:themeColor="text1"/>
                <w:sz w:val="28"/>
                <w:szCs w:val="28"/>
              </w:rPr>
              <w:t>В рамках муниципальной программы городского округа Похвистнево «Реализация полномочий в сфере управления и распоряжения собственностью городского округа Похвистнево на 2013-2026 годы»</w:t>
            </w:r>
            <w:r w:rsidRPr="004E43CE">
              <w:rPr>
                <w:rFonts w:eastAsia="Calibri"/>
                <w:color w:val="000000" w:themeColor="text1"/>
                <w:sz w:val="28"/>
                <w:szCs w:val="28"/>
              </w:rPr>
              <w:t xml:space="preserve"> расход составил 63,6 тыс.рублей.</w:t>
            </w:r>
          </w:p>
          <w:p w:rsidR="00C65AF3" w:rsidRPr="004E43CE" w:rsidRDefault="00C65AF3" w:rsidP="00C65AF3">
            <w:pPr>
              <w:ind w:firstLine="567"/>
              <w:jc w:val="both"/>
              <w:rPr>
                <w:rFonts w:eastAsia="Calibri"/>
                <w:color w:val="000000" w:themeColor="text1"/>
                <w:sz w:val="28"/>
                <w:szCs w:val="28"/>
              </w:rPr>
            </w:pPr>
            <w:r w:rsidRPr="004E43CE">
              <w:rPr>
                <w:color w:val="000000" w:themeColor="text1"/>
                <w:sz w:val="28"/>
                <w:szCs w:val="28"/>
              </w:rPr>
              <w:t>В рамках подпрограммы 4 «»Развитие пассажирского транспорта и обновление техники для ЖКХ городского округа Похвистнево Самарской области до 2028 года» муниципальной программы «Комплексное развитие транспортной инфраструктуры и благоустройства территории городского округа Похвистнево Самарской области на 2016-2028 годы» освоены субсидии МБУ «Трансстройсервис» н</w:t>
            </w:r>
            <w:r w:rsidRPr="004E43CE">
              <w:rPr>
                <w:rFonts w:eastAsia="Calibri"/>
                <w:color w:val="000000" w:themeColor="text1"/>
                <w:sz w:val="28"/>
                <w:szCs w:val="28"/>
              </w:rPr>
              <w:t>а обеспечение равной доступности услуг общественного транспорта для отдельных категорий граждан за счет областного бюджета в сумме 86,3 тыс.рублей – 6,4% к плану 1353,5 тыс.рублей.</w:t>
            </w:r>
          </w:p>
          <w:p w:rsidR="00C65AF3" w:rsidRPr="004E43CE" w:rsidRDefault="00C65AF3" w:rsidP="00C65AF3">
            <w:pPr>
              <w:pStyle w:val="ConsPlusNormal"/>
              <w:ind w:firstLine="0"/>
              <w:jc w:val="both"/>
              <w:rPr>
                <w:rFonts w:ascii="Times New Roman" w:hAnsi="Times New Roman" w:cs="Times New Roman"/>
                <w:color w:val="000000" w:themeColor="text1"/>
                <w:sz w:val="28"/>
                <w:szCs w:val="28"/>
              </w:rPr>
            </w:pPr>
            <w:r w:rsidRPr="004E43CE">
              <w:rPr>
                <w:rFonts w:ascii="Times New Roman" w:hAnsi="Times New Roman" w:cs="Times New Roman"/>
                <w:color w:val="000000" w:themeColor="text1"/>
                <w:sz w:val="28"/>
                <w:szCs w:val="28"/>
              </w:rPr>
              <w:t xml:space="preserve">         В рамках непрограммных направлений деятельности оказаны </w:t>
            </w:r>
            <w:r w:rsidRPr="004E43CE">
              <w:rPr>
                <w:rFonts w:ascii="Times New Roman" w:hAnsi="Times New Roman" w:cs="Times New Roman"/>
                <w:bCs/>
                <w:color w:val="000000" w:themeColor="text1"/>
                <w:sz w:val="28"/>
                <w:szCs w:val="28"/>
              </w:rPr>
              <w:t>дополнительные меры социальной поддержки граждан, заключивших контракт с Министерством обороны Российской Федерации для прохождения военной службы, проживающих на территории городского округа Похвистнево Самарской области в сумме 450 тыс</w:t>
            </w:r>
            <w:r w:rsidRPr="004E43CE">
              <w:rPr>
                <w:rFonts w:ascii="Times New Roman" w:hAnsi="Times New Roman" w:cs="Times New Roman"/>
                <w:color w:val="000000" w:themeColor="text1"/>
                <w:sz w:val="28"/>
                <w:szCs w:val="28"/>
                <w:lang w:eastAsia="en-US"/>
              </w:rPr>
              <w:t>.рублей.</w:t>
            </w:r>
          </w:p>
          <w:p w:rsidR="00C65AF3" w:rsidRPr="004E43CE" w:rsidRDefault="00C65AF3" w:rsidP="00C65AF3">
            <w:pPr>
              <w:jc w:val="both"/>
              <w:rPr>
                <w:rFonts w:eastAsia="Calibri"/>
                <w:color w:val="000000" w:themeColor="text1"/>
                <w:sz w:val="28"/>
                <w:szCs w:val="28"/>
              </w:rPr>
            </w:pPr>
            <w:r w:rsidRPr="004E43CE">
              <w:rPr>
                <w:color w:val="000000" w:themeColor="text1"/>
                <w:sz w:val="28"/>
                <w:szCs w:val="28"/>
              </w:rPr>
              <w:t xml:space="preserve">       </w:t>
            </w:r>
            <w:r w:rsidRPr="004E43CE">
              <w:rPr>
                <w:rFonts w:eastAsia="Calibri"/>
                <w:color w:val="000000" w:themeColor="text1"/>
                <w:sz w:val="28"/>
                <w:szCs w:val="28"/>
              </w:rPr>
              <w:t xml:space="preserve">По подразделу 10 04 «Охрана семьи и детства» исполнение составило 19629,8 тыс.рублей или 45,8 % к плану 42877,9 тыс.рублей. </w:t>
            </w:r>
          </w:p>
          <w:p w:rsidR="00C65AF3" w:rsidRPr="004E43CE" w:rsidRDefault="00C65AF3" w:rsidP="00C65AF3">
            <w:pPr>
              <w:ind w:firstLine="567"/>
              <w:jc w:val="both"/>
              <w:rPr>
                <w:color w:val="000000" w:themeColor="text1"/>
                <w:sz w:val="28"/>
                <w:szCs w:val="28"/>
              </w:rPr>
            </w:pPr>
            <w:r w:rsidRPr="004E43CE">
              <w:rPr>
                <w:rFonts w:eastAsia="Calibri"/>
                <w:color w:val="000000" w:themeColor="text1"/>
                <w:sz w:val="28"/>
                <w:szCs w:val="28"/>
              </w:rPr>
              <w:t xml:space="preserve">         Субсидия по обеспечению жильем молодых семей в рамках</w:t>
            </w:r>
            <w:r w:rsidRPr="004E43CE">
              <w:rPr>
                <w:color w:val="000000" w:themeColor="text1"/>
                <w:sz w:val="28"/>
                <w:szCs w:val="28"/>
              </w:rPr>
              <w:t xml:space="preserve"> муниципальной программы городского округа Похвистнево Самарской области «Обеспечение жильем молодых семей на 2011-2026 годы» перечислена на счет временного распоряжения в сумме 10986,4 тыс.рублей или 100% к плану (4536,1 тыс.рублей – средства областного бюджета и 1181,7 тыс.рублей – средства федерального бюджета). Средства перечислены на счет временного распоряжения. Обеспечено жильем 6 семей из планируемых 14.</w:t>
            </w:r>
          </w:p>
          <w:p w:rsidR="00C65AF3" w:rsidRPr="004E43CE" w:rsidRDefault="00C65AF3" w:rsidP="00C65AF3">
            <w:pPr>
              <w:ind w:firstLine="510"/>
              <w:jc w:val="both"/>
              <w:rPr>
                <w:color w:val="000000" w:themeColor="text1"/>
                <w:sz w:val="28"/>
                <w:szCs w:val="28"/>
              </w:rPr>
            </w:pPr>
            <w:r w:rsidRPr="004E43CE">
              <w:rPr>
                <w:color w:val="000000" w:themeColor="text1"/>
                <w:sz w:val="28"/>
                <w:szCs w:val="28"/>
              </w:rPr>
              <w:lastRenderedPageBreak/>
              <w:t>Субвенция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освоена в сумме 7310,6 тыс.рублей.</w:t>
            </w:r>
          </w:p>
          <w:p w:rsidR="00C65AF3" w:rsidRPr="004E43CE" w:rsidRDefault="00C65AF3" w:rsidP="00C65AF3">
            <w:pPr>
              <w:ind w:firstLine="510"/>
              <w:jc w:val="both"/>
              <w:rPr>
                <w:color w:val="000000" w:themeColor="text1"/>
                <w:sz w:val="28"/>
                <w:szCs w:val="28"/>
              </w:rPr>
            </w:pPr>
            <w:r w:rsidRPr="004E43CE">
              <w:rPr>
                <w:color w:val="000000" w:themeColor="text1"/>
                <w:sz w:val="28"/>
                <w:szCs w:val="28"/>
              </w:rPr>
              <w:t>Субвенция на реализацию меры социальной поддержки в виде жилищного сертификата лицам, относившимся к категории детей-сирот и детей, оставшихся без попечения родителей, лиц из их числа детей-сирот и детей, оставшихся без попечения родителей, и достигшим возраста 23 лет и старше, которые включены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муниципального специализированного жилищного фонда освоена в сумме 2436,9 тыс.рублей не освоена.</w:t>
            </w: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Субвенции на исполнение государственных полномочий по осуществлению денежных выплат на вознаграждение, причитающееся приемному родителю, патронатному воспитателю освоены в сумме 1352,9 тыс.рублей или 26,5 % к плану 5106,1</w:t>
            </w:r>
            <w:r w:rsidR="007B2BF1" w:rsidRPr="004E43CE">
              <w:rPr>
                <w:rFonts w:eastAsia="Calibri"/>
                <w:color w:val="000000" w:themeColor="text1"/>
                <w:sz w:val="28"/>
                <w:szCs w:val="28"/>
              </w:rPr>
              <w:t xml:space="preserve"> </w:t>
            </w:r>
            <w:r w:rsidRPr="004E43CE">
              <w:rPr>
                <w:rFonts w:eastAsia="Calibri"/>
                <w:color w:val="000000" w:themeColor="text1"/>
                <w:sz w:val="28"/>
                <w:szCs w:val="28"/>
              </w:rPr>
              <w:t>тыс.рублей.</w:t>
            </w: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 xml:space="preserve">  По подразделу 10 06 «Другие вопросы в области социальной политики» освоены средства в сумме 1049,7 тыс.рублей или 19,2% к плану 5470,3 тыс.рублей.</w:t>
            </w: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 xml:space="preserve">Субвенции на исполнение переданных государственных полномочий по обеспечению жильем отдельных категорий граждан исполнены в сумме 64,6 тыс.рублей или 21,7% к плану 297,8 тыс.рублей. </w:t>
            </w:r>
          </w:p>
          <w:p w:rsidR="00C65AF3" w:rsidRPr="004E43CE" w:rsidRDefault="00C65AF3" w:rsidP="00C65AF3">
            <w:pPr>
              <w:ind w:firstLine="567"/>
              <w:jc w:val="both"/>
              <w:rPr>
                <w:color w:val="000000" w:themeColor="text1"/>
                <w:sz w:val="28"/>
                <w:szCs w:val="28"/>
              </w:rPr>
            </w:pPr>
            <w:r w:rsidRPr="004E43CE">
              <w:rPr>
                <w:color w:val="000000" w:themeColor="text1"/>
                <w:sz w:val="28"/>
                <w:szCs w:val="28"/>
              </w:rPr>
              <w:t xml:space="preserve">Субвенции на исполнение государственных полномочий по осуществлению деятельности по опеке и попечительству над несовершеннолетними лицами, социальному обслуживанию и социальной поддержке семьи, материнства и детства исполнены на сумму 611,3 тыс.рублей или 20,4% к плану 3001,1 тыс.рублей. </w:t>
            </w:r>
          </w:p>
          <w:p w:rsidR="00C65AF3" w:rsidRPr="004E43CE" w:rsidRDefault="00C65AF3" w:rsidP="00C65AF3">
            <w:pPr>
              <w:ind w:firstLine="567"/>
              <w:jc w:val="both"/>
              <w:rPr>
                <w:color w:val="000000" w:themeColor="text1"/>
                <w:sz w:val="28"/>
                <w:szCs w:val="28"/>
              </w:rPr>
            </w:pPr>
            <w:r w:rsidRPr="004E43CE">
              <w:rPr>
                <w:color w:val="000000" w:themeColor="text1"/>
                <w:sz w:val="28"/>
                <w:szCs w:val="28"/>
              </w:rPr>
              <w:t>На содержание муниципального казенного учреждения «Управление семьи, опеки и попечительства городского округа Похвистнево Самарской области» исполнено 182,6 тыс.рублей.</w:t>
            </w:r>
          </w:p>
          <w:p w:rsidR="00C65AF3" w:rsidRPr="004E43CE" w:rsidRDefault="00C65AF3" w:rsidP="00C65AF3">
            <w:pPr>
              <w:ind w:firstLine="567"/>
              <w:jc w:val="both"/>
              <w:rPr>
                <w:color w:val="000000" w:themeColor="text1"/>
                <w:sz w:val="28"/>
                <w:szCs w:val="28"/>
              </w:rPr>
            </w:pPr>
            <w:r w:rsidRPr="004E43CE">
              <w:rPr>
                <w:color w:val="000000" w:themeColor="text1"/>
                <w:sz w:val="28"/>
                <w:szCs w:val="28"/>
              </w:rPr>
              <w:t>Субвенции на исполнение государственных полномочий Самарской области по социальной поддержке населения и осуществлению деятельности по опеке и попечительству в отношении совершеннолетних граждан, нуждающихся в соответствии с законодательством в установлении над ними опеки и попечительства освоены в сумме 188,2 тыс.рублей или 12,4 % к плану 1519 тыс.рублей.</w:t>
            </w: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По разделу 11 00 «Физическая культура и спорт» исполнено                   11030,6 тыс.рублей или 20,5% к плану 53829 тыс.рублей.</w:t>
            </w: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По подразделу 11 01 «Физическая культура» в</w:t>
            </w:r>
            <w:r w:rsidRPr="004E43CE">
              <w:rPr>
                <w:color w:val="000000" w:themeColor="text1"/>
                <w:sz w:val="28"/>
                <w:szCs w:val="28"/>
              </w:rPr>
              <w:t xml:space="preserve"> рамках муниципальной программы «Развитие физической культуры и спорта в городском округе Похвистнево Самарской области на 2017-2027 гг.» </w:t>
            </w:r>
            <w:r w:rsidRPr="004E43CE">
              <w:rPr>
                <w:rFonts w:eastAsia="Calibri"/>
                <w:color w:val="000000" w:themeColor="text1"/>
                <w:sz w:val="28"/>
                <w:szCs w:val="28"/>
              </w:rPr>
              <w:t xml:space="preserve">исполнены субсидии на </w:t>
            </w:r>
            <w:r w:rsidRPr="004E43CE">
              <w:rPr>
                <w:rFonts w:eastAsia="Calibri"/>
                <w:color w:val="000000" w:themeColor="text1"/>
                <w:sz w:val="28"/>
                <w:szCs w:val="28"/>
              </w:rPr>
              <w:lastRenderedPageBreak/>
              <w:t>выполнение муниципального задания и иные цели на общую сумму 2815,7</w:t>
            </w:r>
            <w:r w:rsidR="007B2BF1" w:rsidRPr="004E43CE">
              <w:rPr>
                <w:rFonts w:eastAsia="Calibri"/>
                <w:color w:val="000000" w:themeColor="text1"/>
                <w:sz w:val="28"/>
                <w:szCs w:val="28"/>
              </w:rPr>
              <w:t xml:space="preserve"> </w:t>
            </w:r>
            <w:r w:rsidRPr="004E43CE">
              <w:rPr>
                <w:rFonts w:eastAsia="Calibri"/>
                <w:color w:val="000000" w:themeColor="text1"/>
                <w:sz w:val="28"/>
                <w:szCs w:val="28"/>
              </w:rPr>
              <w:t>тыс.рублей или 23,4% к плану 11898 тыс.рублей.</w:t>
            </w:r>
          </w:p>
          <w:p w:rsidR="00C65AF3" w:rsidRPr="004E43CE" w:rsidRDefault="00C65AF3" w:rsidP="00C65AF3">
            <w:pPr>
              <w:autoSpaceDE w:val="0"/>
              <w:autoSpaceDN w:val="0"/>
              <w:adjustRightInd w:val="0"/>
              <w:ind w:firstLine="567"/>
              <w:jc w:val="both"/>
              <w:rPr>
                <w:rFonts w:eastAsia="Calibri"/>
                <w:color w:val="000000" w:themeColor="text1"/>
                <w:sz w:val="28"/>
                <w:szCs w:val="28"/>
              </w:rPr>
            </w:pPr>
            <w:r w:rsidRPr="004E43CE">
              <w:rPr>
                <w:rFonts w:eastAsia="Calibri"/>
                <w:color w:val="000000" w:themeColor="text1"/>
                <w:sz w:val="28"/>
                <w:szCs w:val="28"/>
              </w:rPr>
              <w:t>По подразделу 11 02 «Массовый спорт» исполнено 8214,9 тыс.рублей или 19,6% к плану 41930,9 тыс.рублей. Расходы произведены по учреждениям спорта городского округа Похвистнево.</w:t>
            </w:r>
          </w:p>
          <w:p w:rsidR="00C65AF3" w:rsidRPr="004E43CE" w:rsidRDefault="00C65AF3" w:rsidP="00C65AF3">
            <w:pPr>
              <w:ind w:firstLine="567"/>
              <w:jc w:val="both"/>
              <w:rPr>
                <w:rFonts w:eastAsia="Calibri"/>
                <w:color w:val="000000" w:themeColor="text1"/>
                <w:sz w:val="28"/>
                <w:szCs w:val="28"/>
              </w:rPr>
            </w:pPr>
            <w:r w:rsidRPr="004E43CE">
              <w:rPr>
                <w:color w:val="000000" w:themeColor="text1"/>
                <w:sz w:val="28"/>
                <w:szCs w:val="28"/>
              </w:rPr>
              <w:t>По разделу 12 00 «Средства массовой информации», подразделу 12 02       «Периодическая печать и издательства» исполнены с</w:t>
            </w:r>
            <w:r w:rsidRPr="004E43CE">
              <w:rPr>
                <w:rFonts w:eastAsia="Calibri"/>
                <w:color w:val="000000" w:themeColor="text1"/>
                <w:sz w:val="28"/>
                <w:szCs w:val="28"/>
              </w:rPr>
              <w:t xml:space="preserve">убсидии в рамках муниципальной программы  </w:t>
            </w:r>
            <w:r w:rsidRPr="004E43CE">
              <w:rPr>
                <w:color w:val="000000" w:themeColor="text1"/>
                <w:sz w:val="28"/>
                <w:szCs w:val="28"/>
              </w:rPr>
              <w:t xml:space="preserve">"Развитие информационного общества городского округа Похвистнево Самарской области на 2015-2026 годы" </w:t>
            </w:r>
            <w:r w:rsidRPr="004E43CE">
              <w:rPr>
                <w:rFonts w:eastAsia="Calibri"/>
                <w:color w:val="000000" w:themeColor="text1"/>
                <w:sz w:val="28"/>
                <w:szCs w:val="28"/>
              </w:rPr>
              <w:t>в сумме 832,7 тыс.рублей или 33,3% к плану 2500 тыс.рублей.</w:t>
            </w:r>
          </w:p>
          <w:p w:rsidR="00C65AF3" w:rsidRPr="004E43CE" w:rsidRDefault="00C65AF3" w:rsidP="00C65AF3">
            <w:pPr>
              <w:ind w:firstLine="708"/>
              <w:jc w:val="both"/>
              <w:rPr>
                <w:color w:val="000000" w:themeColor="text1"/>
                <w:sz w:val="28"/>
                <w:szCs w:val="28"/>
              </w:rPr>
            </w:pPr>
            <w:r w:rsidRPr="004E43CE">
              <w:rPr>
                <w:bCs/>
                <w:color w:val="000000" w:themeColor="text1"/>
                <w:sz w:val="28"/>
                <w:szCs w:val="28"/>
              </w:rPr>
              <w:t xml:space="preserve"> </w:t>
            </w:r>
            <w:r w:rsidRPr="004E43CE">
              <w:rPr>
                <w:color w:val="000000" w:themeColor="text1"/>
                <w:sz w:val="28"/>
                <w:szCs w:val="28"/>
              </w:rPr>
              <w:t>По разделу 13 00 «Обслуживание государственного и муниципального долга», подразделу 13 01 «Обслуживание государственного внутреннего и муниципального долга» оплачены проценты Министерству управления финансами Самарской области и Поволжскому банку ПАО Сбербанк г.Самара за кредиты в сумме 2406,9 тыс.рублей.</w:t>
            </w:r>
          </w:p>
          <w:p w:rsidR="00C65AF3" w:rsidRPr="004E43CE" w:rsidRDefault="00C65AF3" w:rsidP="00C65AF3">
            <w:pPr>
              <w:ind w:firstLine="708"/>
              <w:jc w:val="both"/>
              <w:rPr>
                <w:color w:val="000000" w:themeColor="text1"/>
                <w:sz w:val="28"/>
                <w:szCs w:val="28"/>
              </w:rPr>
            </w:pPr>
            <w:r w:rsidRPr="004E43CE">
              <w:rPr>
                <w:color w:val="000000" w:themeColor="text1"/>
                <w:sz w:val="28"/>
                <w:szCs w:val="28"/>
              </w:rPr>
              <w:t>.</w:t>
            </w:r>
          </w:p>
          <w:p w:rsidR="00C65AF3" w:rsidRPr="004E43CE" w:rsidRDefault="00C65AF3" w:rsidP="00C65AF3">
            <w:pPr>
              <w:ind w:firstLine="567"/>
              <w:jc w:val="center"/>
              <w:rPr>
                <w:color w:val="000000" w:themeColor="text1"/>
                <w:sz w:val="28"/>
                <w:szCs w:val="28"/>
              </w:rPr>
            </w:pPr>
            <w:r w:rsidRPr="004E43CE">
              <w:rPr>
                <w:color w:val="000000" w:themeColor="text1"/>
                <w:sz w:val="28"/>
                <w:szCs w:val="28"/>
              </w:rPr>
              <w:t xml:space="preserve">Главный распорядитель бюджетных средств – </w:t>
            </w:r>
          </w:p>
          <w:p w:rsidR="00C65AF3" w:rsidRPr="004E43CE" w:rsidRDefault="00C65AF3" w:rsidP="00C65AF3">
            <w:pPr>
              <w:ind w:firstLine="567"/>
              <w:jc w:val="center"/>
              <w:rPr>
                <w:color w:val="000000" w:themeColor="text1"/>
                <w:sz w:val="28"/>
                <w:szCs w:val="28"/>
              </w:rPr>
            </w:pPr>
            <w:r w:rsidRPr="004E43CE">
              <w:rPr>
                <w:color w:val="000000" w:themeColor="text1"/>
                <w:sz w:val="28"/>
                <w:szCs w:val="28"/>
              </w:rPr>
              <w:t>Дума городского округа Похвистнево</w:t>
            </w:r>
          </w:p>
          <w:p w:rsidR="00C65AF3" w:rsidRPr="004E43CE" w:rsidRDefault="00C65AF3" w:rsidP="00C65AF3">
            <w:pPr>
              <w:ind w:firstLine="567"/>
              <w:jc w:val="center"/>
              <w:rPr>
                <w:color w:val="000000" w:themeColor="text1"/>
                <w:sz w:val="28"/>
                <w:szCs w:val="28"/>
              </w:rPr>
            </w:pP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По разделу 01 00 «Общегосударственные вопросы», по подразделу 01 03 «Функционирование законодательных (представительных) органов государственной власти и представительных органов муниципальных образований» исполнение составило 345,6 тыс.рублей или 26,6% к плану 1300 тыс.рублей.</w:t>
            </w:r>
          </w:p>
          <w:p w:rsidR="00C65AF3" w:rsidRPr="004E43CE" w:rsidRDefault="00C65AF3" w:rsidP="00C65AF3">
            <w:pPr>
              <w:jc w:val="center"/>
              <w:rPr>
                <w:rFonts w:eastAsia="Calibri"/>
                <w:color w:val="000000" w:themeColor="text1"/>
                <w:sz w:val="28"/>
                <w:szCs w:val="28"/>
              </w:rPr>
            </w:pPr>
          </w:p>
          <w:p w:rsidR="00C65AF3" w:rsidRPr="004E43CE" w:rsidRDefault="00C65AF3" w:rsidP="00C65AF3">
            <w:pPr>
              <w:jc w:val="center"/>
              <w:rPr>
                <w:rFonts w:eastAsia="Calibri"/>
                <w:color w:val="000000" w:themeColor="text1"/>
                <w:sz w:val="28"/>
                <w:szCs w:val="28"/>
              </w:rPr>
            </w:pPr>
            <w:r w:rsidRPr="004E43CE">
              <w:rPr>
                <w:rFonts w:eastAsia="Calibri"/>
                <w:color w:val="000000" w:themeColor="text1"/>
                <w:sz w:val="28"/>
                <w:szCs w:val="28"/>
              </w:rPr>
              <w:t xml:space="preserve">Главный распорядитель бюджетных средств – </w:t>
            </w:r>
          </w:p>
          <w:p w:rsidR="00C65AF3" w:rsidRPr="004E43CE" w:rsidRDefault="00C65AF3" w:rsidP="00C65AF3">
            <w:pPr>
              <w:jc w:val="center"/>
              <w:rPr>
                <w:color w:val="000000" w:themeColor="text1"/>
                <w:sz w:val="28"/>
                <w:szCs w:val="28"/>
              </w:rPr>
            </w:pPr>
            <w:r w:rsidRPr="004E43CE">
              <w:rPr>
                <w:rFonts w:eastAsia="Calibri"/>
                <w:color w:val="000000" w:themeColor="text1"/>
                <w:sz w:val="28"/>
                <w:szCs w:val="28"/>
              </w:rPr>
              <w:t xml:space="preserve">Контрольно-счетная палата </w:t>
            </w:r>
            <w:r w:rsidRPr="004E43CE">
              <w:rPr>
                <w:color w:val="000000" w:themeColor="text1"/>
                <w:sz w:val="28"/>
                <w:szCs w:val="28"/>
              </w:rPr>
              <w:t>городского округа Похвистнево</w:t>
            </w:r>
          </w:p>
          <w:p w:rsidR="00C65AF3" w:rsidRPr="004E43CE" w:rsidRDefault="00C65AF3" w:rsidP="00C65AF3">
            <w:pPr>
              <w:jc w:val="center"/>
              <w:rPr>
                <w:color w:val="000000" w:themeColor="text1"/>
                <w:sz w:val="28"/>
                <w:szCs w:val="28"/>
              </w:rPr>
            </w:pPr>
          </w:p>
          <w:p w:rsidR="00C65AF3" w:rsidRPr="004E43CE" w:rsidRDefault="00C65AF3" w:rsidP="00C65AF3">
            <w:pPr>
              <w:ind w:firstLine="567"/>
              <w:jc w:val="both"/>
              <w:rPr>
                <w:rFonts w:eastAsia="Calibri"/>
                <w:color w:val="000000" w:themeColor="text1"/>
                <w:sz w:val="28"/>
                <w:szCs w:val="28"/>
              </w:rPr>
            </w:pPr>
            <w:r w:rsidRPr="004E43CE">
              <w:rPr>
                <w:rFonts w:eastAsia="Calibri"/>
                <w:color w:val="000000" w:themeColor="text1"/>
                <w:sz w:val="28"/>
                <w:szCs w:val="28"/>
              </w:rPr>
              <w:t>По разделу 01 00 «Общегосударственные вопросы», по подразделу 01 06 «Обеспечение деятельности финансовых, таможенных и налоговых органов и органов финансового (финансово-бюджетного) надзора» исполнение составило 396,7 тыс.рублей или 20,9 % к плану 1900тыс.рублей.</w:t>
            </w:r>
          </w:p>
          <w:p w:rsidR="00C65AF3" w:rsidRPr="004E43CE" w:rsidRDefault="00C65AF3" w:rsidP="00C65AF3">
            <w:pPr>
              <w:ind w:firstLine="567"/>
              <w:jc w:val="center"/>
              <w:rPr>
                <w:color w:val="000000" w:themeColor="text1"/>
                <w:sz w:val="28"/>
                <w:szCs w:val="28"/>
              </w:rPr>
            </w:pPr>
          </w:p>
          <w:p w:rsidR="00C65AF3" w:rsidRPr="004E43CE" w:rsidRDefault="00C65AF3" w:rsidP="00C65AF3">
            <w:pPr>
              <w:ind w:firstLine="567"/>
              <w:jc w:val="center"/>
              <w:rPr>
                <w:color w:val="000000" w:themeColor="text1"/>
                <w:sz w:val="28"/>
                <w:szCs w:val="28"/>
              </w:rPr>
            </w:pPr>
            <w:r w:rsidRPr="004E43CE">
              <w:rPr>
                <w:color w:val="000000" w:themeColor="text1"/>
                <w:sz w:val="28"/>
                <w:szCs w:val="28"/>
              </w:rPr>
              <w:t>Источники финансирования дефицита бюджета</w:t>
            </w:r>
          </w:p>
          <w:p w:rsidR="00C65AF3" w:rsidRPr="004E43CE" w:rsidRDefault="00C65AF3" w:rsidP="00C65AF3">
            <w:pPr>
              <w:ind w:firstLine="567"/>
              <w:jc w:val="center"/>
              <w:rPr>
                <w:color w:val="000000" w:themeColor="text1"/>
                <w:sz w:val="28"/>
                <w:szCs w:val="28"/>
              </w:rPr>
            </w:pPr>
          </w:p>
          <w:p w:rsidR="00C65AF3" w:rsidRPr="004E43CE" w:rsidRDefault="00C65AF3" w:rsidP="00C65AF3">
            <w:pPr>
              <w:ind w:firstLine="567"/>
              <w:jc w:val="both"/>
              <w:rPr>
                <w:color w:val="000000" w:themeColor="text1"/>
                <w:sz w:val="28"/>
                <w:szCs w:val="28"/>
              </w:rPr>
            </w:pPr>
            <w:r w:rsidRPr="004E43CE">
              <w:rPr>
                <w:color w:val="000000" w:themeColor="text1"/>
                <w:sz w:val="28"/>
                <w:szCs w:val="28"/>
              </w:rPr>
              <w:t xml:space="preserve">В бюджете городского округа Похвистнево в </w:t>
            </w:r>
            <w:r w:rsidRPr="004E43CE">
              <w:rPr>
                <w:color w:val="000000" w:themeColor="text1"/>
                <w:sz w:val="28"/>
                <w:szCs w:val="28"/>
                <w:lang w:val="en-US"/>
              </w:rPr>
              <w:t>I</w:t>
            </w:r>
            <w:r w:rsidRPr="004E43CE">
              <w:rPr>
                <w:color w:val="000000" w:themeColor="text1"/>
                <w:sz w:val="28"/>
                <w:szCs w:val="28"/>
              </w:rPr>
              <w:t xml:space="preserve"> квартале 2024 года на увеличение прочих остатков денежных средств бюджетов городских округов предусмотрено 715123,2 тыс.рублей, исполнено 120051,7 тыс.рублей (16,8%).</w:t>
            </w:r>
          </w:p>
          <w:p w:rsidR="00C65AF3" w:rsidRPr="004E43CE" w:rsidRDefault="00C65AF3" w:rsidP="00C65AF3">
            <w:pPr>
              <w:ind w:firstLine="567"/>
              <w:jc w:val="both"/>
              <w:rPr>
                <w:color w:val="000000" w:themeColor="text1"/>
                <w:sz w:val="28"/>
                <w:szCs w:val="28"/>
              </w:rPr>
            </w:pPr>
            <w:r w:rsidRPr="004E43CE">
              <w:rPr>
                <w:color w:val="000000" w:themeColor="text1"/>
                <w:sz w:val="28"/>
                <w:szCs w:val="28"/>
              </w:rPr>
              <w:t>На уменьшение прочих остатков денежных средств бюджетов городских округов предусмотрено 722126,2 тыс.рублей, исполнено 126643 тыс.рублей или 17,5 % к плану.</w:t>
            </w:r>
          </w:p>
          <w:p w:rsidR="00C65AF3" w:rsidRPr="004E43CE" w:rsidRDefault="00C65AF3" w:rsidP="007B2BF1">
            <w:pPr>
              <w:ind w:firstLine="567"/>
              <w:jc w:val="both"/>
              <w:rPr>
                <w:color w:val="000000" w:themeColor="text1"/>
                <w:sz w:val="28"/>
                <w:szCs w:val="28"/>
              </w:rPr>
            </w:pPr>
            <w:r w:rsidRPr="004E43CE">
              <w:rPr>
                <w:color w:val="000000" w:themeColor="text1"/>
                <w:sz w:val="28"/>
                <w:szCs w:val="28"/>
              </w:rPr>
              <w:t xml:space="preserve">Запланировано в </w:t>
            </w:r>
            <w:r w:rsidRPr="004E43CE">
              <w:rPr>
                <w:color w:val="000000" w:themeColor="text1"/>
                <w:sz w:val="28"/>
                <w:szCs w:val="28"/>
                <w:lang w:val="en-US"/>
              </w:rPr>
              <w:t>III</w:t>
            </w:r>
            <w:r w:rsidRPr="004E43CE">
              <w:rPr>
                <w:color w:val="000000" w:themeColor="text1"/>
                <w:sz w:val="28"/>
                <w:szCs w:val="28"/>
              </w:rPr>
              <w:t xml:space="preserve"> квартале 2024 года привлечение кредита от кредитных организаций в сумме 110000 тыс.рублей, исполнено 0,00 тыс.рублей и погашение кредита в Поволжский банк ПАО Сбербанк </w:t>
            </w:r>
            <w:r w:rsidRPr="004E43CE">
              <w:rPr>
                <w:color w:val="000000" w:themeColor="text1"/>
                <w:sz w:val="28"/>
                <w:szCs w:val="28"/>
              </w:rPr>
              <w:lastRenderedPageBreak/>
              <w:t>г.С</w:t>
            </w:r>
            <w:r w:rsidR="007B2BF1" w:rsidRPr="004E43CE">
              <w:rPr>
                <w:color w:val="000000" w:themeColor="text1"/>
                <w:sz w:val="28"/>
                <w:szCs w:val="28"/>
              </w:rPr>
              <w:t>амара в сумме 90000 тыс.рублей.</w:t>
            </w:r>
          </w:p>
          <w:p w:rsidR="00C65AF3" w:rsidRPr="004E43CE" w:rsidRDefault="00C65AF3" w:rsidP="007B2BF1">
            <w:pPr>
              <w:ind w:firstLine="567"/>
              <w:jc w:val="both"/>
              <w:rPr>
                <w:rFonts w:ascii="Cambria" w:hAnsi="Cambria"/>
                <w:b/>
                <w:sz w:val="28"/>
                <w:szCs w:val="28"/>
              </w:rPr>
            </w:pPr>
            <w:r w:rsidRPr="004E43CE">
              <w:rPr>
                <w:color w:val="000000" w:themeColor="text1"/>
                <w:sz w:val="28"/>
                <w:szCs w:val="28"/>
              </w:rPr>
              <w:t xml:space="preserve">За </w:t>
            </w:r>
            <w:r w:rsidRPr="004E43CE">
              <w:rPr>
                <w:color w:val="000000" w:themeColor="text1"/>
                <w:sz w:val="28"/>
                <w:szCs w:val="28"/>
                <w:lang w:val="en-US"/>
              </w:rPr>
              <w:t>I</w:t>
            </w:r>
            <w:r w:rsidRPr="004E43CE">
              <w:rPr>
                <w:color w:val="000000" w:themeColor="text1"/>
                <w:sz w:val="28"/>
                <w:szCs w:val="28"/>
              </w:rPr>
              <w:t xml:space="preserve"> квартал 2024 дефицит бюджета городского округа Похвистнево составил 6591,4 тыс.рублей.</w:t>
            </w:r>
          </w:p>
        </w:tc>
      </w:tr>
    </w:tbl>
    <w:p w:rsidR="00C65AF3" w:rsidRPr="004E43CE" w:rsidRDefault="00C65AF3" w:rsidP="00C65AF3">
      <w:pPr>
        <w:jc w:val="both"/>
        <w:rPr>
          <w:sz w:val="28"/>
          <w:szCs w:val="28"/>
        </w:rPr>
      </w:pPr>
    </w:p>
    <w:tbl>
      <w:tblPr>
        <w:tblW w:w="10065" w:type="dxa"/>
        <w:tblInd w:w="-176" w:type="dxa"/>
        <w:tblLayout w:type="fixed"/>
        <w:tblLook w:val="04A0" w:firstRow="1" w:lastRow="0" w:firstColumn="1" w:lastColumn="0" w:noHBand="0" w:noVBand="1"/>
      </w:tblPr>
      <w:tblGrid>
        <w:gridCol w:w="10065"/>
      </w:tblGrid>
      <w:tr w:rsidR="002E70AB" w:rsidRPr="004E43CE" w:rsidTr="00C97DC9">
        <w:trPr>
          <w:trHeight w:val="1247"/>
        </w:trPr>
        <w:tc>
          <w:tcPr>
            <w:tcW w:w="10065" w:type="dxa"/>
            <w:tcBorders>
              <w:top w:val="nil"/>
              <w:left w:val="nil"/>
              <w:bottom w:val="nil"/>
              <w:right w:val="nil"/>
            </w:tcBorders>
            <w:shd w:val="clear" w:color="auto" w:fill="auto"/>
            <w:vAlign w:val="bottom"/>
            <w:hideMark/>
          </w:tcPr>
          <w:p w:rsidR="002E70AB" w:rsidRPr="004E43CE" w:rsidRDefault="002E70AB" w:rsidP="00A7647C">
            <w:pPr>
              <w:jc w:val="both"/>
              <w:rPr>
                <w:sz w:val="28"/>
                <w:szCs w:val="28"/>
              </w:rPr>
            </w:pPr>
          </w:p>
          <w:p w:rsidR="00556182" w:rsidRPr="004E43CE" w:rsidRDefault="00556182" w:rsidP="002E70AB">
            <w:pPr>
              <w:widowControl w:val="0"/>
              <w:tabs>
                <w:tab w:val="left" w:pos="567"/>
                <w:tab w:val="left" w:pos="851"/>
              </w:tabs>
              <w:jc w:val="both"/>
              <w:rPr>
                <w:sz w:val="28"/>
                <w:szCs w:val="28"/>
              </w:rPr>
            </w:pPr>
          </w:p>
          <w:p w:rsidR="00556182" w:rsidRPr="004E43CE" w:rsidRDefault="00556182" w:rsidP="00556182">
            <w:pPr>
              <w:ind w:firstLine="567"/>
              <w:jc w:val="center"/>
              <w:rPr>
                <w:b/>
                <w:sz w:val="28"/>
                <w:szCs w:val="28"/>
              </w:rPr>
            </w:pPr>
            <w:r w:rsidRPr="004E43CE">
              <w:rPr>
                <w:b/>
                <w:sz w:val="28"/>
                <w:szCs w:val="28"/>
              </w:rPr>
              <w:t>Параметры бюджета</w:t>
            </w:r>
          </w:p>
          <w:p w:rsidR="00556182" w:rsidRPr="004E43CE" w:rsidRDefault="00556182" w:rsidP="002E70AB">
            <w:pPr>
              <w:widowControl w:val="0"/>
              <w:tabs>
                <w:tab w:val="left" w:pos="567"/>
                <w:tab w:val="left" w:pos="851"/>
              </w:tabs>
              <w:jc w:val="both"/>
              <w:rPr>
                <w:sz w:val="28"/>
                <w:szCs w:val="28"/>
              </w:rPr>
            </w:pPr>
          </w:p>
          <w:p w:rsidR="002E70AB" w:rsidRPr="004E43CE" w:rsidRDefault="002E70AB" w:rsidP="008243F8">
            <w:pPr>
              <w:snapToGrid w:val="0"/>
              <w:jc w:val="center"/>
              <w:rPr>
                <w:rFonts w:ascii="Cambria" w:hAnsi="Cambria"/>
                <w:sz w:val="28"/>
                <w:szCs w:val="28"/>
              </w:rPr>
            </w:pPr>
            <w:r w:rsidRPr="004E43CE">
              <w:rPr>
                <w:noProof/>
                <w:sz w:val="28"/>
                <w:szCs w:val="28"/>
              </w:rPr>
              <w:drawing>
                <wp:inline distT="0" distB="0" distL="0" distR="0">
                  <wp:extent cx="5946428" cy="2565070"/>
                  <wp:effectExtent l="19050" t="0" r="16222" b="668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bl>
    <w:p w:rsidR="002E70AB" w:rsidRPr="004E43CE" w:rsidRDefault="002E70AB" w:rsidP="002E70AB">
      <w:pPr>
        <w:ind w:firstLine="709"/>
        <w:jc w:val="both"/>
        <w:rPr>
          <w:b/>
        </w:rPr>
      </w:pPr>
    </w:p>
    <w:p w:rsidR="008243F8" w:rsidRPr="004E43CE" w:rsidRDefault="008243F8" w:rsidP="008243F8">
      <w:pPr>
        <w:ind w:firstLine="709"/>
        <w:jc w:val="both"/>
        <w:rPr>
          <w:kern w:val="24"/>
          <w:sz w:val="28"/>
          <w:szCs w:val="28"/>
        </w:rPr>
      </w:pPr>
      <w:r w:rsidRPr="004E43CE">
        <w:rPr>
          <w:kern w:val="24"/>
          <w:sz w:val="28"/>
          <w:szCs w:val="28"/>
        </w:rPr>
        <w:t>Рейтинг городских округов по уровню среднемесячной заработной платы работников за 1 квартал 202</w:t>
      </w:r>
      <w:r w:rsidR="00B35EA6" w:rsidRPr="004E43CE">
        <w:rPr>
          <w:kern w:val="24"/>
          <w:sz w:val="28"/>
          <w:szCs w:val="28"/>
        </w:rPr>
        <w:t>4</w:t>
      </w:r>
      <w:r w:rsidRPr="004E43CE">
        <w:rPr>
          <w:kern w:val="24"/>
          <w:sz w:val="28"/>
          <w:szCs w:val="28"/>
        </w:rPr>
        <w:t xml:space="preserve"> года представлен ниже:</w:t>
      </w:r>
    </w:p>
    <w:p w:rsidR="008243F8" w:rsidRPr="004E43CE" w:rsidRDefault="008243F8" w:rsidP="008243F8">
      <w:pPr>
        <w:jc w:val="both"/>
        <w:rPr>
          <w:sz w:val="28"/>
          <w:szCs w:val="28"/>
        </w:rPr>
      </w:pPr>
    </w:p>
    <w:p w:rsidR="008243F8" w:rsidRPr="004E43CE" w:rsidRDefault="008243F8" w:rsidP="008243F8">
      <w:pPr>
        <w:jc w:val="both"/>
        <w:rPr>
          <w:sz w:val="28"/>
          <w:szCs w:val="28"/>
        </w:rPr>
      </w:pPr>
      <w:r w:rsidRPr="004E43CE">
        <w:rPr>
          <w:b/>
          <w:noProof/>
          <w:sz w:val="28"/>
        </w:rPr>
        <w:drawing>
          <wp:inline distT="0" distB="0" distL="0" distR="0">
            <wp:extent cx="5916328" cy="3277590"/>
            <wp:effectExtent l="0" t="0" r="0" b="0"/>
            <wp:docPr id="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F71DE" w:rsidRPr="004E43CE" w:rsidRDefault="00D90F71" w:rsidP="00F97F2D">
      <w:pPr>
        <w:pStyle w:val="21"/>
        <w:spacing w:after="0" w:line="240" w:lineRule="auto"/>
        <w:ind w:firstLine="709"/>
        <w:contextualSpacing/>
        <w:jc w:val="both"/>
        <w:rPr>
          <w:sz w:val="28"/>
          <w:szCs w:val="28"/>
        </w:rPr>
      </w:pPr>
      <w:r w:rsidRPr="004E43CE">
        <w:rPr>
          <w:sz w:val="28"/>
          <w:szCs w:val="28"/>
        </w:rPr>
        <w:t xml:space="preserve">Городской округ Похвистнево по уровню среднемесячной заработной платы за </w:t>
      </w:r>
      <w:r w:rsidR="008C09EE" w:rsidRPr="004E43CE">
        <w:rPr>
          <w:sz w:val="28"/>
          <w:szCs w:val="28"/>
        </w:rPr>
        <w:t>1 квартал</w:t>
      </w:r>
      <w:r w:rsidRPr="004E43CE">
        <w:rPr>
          <w:sz w:val="28"/>
          <w:szCs w:val="28"/>
        </w:rPr>
        <w:t xml:space="preserve"> 20</w:t>
      </w:r>
      <w:r w:rsidR="003F5CEF" w:rsidRPr="004E43CE">
        <w:rPr>
          <w:sz w:val="28"/>
          <w:szCs w:val="28"/>
        </w:rPr>
        <w:t>2</w:t>
      </w:r>
      <w:r w:rsidR="00B35EA6" w:rsidRPr="004E43CE">
        <w:rPr>
          <w:sz w:val="28"/>
          <w:szCs w:val="28"/>
        </w:rPr>
        <w:t>4</w:t>
      </w:r>
      <w:r w:rsidRPr="004E43CE">
        <w:rPr>
          <w:sz w:val="28"/>
          <w:szCs w:val="28"/>
        </w:rPr>
        <w:t xml:space="preserve"> года занимает </w:t>
      </w:r>
      <w:r w:rsidR="00B35EA6" w:rsidRPr="004E43CE">
        <w:rPr>
          <w:sz w:val="28"/>
          <w:szCs w:val="28"/>
        </w:rPr>
        <w:t>10</w:t>
      </w:r>
      <w:r w:rsidRPr="004E43CE">
        <w:rPr>
          <w:sz w:val="28"/>
          <w:szCs w:val="28"/>
        </w:rPr>
        <w:t xml:space="preserve"> позицию среди </w:t>
      </w:r>
      <w:r w:rsidR="008C09EE" w:rsidRPr="004E43CE">
        <w:rPr>
          <w:sz w:val="28"/>
          <w:szCs w:val="28"/>
        </w:rPr>
        <w:t xml:space="preserve">10 </w:t>
      </w:r>
      <w:r w:rsidRPr="004E43CE">
        <w:rPr>
          <w:sz w:val="28"/>
          <w:szCs w:val="28"/>
        </w:rPr>
        <w:t>городов Самарской области.</w:t>
      </w:r>
    </w:p>
    <w:p w:rsidR="002D3550" w:rsidRPr="004E43CE" w:rsidRDefault="002D3550" w:rsidP="00EC5A33">
      <w:pPr>
        <w:pStyle w:val="21"/>
        <w:spacing w:after="0" w:line="240" w:lineRule="auto"/>
        <w:ind w:firstLine="709"/>
        <w:contextualSpacing/>
        <w:jc w:val="center"/>
        <w:rPr>
          <w:b/>
          <w:sz w:val="28"/>
          <w:szCs w:val="28"/>
        </w:rPr>
      </w:pPr>
    </w:p>
    <w:p w:rsidR="00EC5A33" w:rsidRPr="004E43CE" w:rsidRDefault="00967721" w:rsidP="00EC5A33">
      <w:pPr>
        <w:pStyle w:val="21"/>
        <w:spacing w:after="0" w:line="240" w:lineRule="auto"/>
        <w:ind w:firstLine="709"/>
        <w:contextualSpacing/>
        <w:jc w:val="center"/>
        <w:rPr>
          <w:b/>
          <w:sz w:val="28"/>
          <w:szCs w:val="28"/>
        </w:rPr>
      </w:pPr>
      <w:r w:rsidRPr="004E43CE">
        <w:rPr>
          <w:b/>
          <w:sz w:val="28"/>
          <w:szCs w:val="28"/>
        </w:rPr>
        <w:t>Занятость населения</w:t>
      </w:r>
    </w:p>
    <w:p w:rsidR="00FF708F" w:rsidRPr="004E43CE" w:rsidRDefault="00FF708F" w:rsidP="007D788E">
      <w:pPr>
        <w:ind w:firstLine="567"/>
        <w:jc w:val="both"/>
        <w:rPr>
          <w:sz w:val="28"/>
          <w:szCs w:val="28"/>
        </w:rPr>
      </w:pPr>
      <w:r w:rsidRPr="004E43CE">
        <w:rPr>
          <w:sz w:val="28"/>
          <w:szCs w:val="28"/>
        </w:rPr>
        <w:t>В 1 квартале 20</w:t>
      </w:r>
      <w:r w:rsidR="006D4BF5" w:rsidRPr="004E43CE">
        <w:rPr>
          <w:sz w:val="28"/>
          <w:szCs w:val="28"/>
        </w:rPr>
        <w:t>2</w:t>
      </w:r>
      <w:r w:rsidR="00F44ECB" w:rsidRPr="004E43CE">
        <w:rPr>
          <w:sz w:val="28"/>
          <w:szCs w:val="28"/>
        </w:rPr>
        <w:t>4</w:t>
      </w:r>
      <w:r w:rsidRPr="004E43CE">
        <w:rPr>
          <w:sz w:val="28"/>
          <w:szCs w:val="28"/>
        </w:rPr>
        <w:t xml:space="preserve"> года в службу занятости по вопросам трудоустройства </w:t>
      </w:r>
      <w:r w:rsidR="006D4BF5" w:rsidRPr="004E43CE">
        <w:rPr>
          <w:sz w:val="28"/>
          <w:szCs w:val="28"/>
        </w:rPr>
        <w:t xml:space="preserve">обратилось </w:t>
      </w:r>
      <w:r w:rsidR="00F44ECB" w:rsidRPr="004E43CE">
        <w:rPr>
          <w:sz w:val="28"/>
          <w:szCs w:val="28"/>
        </w:rPr>
        <w:t>146</w:t>
      </w:r>
      <w:r w:rsidR="006D4BF5" w:rsidRPr="004E43CE">
        <w:rPr>
          <w:sz w:val="28"/>
          <w:szCs w:val="28"/>
        </w:rPr>
        <w:t xml:space="preserve"> граждан, что свидетельствует о</w:t>
      </w:r>
      <w:r w:rsidR="00F44ECB" w:rsidRPr="004E43CE">
        <w:rPr>
          <w:sz w:val="28"/>
          <w:szCs w:val="28"/>
        </w:rPr>
        <w:t>б увеличении количества</w:t>
      </w:r>
      <w:r w:rsidR="00AC718B" w:rsidRPr="004E43CE">
        <w:rPr>
          <w:sz w:val="28"/>
          <w:szCs w:val="28"/>
        </w:rPr>
        <w:t xml:space="preserve"> обращений в сравнении с аналогичным периодом </w:t>
      </w:r>
      <w:r w:rsidR="006D4BF5" w:rsidRPr="004E43CE">
        <w:rPr>
          <w:sz w:val="28"/>
          <w:szCs w:val="28"/>
        </w:rPr>
        <w:t>прошлого года</w:t>
      </w:r>
      <w:r w:rsidRPr="004E43CE">
        <w:rPr>
          <w:sz w:val="28"/>
          <w:szCs w:val="28"/>
        </w:rPr>
        <w:t xml:space="preserve"> (1 кв</w:t>
      </w:r>
      <w:r w:rsidR="00873055" w:rsidRPr="004E43CE">
        <w:rPr>
          <w:sz w:val="28"/>
          <w:szCs w:val="28"/>
        </w:rPr>
        <w:t>.</w:t>
      </w:r>
      <w:r w:rsidRPr="004E43CE">
        <w:rPr>
          <w:sz w:val="28"/>
          <w:szCs w:val="28"/>
        </w:rPr>
        <w:t xml:space="preserve"> 20</w:t>
      </w:r>
      <w:r w:rsidR="00E016D3" w:rsidRPr="004E43CE">
        <w:rPr>
          <w:sz w:val="28"/>
          <w:szCs w:val="28"/>
        </w:rPr>
        <w:t>2</w:t>
      </w:r>
      <w:r w:rsidR="00F44ECB" w:rsidRPr="004E43CE">
        <w:rPr>
          <w:sz w:val="28"/>
          <w:szCs w:val="28"/>
        </w:rPr>
        <w:t>3</w:t>
      </w:r>
      <w:r w:rsidRPr="004E43CE">
        <w:rPr>
          <w:sz w:val="28"/>
          <w:szCs w:val="28"/>
        </w:rPr>
        <w:t xml:space="preserve"> – </w:t>
      </w:r>
      <w:r w:rsidR="00F44ECB" w:rsidRPr="004E43CE">
        <w:rPr>
          <w:sz w:val="28"/>
          <w:szCs w:val="28"/>
        </w:rPr>
        <w:t>87</w:t>
      </w:r>
      <w:r w:rsidRPr="004E43CE">
        <w:rPr>
          <w:sz w:val="28"/>
          <w:szCs w:val="28"/>
        </w:rPr>
        <w:t xml:space="preserve">). Численность граждан, состоящих на учете в качестве </w:t>
      </w:r>
      <w:r w:rsidR="00B50CB2" w:rsidRPr="004E43CE">
        <w:rPr>
          <w:sz w:val="28"/>
          <w:szCs w:val="28"/>
        </w:rPr>
        <w:t>б</w:t>
      </w:r>
      <w:r w:rsidRPr="004E43CE">
        <w:rPr>
          <w:sz w:val="28"/>
          <w:szCs w:val="28"/>
        </w:rPr>
        <w:t>езработных,</w:t>
      </w:r>
      <w:r w:rsidR="003D66AD" w:rsidRPr="004E43CE">
        <w:rPr>
          <w:sz w:val="28"/>
          <w:szCs w:val="28"/>
        </w:rPr>
        <w:t xml:space="preserve"> </w:t>
      </w:r>
      <w:r w:rsidR="00F44ECB" w:rsidRPr="004E43CE">
        <w:rPr>
          <w:sz w:val="28"/>
          <w:szCs w:val="28"/>
        </w:rPr>
        <w:t>увеличилась</w:t>
      </w:r>
      <w:r w:rsidRPr="004E43CE">
        <w:rPr>
          <w:sz w:val="28"/>
          <w:szCs w:val="28"/>
        </w:rPr>
        <w:t xml:space="preserve"> на</w:t>
      </w:r>
      <w:r w:rsidR="003D66AD" w:rsidRPr="004E43CE">
        <w:rPr>
          <w:sz w:val="28"/>
          <w:szCs w:val="28"/>
        </w:rPr>
        <w:t xml:space="preserve"> </w:t>
      </w:r>
      <w:r w:rsidR="00F44ECB" w:rsidRPr="004E43CE">
        <w:rPr>
          <w:sz w:val="28"/>
          <w:szCs w:val="28"/>
        </w:rPr>
        <w:t>11</w:t>
      </w:r>
      <w:r w:rsidR="00E016D3" w:rsidRPr="004E43CE">
        <w:rPr>
          <w:sz w:val="28"/>
          <w:szCs w:val="28"/>
        </w:rPr>
        <w:t xml:space="preserve">% </w:t>
      </w:r>
      <w:r w:rsidRPr="004E43CE">
        <w:rPr>
          <w:sz w:val="28"/>
          <w:szCs w:val="28"/>
        </w:rPr>
        <w:t>и составила на</w:t>
      </w:r>
      <w:r w:rsidR="00CF1CF6" w:rsidRPr="004E43CE">
        <w:rPr>
          <w:sz w:val="28"/>
          <w:szCs w:val="28"/>
        </w:rPr>
        <w:t xml:space="preserve"> 01.04.20</w:t>
      </w:r>
      <w:r w:rsidR="006D4BF5" w:rsidRPr="004E43CE">
        <w:rPr>
          <w:sz w:val="28"/>
          <w:szCs w:val="28"/>
        </w:rPr>
        <w:t>2</w:t>
      </w:r>
      <w:r w:rsidR="00F44ECB" w:rsidRPr="004E43CE">
        <w:rPr>
          <w:sz w:val="28"/>
          <w:szCs w:val="28"/>
        </w:rPr>
        <w:t xml:space="preserve">4 </w:t>
      </w:r>
      <w:r w:rsidR="00E016D3" w:rsidRPr="004E43CE">
        <w:rPr>
          <w:sz w:val="28"/>
          <w:szCs w:val="28"/>
        </w:rPr>
        <w:t>-</w:t>
      </w:r>
      <w:r w:rsidR="00B539C4" w:rsidRPr="004E43CE">
        <w:rPr>
          <w:sz w:val="28"/>
          <w:szCs w:val="28"/>
        </w:rPr>
        <w:t xml:space="preserve"> </w:t>
      </w:r>
      <w:r w:rsidR="00F44ECB" w:rsidRPr="004E43CE">
        <w:rPr>
          <w:sz w:val="28"/>
          <w:szCs w:val="28"/>
        </w:rPr>
        <w:t>91</w:t>
      </w:r>
      <w:r w:rsidR="00CF1CF6" w:rsidRPr="004E43CE">
        <w:rPr>
          <w:sz w:val="28"/>
          <w:szCs w:val="28"/>
        </w:rPr>
        <w:t xml:space="preserve"> чел.</w:t>
      </w:r>
      <w:r w:rsidR="006D4BF5" w:rsidRPr="004E43CE">
        <w:rPr>
          <w:sz w:val="28"/>
          <w:szCs w:val="28"/>
        </w:rPr>
        <w:t xml:space="preserve">, на </w:t>
      </w:r>
      <w:r w:rsidR="003F37E9" w:rsidRPr="004E43CE">
        <w:rPr>
          <w:sz w:val="28"/>
          <w:szCs w:val="28"/>
        </w:rPr>
        <w:t>01.04.</w:t>
      </w:r>
      <w:r w:rsidR="006D4BF5" w:rsidRPr="004E43CE">
        <w:rPr>
          <w:sz w:val="28"/>
          <w:szCs w:val="28"/>
        </w:rPr>
        <w:t>20</w:t>
      </w:r>
      <w:r w:rsidR="00E016D3" w:rsidRPr="004E43CE">
        <w:rPr>
          <w:sz w:val="28"/>
          <w:szCs w:val="28"/>
        </w:rPr>
        <w:t>2</w:t>
      </w:r>
      <w:r w:rsidR="00F44ECB" w:rsidRPr="004E43CE">
        <w:rPr>
          <w:sz w:val="28"/>
          <w:szCs w:val="28"/>
        </w:rPr>
        <w:t xml:space="preserve">3 </w:t>
      </w:r>
      <w:r w:rsidRPr="004E43CE">
        <w:rPr>
          <w:sz w:val="28"/>
          <w:szCs w:val="28"/>
        </w:rPr>
        <w:t xml:space="preserve">- </w:t>
      </w:r>
      <w:r w:rsidR="00F44ECB" w:rsidRPr="004E43CE">
        <w:rPr>
          <w:sz w:val="28"/>
          <w:szCs w:val="28"/>
        </w:rPr>
        <w:t>82</w:t>
      </w:r>
      <w:r w:rsidRPr="004E43CE">
        <w:rPr>
          <w:sz w:val="28"/>
          <w:szCs w:val="28"/>
        </w:rPr>
        <w:t xml:space="preserve"> человек</w:t>
      </w:r>
      <w:r w:rsidR="00F44ECB" w:rsidRPr="004E43CE">
        <w:rPr>
          <w:sz w:val="28"/>
          <w:szCs w:val="28"/>
        </w:rPr>
        <w:t>а</w:t>
      </w:r>
      <w:r w:rsidRPr="004E43CE">
        <w:rPr>
          <w:sz w:val="28"/>
          <w:szCs w:val="28"/>
        </w:rPr>
        <w:t>.</w:t>
      </w:r>
    </w:p>
    <w:p w:rsidR="00FB736B" w:rsidRPr="004E43CE" w:rsidRDefault="00FF708F" w:rsidP="00B539C4">
      <w:pPr>
        <w:ind w:firstLine="709"/>
        <w:jc w:val="both"/>
        <w:rPr>
          <w:sz w:val="28"/>
          <w:szCs w:val="28"/>
        </w:rPr>
      </w:pPr>
      <w:r w:rsidRPr="004E43CE">
        <w:rPr>
          <w:sz w:val="28"/>
          <w:szCs w:val="28"/>
        </w:rPr>
        <w:t xml:space="preserve">Уровень официально-зарегистрированной безработицы в г.о. Похвистнево составил </w:t>
      </w:r>
      <w:r w:rsidR="00B539C4" w:rsidRPr="004E43CE">
        <w:rPr>
          <w:sz w:val="28"/>
          <w:szCs w:val="28"/>
        </w:rPr>
        <w:t>0,</w:t>
      </w:r>
      <w:r w:rsidR="00AC718B" w:rsidRPr="004E43CE">
        <w:rPr>
          <w:sz w:val="28"/>
          <w:szCs w:val="28"/>
        </w:rPr>
        <w:t>5</w:t>
      </w:r>
      <w:r w:rsidR="00F44ECB" w:rsidRPr="004E43CE">
        <w:rPr>
          <w:sz w:val="28"/>
          <w:szCs w:val="28"/>
        </w:rPr>
        <w:t>9</w:t>
      </w:r>
      <w:r w:rsidRPr="004E43CE">
        <w:rPr>
          <w:sz w:val="28"/>
          <w:szCs w:val="28"/>
        </w:rPr>
        <w:t>%.</w:t>
      </w:r>
    </w:p>
    <w:p w:rsidR="00561453" w:rsidRPr="004E43CE" w:rsidRDefault="00561453" w:rsidP="00DC29FE">
      <w:pPr>
        <w:pStyle w:val="23"/>
        <w:spacing w:after="0" w:line="240" w:lineRule="auto"/>
        <w:ind w:left="0" w:firstLine="568"/>
        <w:jc w:val="both"/>
        <w:rPr>
          <w:sz w:val="28"/>
          <w:szCs w:val="28"/>
        </w:rPr>
      </w:pPr>
      <w:r w:rsidRPr="004E43CE">
        <w:rPr>
          <w:sz w:val="28"/>
          <w:szCs w:val="28"/>
        </w:rPr>
        <w:t>В целях снижения безработицы проводилась определенная работа по активной политике занятости, а именно:</w:t>
      </w:r>
    </w:p>
    <w:p w:rsidR="00F44ECB" w:rsidRPr="004E43CE" w:rsidRDefault="00F44ECB" w:rsidP="00DC29FE">
      <w:pPr>
        <w:pStyle w:val="23"/>
        <w:spacing w:after="0" w:line="240" w:lineRule="auto"/>
        <w:ind w:left="0" w:firstLine="568"/>
        <w:jc w:val="both"/>
        <w:rPr>
          <w:sz w:val="28"/>
          <w:szCs w:val="28"/>
        </w:rPr>
      </w:pPr>
      <w:r w:rsidRPr="004E43CE">
        <w:rPr>
          <w:sz w:val="28"/>
          <w:szCs w:val="28"/>
        </w:rPr>
        <w:t>По программе «Оплачиваемые общественные работы» трудоустроено 2 чел., выплачена материальная поддержка в сумме 3,5 тыс. руб.</w:t>
      </w:r>
    </w:p>
    <w:p w:rsidR="00F44ECB" w:rsidRPr="004E43CE" w:rsidRDefault="000163DD" w:rsidP="00DC29FE">
      <w:pPr>
        <w:pStyle w:val="23"/>
        <w:spacing w:after="0" w:line="240" w:lineRule="auto"/>
        <w:ind w:left="0" w:firstLine="568"/>
        <w:jc w:val="both"/>
        <w:rPr>
          <w:sz w:val="28"/>
          <w:szCs w:val="28"/>
        </w:rPr>
      </w:pPr>
      <w:r w:rsidRPr="004E43CE">
        <w:rPr>
          <w:sz w:val="28"/>
          <w:szCs w:val="28"/>
        </w:rPr>
        <w:t>По программе «Временные работы для граждан, испытывающих трудности в поиске работы» трудоустроен 1 человек.</w:t>
      </w:r>
    </w:p>
    <w:p w:rsidR="000163DD" w:rsidRPr="004E43CE" w:rsidRDefault="000163DD" w:rsidP="00DC29FE">
      <w:pPr>
        <w:pStyle w:val="23"/>
        <w:spacing w:after="0" w:line="240" w:lineRule="auto"/>
        <w:ind w:left="0" w:firstLine="568"/>
        <w:jc w:val="both"/>
        <w:rPr>
          <w:sz w:val="28"/>
          <w:szCs w:val="28"/>
        </w:rPr>
      </w:pPr>
      <w:r w:rsidRPr="004E43CE">
        <w:rPr>
          <w:sz w:val="28"/>
          <w:szCs w:val="28"/>
        </w:rPr>
        <w:t>По программе «Содействие началу осуществления предпринимательской деятельности безработных граждан, включая оказание гражданам, признанным в установленном порядке безработными, и гражданам, признанным в установленном порядке безработными и прошедшим профессиональное обучение или получившим дополнительное профессиональное образование по направлению органов службы занятости,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 за консультацией обратились 7 безработных граждан. В качестве самозанятого зарегистрировались 3 чел. Выплачены денежные средства на общую сумму 300 тыс. руб.</w:t>
      </w:r>
    </w:p>
    <w:p w:rsidR="00C7521B" w:rsidRPr="004E43CE" w:rsidRDefault="00561453" w:rsidP="00561453">
      <w:pPr>
        <w:ind w:right="-1" w:firstLine="851"/>
        <w:jc w:val="both"/>
        <w:rPr>
          <w:sz w:val="28"/>
          <w:szCs w:val="28"/>
        </w:rPr>
      </w:pPr>
      <w:r w:rsidRPr="004E43CE">
        <w:rPr>
          <w:sz w:val="28"/>
          <w:szCs w:val="28"/>
        </w:rPr>
        <w:t>Оказан</w:t>
      </w:r>
      <w:r w:rsidR="00AC718B" w:rsidRPr="004E43CE">
        <w:rPr>
          <w:sz w:val="28"/>
          <w:szCs w:val="28"/>
        </w:rPr>
        <w:t>ы</w:t>
      </w:r>
      <w:r w:rsidRPr="004E43CE">
        <w:rPr>
          <w:sz w:val="28"/>
          <w:szCs w:val="28"/>
        </w:rPr>
        <w:t xml:space="preserve"> услуг</w:t>
      </w:r>
      <w:r w:rsidR="00AC718B" w:rsidRPr="004E43CE">
        <w:rPr>
          <w:sz w:val="28"/>
          <w:szCs w:val="28"/>
        </w:rPr>
        <w:t>и</w:t>
      </w:r>
      <w:r w:rsidRPr="004E43CE">
        <w:rPr>
          <w:sz w:val="28"/>
          <w:szCs w:val="28"/>
        </w:rPr>
        <w:t xml:space="preserve"> по профессиональной ориентации </w:t>
      </w:r>
      <w:r w:rsidR="00AC718B" w:rsidRPr="004E43CE">
        <w:rPr>
          <w:sz w:val="28"/>
          <w:szCs w:val="28"/>
        </w:rPr>
        <w:t>1</w:t>
      </w:r>
      <w:r w:rsidR="000163DD" w:rsidRPr="004E43CE">
        <w:rPr>
          <w:sz w:val="28"/>
          <w:szCs w:val="28"/>
        </w:rPr>
        <w:t>22</w:t>
      </w:r>
      <w:r w:rsidRPr="004E43CE">
        <w:rPr>
          <w:sz w:val="28"/>
          <w:szCs w:val="28"/>
        </w:rPr>
        <w:t xml:space="preserve"> граждан</w:t>
      </w:r>
      <w:r w:rsidR="001F24A7" w:rsidRPr="004E43CE">
        <w:rPr>
          <w:sz w:val="28"/>
          <w:szCs w:val="28"/>
        </w:rPr>
        <w:t>ам</w:t>
      </w:r>
      <w:r w:rsidR="000163DD" w:rsidRPr="004E43CE">
        <w:rPr>
          <w:sz w:val="28"/>
          <w:szCs w:val="28"/>
        </w:rPr>
        <w:t>, по психологической поддержке 20 безработным гражданам, по социальной адаптации на рынке труда 12 безработным гражданам.</w:t>
      </w:r>
    </w:p>
    <w:p w:rsidR="000163DD" w:rsidRPr="004E43CE" w:rsidRDefault="00636E0A" w:rsidP="00561453">
      <w:pPr>
        <w:ind w:right="-1" w:firstLine="851"/>
        <w:jc w:val="both"/>
        <w:rPr>
          <w:sz w:val="28"/>
          <w:szCs w:val="28"/>
        </w:rPr>
      </w:pPr>
      <w:r w:rsidRPr="004E43CE">
        <w:rPr>
          <w:sz w:val="28"/>
          <w:szCs w:val="28"/>
        </w:rPr>
        <w:t>В 1 квартале 2024 года организована 1 ярмарка вакансий, в которой приняло участие 8 организаций и заявлено 38 вакансий. Ярмарку посетили 72 человека.</w:t>
      </w:r>
    </w:p>
    <w:p w:rsidR="0075457D" w:rsidRPr="004E43CE" w:rsidRDefault="0075457D" w:rsidP="00983B29">
      <w:pPr>
        <w:jc w:val="center"/>
        <w:rPr>
          <w:b/>
          <w:sz w:val="28"/>
          <w:szCs w:val="28"/>
        </w:rPr>
      </w:pPr>
    </w:p>
    <w:p w:rsidR="00983B29" w:rsidRPr="004E43CE" w:rsidRDefault="00983B29" w:rsidP="00983B29">
      <w:pPr>
        <w:jc w:val="center"/>
        <w:rPr>
          <w:b/>
          <w:sz w:val="28"/>
          <w:szCs w:val="28"/>
        </w:rPr>
      </w:pPr>
      <w:r w:rsidRPr="004E43CE">
        <w:rPr>
          <w:b/>
          <w:sz w:val="28"/>
          <w:szCs w:val="28"/>
        </w:rPr>
        <w:t>Строительство и капитальный ремонт объектов образования</w:t>
      </w:r>
    </w:p>
    <w:p w:rsidR="0075457D" w:rsidRPr="004E43CE" w:rsidRDefault="0075457D" w:rsidP="0075457D">
      <w:pPr>
        <w:jc w:val="both"/>
        <w:rPr>
          <w:b/>
          <w:sz w:val="28"/>
          <w:szCs w:val="28"/>
        </w:rPr>
      </w:pPr>
    </w:p>
    <w:p w:rsidR="0075457D" w:rsidRPr="004E43CE" w:rsidRDefault="0075457D" w:rsidP="0075457D">
      <w:pPr>
        <w:jc w:val="both"/>
        <w:rPr>
          <w:b/>
          <w:bCs/>
          <w:sz w:val="28"/>
          <w:szCs w:val="28"/>
        </w:rPr>
      </w:pPr>
      <w:r w:rsidRPr="004E43CE">
        <w:rPr>
          <w:b/>
          <w:sz w:val="28"/>
          <w:szCs w:val="28"/>
        </w:rPr>
        <w:t>Раздел «Другие вопросы в области образования</w:t>
      </w:r>
      <w:r w:rsidR="0039519D" w:rsidRPr="004E43CE">
        <w:rPr>
          <w:b/>
          <w:bCs/>
          <w:sz w:val="28"/>
          <w:szCs w:val="28"/>
        </w:rPr>
        <w:t>»</w:t>
      </w:r>
    </w:p>
    <w:p w:rsidR="00992AC2" w:rsidRPr="004E43CE" w:rsidRDefault="00992AC2" w:rsidP="00992AC2">
      <w:pPr>
        <w:jc w:val="both"/>
        <w:rPr>
          <w:b/>
          <w:bCs/>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7"/>
        <w:gridCol w:w="1275"/>
        <w:gridCol w:w="1276"/>
        <w:gridCol w:w="1134"/>
        <w:gridCol w:w="709"/>
      </w:tblGrid>
      <w:tr w:rsidR="00992AC2" w:rsidRPr="004E43CE" w:rsidTr="00992AC2">
        <w:trPr>
          <w:tblHeader/>
        </w:trPr>
        <w:tc>
          <w:tcPr>
            <w:tcW w:w="5637" w:type="dxa"/>
            <w:vAlign w:val="center"/>
          </w:tcPr>
          <w:p w:rsidR="00992AC2" w:rsidRPr="004E43CE" w:rsidRDefault="00992AC2" w:rsidP="00992AC2">
            <w:pPr>
              <w:jc w:val="center"/>
            </w:pPr>
            <w:r w:rsidRPr="004E43CE">
              <w:lastRenderedPageBreak/>
              <w:t>Показатель</w:t>
            </w:r>
          </w:p>
        </w:tc>
        <w:tc>
          <w:tcPr>
            <w:tcW w:w="1275" w:type="dxa"/>
          </w:tcPr>
          <w:p w:rsidR="00992AC2" w:rsidRPr="004E43CE" w:rsidRDefault="00992AC2" w:rsidP="00992AC2">
            <w:pPr>
              <w:jc w:val="center"/>
            </w:pPr>
            <w:r w:rsidRPr="004E43CE">
              <w:t>Из област ного бюджета на 2024 г.,</w:t>
            </w:r>
          </w:p>
          <w:p w:rsidR="00992AC2" w:rsidRPr="004E43CE" w:rsidRDefault="00992AC2" w:rsidP="00992AC2">
            <w:pPr>
              <w:jc w:val="center"/>
            </w:pPr>
            <w:r w:rsidRPr="004E43CE">
              <w:t>тыс. руб.</w:t>
            </w:r>
          </w:p>
        </w:tc>
        <w:tc>
          <w:tcPr>
            <w:tcW w:w="1276" w:type="dxa"/>
            <w:vAlign w:val="center"/>
          </w:tcPr>
          <w:p w:rsidR="00992AC2" w:rsidRPr="004E43CE" w:rsidRDefault="00992AC2" w:rsidP="00992AC2">
            <w:pPr>
              <w:jc w:val="center"/>
            </w:pPr>
            <w:r w:rsidRPr="004E43CE">
              <w:t>Из                       местного бюджета        на 2024 г.,     тыс. руб.</w:t>
            </w:r>
          </w:p>
        </w:tc>
        <w:tc>
          <w:tcPr>
            <w:tcW w:w="1134" w:type="dxa"/>
            <w:vAlign w:val="center"/>
          </w:tcPr>
          <w:p w:rsidR="00992AC2" w:rsidRPr="004E43CE" w:rsidRDefault="00992AC2" w:rsidP="00992AC2">
            <w:pPr>
              <w:ind w:right="-108"/>
              <w:jc w:val="center"/>
            </w:pPr>
            <w:r w:rsidRPr="004E43CE">
              <w:t>Освоение, тыс. руб.</w:t>
            </w:r>
          </w:p>
        </w:tc>
        <w:tc>
          <w:tcPr>
            <w:tcW w:w="709" w:type="dxa"/>
          </w:tcPr>
          <w:p w:rsidR="00992AC2" w:rsidRPr="004E43CE" w:rsidRDefault="00992AC2" w:rsidP="00992AC2">
            <w:pPr>
              <w:ind w:right="-44"/>
              <w:jc w:val="center"/>
            </w:pPr>
            <w:r w:rsidRPr="004E43CE">
              <w:t>% освоения</w:t>
            </w:r>
          </w:p>
        </w:tc>
      </w:tr>
      <w:tr w:rsidR="00992AC2" w:rsidRPr="004E43CE" w:rsidTr="00992AC2">
        <w:trPr>
          <w:tblHeader/>
        </w:trPr>
        <w:tc>
          <w:tcPr>
            <w:tcW w:w="5637" w:type="dxa"/>
            <w:vAlign w:val="center"/>
          </w:tcPr>
          <w:p w:rsidR="00992AC2" w:rsidRPr="004E43CE" w:rsidRDefault="00992AC2" w:rsidP="00992AC2">
            <w:pPr>
              <w:tabs>
                <w:tab w:val="left" w:pos="284"/>
                <w:tab w:val="left" w:pos="426"/>
                <w:tab w:val="left" w:pos="709"/>
                <w:tab w:val="left" w:pos="851"/>
                <w:tab w:val="left" w:pos="993"/>
              </w:tabs>
              <w:spacing w:line="276" w:lineRule="auto"/>
              <w:jc w:val="both"/>
            </w:pPr>
            <w:r w:rsidRPr="004E43CE">
              <w:rPr>
                <w:b/>
              </w:rPr>
              <w:t>Другие вопросы в области образования:</w:t>
            </w:r>
          </w:p>
        </w:tc>
        <w:tc>
          <w:tcPr>
            <w:tcW w:w="1275" w:type="dxa"/>
            <w:vAlign w:val="center"/>
          </w:tcPr>
          <w:p w:rsidR="00992AC2" w:rsidRPr="004E43CE" w:rsidRDefault="00992AC2" w:rsidP="00992AC2">
            <w:pPr>
              <w:jc w:val="center"/>
              <w:rPr>
                <w:b/>
              </w:rPr>
            </w:pPr>
            <w:r w:rsidRPr="004E43CE">
              <w:rPr>
                <w:b/>
              </w:rPr>
              <w:t>16614,556</w:t>
            </w:r>
          </w:p>
        </w:tc>
        <w:tc>
          <w:tcPr>
            <w:tcW w:w="1276" w:type="dxa"/>
            <w:vAlign w:val="center"/>
          </w:tcPr>
          <w:p w:rsidR="00992AC2" w:rsidRPr="004E43CE" w:rsidRDefault="00992AC2" w:rsidP="00992AC2">
            <w:pPr>
              <w:jc w:val="center"/>
              <w:rPr>
                <w:b/>
              </w:rPr>
            </w:pPr>
            <w:r w:rsidRPr="004E43CE">
              <w:rPr>
                <w:b/>
              </w:rPr>
              <w:t>9189,346</w:t>
            </w:r>
          </w:p>
        </w:tc>
        <w:tc>
          <w:tcPr>
            <w:tcW w:w="1134" w:type="dxa"/>
            <w:vAlign w:val="center"/>
          </w:tcPr>
          <w:p w:rsidR="00992AC2" w:rsidRPr="004E43CE" w:rsidRDefault="00992AC2" w:rsidP="00992AC2">
            <w:pPr>
              <w:jc w:val="center"/>
              <w:rPr>
                <w:b/>
              </w:rPr>
            </w:pPr>
            <w:r w:rsidRPr="004E43CE">
              <w:rPr>
                <w:b/>
              </w:rPr>
              <w:t>958,116</w:t>
            </w:r>
          </w:p>
        </w:tc>
        <w:tc>
          <w:tcPr>
            <w:tcW w:w="709" w:type="dxa"/>
            <w:vAlign w:val="center"/>
          </w:tcPr>
          <w:p w:rsidR="00992AC2" w:rsidRPr="004E43CE" w:rsidRDefault="00992AC2" w:rsidP="00992AC2">
            <w:pPr>
              <w:ind w:right="-44"/>
              <w:jc w:val="center"/>
              <w:rPr>
                <w:b/>
              </w:rPr>
            </w:pPr>
            <w:r w:rsidRPr="004E43CE">
              <w:rPr>
                <w:b/>
              </w:rPr>
              <w:t>3,9</w:t>
            </w:r>
          </w:p>
        </w:tc>
      </w:tr>
      <w:tr w:rsidR="00992AC2" w:rsidRPr="004E43CE" w:rsidTr="00992AC2">
        <w:trPr>
          <w:trHeight w:val="1122"/>
          <w:tblHeader/>
        </w:trPr>
        <w:tc>
          <w:tcPr>
            <w:tcW w:w="5637" w:type="dxa"/>
            <w:vAlign w:val="center"/>
          </w:tcPr>
          <w:p w:rsidR="00992AC2" w:rsidRPr="004E43CE" w:rsidRDefault="00992AC2" w:rsidP="00992AC2">
            <w:pPr>
              <w:tabs>
                <w:tab w:val="left" w:pos="284"/>
                <w:tab w:val="left" w:pos="426"/>
                <w:tab w:val="left" w:pos="709"/>
                <w:tab w:val="left" w:pos="851"/>
                <w:tab w:val="left" w:pos="993"/>
              </w:tabs>
              <w:jc w:val="both"/>
            </w:pPr>
            <w:r w:rsidRPr="004E43CE">
              <w:t xml:space="preserve">Обеспечение требований к антитеррористической защищенности объекта находящегося в муниципальной собственности здания ГБОУ СОШ№3 г. Похвистнево, ул. Мира,22 </w:t>
            </w:r>
          </w:p>
        </w:tc>
        <w:tc>
          <w:tcPr>
            <w:tcW w:w="1275" w:type="dxa"/>
            <w:vAlign w:val="center"/>
          </w:tcPr>
          <w:p w:rsidR="00992AC2" w:rsidRPr="004E43CE" w:rsidRDefault="00992AC2" w:rsidP="00992AC2">
            <w:pPr>
              <w:jc w:val="center"/>
            </w:pPr>
            <w:r w:rsidRPr="004E43CE">
              <w:t>0</w:t>
            </w:r>
          </w:p>
        </w:tc>
        <w:tc>
          <w:tcPr>
            <w:tcW w:w="1276" w:type="dxa"/>
            <w:vAlign w:val="center"/>
          </w:tcPr>
          <w:p w:rsidR="00992AC2" w:rsidRPr="004E43CE" w:rsidRDefault="00992AC2" w:rsidP="00992AC2">
            <w:pPr>
              <w:jc w:val="center"/>
            </w:pPr>
            <w:r w:rsidRPr="004E43CE">
              <w:t>500</w:t>
            </w:r>
          </w:p>
        </w:tc>
        <w:tc>
          <w:tcPr>
            <w:tcW w:w="1134" w:type="dxa"/>
            <w:vAlign w:val="center"/>
          </w:tcPr>
          <w:p w:rsidR="00992AC2" w:rsidRPr="004E43CE" w:rsidRDefault="00992AC2" w:rsidP="00992AC2">
            <w:pPr>
              <w:jc w:val="center"/>
            </w:pPr>
            <w:r w:rsidRPr="004E43CE">
              <w:t>0</w:t>
            </w:r>
          </w:p>
        </w:tc>
        <w:tc>
          <w:tcPr>
            <w:tcW w:w="709" w:type="dxa"/>
            <w:vAlign w:val="center"/>
          </w:tcPr>
          <w:p w:rsidR="00992AC2" w:rsidRPr="004E43CE" w:rsidRDefault="00992AC2" w:rsidP="00992AC2">
            <w:pPr>
              <w:ind w:right="-44"/>
              <w:jc w:val="center"/>
            </w:pPr>
            <w:r w:rsidRPr="004E43CE">
              <w:t>0</w:t>
            </w:r>
          </w:p>
        </w:tc>
      </w:tr>
      <w:tr w:rsidR="00992AC2" w:rsidRPr="004E43CE" w:rsidTr="00992AC2">
        <w:trPr>
          <w:trHeight w:val="278"/>
          <w:tblHeader/>
        </w:trPr>
        <w:tc>
          <w:tcPr>
            <w:tcW w:w="5637" w:type="dxa"/>
            <w:vAlign w:val="center"/>
          </w:tcPr>
          <w:p w:rsidR="00992AC2" w:rsidRPr="004E43CE" w:rsidRDefault="00992AC2" w:rsidP="00992AC2">
            <w:pPr>
              <w:tabs>
                <w:tab w:val="left" w:pos="284"/>
                <w:tab w:val="left" w:pos="426"/>
                <w:tab w:val="left" w:pos="709"/>
                <w:tab w:val="left" w:pos="851"/>
                <w:tab w:val="left" w:pos="993"/>
              </w:tabs>
              <w:jc w:val="both"/>
            </w:pPr>
            <w:r w:rsidRPr="004E43CE">
              <w:t>Ремонт крыльца ГБОУ СОШ №1</w:t>
            </w:r>
          </w:p>
        </w:tc>
        <w:tc>
          <w:tcPr>
            <w:tcW w:w="1275" w:type="dxa"/>
            <w:vAlign w:val="center"/>
          </w:tcPr>
          <w:p w:rsidR="00992AC2" w:rsidRPr="004E43CE" w:rsidRDefault="00992AC2" w:rsidP="00992AC2">
            <w:pPr>
              <w:jc w:val="center"/>
            </w:pPr>
            <w:r w:rsidRPr="004E43CE">
              <w:t>0</w:t>
            </w:r>
          </w:p>
        </w:tc>
        <w:tc>
          <w:tcPr>
            <w:tcW w:w="1276" w:type="dxa"/>
            <w:vAlign w:val="center"/>
          </w:tcPr>
          <w:p w:rsidR="00992AC2" w:rsidRPr="004E43CE" w:rsidRDefault="00992AC2" w:rsidP="00992AC2">
            <w:pPr>
              <w:jc w:val="center"/>
            </w:pPr>
            <w:r w:rsidRPr="004E43CE">
              <w:t>203</w:t>
            </w:r>
          </w:p>
        </w:tc>
        <w:tc>
          <w:tcPr>
            <w:tcW w:w="1134" w:type="dxa"/>
            <w:vAlign w:val="center"/>
          </w:tcPr>
          <w:p w:rsidR="00992AC2" w:rsidRPr="004E43CE" w:rsidRDefault="00992AC2" w:rsidP="00992AC2">
            <w:pPr>
              <w:jc w:val="center"/>
            </w:pPr>
            <w:r w:rsidRPr="004E43CE">
              <w:t>0</w:t>
            </w:r>
          </w:p>
        </w:tc>
        <w:tc>
          <w:tcPr>
            <w:tcW w:w="709" w:type="dxa"/>
            <w:vAlign w:val="center"/>
          </w:tcPr>
          <w:p w:rsidR="00992AC2" w:rsidRPr="004E43CE" w:rsidRDefault="00992AC2" w:rsidP="00992AC2">
            <w:pPr>
              <w:ind w:right="-44"/>
              <w:jc w:val="center"/>
            </w:pPr>
            <w:r w:rsidRPr="004E43CE">
              <w:t>0</w:t>
            </w:r>
          </w:p>
        </w:tc>
      </w:tr>
      <w:tr w:rsidR="00992AC2" w:rsidRPr="004E43CE" w:rsidTr="00992AC2">
        <w:trPr>
          <w:trHeight w:val="543"/>
          <w:tblHeader/>
        </w:trPr>
        <w:tc>
          <w:tcPr>
            <w:tcW w:w="5637" w:type="dxa"/>
            <w:vAlign w:val="center"/>
          </w:tcPr>
          <w:p w:rsidR="00992AC2" w:rsidRPr="004E43CE" w:rsidRDefault="00992AC2" w:rsidP="00992AC2">
            <w:pPr>
              <w:tabs>
                <w:tab w:val="left" w:pos="284"/>
                <w:tab w:val="left" w:pos="426"/>
                <w:tab w:val="left" w:pos="709"/>
                <w:tab w:val="left" w:pos="851"/>
                <w:tab w:val="left" w:pos="993"/>
              </w:tabs>
              <w:jc w:val="both"/>
            </w:pPr>
            <w:r w:rsidRPr="004E43CE">
              <w:t>Замена систем противопожарной безопасности со сроком службы 10 и более лет</w:t>
            </w:r>
          </w:p>
        </w:tc>
        <w:tc>
          <w:tcPr>
            <w:tcW w:w="1275" w:type="dxa"/>
            <w:vAlign w:val="center"/>
          </w:tcPr>
          <w:p w:rsidR="00992AC2" w:rsidRPr="004E43CE" w:rsidRDefault="00992AC2" w:rsidP="00992AC2">
            <w:pPr>
              <w:jc w:val="center"/>
            </w:pPr>
            <w:r w:rsidRPr="004E43CE">
              <w:t>1555,556</w:t>
            </w:r>
          </w:p>
        </w:tc>
        <w:tc>
          <w:tcPr>
            <w:tcW w:w="1276" w:type="dxa"/>
            <w:vAlign w:val="center"/>
          </w:tcPr>
          <w:p w:rsidR="00992AC2" w:rsidRPr="004E43CE" w:rsidRDefault="00992AC2" w:rsidP="00992AC2">
            <w:pPr>
              <w:jc w:val="center"/>
            </w:pPr>
            <w:r w:rsidRPr="004E43CE">
              <w:t>4000,0</w:t>
            </w:r>
          </w:p>
        </w:tc>
        <w:tc>
          <w:tcPr>
            <w:tcW w:w="1134" w:type="dxa"/>
            <w:vAlign w:val="center"/>
          </w:tcPr>
          <w:p w:rsidR="00992AC2" w:rsidRPr="004E43CE" w:rsidRDefault="00992AC2" w:rsidP="00992AC2">
            <w:pPr>
              <w:jc w:val="center"/>
            </w:pPr>
            <w:r w:rsidRPr="004E43CE">
              <w:t>0</w:t>
            </w:r>
          </w:p>
        </w:tc>
        <w:tc>
          <w:tcPr>
            <w:tcW w:w="709" w:type="dxa"/>
            <w:vAlign w:val="center"/>
          </w:tcPr>
          <w:p w:rsidR="00992AC2" w:rsidRPr="004E43CE" w:rsidRDefault="00992AC2" w:rsidP="00992AC2">
            <w:pPr>
              <w:ind w:right="-44"/>
              <w:jc w:val="center"/>
            </w:pPr>
            <w:r w:rsidRPr="004E43CE">
              <w:t>0</w:t>
            </w:r>
          </w:p>
        </w:tc>
      </w:tr>
      <w:tr w:rsidR="00992AC2" w:rsidRPr="004E43CE" w:rsidTr="00992AC2">
        <w:trPr>
          <w:trHeight w:val="543"/>
          <w:tblHeader/>
        </w:trPr>
        <w:tc>
          <w:tcPr>
            <w:tcW w:w="5637" w:type="dxa"/>
            <w:vAlign w:val="center"/>
          </w:tcPr>
          <w:p w:rsidR="00992AC2" w:rsidRPr="004E43CE" w:rsidRDefault="00992AC2" w:rsidP="00992AC2">
            <w:pPr>
              <w:tabs>
                <w:tab w:val="left" w:pos="284"/>
                <w:tab w:val="left" w:pos="426"/>
                <w:tab w:val="left" w:pos="709"/>
                <w:tab w:val="left" w:pos="851"/>
                <w:tab w:val="left" w:pos="993"/>
              </w:tabs>
              <w:jc w:val="both"/>
            </w:pPr>
            <w:r w:rsidRPr="004E43CE">
              <w:t xml:space="preserve">Проектирование объекта «Замена систем противопожарной безопасности со сроком службы 10 и более лет»  </w:t>
            </w:r>
          </w:p>
        </w:tc>
        <w:tc>
          <w:tcPr>
            <w:tcW w:w="1275" w:type="dxa"/>
            <w:vAlign w:val="center"/>
          </w:tcPr>
          <w:p w:rsidR="00992AC2" w:rsidRPr="004E43CE" w:rsidRDefault="00992AC2" w:rsidP="00992AC2">
            <w:pPr>
              <w:jc w:val="center"/>
            </w:pPr>
            <w:r w:rsidRPr="004E43CE">
              <w:t>0</w:t>
            </w:r>
          </w:p>
        </w:tc>
        <w:tc>
          <w:tcPr>
            <w:tcW w:w="1276" w:type="dxa"/>
            <w:vAlign w:val="center"/>
          </w:tcPr>
          <w:p w:rsidR="00992AC2" w:rsidRPr="004E43CE" w:rsidRDefault="00992AC2" w:rsidP="00992AC2">
            <w:pPr>
              <w:jc w:val="center"/>
            </w:pPr>
            <w:r w:rsidRPr="004E43CE">
              <w:t>300,0</w:t>
            </w:r>
          </w:p>
        </w:tc>
        <w:tc>
          <w:tcPr>
            <w:tcW w:w="1134" w:type="dxa"/>
            <w:vAlign w:val="center"/>
          </w:tcPr>
          <w:p w:rsidR="00992AC2" w:rsidRPr="004E43CE" w:rsidRDefault="00992AC2" w:rsidP="00992AC2">
            <w:pPr>
              <w:jc w:val="center"/>
            </w:pPr>
            <w:r w:rsidRPr="004E43CE">
              <w:t>0</w:t>
            </w:r>
          </w:p>
        </w:tc>
        <w:tc>
          <w:tcPr>
            <w:tcW w:w="709" w:type="dxa"/>
            <w:vAlign w:val="center"/>
          </w:tcPr>
          <w:p w:rsidR="00992AC2" w:rsidRPr="004E43CE" w:rsidRDefault="00992AC2" w:rsidP="00992AC2">
            <w:pPr>
              <w:ind w:right="-44"/>
              <w:jc w:val="center"/>
            </w:pPr>
            <w:r w:rsidRPr="004E43CE">
              <w:t>0</w:t>
            </w:r>
          </w:p>
        </w:tc>
      </w:tr>
      <w:tr w:rsidR="00992AC2" w:rsidRPr="004E43CE" w:rsidTr="00992AC2">
        <w:trPr>
          <w:trHeight w:val="1138"/>
          <w:tblHeader/>
        </w:trPr>
        <w:tc>
          <w:tcPr>
            <w:tcW w:w="5637" w:type="dxa"/>
            <w:vAlign w:val="center"/>
          </w:tcPr>
          <w:p w:rsidR="00992AC2" w:rsidRPr="004E43CE" w:rsidRDefault="00992AC2" w:rsidP="00992AC2">
            <w:pPr>
              <w:tabs>
                <w:tab w:val="left" w:pos="284"/>
                <w:tab w:val="left" w:pos="426"/>
                <w:tab w:val="left" w:pos="709"/>
                <w:tab w:val="left" w:pos="851"/>
                <w:tab w:val="left" w:pos="993"/>
              </w:tabs>
              <w:jc w:val="both"/>
            </w:pPr>
            <w:r w:rsidRPr="004E43CE">
              <w:t>Проведение проверки достоверности определения сметной стоимости проведения мероприятий по замене систем противопожарной безопасности со сроком службы 10 и более лет</w:t>
            </w:r>
          </w:p>
        </w:tc>
        <w:tc>
          <w:tcPr>
            <w:tcW w:w="1275" w:type="dxa"/>
            <w:vAlign w:val="center"/>
          </w:tcPr>
          <w:p w:rsidR="00992AC2" w:rsidRPr="004E43CE" w:rsidRDefault="00992AC2" w:rsidP="00992AC2">
            <w:pPr>
              <w:jc w:val="center"/>
            </w:pPr>
            <w:r w:rsidRPr="004E43CE">
              <w:t>0</w:t>
            </w:r>
          </w:p>
        </w:tc>
        <w:tc>
          <w:tcPr>
            <w:tcW w:w="1276" w:type="dxa"/>
            <w:vAlign w:val="center"/>
          </w:tcPr>
          <w:p w:rsidR="00992AC2" w:rsidRPr="004E43CE" w:rsidRDefault="00992AC2" w:rsidP="00992AC2">
            <w:pPr>
              <w:jc w:val="center"/>
            </w:pPr>
            <w:r w:rsidRPr="004E43CE">
              <w:t>71,4</w:t>
            </w:r>
          </w:p>
        </w:tc>
        <w:tc>
          <w:tcPr>
            <w:tcW w:w="1134" w:type="dxa"/>
            <w:vAlign w:val="center"/>
          </w:tcPr>
          <w:p w:rsidR="00992AC2" w:rsidRPr="004E43CE" w:rsidRDefault="00992AC2" w:rsidP="00992AC2">
            <w:pPr>
              <w:jc w:val="center"/>
            </w:pPr>
            <w:r w:rsidRPr="004E43CE">
              <w:t>48,0</w:t>
            </w:r>
          </w:p>
        </w:tc>
        <w:tc>
          <w:tcPr>
            <w:tcW w:w="709" w:type="dxa"/>
            <w:vAlign w:val="center"/>
          </w:tcPr>
          <w:p w:rsidR="00992AC2" w:rsidRPr="004E43CE" w:rsidRDefault="00992AC2" w:rsidP="00992AC2">
            <w:pPr>
              <w:ind w:right="-44"/>
              <w:jc w:val="center"/>
            </w:pPr>
            <w:r w:rsidRPr="004E43CE">
              <w:t>67,2</w:t>
            </w:r>
          </w:p>
        </w:tc>
      </w:tr>
      <w:tr w:rsidR="00992AC2" w:rsidRPr="004E43CE" w:rsidTr="00992AC2">
        <w:trPr>
          <w:tblHeader/>
        </w:trPr>
        <w:tc>
          <w:tcPr>
            <w:tcW w:w="5637" w:type="dxa"/>
            <w:vAlign w:val="center"/>
          </w:tcPr>
          <w:p w:rsidR="00992AC2" w:rsidRPr="004E43CE" w:rsidRDefault="00992AC2" w:rsidP="00992AC2">
            <w:pPr>
              <w:tabs>
                <w:tab w:val="left" w:pos="284"/>
                <w:tab w:val="left" w:pos="426"/>
                <w:tab w:val="left" w:pos="709"/>
                <w:tab w:val="left" w:pos="851"/>
                <w:tab w:val="left" w:pos="993"/>
              </w:tabs>
              <w:jc w:val="both"/>
            </w:pPr>
            <w:r w:rsidRPr="004E43CE">
              <w:t>Капитальный ремонт систем АПС в здании СП «Детский сад «Аленушка» ГБОУ СОШ №3 г. Похвистнево по адресу: г. Похвистнево, ул. Полевая,33</w:t>
            </w:r>
          </w:p>
        </w:tc>
        <w:tc>
          <w:tcPr>
            <w:tcW w:w="1275" w:type="dxa"/>
            <w:vAlign w:val="center"/>
          </w:tcPr>
          <w:p w:rsidR="00992AC2" w:rsidRPr="004E43CE" w:rsidRDefault="00992AC2" w:rsidP="00992AC2">
            <w:pPr>
              <w:jc w:val="center"/>
            </w:pPr>
            <w:r w:rsidRPr="004E43CE">
              <w:t>0</w:t>
            </w:r>
          </w:p>
        </w:tc>
        <w:tc>
          <w:tcPr>
            <w:tcW w:w="1276" w:type="dxa"/>
            <w:vAlign w:val="center"/>
          </w:tcPr>
          <w:p w:rsidR="00992AC2" w:rsidRPr="004E43CE" w:rsidRDefault="00992AC2" w:rsidP="00992AC2">
            <w:pPr>
              <w:jc w:val="center"/>
            </w:pPr>
            <w:r w:rsidRPr="004E43CE">
              <w:t>910,116</w:t>
            </w:r>
          </w:p>
        </w:tc>
        <w:tc>
          <w:tcPr>
            <w:tcW w:w="1134" w:type="dxa"/>
            <w:vAlign w:val="center"/>
          </w:tcPr>
          <w:p w:rsidR="00992AC2" w:rsidRPr="004E43CE" w:rsidRDefault="00992AC2" w:rsidP="00992AC2">
            <w:pPr>
              <w:jc w:val="center"/>
            </w:pPr>
            <w:r w:rsidRPr="004E43CE">
              <w:t>910,116</w:t>
            </w:r>
          </w:p>
        </w:tc>
        <w:tc>
          <w:tcPr>
            <w:tcW w:w="709" w:type="dxa"/>
            <w:vAlign w:val="center"/>
          </w:tcPr>
          <w:p w:rsidR="00992AC2" w:rsidRPr="004E43CE" w:rsidRDefault="00992AC2" w:rsidP="00992AC2">
            <w:pPr>
              <w:ind w:right="-44"/>
              <w:jc w:val="center"/>
            </w:pPr>
            <w:r w:rsidRPr="004E43CE">
              <w:t>100</w:t>
            </w:r>
          </w:p>
        </w:tc>
      </w:tr>
      <w:tr w:rsidR="00992AC2" w:rsidRPr="004E43CE" w:rsidTr="00992AC2">
        <w:trPr>
          <w:tblHeader/>
        </w:trPr>
        <w:tc>
          <w:tcPr>
            <w:tcW w:w="5637" w:type="dxa"/>
            <w:vAlign w:val="center"/>
          </w:tcPr>
          <w:p w:rsidR="00992AC2" w:rsidRPr="004E43CE" w:rsidRDefault="00992AC2" w:rsidP="00992AC2">
            <w:pPr>
              <w:tabs>
                <w:tab w:val="left" w:pos="284"/>
                <w:tab w:val="left" w:pos="426"/>
                <w:tab w:val="left" w:pos="709"/>
                <w:tab w:val="left" w:pos="851"/>
                <w:tab w:val="left" w:pos="993"/>
              </w:tabs>
              <w:jc w:val="both"/>
            </w:pPr>
            <w:r w:rsidRPr="004E43CE">
              <w:t>Огнезащитная обработка деревянных конструкций чердачных помещений: ГБОУ гимназия им. С.В. Байменова города Похвистнево, ул. Революционная,139, ул. А. Васильева,5, СП ЦДТ «Пируэт» ГБОУ гимназия им. С.В. Байменова, ул. Революционная,109, СП «Детский сад «Умка» ГБОУ СОШ №1 города Похвистнево, СП «Детский сад «Журавушка» ГБОУ СОШ №1 города Похвистнево, СП «ДЮСШ» ГБОУ СОШ №1 ул. Кооперативная,188, СП «Детский сад «Солнышко» ГБОУ ООШ №3 ул. Жуковского,16,18.</w:t>
            </w:r>
          </w:p>
        </w:tc>
        <w:tc>
          <w:tcPr>
            <w:tcW w:w="1275" w:type="dxa"/>
            <w:vAlign w:val="center"/>
          </w:tcPr>
          <w:p w:rsidR="00992AC2" w:rsidRPr="004E43CE" w:rsidRDefault="00992AC2" w:rsidP="00992AC2">
            <w:pPr>
              <w:jc w:val="center"/>
            </w:pPr>
            <w:r w:rsidRPr="004E43CE">
              <w:t>0</w:t>
            </w:r>
          </w:p>
        </w:tc>
        <w:tc>
          <w:tcPr>
            <w:tcW w:w="1276" w:type="dxa"/>
            <w:vAlign w:val="center"/>
          </w:tcPr>
          <w:p w:rsidR="00992AC2" w:rsidRPr="004E43CE" w:rsidRDefault="00992AC2" w:rsidP="00992AC2">
            <w:pPr>
              <w:jc w:val="center"/>
            </w:pPr>
            <w:r w:rsidRPr="004E43CE">
              <w:t>65,0</w:t>
            </w:r>
          </w:p>
        </w:tc>
        <w:tc>
          <w:tcPr>
            <w:tcW w:w="1134" w:type="dxa"/>
            <w:vAlign w:val="center"/>
          </w:tcPr>
          <w:p w:rsidR="00992AC2" w:rsidRPr="004E43CE" w:rsidRDefault="00992AC2" w:rsidP="00992AC2">
            <w:pPr>
              <w:jc w:val="center"/>
            </w:pPr>
            <w:r w:rsidRPr="004E43CE">
              <w:t>0</w:t>
            </w:r>
          </w:p>
        </w:tc>
        <w:tc>
          <w:tcPr>
            <w:tcW w:w="709" w:type="dxa"/>
            <w:vAlign w:val="center"/>
          </w:tcPr>
          <w:p w:rsidR="00992AC2" w:rsidRPr="004E43CE" w:rsidRDefault="00992AC2" w:rsidP="00992AC2">
            <w:pPr>
              <w:ind w:right="-44"/>
              <w:jc w:val="center"/>
            </w:pPr>
            <w:r w:rsidRPr="004E43CE">
              <w:t>0</w:t>
            </w:r>
          </w:p>
        </w:tc>
      </w:tr>
      <w:tr w:rsidR="00992AC2" w:rsidRPr="004E43CE" w:rsidTr="00992AC2">
        <w:trPr>
          <w:tblHeader/>
        </w:trPr>
        <w:tc>
          <w:tcPr>
            <w:tcW w:w="5637" w:type="dxa"/>
            <w:vAlign w:val="center"/>
          </w:tcPr>
          <w:p w:rsidR="00992AC2" w:rsidRPr="004E43CE" w:rsidRDefault="00992AC2" w:rsidP="00992AC2">
            <w:pPr>
              <w:tabs>
                <w:tab w:val="left" w:pos="284"/>
                <w:tab w:val="left" w:pos="426"/>
                <w:tab w:val="left" w:pos="709"/>
                <w:tab w:val="left" w:pos="851"/>
                <w:tab w:val="left" w:pos="993"/>
              </w:tabs>
              <w:jc w:val="both"/>
            </w:pPr>
            <w:r w:rsidRPr="004E43CE">
              <w:t>Капитальный ремонт находящегося в муниципальной собственности здания ГБОУ Гимназия им. С.В. Байменова г. Похвистнево, расположенного по адресу: г. Похвистнево, ул. Революционная,139</w:t>
            </w:r>
          </w:p>
        </w:tc>
        <w:tc>
          <w:tcPr>
            <w:tcW w:w="1275" w:type="dxa"/>
            <w:vAlign w:val="center"/>
          </w:tcPr>
          <w:p w:rsidR="00992AC2" w:rsidRPr="004E43CE" w:rsidRDefault="00992AC2" w:rsidP="00992AC2">
            <w:pPr>
              <w:jc w:val="center"/>
            </w:pPr>
            <w:r w:rsidRPr="004E43CE">
              <w:t>4707,97</w:t>
            </w:r>
          </w:p>
        </w:tc>
        <w:tc>
          <w:tcPr>
            <w:tcW w:w="1276" w:type="dxa"/>
            <w:vAlign w:val="center"/>
          </w:tcPr>
          <w:p w:rsidR="00992AC2" w:rsidRPr="004E43CE" w:rsidRDefault="00992AC2" w:rsidP="00992AC2">
            <w:pPr>
              <w:jc w:val="center"/>
            </w:pPr>
            <w:r w:rsidRPr="004E43CE">
              <w:t>830,825</w:t>
            </w:r>
          </w:p>
        </w:tc>
        <w:tc>
          <w:tcPr>
            <w:tcW w:w="1134" w:type="dxa"/>
            <w:vAlign w:val="center"/>
          </w:tcPr>
          <w:p w:rsidR="00992AC2" w:rsidRPr="004E43CE" w:rsidRDefault="00992AC2" w:rsidP="00992AC2">
            <w:pPr>
              <w:jc w:val="center"/>
            </w:pPr>
            <w:r w:rsidRPr="004E43CE">
              <w:t>0</w:t>
            </w:r>
          </w:p>
        </w:tc>
        <w:tc>
          <w:tcPr>
            <w:tcW w:w="709" w:type="dxa"/>
            <w:vAlign w:val="center"/>
          </w:tcPr>
          <w:p w:rsidR="00992AC2" w:rsidRPr="004E43CE" w:rsidRDefault="00992AC2" w:rsidP="00992AC2">
            <w:pPr>
              <w:ind w:right="-44"/>
              <w:jc w:val="center"/>
            </w:pPr>
            <w:r w:rsidRPr="004E43CE">
              <w:t>0</w:t>
            </w:r>
          </w:p>
        </w:tc>
      </w:tr>
      <w:tr w:rsidR="00992AC2" w:rsidRPr="004E43CE" w:rsidTr="00992AC2">
        <w:trPr>
          <w:tblHeader/>
        </w:trPr>
        <w:tc>
          <w:tcPr>
            <w:tcW w:w="5637" w:type="dxa"/>
            <w:vAlign w:val="center"/>
          </w:tcPr>
          <w:p w:rsidR="00992AC2" w:rsidRPr="004E43CE" w:rsidRDefault="00992AC2" w:rsidP="00992AC2">
            <w:pPr>
              <w:tabs>
                <w:tab w:val="left" w:pos="284"/>
                <w:tab w:val="left" w:pos="426"/>
                <w:tab w:val="left" w:pos="709"/>
                <w:tab w:val="left" w:pos="851"/>
                <w:tab w:val="left" w:pos="993"/>
              </w:tabs>
              <w:jc w:val="both"/>
            </w:pPr>
            <w:r w:rsidRPr="004E43CE">
              <w:t>Оказание услуг по проведению проверки сметной стоимости объекта «Капитальный ремонт пищеблоков образовательных организаций г.о. Похвистнево</w:t>
            </w:r>
          </w:p>
        </w:tc>
        <w:tc>
          <w:tcPr>
            <w:tcW w:w="1275" w:type="dxa"/>
            <w:vAlign w:val="center"/>
          </w:tcPr>
          <w:p w:rsidR="00992AC2" w:rsidRPr="004E43CE" w:rsidRDefault="00992AC2" w:rsidP="00992AC2">
            <w:pPr>
              <w:jc w:val="center"/>
            </w:pPr>
            <w:r w:rsidRPr="004E43CE">
              <w:t>0</w:t>
            </w:r>
          </w:p>
        </w:tc>
        <w:tc>
          <w:tcPr>
            <w:tcW w:w="1276" w:type="dxa"/>
            <w:vAlign w:val="center"/>
          </w:tcPr>
          <w:p w:rsidR="00992AC2" w:rsidRPr="004E43CE" w:rsidRDefault="00992AC2" w:rsidP="00992AC2">
            <w:pPr>
              <w:jc w:val="center"/>
            </w:pPr>
            <w:r w:rsidRPr="004E43CE">
              <w:t>80,0</w:t>
            </w:r>
          </w:p>
        </w:tc>
        <w:tc>
          <w:tcPr>
            <w:tcW w:w="1134" w:type="dxa"/>
            <w:vAlign w:val="center"/>
          </w:tcPr>
          <w:p w:rsidR="00992AC2" w:rsidRPr="004E43CE" w:rsidRDefault="00992AC2" w:rsidP="00992AC2">
            <w:pPr>
              <w:jc w:val="center"/>
            </w:pPr>
            <w:r w:rsidRPr="004E43CE">
              <w:t>0</w:t>
            </w:r>
          </w:p>
        </w:tc>
        <w:tc>
          <w:tcPr>
            <w:tcW w:w="709" w:type="dxa"/>
            <w:vAlign w:val="center"/>
          </w:tcPr>
          <w:p w:rsidR="00992AC2" w:rsidRPr="004E43CE" w:rsidRDefault="00992AC2" w:rsidP="00992AC2">
            <w:pPr>
              <w:ind w:right="-44"/>
              <w:jc w:val="center"/>
            </w:pPr>
            <w:r w:rsidRPr="004E43CE">
              <w:t>0</w:t>
            </w:r>
          </w:p>
        </w:tc>
      </w:tr>
      <w:tr w:rsidR="00992AC2" w:rsidRPr="004E43CE" w:rsidTr="00992AC2">
        <w:trPr>
          <w:tblHeader/>
        </w:trPr>
        <w:tc>
          <w:tcPr>
            <w:tcW w:w="5637" w:type="dxa"/>
            <w:vAlign w:val="center"/>
          </w:tcPr>
          <w:p w:rsidR="00992AC2" w:rsidRPr="004E43CE" w:rsidRDefault="00992AC2" w:rsidP="00992AC2">
            <w:pPr>
              <w:tabs>
                <w:tab w:val="left" w:pos="284"/>
                <w:tab w:val="left" w:pos="426"/>
                <w:tab w:val="left" w:pos="709"/>
                <w:tab w:val="left" w:pos="851"/>
                <w:tab w:val="left" w:pos="993"/>
              </w:tabs>
              <w:jc w:val="both"/>
            </w:pPr>
            <w:r w:rsidRPr="004E43CE">
              <w:t xml:space="preserve">Капитальный ремонт находящегося в муниципальной собственности здания ГБОУ СОШ № 3 г. Похвистнево, расположенного по адресу: г. Похвистнево, ул. Мира,22, а также по благоустройству прилегающей территории </w:t>
            </w:r>
          </w:p>
        </w:tc>
        <w:tc>
          <w:tcPr>
            <w:tcW w:w="1275" w:type="dxa"/>
            <w:vAlign w:val="center"/>
          </w:tcPr>
          <w:p w:rsidR="00992AC2" w:rsidRPr="004E43CE" w:rsidRDefault="00992AC2" w:rsidP="00992AC2">
            <w:pPr>
              <w:jc w:val="center"/>
            </w:pPr>
            <w:r w:rsidRPr="004E43CE">
              <w:t>9792,030</w:t>
            </w:r>
          </w:p>
        </w:tc>
        <w:tc>
          <w:tcPr>
            <w:tcW w:w="1276" w:type="dxa"/>
            <w:vAlign w:val="center"/>
          </w:tcPr>
          <w:p w:rsidR="00992AC2" w:rsidRPr="004E43CE" w:rsidRDefault="00992AC2" w:rsidP="00992AC2">
            <w:pPr>
              <w:jc w:val="center"/>
            </w:pPr>
            <w:r w:rsidRPr="004E43CE">
              <w:t>1728,005</w:t>
            </w:r>
          </w:p>
        </w:tc>
        <w:tc>
          <w:tcPr>
            <w:tcW w:w="1134" w:type="dxa"/>
            <w:vAlign w:val="center"/>
          </w:tcPr>
          <w:p w:rsidR="00992AC2" w:rsidRPr="004E43CE" w:rsidRDefault="00992AC2" w:rsidP="00992AC2">
            <w:pPr>
              <w:jc w:val="center"/>
            </w:pPr>
            <w:r w:rsidRPr="004E43CE">
              <w:t>0</w:t>
            </w:r>
          </w:p>
        </w:tc>
        <w:tc>
          <w:tcPr>
            <w:tcW w:w="709" w:type="dxa"/>
            <w:vAlign w:val="center"/>
          </w:tcPr>
          <w:p w:rsidR="00992AC2" w:rsidRPr="004E43CE" w:rsidRDefault="00992AC2" w:rsidP="00992AC2">
            <w:pPr>
              <w:ind w:right="-44"/>
              <w:jc w:val="center"/>
            </w:pPr>
            <w:r w:rsidRPr="004E43CE">
              <w:t>0</w:t>
            </w:r>
          </w:p>
        </w:tc>
      </w:tr>
      <w:tr w:rsidR="00992AC2" w:rsidRPr="004E43CE" w:rsidTr="00992AC2">
        <w:trPr>
          <w:tblHeader/>
        </w:trPr>
        <w:tc>
          <w:tcPr>
            <w:tcW w:w="5637" w:type="dxa"/>
            <w:vAlign w:val="center"/>
          </w:tcPr>
          <w:p w:rsidR="00992AC2" w:rsidRPr="004E43CE" w:rsidRDefault="00992AC2" w:rsidP="00992AC2">
            <w:pPr>
              <w:tabs>
                <w:tab w:val="left" w:pos="284"/>
                <w:tab w:val="left" w:pos="426"/>
                <w:tab w:val="left" w:pos="709"/>
                <w:tab w:val="left" w:pos="851"/>
                <w:tab w:val="left" w:pos="993"/>
              </w:tabs>
              <w:jc w:val="both"/>
            </w:pPr>
            <w:r w:rsidRPr="004E43CE">
              <w:t xml:space="preserve">Капитальный ремонт помещений пищеблоков в образовательных организациях Самарской области  </w:t>
            </w:r>
          </w:p>
        </w:tc>
        <w:tc>
          <w:tcPr>
            <w:tcW w:w="1275" w:type="dxa"/>
            <w:vAlign w:val="center"/>
          </w:tcPr>
          <w:p w:rsidR="00992AC2" w:rsidRPr="004E43CE" w:rsidRDefault="00992AC2" w:rsidP="00992AC2">
            <w:pPr>
              <w:jc w:val="center"/>
            </w:pPr>
            <w:r w:rsidRPr="004E43CE">
              <w:t>559,0</w:t>
            </w:r>
          </w:p>
        </w:tc>
        <w:tc>
          <w:tcPr>
            <w:tcW w:w="1276" w:type="dxa"/>
            <w:vAlign w:val="center"/>
          </w:tcPr>
          <w:p w:rsidR="00992AC2" w:rsidRPr="004E43CE" w:rsidRDefault="00992AC2" w:rsidP="00992AC2">
            <w:pPr>
              <w:jc w:val="center"/>
            </w:pPr>
            <w:r w:rsidRPr="004E43CE">
              <w:t>301,0</w:t>
            </w:r>
          </w:p>
        </w:tc>
        <w:tc>
          <w:tcPr>
            <w:tcW w:w="1134" w:type="dxa"/>
            <w:vAlign w:val="center"/>
          </w:tcPr>
          <w:p w:rsidR="00992AC2" w:rsidRPr="004E43CE" w:rsidRDefault="00992AC2" w:rsidP="00992AC2">
            <w:pPr>
              <w:jc w:val="center"/>
            </w:pPr>
            <w:r w:rsidRPr="004E43CE">
              <w:t>0</w:t>
            </w:r>
          </w:p>
        </w:tc>
        <w:tc>
          <w:tcPr>
            <w:tcW w:w="709" w:type="dxa"/>
            <w:vAlign w:val="center"/>
          </w:tcPr>
          <w:p w:rsidR="00992AC2" w:rsidRPr="004E43CE" w:rsidRDefault="00992AC2" w:rsidP="00992AC2">
            <w:pPr>
              <w:ind w:right="-44"/>
              <w:jc w:val="center"/>
            </w:pPr>
            <w:r w:rsidRPr="004E43CE">
              <w:t>0</w:t>
            </w:r>
          </w:p>
        </w:tc>
      </w:tr>
      <w:tr w:rsidR="00992AC2" w:rsidRPr="004E43CE" w:rsidTr="00992AC2">
        <w:trPr>
          <w:tblHeader/>
        </w:trPr>
        <w:tc>
          <w:tcPr>
            <w:tcW w:w="5637" w:type="dxa"/>
            <w:vAlign w:val="center"/>
          </w:tcPr>
          <w:p w:rsidR="00992AC2" w:rsidRPr="004E43CE" w:rsidRDefault="00992AC2" w:rsidP="003843A8">
            <w:pPr>
              <w:tabs>
                <w:tab w:val="left" w:pos="284"/>
                <w:tab w:val="left" w:pos="426"/>
                <w:tab w:val="left" w:pos="709"/>
                <w:tab w:val="left" w:pos="851"/>
                <w:tab w:val="left" w:pos="993"/>
              </w:tabs>
              <w:jc w:val="both"/>
            </w:pPr>
            <w:r w:rsidRPr="004E43CE">
              <w:lastRenderedPageBreak/>
              <w:t>Проведение ремонтных работ в кабинетах здания ГБО</w:t>
            </w:r>
            <w:r w:rsidR="003843A8" w:rsidRPr="004E43CE">
              <w:t>У</w:t>
            </w:r>
            <w:r w:rsidRPr="004E43CE">
              <w:t xml:space="preserve"> ООШ №4 г. Похвистнево под размещение центра естественнонаучной и технологической направленности «Точка Роста» по адресу: г. Похвистнево, ул. Малиновского,1а  </w:t>
            </w:r>
          </w:p>
        </w:tc>
        <w:tc>
          <w:tcPr>
            <w:tcW w:w="1275" w:type="dxa"/>
            <w:vAlign w:val="center"/>
          </w:tcPr>
          <w:p w:rsidR="00992AC2" w:rsidRPr="004E43CE" w:rsidRDefault="00992AC2" w:rsidP="00992AC2">
            <w:pPr>
              <w:jc w:val="center"/>
            </w:pPr>
            <w:r w:rsidRPr="004E43CE">
              <w:t>0</w:t>
            </w:r>
          </w:p>
        </w:tc>
        <w:tc>
          <w:tcPr>
            <w:tcW w:w="1276" w:type="dxa"/>
            <w:vAlign w:val="center"/>
          </w:tcPr>
          <w:p w:rsidR="00992AC2" w:rsidRPr="004E43CE" w:rsidRDefault="00992AC2" w:rsidP="00992AC2">
            <w:pPr>
              <w:jc w:val="center"/>
            </w:pPr>
            <w:r w:rsidRPr="004E43CE">
              <w:t>200,0</w:t>
            </w:r>
          </w:p>
        </w:tc>
        <w:tc>
          <w:tcPr>
            <w:tcW w:w="1134" w:type="dxa"/>
            <w:vAlign w:val="center"/>
          </w:tcPr>
          <w:p w:rsidR="00992AC2" w:rsidRPr="004E43CE" w:rsidRDefault="00992AC2" w:rsidP="00992AC2">
            <w:pPr>
              <w:jc w:val="center"/>
            </w:pPr>
            <w:r w:rsidRPr="004E43CE">
              <w:t>0</w:t>
            </w:r>
          </w:p>
        </w:tc>
        <w:tc>
          <w:tcPr>
            <w:tcW w:w="709" w:type="dxa"/>
            <w:vAlign w:val="center"/>
          </w:tcPr>
          <w:p w:rsidR="00992AC2" w:rsidRPr="004E43CE" w:rsidRDefault="00992AC2" w:rsidP="00992AC2">
            <w:pPr>
              <w:ind w:right="-44"/>
              <w:jc w:val="center"/>
            </w:pPr>
            <w:r w:rsidRPr="004E43CE">
              <w:t>0</w:t>
            </w:r>
          </w:p>
        </w:tc>
      </w:tr>
    </w:tbl>
    <w:p w:rsidR="00992AC2" w:rsidRPr="004E43CE" w:rsidRDefault="00992AC2" w:rsidP="00992AC2">
      <w:pPr>
        <w:ind w:right="-142" w:firstLine="720"/>
        <w:jc w:val="both"/>
        <w:rPr>
          <w:bCs/>
          <w:sz w:val="28"/>
          <w:szCs w:val="28"/>
        </w:rPr>
      </w:pPr>
      <w:r w:rsidRPr="004E43CE">
        <w:rPr>
          <w:bCs/>
          <w:sz w:val="28"/>
          <w:szCs w:val="28"/>
        </w:rPr>
        <w:t>Исполнение составило 3,9% к годовому плану в т. ч.  по областным средствам 0,0%, по средствам городского округа 11,6%.</w:t>
      </w:r>
    </w:p>
    <w:p w:rsidR="00992AC2" w:rsidRPr="004E43CE" w:rsidRDefault="00992AC2" w:rsidP="00992AC2">
      <w:pPr>
        <w:ind w:firstLine="720"/>
        <w:jc w:val="both"/>
        <w:rPr>
          <w:bCs/>
          <w:color w:val="000000"/>
          <w:sz w:val="28"/>
          <w:szCs w:val="28"/>
        </w:rPr>
      </w:pPr>
      <w:r w:rsidRPr="004E43CE">
        <w:rPr>
          <w:bCs/>
          <w:sz w:val="28"/>
          <w:szCs w:val="28"/>
        </w:rPr>
        <w:t>Финансирование производится в соответствии</w:t>
      </w:r>
      <w:r w:rsidRPr="004E43CE">
        <w:rPr>
          <w:bCs/>
          <w:color w:val="000000"/>
          <w:sz w:val="28"/>
          <w:szCs w:val="28"/>
        </w:rPr>
        <w:t xml:space="preserve"> с муниципальной программой </w:t>
      </w:r>
      <w:r w:rsidRPr="004E43CE">
        <w:rPr>
          <w:sz w:val="28"/>
          <w:szCs w:val="28"/>
        </w:rPr>
        <w:t>"Защита населения и территории г. о.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2018-2026 годы"</w:t>
      </w:r>
      <w:r w:rsidRPr="004E43CE">
        <w:rPr>
          <w:bCs/>
          <w:color w:val="000000"/>
          <w:sz w:val="28"/>
          <w:szCs w:val="28"/>
        </w:rPr>
        <w:t xml:space="preserve"> и муниципальной программой </w:t>
      </w:r>
      <w:r w:rsidRPr="004E43CE">
        <w:rPr>
          <w:sz w:val="28"/>
          <w:szCs w:val="28"/>
        </w:rPr>
        <w:t>"Строительство, реконструкция и капитальный ремонт образовательных учреждений городского округа Похвистнево до 2026 года"</w:t>
      </w:r>
      <w:r w:rsidRPr="004E43CE">
        <w:rPr>
          <w:bCs/>
          <w:color w:val="000000"/>
          <w:sz w:val="28"/>
          <w:szCs w:val="28"/>
        </w:rPr>
        <w:t xml:space="preserve"> </w:t>
      </w:r>
    </w:p>
    <w:p w:rsidR="00992AC2" w:rsidRPr="004E43CE" w:rsidRDefault="00992AC2" w:rsidP="00992AC2">
      <w:pPr>
        <w:ind w:firstLine="720"/>
        <w:jc w:val="both"/>
        <w:rPr>
          <w:bCs/>
          <w:color w:val="000000"/>
          <w:sz w:val="28"/>
          <w:szCs w:val="28"/>
        </w:rPr>
      </w:pPr>
      <w:r w:rsidRPr="004E43CE">
        <w:rPr>
          <w:bCs/>
          <w:sz w:val="28"/>
          <w:szCs w:val="28"/>
        </w:rPr>
        <w:t>Р</w:t>
      </w:r>
      <w:r w:rsidRPr="004E43CE">
        <w:rPr>
          <w:bCs/>
          <w:color w:val="000000"/>
          <w:sz w:val="28"/>
          <w:szCs w:val="28"/>
        </w:rPr>
        <w:t>аботы и услуги выполнены на сумму 72 000 руб., оплачены</w:t>
      </w:r>
      <w:r w:rsidRPr="004E43CE">
        <w:rPr>
          <w:sz w:val="28"/>
          <w:szCs w:val="28"/>
        </w:rPr>
        <w:t xml:space="preserve"> в сумме                     982 116</w:t>
      </w:r>
      <w:r w:rsidRPr="004E43CE">
        <w:rPr>
          <w:bCs/>
          <w:color w:val="000000"/>
          <w:sz w:val="28"/>
          <w:szCs w:val="28"/>
        </w:rPr>
        <w:t xml:space="preserve"> </w:t>
      </w:r>
      <w:r w:rsidRPr="004E43CE">
        <w:rPr>
          <w:sz w:val="28"/>
          <w:szCs w:val="28"/>
        </w:rPr>
        <w:t xml:space="preserve"> руб., в том числе: </w:t>
      </w:r>
      <w:r w:rsidRPr="004E43CE">
        <w:rPr>
          <w:bCs/>
          <w:sz w:val="28"/>
          <w:szCs w:val="28"/>
        </w:rPr>
        <w:t xml:space="preserve"> </w:t>
      </w:r>
    </w:p>
    <w:p w:rsidR="00992AC2" w:rsidRPr="004E43CE" w:rsidRDefault="00992AC2" w:rsidP="00992AC2">
      <w:pPr>
        <w:ind w:firstLine="720"/>
        <w:jc w:val="both"/>
        <w:rPr>
          <w:bCs/>
          <w:sz w:val="28"/>
          <w:szCs w:val="28"/>
        </w:rPr>
      </w:pPr>
      <w:r w:rsidRPr="004E43CE">
        <w:rPr>
          <w:bCs/>
          <w:sz w:val="28"/>
          <w:szCs w:val="28"/>
        </w:rPr>
        <w:t>•</w:t>
      </w:r>
      <w:r w:rsidRPr="004E43CE">
        <w:rPr>
          <w:sz w:val="28"/>
          <w:szCs w:val="28"/>
        </w:rPr>
        <w:t xml:space="preserve"> В</w:t>
      </w:r>
      <w:r w:rsidRPr="004E43CE">
        <w:rPr>
          <w:color w:val="000000"/>
          <w:sz w:val="28"/>
          <w:szCs w:val="28"/>
        </w:rPr>
        <w:t xml:space="preserve"> рамках муниципальной программы </w:t>
      </w:r>
      <w:r w:rsidRPr="004E43CE">
        <w:rPr>
          <w:sz w:val="28"/>
          <w:szCs w:val="28"/>
        </w:rPr>
        <w:t>"Защита населения и территории г. о.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2018-2026 годы", оказаны услуги, в</w:t>
      </w:r>
      <w:r w:rsidRPr="004E43CE">
        <w:rPr>
          <w:bCs/>
          <w:sz w:val="28"/>
          <w:szCs w:val="28"/>
        </w:rPr>
        <w:t>ыполнены работы на сумму</w:t>
      </w:r>
      <w:r w:rsidRPr="004E43CE">
        <w:rPr>
          <w:sz w:val="28"/>
          <w:szCs w:val="28"/>
        </w:rPr>
        <w:t> 48 000 руб., оплачены в сумме     958 116 руб</w:t>
      </w:r>
      <w:r w:rsidRPr="004E43CE">
        <w:rPr>
          <w:bCs/>
          <w:sz w:val="28"/>
          <w:szCs w:val="28"/>
        </w:rPr>
        <w:t>., в том числе:</w:t>
      </w:r>
    </w:p>
    <w:p w:rsidR="00992AC2" w:rsidRPr="004E43CE" w:rsidRDefault="00992AC2" w:rsidP="00992AC2">
      <w:pPr>
        <w:ind w:firstLine="708"/>
        <w:jc w:val="both"/>
        <w:rPr>
          <w:color w:val="000000"/>
          <w:sz w:val="28"/>
          <w:szCs w:val="28"/>
        </w:rPr>
      </w:pPr>
      <w:r w:rsidRPr="004E43CE">
        <w:rPr>
          <w:bCs/>
          <w:sz w:val="28"/>
          <w:szCs w:val="28"/>
        </w:rPr>
        <w:t xml:space="preserve">- </w:t>
      </w:r>
      <w:r w:rsidRPr="004E43CE">
        <w:rPr>
          <w:bCs/>
          <w:color w:val="000000"/>
          <w:sz w:val="28"/>
          <w:szCs w:val="28"/>
        </w:rPr>
        <w:t xml:space="preserve"> оплачена </w:t>
      </w:r>
      <w:r w:rsidRPr="004E43CE">
        <w:rPr>
          <w:bCs/>
          <w:sz w:val="28"/>
          <w:szCs w:val="28"/>
        </w:rPr>
        <w:t>кредиторская задолженность</w:t>
      </w:r>
      <w:r w:rsidRPr="004E43CE">
        <w:rPr>
          <w:sz w:val="28"/>
          <w:szCs w:val="28"/>
        </w:rPr>
        <w:t xml:space="preserve"> 2023 года в сумме 910 116 руб. за к</w:t>
      </w:r>
      <w:r w:rsidRPr="004E43CE">
        <w:rPr>
          <w:color w:val="000000"/>
          <w:sz w:val="28"/>
          <w:szCs w:val="28"/>
        </w:rPr>
        <w:t>апитальный ремонт систем АПС в здании СП "Детский сад "Аленушка" ГБОУ СОШ №3 г. Похвистнево по адресу: Самарская область г. Похвистнево, ул. Полевая, 23,</w:t>
      </w:r>
    </w:p>
    <w:p w:rsidR="00992AC2" w:rsidRPr="004E43CE" w:rsidRDefault="00992AC2" w:rsidP="00992AC2">
      <w:pPr>
        <w:ind w:firstLine="708"/>
        <w:jc w:val="both"/>
        <w:rPr>
          <w:color w:val="000000"/>
          <w:sz w:val="28"/>
          <w:szCs w:val="28"/>
        </w:rPr>
      </w:pPr>
      <w:r w:rsidRPr="004E43CE">
        <w:rPr>
          <w:color w:val="000000"/>
          <w:sz w:val="28"/>
          <w:szCs w:val="28"/>
        </w:rPr>
        <w:t>- выполнена и оплачена услуга по проведению проверки достоверности определения сметной стоимости проведения мероприятий по замене систем противопожарной безопасности со сроком службы 10 и более лет, на сумму 48 000,00руб., в том числе по объектам: СП "Детский сад "Лучики" ГБОУ СОШ №7 г. Похвистнево, по адресу: Самарская область, г. Похвистнево, ул. Неверова,26" и СП "Детский сад "Журавушка" ГБОУ СОШ №1 г. Похвистнево, по адресу: Самарская область, г. Похвистнево, ул. Революционная,103",</w:t>
      </w:r>
    </w:p>
    <w:p w:rsidR="00992AC2" w:rsidRPr="004E43CE" w:rsidRDefault="00992AC2" w:rsidP="00992AC2">
      <w:pPr>
        <w:ind w:firstLine="708"/>
        <w:jc w:val="both"/>
        <w:rPr>
          <w:sz w:val="28"/>
          <w:szCs w:val="28"/>
        </w:rPr>
      </w:pPr>
      <w:r w:rsidRPr="004E43CE">
        <w:rPr>
          <w:bCs/>
          <w:sz w:val="28"/>
          <w:szCs w:val="28"/>
        </w:rPr>
        <w:t>•</w:t>
      </w:r>
      <w:r w:rsidRPr="004E43CE">
        <w:rPr>
          <w:sz w:val="28"/>
          <w:szCs w:val="28"/>
        </w:rPr>
        <w:t xml:space="preserve"> В</w:t>
      </w:r>
      <w:r w:rsidRPr="004E43CE">
        <w:rPr>
          <w:color w:val="000000"/>
          <w:sz w:val="28"/>
          <w:szCs w:val="28"/>
        </w:rPr>
        <w:t xml:space="preserve"> рамках муниципальной программы </w:t>
      </w:r>
      <w:r w:rsidRPr="004E43CE">
        <w:rPr>
          <w:sz w:val="28"/>
          <w:szCs w:val="28"/>
        </w:rPr>
        <w:t xml:space="preserve">"Строительство, реконструкция и капитальный ремонт образовательных учреждений городского округа Похвистнево до 2026 года" оказаны и оплачены услуги, </w:t>
      </w:r>
      <w:r w:rsidRPr="004E43CE">
        <w:rPr>
          <w:bCs/>
          <w:sz w:val="28"/>
          <w:szCs w:val="28"/>
        </w:rPr>
        <w:t>на сумму</w:t>
      </w:r>
      <w:r w:rsidRPr="004E43CE">
        <w:rPr>
          <w:sz w:val="28"/>
          <w:szCs w:val="28"/>
        </w:rPr>
        <w:t xml:space="preserve"> 24 000 руб.</w:t>
      </w:r>
      <w:r w:rsidRPr="004E43CE">
        <w:rPr>
          <w:bCs/>
          <w:sz w:val="28"/>
          <w:szCs w:val="28"/>
        </w:rPr>
        <w:t xml:space="preserve"> </w:t>
      </w:r>
      <w:r w:rsidRPr="004E43CE">
        <w:rPr>
          <w:sz w:val="28"/>
          <w:szCs w:val="28"/>
        </w:rPr>
        <w:t xml:space="preserve">по проведению проверки сметной стоимости объекта: "Капитальный ремонт пищеблоков образовательных организаций г. о.  Похвистнево СП "Детский сад "Сказка" ГБОУ Гимназия им С.В. Байменова города Похвистнево Самарской области по адресу: г. Похвистнево, ул. Гагарина,20. </w:t>
      </w:r>
    </w:p>
    <w:p w:rsidR="00992AC2" w:rsidRPr="004E43CE" w:rsidRDefault="00992AC2" w:rsidP="0075457D">
      <w:pPr>
        <w:jc w:val="both"/>
        <w:rPr>
          <w:b/>
          <w:bCs/>
          <w:sz w:val="28"/>
          <w:szCs w:val="28"/>
        </w:rPr>
      </w:pPr>
    </w:p>
    <w:p w:rsidR="0017621F" w:rsidRPr="004E43CE" w:rsidRDefault="002E70AB" w:rsidP="0017621F">
      <w:pPr>
        <w:jc w:val="center"/>
        <w:rPr>
          <w:b/>
          <w:sz w:val="28"/>
          <w:szCs w:val="28"/>
        </w:rPr>
      </w:pPr>
      <w:r w:rsidRPr="004E43CE">
        <w:rPr>
          <w:b/>
          <w:sz w:val="28"/>
          <w:szCs w:val="28"/>
        </w:rPr>
        <w:t>Жилищно-коммунальное хозяйство</w:t>
      </w:r>
    </w:p>
    <w:p w:rsidR="00992AC2" w:rsidRPr="004E43CE" w:rsidRDefault="00992AC2" w:rsidP="0017621F">
      <w:pPr>
        <w:jc w:val="center"/>
        <w:rPr>
          <w:b/>
          <w:sz w:val="28"/>
          <w:szCs w:val="28"/>
        </w:rPr>
      </w:pPr>
    </w:p>
    <w:p w:rsidR="00992AC2" w:rsidRPr="004E43CE" w:rsidRDefault="0075457D" w:rsidP="00992AC2">
      <w:pPr>
        <w:rPr>
          <w:b/>
        </w:rPr>
      </w:pPr>
      <w:r w:rsidRPr="004E43CE">
        <w:rPr>
          <w:b/>
        </w:rPr>
        <w:t>Жилищно-коммунальное хозяйство</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5798"/>
        <w:gridCol w:w="1006"/>
        <w:gridCol w:w="1275"/>
        <w:gridCol w:w="1240"/>
      </w:tblGrid>
      <w:tr w:rsidR="00992AC2" w:rsidRPr="004E43CE" w:rsidTr="00992AC2">
        <w:trPr>
          <w:trHeight w:val="843"/>
          <w:tblHeader/>
        </w:trPr>
        <w:tc>
          <w:tcPr>
            <w:tcW w:w="534" w:type="dxa"/>
          </w:tcPr>
          <w:p w:rsidR="00992AC2" w:rsidRPr="004E43CE" w:rsidRDefault="00992AC2" w:rsidP="00992AC2">
            <w:pPr>
              <w:jc w:val="center"/>
            </w:pPr>
            <w:r w:rsidRPr="004E43CE">
              <w:lastRenderedPageBreak/>
              <w:t>№п/п</w:t>
            </w:r>
          </w:p>
        </w:tc>
        <w:tc>
          <w:tcPr>
            <w:tcW w:w="5798" w:type="dxa"/>
            <w:vAlign w:val="center"/>
          </w:tcPr>
          <w:p w:rsidR="00992AC2" w:rsidRPr="004E43CE" w:rsidRDefault="00992AC2" w:rsidP="00992AC2">
            <w:pPr>
              <w:jc w:val="center"/>
            </w:pPr>
            <w:r w:rsidRPr="004E43CE">
              <w:t>Показатель</w:t>
            </w:r>
          </w:p>
        </w:tc>
        <w:tc>
          <w:tcPr>
            <w:tcW w:w="1006" w:type="dxa"/>
            <w:vAlign w:val="center"/>
          </w:tcPr>
          <w:p w:rsidR="00992AC2" w:rsidRPr="004E43CE" w:rsidRDefault="00992AC2" w:rsidP="00992AC2">
            <w:pPr>
              <w:jc w:val="center"/>
            </w:pPr>
            <w:r w:rsidRPr="004E43CE">
              <w:t>Един.</w:t>
            </w:r>
          </w:p>
          <w:p w:rsidR="00992AC2" w:rsidRPr="004E43CE" w:rsidRDefault="00992AC2" w:rsidP="00992AC2">
            <w:pPr>
              <w:jc w:val="center"/>
            </w:pPr>
            <w:r w:rsidRPr="004E43CE">
              <w:t>измерения</w:t>
            </w:r>
          </w:p>
        </w:tc>
        <w:tc>
          <w:tcPr>
            <w:tcW w:w="1275" w:type="dxa"/>
            <w:vAlign w:val="center"/>
          </w:tcPr>
          <w:p w:rsidR="00992AC2" w:rsidRPr="004E43CE" w:rsidRDefault="00992AC2" w:rsidP="00992AC2">
            <w:pPr>
              <w:ind w:right="-108"/>
              <w:jc w:val="center"/>
            </w:pPr>
            <w:r w:rsidRPr="004E43CE">
              <w:t>за 1 квартал                   2024 года</w:t>
            </w:r>
          </w:p>
        </w:tc>
        <w:tc>
          <w:tcPr>
            <w:tcW w:w="1240" w:type="dxa"/>
            <w:vAlign w:val="center"/>
          </w:tcPr>
          <w:p w:rsidR="00992AC2" w:rsidRPr="004E43CE" w:rsidRDefault="00992AC2" w:rsidP="00992AC2">
            <w:pPr>
              <w:jc w:val="center"/>
            </w:pPr>
            <w:r w:rsidRPr="004E43CE">
              <w:t>за 1 квартал                   2023 года</w:t>
            </w:r>
          </w:p>
        </w:tc>
      </w:tr>
      <w:tr w:rsidR="00992AC2" w:rsidRPr="004E43CE" w:rsidTr="00992AC2">
        <w:trPr>
          <w:trHeight w:val="837"/>
        </w:trPr>
        <w:tc>
          <w:tcPr>
            <w:tcW w:w="534" w:type="dxa"/>
          </w:tcPr>
          <w:p w:rsidR="00992AC2" w:rsidRPr="004E43CE" w:rsidRDefault="00992AC2" w:rsidP="00992AC2">
            <w:pPr>
              <w:jc w:val="center"/>
            </w:pPr>
            <w:r w:rsidRPr="004E43CE">
              <w:t>1.</w:t>
            </w:r>
          </w:p>
        </w:tc>
        <w:tc>
          <w:tcPr>
            <w:tcW w:w="5798" w:type="dxa"/>
          </w:tcPr>
          <w:p w:rsidR="00992AC2" w:rsidRPr="004E43CE" w:rsidRDefault="00992AC2" w:rsidP="00992AC2">
            <w:pPr>
              <w:jc w:val="both"/>
            </w:pPr>
            <w:r w:rsidRPr="004E43CE">
              <w:t>Потребители жилищно-коммунальных услуг</w:t>
            </w:r>
          </w:p>
          <w:p w:rsidR="00992AC2" w:rsidRPr="004E43CE" w:rsidRDefault="00992AC2" w:rsidP="00992AC2">
            <w:pPr>
              <w:jc w:val="both"/>
            </w:pPr>
            <w:r w:rsidRPr="004E43CE">
              <w:t xml:space="preserve">г. Похвистнево </w:t>
            </w:r>
          </w:p>
          <w:p w:rsidR="00992AC2" w:rsidRPr="004E43CE" w:rsidRDefault="00992AC2" w:rsidP="00992AC2">
            <w:pPr>
              <w:jc w:val="both"/>
            </w:pPr>
            <w:r w:rsidRPr="004E43CE">
              <w:t>п. Октябрьский</w:t>
            </w:r>
          </w:p>
        </w:tc>
        <w:tc>
          <w:tcPr>
            <w:tcW w:w="1006" w:type="dxa"/>
          </w:tcPr>
          <w:p w:rsidR="00992AC2" w:rsidRPr="004E43CE" w:rsidRDefault="00992AC2" w:rsidP="00992AC2">
            <w:pPr>
              <w:jc w:val="center"/>
            </w:pPr>
            <w:r w:rsidRPr="004E43CE">
              <w:t>тыс. чел.</w:t>
            </w:r>
          </w:p>
        </w:tc>
        <w:tc>
          <w:tcPr>
            <w:tcW w:w="1275" w:type="dxa"/>
          </w:tcPr>
          <w:p w:rsidR="00992AC2" w:rsidRPr="004E43CE" w:rsidRDefault="00992AC2" w:rsidP="00992AC2">
            <w:pPr>
              <w:jc w:val="center"/>
            </w:pPr>
            <w:r w:rsidRPr="004E43CE">
              <w:t>25862</w:t>
            </w:r>
          </w:p>
          <w:p w:rsidR="00992AC2" w:rsidRPr="004E43CE" w:rsidRDefault="00992AC2" w:rsidP="00992AC2">
            <w:pPr>
              <w:jc w:val="center"/>
            </w:pPr>
            <w:r w:rsidRPr="004E43CE">
              <w:t>25196</w:t>
            </w:r>
          </w:p>
          <w:p w:rsidR="00992AC2" w:rsidRPr="004E43CE" w:rsidRDefault="00992AC2" w:rsidP="00992AC2">
            <w:pPr>
              <w:jc w:val="center"/>
            </w:pPr>
            <w:r w:rsidRPr="004E43CE">
              <w:t>666</w:t>
            </w:r>
          </w:p>
        </w:tc>
        <w:tc>
          <w:tcPr>
            <w:tcW w:w="1240" w:type="dxa"/>
          </w:tcPr>
          <w:p w:rsidR="00992AC2" w:rsidRPr="004E43CE" w:rsidRDefault="00992AC2" w:rsidP="00992AC2">
            <w:pPr>
              <w:jc w:val="center"/>
            </w:pPr>
            <w:r w:rsidRPr="004E43CE">
              <w:t>25482</w:t>
            </w:r>
          </w:p>
          <w:p w:rsidR="00992AC2" w:rsidRPr="004E43CE" w:rsidRDefault="00992AC2" w:rsidP="00992AC2">
            <w:pPr>
              <w:jc w:val="center"/>
            </w:pPr>
            <w:r w:rsidRPr="004E43CE">
              <w:t>24791</w:t>
            </w:r>
          </w:p>
          <w:p w:rsidR="00992AC2" w:rsidRPr="004E43CE" w:rsidRDefault="00992AC2" w:rsidP="00992AC2">
            <w:pPr>
              <w:jc w:val="center"/>
            </w:pPr>
            <w:r w:rsidRPr="004E43CE">
              <w:t>691</w:t>
            </w:r>
          </w:p>
        </w:tc>
      </w:tr>
      <w:tr w:rsidR="00992AC2" w:rsidRPr="004E43CE" w:rsidTr="00992AC2">
        <w:trPr>
          <w:trHeight w:val="803"/>
        </w:trPr>
        <w:tc>
          <w:tcPr>
            <w:tcW w:w="534" w:type="dxa"/>
            <w:vMerge w:val="restart"/>
          </w:tcPr>
          <w:p w:rsidR="00992AC2" w:rsidRPr="004E43CE" w:rsidRDefault="00992AC2" w:rsidP="00992AC2">
            <w:pPr>
              <w:jc w:val="center"/>
            </w:pPr>
            <w:r w:rsidRPr="004E43CE">
              <w:t>2.</w:t>
            </w:r>
          </w:p>
        </w:tc>
        <w:tc>
          <w:tcPr>
            <w:tcW w:w="5798" w:type="dxa"/>
          </w:tcPr>
          <w:p w:rsidR="00992AC2" w:rsidRPr="004E43CE" w:rsidRDefault="00992AC2" w:rsidP="00992AC2">
            <w:r w:rsidRPr="004E43CE">
              <w:t>Предприятия, осуществляющие текущий ремонт и содержание ж/ф  и площадь обслуживаемого ж/ф,      в т. ч. по предприятиям:</w:t>
            </w:r>
          </w:p>
        </w:tc>
        <w:tc>
          <w:tcPr>
            <w:tcW w:w="1006" w:type="dxa"/>
            <w:vAlign w:val="center"/>
          </w:tcPr>
          <w:p w:rsidR="00992AC2" w:rsidRPr="004E43CE" w:rsidRDefault="00992AC2" w:rsidP="00992AC2">
            <w:pPr>
              <w:jc w:val="center"/>
            </w:pPr>
          </w:p>
          <w:p w:rsidR="00992AC2" w:rsidRPr="004E43CE" w:rsidRDefault="00992AC2" w:rsidP="00992AC2">
            <w:pPr>
              <w:jc w:val="center"/>
            </w:pPr>
            <w:r w:rsidRPr="004E43CE">
              <w:t>м</w:t>
            </w:r>
            <w:r w:rsidRPr="004E43CE">
              <w:rPr>
                <w:vertAlign w:val="superscript"/>
              </w:rPr>
              <w:t>2</w:t>
            </w:r>
          </w:p>
        </w:tc>
        <w:tc>
          <w:tcPr>
            <w:tcW w:w="1275" w:type="dxa"/>
            <w:vAlign w:val="center"/>
          </w:tcPr>
          <w:p w:rsidR="00992AC2" w:rsidRPr="004E43CE" w:rsidRDefault="00992AC2" w:rsidP="00992AC2">
            <w:pPr>
              <w:jc w:val="center"/>
            </w:pPr>
            <w:r w:rsidRPr="004E43CE">
              <w:t>354136,4</w:t>
            </w:r>
          </w:p>
        </w:tc>
        <w:tc>
          <w:tcPr>
            <w:tcW w:w="1240" w:type="dxa"/>
            <w:vAlign w:val="center"/>
          </w:tcPr>
          <w:p w:rsidR="00992AC2" w:rsidRPr="004E43CE" w:rsidRDefault="00992AC2" w:rsidP="00992AC2">
            <w:pPr>
              <w:jc w:val="center"/>
            </w:pPr>
            <w:r w:rsidRPr="004E43CE">
              <w:t>354467,2</w:t>
            </w:r>
          </w:p>
        </w:tc>
      </w:tr>
      <w:tr w:rsidR="00992AC2" w:rsidRPr="004E43CE" w:rsidTr="00992AC2">
        <w:trPr>
          <w:trHeight w:val="297"/>
        </w:trPr>
        <w:tc>
          <w:tcPr>
            <w:tcW w:w="534" w:type="dxa"/>
            <w:vMerge/>
          </w:tcPr>
          <w:p w:rsidR="00992AC2" w:rsidRPr="004E43CE" w:rsidRDefault="00992AC2" w:rsidP="00992AC2">
            <w:pPr>
              <w:jc w:val="center"/>
            </w:pPr>
          </w:p>
        </w:tc>
        <w:tc>
          <w:tcPr>
            <w:tcW w:w="5798" w:type="dxa"/>
          </w:tcPr>
          <w:p w:rsidR="00992AC2" w:rsidRPr="004E43CE" w:rsidRDefault="00992AC2" w:rsidP="00992AC2">
            <w:r w:rsidRPr="004E43CE">
              <w:t>ООО «ПЖРЭП»+ООО «Сервис- Благоустройство»</w:t>
            </w:r>
          </w:p>
        </w:tc>
        <w:tc>
          <w:tcPr>
            <w:tcW w:w="1006" w:type="dxa"/>
          </w:tcPr>
          <w:p w:rsidR="00992AC2" w:rsidRPr="004E43CE" w:rsidRDefault="00992AC2" w:rsidP="00992AC2">
            <w:pPr>
              <w:jc w:val="center"/>
            </w:pPr>
          </w:p>
        </w:tc>
        <w:tc>
          <w:tcPr>
            <w:tcW w:w="1275" w:type="dxa"/>
          </w:tcPr>
          <w:p w:rsidR="00992AC2" w:rsidRPr="004E43CE" w:rsidRDefault="00992AC2" w:rsidP="00992AC2">
            <w:pPr>
              <w:jc w:val="center"/>
            </w:pPr>
            <w:r w:rsidRPr="004E43CE">
              <w:t>169993,3</w:t>
            </w:r>
          </w:p>
        </w:tc>
        <w:tc>
          <w:tcPr>
            <w:tcW w:w="1240" w:type="dxa"/>
          </w:tcPr>
          <w:p w:rsidR="00992AC2" w:rsidRPr="004E43CE" w:rsidRDefault="00992AC2" w:rsidP="00992AC2">
            <w:pPr>
              <w:jc w:val="center"/>
            </w:pPr>
            <w:r w:rsidRPr="004E43CE">
              <w:t>171028,3</w:t>
            </w:r>
          </w:p>
        </w:tc>
      </w:tr>
      <w:tr w:rsidR="00992AC2" w:rsidRPr="004E43CE" w:rsidTr="00992AC2">
        <w:trPr>
          <w:trHeight w:val="316"/>
        </w:trPr>
        <w:tc>
          <w:tcPr>
            <w:tcW w:w="534" w:type="dxa"/>
            <w:vMerge/>
          </w:tcPr>
          <w:p w:rsidR="00992AC2" w:rsidRPr="004E43CE" w:rsidRDefault="00992AC2" w:rsidP="00992AC2">
            <w:pPr>
              <w:jc w:val="center"/>
            </w:pPr>
          </w:p>
        </w:tc>
        <w:tc>
          <w:tcPr>
            <w:tcW w:w="5798" w:type="dxa"/>
          </w:tcPr>
          <w:p w:rsidR="00992AC2" w:rsidRPr="004E43CE" w:rsidRDefault="00992AC2" w:rsidP="00992AC2">
            <w:r w:rsidRPr="004E43CE">
              <w:t>ООО «Сервисное ЖКХ»</w:t>
            </w:r>
          </w:p>
        </w:tc>
        <w:tc>
          <w:tcPr>
            <w:tcW w:w="1006" w:type="dxa"/>
          </w:tcPr>
          <w:p w:rsidR="00992AC2" w:rsidRPr="004E43CE" w:rsidRDefault="00992AC2" w:rsidP="00992AC2">
            <w:pPr>
              <w:jc w:val="center"/>
            </w:pPr>
          </w:p>
        </w:tc>
        <w:tc>
          <w:tcPr>
            <w:tcW w:w="1275" w:type="dxa"/>
          </w:tcPr>
          <w:p w:rsidR="00992AC2" w:rsidRPr="004E43CE" w:rsidRDefault="00992AC2" w:rsidP="00992AC2">
            <w:pPr>
              <w:jc w:val="center"/>
            </w:pPr>
            <w:r w:rsidRPr="004E43CE">
              <w:t>157498,5</w:t>
            </w:r>
          </w:p>
        </w:tc>
        <w:tc>
          <w:tcPr>
            <w:tcW w:w="1240" w:type="dxa"/>
          </w:tcPr>
          <w:p w:rsidR="00992AC2" w:rsidRPr="004E43CE" w:rsidRDefault="00992AC2" w:rsidP="00992AC2">
            <w:pPr>
              <w:jc w:val="center"/>
            </w:pPr>
            <w:r w:rsidRPr="004E43CE">
              <w:t>158657,6</w:t>
            </w:r>
          </w:p>
        </w:tc>
      </w:tr>
      <w:tr w:rsidR="00992AC2" w:rsidRPr="004E43CE" w:rsidTr="00992AC2">
        <w:trPr>
          <w:trHeight w:val="316"/>
        </w:trPr>
        <w:tc>
          <w:tcPr>
            <w:tcW w:w="534" w:type="dxa"/>
            <w:vMerge/>
          </w:tcPr>
          <w:p w:rsidR="00992AC2" w:rsidRPr="004E43CE" w:rsidRDefault="00992AC2" w:rsidP="00992AC2">
            <w:pPr>
              <w:jc w:val="center"/>
            </w:pPr>
          </w:p>
        </w:tc>
        <w:tc>
          <w:tcPr>
            <w:tcW w:w="5798" w:type="dxa"/>
          </w:tcPr>
          <w:p w:rsidR="00992AC2" w:rsidRPr="004E43CE" w:rsidRDefault="00992AC2" w:rsidP="00992AC2">
            <w:r w:rsidRPr="004E43CE">
              <w:t>ООО «Спектр Недвижимости»</w:t>
            </w:r>
          </w:p>
        </w:tc>
        <w:tc>
          <w:tcPr>
            <w:tcW w:w="1006" w:type="dxa"/>
          </w:tcPr>
          <w:p w:rsidR="00992AC2" w:rsidRPr="004E43CE" w:rsidRDefault="00992AC2" w:rsidP="00992AC2">
            <w:pPr>
              <w:jc w:val="center"/>
            </w:pPr>
          </w:p>
        </w:tc>
        <w:tc>
          <w:tcPr>
            <w:tcW w:w="1275" w:type="dxa"/>
          </w:tcPr>
          <w:p w:rsidR="00992AC2" w:rsidRPr="004E43CE" w:rsidRDefault="00992AC2" w:rsidP="00992AC2">
            <w:pPr>
              <w:jc w:val="center"/>
            </w:pPr>
            <w:r w:rsidRPr="004E43CE">
              <w:t>9791,4</w:t>
            </w:r>
          </w:p>
        </w:tc>
        <w:tc>
          <w:tcPr>
            <w:tcW w:w="1240" w:type="dxa"/>
          </w:tcPr>
          <w:p w:rsidR="00992AC2" w:rsidRPr="004E43CE" w:rsidRDefault="00992AC2" w:rsidP="00992AC2">
            <w:pPr>
              <w:jc w:val="center"/>
            </w:pPr>
            <w:r w:rsidRPr="004E43CE">
              <w:t>9791,4</w:t>
            </w:r>
          </w:p>
        </w:tc>
      </w:tr>
      <w:tr w:rsidR="00992AC2" w:rsidRPr="004E43CE" w:rsidTr="00992AC2">
        <w:trPr>
          <w:trHeight w:val="316"/>
        </w:trPr>
        <w:tc>
          <w:tcPr>
            <w:tcW w:w="534" w:type="dxa"/>
            <w:vMerge/>
          </w:tcPr>
          <w:p w:rsidR="00992AC2" w:rsidRPr="004E43CE" w:rsidRDefault="00992AC2" w:rsidP="00992AC2">
            <w:pPr>
              <w:jc w:val="center"/>
            </w:pPr>
          </w:p>
        </w:tc>
        <w:tc>
          <w:tcPr>
            <w:tcW w:w="5798" w:type="dxa"/>
          </w:tcPr>
          <w:p w:rsidR="00992AC2" w:rsidRPr="004E43CE" w:rsidRDefault="00992AC2" w:rsidP="00992AC2">
            <w:r w:rsidRPr="004E43CE">
              <w:t>ООО «Монтажник»</w:t>
            </w:r>
          </w:p>
        </w:tc>
        <w:tc>
          <w:tcPr>
            <w:tcW w:w="1006" w:type="dxa"/>
          </w:tcPr>
          <w:p w:rsidR="00992AC2" w:rsidRPr="004E43CE" w:rsidRDefault="00992AC2" w:rsidP="00992AC2">
            <w:pPr>
              <w:jc w:val="center"/>
            </w:pPr>
          </w:p>
        </w:tc>
        <w:tc>
          <w:tcPr>
            <w:tcW w:w="1275" w:type="dxa"/>
          </w:tcPr>
          <w:p w:rsidR="00992AC2" w:rsidRPr="004E43CE" w:rsidRDefault="00992AC2" w:rsidP="00992AC2">
            <w:pPr>
              <w:jc w:val="center"/>
            </w:pPr>
            <w:r w:rsidRPr="004E43CE">
              <w:t>2510,2</w:t>
            </w:r>
          </w:p>
        </w:tc>
        <w:tc>
          <w:tcPr>
            <w:tcW w:w="1240" w:type="dxa"/>
          </w:tcPr>
          <w:p w:rsidR="00992AC2" w:rsidRPr="004E43CE" w:rsidRDefault="00992AC2" w:rsidP="00992AC2">
            <w:pPr>
              <w:jc w:val="center"/>
            </w:pPr>
            <w:r w:rsidRPr="004E43CE">
              <w:t>2510,2</w:t>
            </w:r>
          </w:p>
        </w:tc>
      </w:tr>
      <w:tr w:rsidR="00992AC2" w:rsidRPr="004E43CE" w:rsidTr="00992AC2">
        <w:trPr>
          <w:trHeight w:val="274"/>
        </w:trPr>
        <w:tc>
          <w:tcPr>
            <w:tcW w:w="534" w:type="dxa"/>
            <w:vMerge/>
          </w:tcPr>
          <w:p w:rsidR="00992AC2" w:rsidRPr="004E43CE" w:rsidRDefault="00992AC2" w:rsidP="00992AC2">
            <w:pPr>
              <w:jc w:val="center"/>
            </w:pPr>
          </w:p>
        </w:tc>
        <w:tc>
          <w:tcPr>
            <w:tcW w:w="5798" w:type="dxa"/>
          </w:tcPr>
          <w:p w:rsidR="00992AC2" w:rsidRPr="004E43CE" w:rsidRDefault="00992AC2" w:rsidP="00992AC2">
            <w:r w:rsidRPr="004E43CE">
              <w:t xml:space="preserve">ООО «ЖКХ пос. Октябрьский» </w:t>
            </w:r>
          </w:p>
        </w:tc>
        <w:tc>
          <w:tcPr>
            <w:tcW w:w="1006" w:type="dxa"/>
          </w:tcPr>
          <w:p w:rsidR="00992AC2" w:rsidRPr="004E43CE" w:rsidRDefault="00992AC2" w:rsidP="00992AC2">
            <w:pPr>
              <w:jc w:val="center"/>
              <w:rPr>
                <w:vertAlign w:val="superscript"/>
              </w:rPr>
            </w:pPr>
          </w:p>
        </w:tc>
        <w:tc>
          <w:tcPr>
            <w:tcW w:w="1275" w:type="dxa"/>
          </w:tcPr>
          <w:p w:rsidR="00992AC2" w:rsidRPr="004E43CE" w:rsidRDefault="00992AC2" w:rsidP="00992AC2">
            <w:pPr>
              <w:jc w:val="center"/>
            </w:pPr>
            <w:r w:rsidRPr="004E43CE">
              <w:t>14343</w:t>
            </w:r>
          </w:p>
        </w:tc>
        <w:tc>
          <w:tcPr>
            <w:tcW w:w="1240" w:type="dxa"/>
          </w:tcPr>
          <w:p w:rsidR="00992AC2" w:rsidRPr="004E43CE" w:rsidRDefault="00992AC2" w:rsidP="00992AC2">
            <w:pPr>
              <w:jc w:val="center"/>
            </w:pPr>
            <w:r w:rsidRPr="004E43CE">
              <w:t>14343</w:t>
            </w:r>
          </w:p>
        </w:tc>
      </w:tr>
      <w:tr w:rsidR="00992AC2" w:rsidRPr="004E43CE" w:rsidTr="00992AC2">
        <w:trPr>
          <w:trHeight w:val="301"/>
        </w:trPr>
        <w:tc>
          <w:tcPr>
            <w:tcW w:w="534" w:type="dxa"/>
            <w:vMerge w:val="restart"/>
          </w:tcPr>
          <w:p w:rsidR="00992AC2" w:rsidRPr="004E43CE" w:rsidRDefault="00992AC2" w:rsidP="00992AC2">
            <w:pPr>
              <w:jc w:val="center"/>
            </w:pPr>
            <w:r w:rsidRPr="004E43CE">
              <w:t>3.</w:t>
            </w:r>
          </w:p>
        </w:tc>
        <w:tc>
          <w:tcPr>
            <w:tcW w:w="5798" w:type="dxa"/>
          </w:tcPr>
          <w:p w:rsidR="00992AC2" w:rsidRPr="004E43CE" w:rsidRDefault="00992AC2" w:rsidP="00992AC2">
            <w:pPr>
              <w:jc w:val="both"/>
            </w:pPr>
            <w:r w:rsidRPr="004E43CE">
              <w:t>Израсходовано средств на содержание и текущий ремонт ж/ф, в т. ч</w:t>
            </w:r>
          </w:p>
        </w:tc>
        <w:tc>
          <w:tcPr>
            <w:tcW w:w="1006" w:type="dxa"/>
          </w:tcPr>
          <w:p w:rsidR="00992AC2" w:rsidRPr="004E43CE" w:rsidRDefault="00992AC2" w:rsidP="00992AC2">
            <w:pPr>
              <w:jc w:val="center"/>
            </w:pPr>
            <w:r w:rsidRPr="004E43CE">
              <w:t>тыс. руб.</w:t>
            </w:r>
          </w:p>
        </w:tc>
        <w:tc>
          <w:tcPr>
            <w:tcW w:w="1275" w:type="dxa"/>
            <w:vAlign w:val="center"/>
          </w:tcPr>
          <w:p w:rsidR="00992AC2" w:rsidRPr="004E43CE" w:rsidRDefault="00992AC2" w:rsidP="00992AC2">
            <w:pPr>
              <w:jc w:val="center"/>
            </w:pPr>
            <w:r w:rsidRPr="004E43CE">
              <w:t>24574,59</w:t>
            </w:r>
          </w:p>
        </w:tc>
        <w:tc>
          <w:tcPr>
            <w:tcW w:w="1240" w:type="dxa"/>
            <w:vAlign w:val="center"/>
          </w:tcPr>
          <w:p w:rsidR="00992AC2" w:rsidRPr="004E43CE" w:rsidRDefault="00992AC2" w:rsidP="00992AC2">
            <w:pPr>
              <w:jc w:val="center"/>
            </w:pPr>
            <w:r w:rsidRPr="004E43CE">
              <w:t>23267,26</w:t>
            </w:r>
          </w:p>
        </w:tc>
      </w:tr>
      <w:tr w:rsidR="00992AC2" w:rsidRPr="004E43CE" w:rsidTr="00992AC2">
        <w:trPr>
          <w:trHeight w:val="301"/>
        </w:trPr>
        <w:tc>
          <w:tcPr>
            <w:tcW w:w="534" w:type="dxa"/>
            <w:vMerge/>
          </w:tcPr>
          <w:p w:rsidR="00992AC2" w:rsidRPr="004E43CE" w:rsidRDefault="00992AC2" w:rsidP="00992AC2"/>
        </w:tc>
        <w:tc>
          <w:tcPr>
            <w:tcW w:w="5798" w:type="dxa"/>
          </w:tcPr>
          <w:p w:rsidR="00992AC2" w:rsidRPr="004E43CE" w:rsidRDefault="00992AC2" w:rsidP="00992AC2">
            <w:r w:rsidRPr="004E43CE">
              <w:t xml:space="preserve"> ООО «ПЖРЭП»+ООО «Сервис- Благоустройство»</w:t>
            </w:r>
          </w:p>
        </w:tc>
        <w:tc>
          <w:tcPr>
            <w:tcW w:w="1006" w:type="dxa"/>
          </w:tcPr>
          <w:p w:rsidR="00992AC2" w:rsidRPr="004E43CE" w:rsidRDefault="00992AC2" w:rsidP="00992AC2">
            <w:pPr>
              <w:jc w:val="center"/>
            </w:pPr>
          </w:p>
        </w:tc>
        <w:tc>
          <w:tcPr>
            <w:tcW w:w="1275" w:type="dxa"/>
            <w:vAlign w:val="bottom"/>
          </w:tcPr>
          <w:p w:rsidR="00992AC2" w:rsidRPr="004E43CE" w:rsidRDefault="00992AC2" w:rsidP="00992AC2">
            <w:pPr>
              <w:jc w:val="center"/>
            </w:pPr>
            <w:r w:rsidRPr="004E43CE">
              <w:t>12055,94</w:t>
            </w:r>
          </w:p>
        </w:tc>
        <w:tc>
          <w:tcPr>
            <w:tcW w:w="1240" w:type="dxa"/>
            <w:vAlign w:val="bottom"/>
          </w:tcPr>
          <w:p w:rsidR="00992AC2" w:rsidRPr="004E43CE" w:rsidRDefault="00992AC2" w:rsidP="00992AC2">
            <w:pPr>
              <w:jc w:val="center"/>
            </w:pPr>
            <w:r w:rsidRPr="004E43CE">
              <w:t>11197,8</w:t>
            </w:r>
          </w:p>
        </w:tc>
      </w:tr>
      <w:tr w:rsidR="00992AC2" w:rsidRPr="004E43CE" w:rsidTr="00992AC2">
        <w:trPr>
          <w:trHeight w:val="301"/>
        </w:trPr>
        <w:tc>
          <w:tcPr>
            <w:tcW w:w="534" w:type="dxa"/>
            <w:vMerge/>
          </w:tcPr>
          <w:p w:rsidR="00992AC2" w:rsidRPr="004E43CE" w:rsidRDefault="00992AC2" w:rsidP="00992AC2"/>
        </w:tc>
        <w:tc>
          <w:tcPr>
            <w:tcW w:w="5798" w:type="dxa"/>
          </w:tcPr>
          <w:p w:rsidR="00992AC2" w:rsidRPr="004E43CE" w:rsidRDefault="00992AC2" w:rsidP="00992AC2">
            <w:r w:rsidRPr="004E43CE">
              <w:t>ООО «Сервисное ЖКХ»</w:t>
            </w:r>
          </w:p>
        </w:tc>
        <w:tc>
          <w:tcPr>
            <w:tcW w:w="1006" w:type="dxa"/>
          </w:tcPr>
          <w:p w:rsidR="00992AC2" w:rsidRPr="004E43CE" w:rsidRDefault="00992AC2" w:rsidP="00992AC2">
            <w:pPr>
              <w:jc w:val="center"/>
            </w:pPr>
          </w:p>
        </w:tc>
        <w:tc>
          <w:tcPr>
            <w:tcW w:w="1275" w:type="dxa"/>
          </w:tcPr>
          <w:p w:rsidR="00992AC2" w:rsidRPr="004E43CE" w:rsidRDefault="00992AC2" w:rsidP="00992AC2">
            <w:pPr>
              <w:jc w:val="center"/>
            </w:pPr>
            <w:r w:rsidRPr="004E43CE">
              <w:t>10723,29</w:t>
            </w:r>
          </w:p>
        </w:tc>
        <w:tc>
          <w:tcPr>
            <w:tcW w:w="1240" w:type="dxa"/>
          </w:tcPr>
          <w:p w:rsidR="00992AC2" w:rsidRPr="004E43CE" w:rsidRDefault="00992AC2" w:rsidP="00992AC2">
            <w:pPr>
              <w:jc w:val="center"/>
            </w:pPr>
            <w:r w:rsidRPr="004E43CE">
              <w:t>10367,4</w:t>
            </w:r>
          </w:p>
        </w:tc>
      </w:tr>
      <w:tr w:rsidR="00992AC2" w:rsidRPr="004E43CE" w:rsidTr="00992AC2">
        <w:trPr>
          <w:trHeight w:val="224"/>
        </w:trPr>
        <w:tc>
          <w:tcPr>
            <w:tcW w:w="534" w:type="dxa"/>
            <w:vMerge/>
          </w:tcPr>
          <w:p w:rsidR="00992AC2" w:rsidRPr="004E43CE" w:rsidRDefault="00992AC2" w:rsidP="00992AC2"/>
        </w:tc>
        <w:tc>
          <w:tcPr>
            <w:tcW w:w="5798" w:type="dxa"/>
          </w:tcPr>
          <w:p w:rsidR="00992AC2" w:rsidRPr="004E43CE" w:rsidRDefault="00992AC2" w:rsidP="00992AC2">
            <w:r w:rsidRPr="004E43CE">
              <w:t>ООО «Спектр Недвижимости»</w:t>
            </w:r>
          </w:p>
        </w:tc>
        <w:tc>
          <w:tcPr>
            <w:tcW w:w="1006" w:type="dxa"/>
          </w:tcPr>
          <w:p w:rsidR="00992AC2" w:rsidRPr="004E43CE" w:rsidRDefault="00992AC2" w:rsidP="00992AC2">
            <w:pPr>
              <w:jc w:val="center"/>
            </w:pPr>
          </w:p>
        </w:tc>
        <w:tc>
          <w:tcPr>
            <w:tcW w:w="1275" w:type="dxa"/>
          </w:tcPr>
          <w:p w:rsidR="00992AC2" w:rsidRPr="004E43CE" w:rsidRDefault="00992AC2" w:rsidP="00992AC2">
            <w:pPr>
              <w:jc w:val="center"/>
            </w:pPr>
            <w:r w:rsidRPr="004E43CE">
              <w:t>664,46</w:t>
            </w:r>
          </w:p>
        </w:tc>
        <w:tc>
          <w:tcPr>
            <w:tcW w:w="1240" w:type="dxa"/>
          </w:tcPr>
          <w:p w:rsidR="00992AC2" w:rsidRPr="004E43CE" w:rsidRDefault="00992AC2" w:rsidP="00992AC2">
            <w:pPr>
              <w:jc w:val="center"/>
            </w:pPr>
            <w:r w:rsidRPr="004E43CE">
              <w:t>660,86</w:t>
            </w:r>
          </w:p>
        </w:tc>
      </w:tr>
      <w:tr w:rsidR="00992AC2" w:rsidRPr="004E43CE" w:rsidTr="00992AC2">
        <w:trPr>
          <w:trHeight w:val="301"/>
        </w:trPr>
        <w:tc>
          <w:tcPr>
            <w:tcW w:w="534" w:type="dxa"/>
            <w:vMerge/>
          </w:tcPr>
          <w:p w:rsidR="00992AC2" w:rsidRPr="004E43CE" w:rsidRDefault="00992AC2" w:rsidP="00992AC2"/>
        </w:tc>
        <w:tc>
          <w:tcPr>
            <w:tcW w:w="5798" w:type="dxa"/>
          </w:tcPr>
          <w:p w:rsidR="00992AC2" w:rsidRPr="004E43CE" w:rsidRDefault="00992AC2" w:rsidP="00992AC2">
            <w:r w:rsidRPr="004E43CE">
              <w:t>ООО «Монтажник»</w:t>
            </w:r>
          </w:p>
        </w:tc>
        <w:tc>
          <w:tcPr>
            <w:tcW w:w="1006" w:type="dxa"/>
          </w:tcPr>
          <w:p w:rsidR="00992AC2" w:rsidRPr="004E43CE" w:rsidRDefault="00992AC2" w:rsidP="00992AC2">
            <w:pPr>
              <w:jc w:val="center"/>
            </w:pPr>
          </w:p>
        </w:tc>
        <w:tc>
          <w:tcPr>
            <w:tcW w:w="1275" w:type="dxa"/>
          </w:tcPr>
          <w:p w:rsidR="00992AC2" w:rsidRPr="004E43CE" w:rsidRDefault="00992AC2" w:rsidP="00992AC2">
            <w:pPr>
              <w:jc w:val="center"/>
            </w:pPr>
            <w:r w:rsidRPr="004E43CE">
              <w:t>170,6</w:t>
            </w:r>
          </w:p>
        </w:tc>
        <w:tc>
          <w:tcPr>
            <w:tcW w:w="1240" w:type="dxa"/>
          </w:tcPr>
          <w:p w:rsidR="00992AC2" w:rsidRPr="004E43CE" w:rsidRDefault="00992AC2" w:rsidP="00992AC2">
            <w:pPr>
              <w:jc w:val="center"/>
            </w:pPr>
            <w:r w:rsidRPr="004E43CE">
              <w:t>164,1</w:t>
            </w:r>
          </w:p>
        </w:tc>
      </w:tr>
      <w:tr w:rsidR="00992AC2" w:rsidRPr="004E43CE" w:rsidTr="00992AC2">
        <w:trPr>
          <w:trHeight w:val="301"/>
        </w:trPr>
        <w:tc>
          <w:tcPr>
            <w:tcW w:w="534" w:type="dxa"/>
            <w:vMerge/>
          </w:tcPr>
          <w:p w:rsidR="00992AC2" w:rsidRPr="004E43CE" w:rsidRDefault="00992AC2" w:rsidP="00992AC2"/>
        </w:tc>
        <w:tc>
          <w:tcPr>
            <w:tcW w:w="5798" w:type="dxa"/>
          </w:tcPr>
          <w:p w:rsidR="00992AC2" w:rsidRPr="004E43CE" w:rsidRDefault="00992AC2" w:rsidP="00992AC2">
            <w:pPr>
              <w:jc w:val="both"/>
            </w:pPr>
            <w:r w:rsidRPr="004E43CE">
              <w:t>ООО «ЖКХ п. Октябрьский»</w:t>
            </w:r>
          </w:p>
        </w:tc>
        <w:tc>
          <w:tcPr>
            <w:tcW w:w="1006" w:type="dxa"/>
          </w:tcPr>
          <w:p w:rsidR="00992AC2" w:rsidRPr="004E43CE" w:rsidRDefault="00992AC2" w:rsidP="00992AC2">
            <w:pPr>
              <w:jc w:val="center"/>
            </w:pPr>
          </w:p>
        </w:tc>
        <w:tc>
          <w:tcPr>
            <w:tcW w:w="1275" w:type="dxa"/>
          </w:tcPr>
          <w:p w:rsidR="00992AC2" w:rsidRPr="004E43CE" w:rsidRDefault="00992AC2" w:rsidP="00992AC2">
            <w:pPr>
              <w:jc w:val="center"/>
            </w:pPr>
            <w:r w:rsidRPr="004E43CE">
              <w:t>960,3</w:t>
            </w:r>
          </w:p>
        </w:tc>
        <w:tc>
          <w:tcPr>
            <w:tcW w:w="1240" w:type="dxa"/>
          </w:tcPr>
          <w:p w:rsidR="00992AC2" w:rsidRPr="004E43CE" w:rsidRDefault="00992AC2" w:rsidP="00992AC2">
            <w:pPr>
              <w:jc w:val="center"/>
            </w:pPr>
            <w:r w:rsidRPr="004E43CE">
              <w:t>877,1</w:t>
            </w:r>
          </w:p>
        </w:tc>
      </w:tr>
      <w:tr w:rsidR="00992AC2" w:rsidRPr="004E43CE" w:rsidTr="00992AC2">
        <w:trPr>
          <w:trHeight w:val="180"/>
        </w:trPr>
        <w:tc>
          <w:tcPr>
            <w:tcW w:w="534" w:type="dxa"/>
            <w:vMerge w:val="restart"/>
          </w:tcPr>
          <w:p w:rsidR="00992AC2" w:rsidRPr="004E43CE" w:rsidRDefault="00992AC2" w:rsidP="00992AC2">
            <w:pPr>
              <w:jc w:val="center"/>
            </w:pPr>
            <w:r w:rsidRPr="004E43CE">
              <w:t>4.</w:t>
            </w:r>
          </w:p>
        </w:tc>
        <w:tc>
          <w:tcPr>
            <w:tcW w:w="5798" w:type="dxa"/>
          </w:tcPr>
          <w:p w:rsidR="00992AC2" w:rsidRPr="004E43CE" w:rsidRDefault="00992AC2" w:rsidP="00992AC2">
            <w:r w:rsidRPr="004E43CE">
              <w:t>Себестоимость обслуживания, в т.ч.:</w:t>
            </w:r>
          </w:p>
        </w:tc>
        <w:tc>
          <w:tcPr>
            <w:tcW w:w="1006" w:type="dxa"/>
            <w:vMerge w:val="restart"/>
          </w:tcPr>
          <w:p w:rsidR="00992AC2" w:rsidRPr="004E43CE" w:rsidRDefault="00992AC2" w:rsidP="00992AC2">
            <w:pPr>
              <w:jc w:val="center"/>
            </w:pPr>
          </w:p>
          <w:p w:rsidR="00992AC2" w:rsidRPr="004E43CE" w:rsidRDefault="00992AC2" w:rsidP="00992AC2">
            <w:pPr>
              <w:jc w:val="center"/>
            </w:pPr>
            <w:r w:rsidRPr="004E43CE">
              <w:t>руб./м</w:t>
            </w:r>
            <w:r w:rsidRPr="004E43CE">
              <w:rPr>
                <w:vertAlign w:val="superscript"/>
              </w:rPr>
              <w:t>2</w:t>
            </w:r>
          </w:p>
        </w:tc>
        <w:tc>
          <w:tcPr>
            <w:tcW w:w="1275" w:type="dxa"/>
            <w:vMerge w:val="restart"/>
            <w:vAlign w:val="bottom"/>
          </w:tcPr>
          <w:p w:rsidR="00992AC2" w:rsidRPr="004E43CE" w:rsidRDefault="00992AC2" w:rsidP="00992AC2">
            <w:pPr>
              <w:jc w:val="center"/>
            </w:pPr>
            <w:r w:rsidRPr="004E43CE">
              <w:t>23,64</w:t>
            </w:r>
          </w:p>
        </w:tc>
        <w:tc>
          <w:tcPr>
            <w:tcW w:w="1240" w:type="dxa"/>
            <w:vMerge w:val="restart"/>
            <w:vAlign w:val="bottom"/>
          </w:tcPr>
          <w:p w:rsidR="00992AC2" w:rsidRPr="004E43CE" w:rsidRDefault="00992AC2" w:rsidP="00992AC2">
            <w:pPr>
              <w:jc w:val="center"/>
            </w:pPr>
            <w:r w:rsidRPr="004E43CE">
              <w:t>21,82</w:t>
            </w:r>
          </w:p>
        </w:tc>
      </w:tr>
      <w:tr w:rsidR="00992AC2" w:rsidRPr="004E43CE" w:rsidTr="00992AC2">
        <w:trPr>
          <w:trHeight w:val="384"/>
        </w:trPr>
        <w:tc>
          <w:tcPr>
            <w:tcW w:w="534" w:type="dxa"/>
            <w:vMerge/>
          </w:tcPr>
          <w:p w:rsidR="00992AC2" w:rsidRPr="004E43CE" w:rsidRDefault="00992AC2" w:rsidP="00992AC2">
            <w:pPr>
              <w:jc w:val="center"/>
            </w:pPr>
          </w:p>
        </w:tc>
        <w:tc>
          <w:tcPr>
            <w:tcW w:w="5798" w:type="dxa"/>
          </w:tcPr>
          <w:p w:rsidR="00992AC2" w:rsidRPr="004E43CE" w:rsidRDefault="00992AC2" w:rsidP="00992AC2">
            <w:r w:rsidRPr="004E43CE">
              <w:t>ООО «ПЖРЭП»+ООО «Сервис- Благоустройство»</w:t>
            </w:r>
          </w:p>
        </w:tc>
        <w:tc>
          <w:tcPr>
            <w:tcW w:w="1006" w:type="dxa"/>
            <w:vMerge/>
          </w:tcPr>
          <w:p w:rsidR="00992AC2" w:rsidRPr="004E43CE" w:rsidRDefault="00992AC2" w:rsidP="00992AC2">
            <w:pPr>
              <w:jc w:val="center"/>
            </w:pPr>
          </w:p>
        </w:tc>
        <w:tc>
          <w:tcPr>
            <w:tcW w:w="1275" w:type="dxa"/>
            <w:vMerge/>
            <w:vAlign w:val="bottom"/>
          </w:tcPr>
          <w:p w:rsidR="00992AC2" w:rsidRPr="004E43CE" w:rsidRDefault="00992AC2" w:rsidP="00992AC2">
            <w:pPr>
              <w:jc w:val="center"/>
            </w:pPr>
          </w:p>
        </w:tc>
        <w:tc>
          <w:tcPr>
            <w:tcW w:w="1240" w:type="dxa"/>
            <w:vMerge/>
            <w:vAlign w:val="bottom"/>
          </w:tcPr>
          <w:p w:rsidR="00992AC2" w:rsidRPr="004E43CE" w:rsidRDefault="00992AC2" w:rsidP="00992AC2">
            <w:pPr>
              <w:jc w:val="center"/>
            </w:pPr>
          </w:p>
        </w:tc>
      </w:tr>
      <w:tr w:rsidR="00992AC2" w:rsidRPr="004E43CE" w:rsidTr="00992AC2">
        <w:trPr>
          <w:trHeight w:val="225"/>
        </w:trPr>
        <w:tc>
          <w:tcPr>
            <w:tcW w:w="534" w:type="dxa"/>
            <w:vMerge/>
          </w:tcPr>
          <w:p w:rsidR="00992AC2" w:rsidRPr="004E43CE" w:rsidRDefault="00992AC2" w:rsidP="00992AC2"/>
        </w:tc>
        <w:tc>
          <w:tcPr>
            <w:tcW w:w="5798" w:type="dxa"/>
          </w:tcPr>
          <w:p w:rsidR="00992AC2" w:rsidRPr="004E43CE" w:rsidRDefault="00992AC2" w:rsidP="00992AC2">
            <w:r w:rsidRPr="004E43CE">
              <w:t>ООО «Сервисное ЖКХ»</w:t>
            </w:r>
          </w:p>
        </w:tc>
        <w:tc>
          <w:tcPr>
            <w:tcW w:w="1006" w:type="dxa"/>
          </w:tcPr>
          <w:p w:rsidR="00992AC2" w:rsidRPr="004E43CE" w:rsidRDefault="00992AC2" w:rsidP="00992AC2">
            <w:pPr>
              <w:jc w:val="center"/>
            </w:pPr>
          </w:p>
        </w:tc>
        <w:tc>
          <w:tcPr>
            <w:tcW w:w="1275" w:type="dxa"/>
          </w:tcPr>
          <w:p w:rsidR="00992AC2" w:rsidRPr="004E43CE" w:rsidRDefault="00992AC2" w:rsidP="00992AC2">
            <w:pPr>
              <w:jc w:val="center"/>
            </w:pPr>
            <w:r w:rsidRPr="004E43CE">
              <w:t>22,7</w:t>
            </w:r>
          </w:p>
        </w:tc>
        <w:tc>
          <w:tcPr>
            <w:tcW w:w="1240" w:type="dxa"/>
          </w:tcPr>
          <w:p w:rsidR="00992AC2" w:rsidRPr="004E43CE" w:rsidRDefault="00992AC2" w:rsidP="00992AC2">
            <w:pPr>
              <w:jc w:val="center"/>
            </w:pPr>
            <w:r w:rsidRPr="004E43CE">
              <w:t>21,78</w:t>
            </w:r>
          </w:p>
        </w:tc>
      </w:tr>
      <w:tr w:rsidR="00992AC2" w:rsidRPr="004E43CE" w:rsidTr="00992AC2">
        <w:trPr>
          <w:trHeight w:val="225"/>
        </w:trPr>
        <w:tc>
          <w:tcPr>
            <w:tcW w:w="534" w:type="dxa"/>
            <w:vMerge/>
          </w:tcPr>
          <w:p w:rsidR="00992AC2" w:rsidRPr="004E43CE" w:rsidRDefault="00992AC2" w:rsidP="00992AC2"/>
        </w:tc>
        <w:tc>
          <w:tcPr>
            <w:tcW w:w="5798" w:type="dxa"/>
          </w:tcPr>
          <w:p w:rsidR="00992AC2" w:rsidRPr="004E43CE" w:rsidRDefault="00992AC2" w:rsidP="00992AC2">
            <w:r w:rsidRPr="004E43CE">
              <w:t>ООО «Спектр Недвижимости»</w:t>
            </w:r>
          </w:p>
        </w:tc>
        <w:tc>
          <w:tcPr>
            <w:tcW w:w="1006" w:type="dxa"/>
          </w:tcPr>
          <w:p w:rsidR="00992AC2" w:rsidRPr="004E43CE" w:rsidRDefault="00992AC2" w:rsidP="00992AC2">
            <w:pPr>
              <w:jc w:val="center"/>
            </w:pPr>
          </w:p>
        </w:tc>
        <w:tc>
          <w:tcPr>
            <w:tcW w:w="1275" w:type="dxa"/>
          </w:tcPr>
          <w:p w:rsidR="00992AC2" w:rsidRPr="004E43CE" w:rsidRDefault="00992AC2" w:rsidP="00992AC2">
            <w:pPr>
              <w:jc w:val="center"/>
            </w:pPr>
            <w:r w:rsidRPr="004E43CE">
              <w:t>22,62</w:t>
            </w:r>
          </w:p>
        </w:tc>
        <w:tc>
          <w:tcPr>
            <w:tcW w:w="1240" w:type="dxa"/>
          </w:tcPr>
          <w:p w:rsidR="00992AC2" w:rsidRPr="004E43CE" w:rsidRDefault="00992AC2" w:rsidP="00992AC2">
            <w:pPr>
              <w:jc w:val="center"/>
            </w:pPr>
            <w:r w:rsidRPr="004E43CE">
              <w:t>22,5</w:t>
            </w:r>
          </w:p>
        </w:tc>
      </w:tr>
      <w:tr w:rsidR="00992AC2" w:rsidRPr="004E43CE" w:rsidTr="00992AC2">
        <w:trPr>
          <w:trHeight w:val="225"/>
        </w:trPr>
        <w:tc>
          <w:tcPr>
            <w:tcW w:w="534" w:type="dxa"/>
            <w:vMerge/>
          </w:tcPr>
          <w:p w:rsidR="00992AC2" w:rsidRPr="004E43CE" w:rsidRDefault="00992AC2" w:rsidP="00992AC2"/>
        </w:tc>
        <w:tc>
          <w:tcPr>
            <w:tcW w:w="5798" w:type="dxa"/>
          </w:tcPr>
          <w:p w:rsidR="00992AC2" w:rsidRPr="004E43CE" w:rsidRDefault="00992AC2" w:rsidP="00992AC2">
            <w:r w:rsidRPr="004E43CE">
              <w:t>ООО «Монтажник»</w:t>
            </w:r>
          </w:p>
        </w:tc>
        <w:tc>
          <w:tcPr>
            <w:tcW w:w="1006" w:type="dxa"/>
          </w:tcPr>
          <w:p w:rsidR="00992AC2" w:rsidRPr="004E43CE" w:rsidRDefault="00992AC2" w:rsidP="00992AC2">
            <w:pPr>
              <w:jc w:val="center"/>
            </w:pPr>
          </w:p>
        </w:tc>
        <w:tc>
          <w:tcPr>
            <w:tcW w:w="1275" w:type="dxa"/>
          </w:tcPr>
          <w:p w:rsidR="00992AC2" w:rsidRPr="004E43CE" w:rsidRDefault="00992AC2" w:rsidP="00992AC2">
            <w:pPr>
              <w:jc w:val="center"/>
            </w:pPr>
            <w:r w:rsidRPr="004E43CE">
              <w:t>22,65</w:t>
            </w:r>
          </w:p>
        </w:tc>
        <w:tc>
          <w:tcPr>
            <w:tcW w:w="1240" w:type="dxa"/>
          </w:tcPr>
          <w:p w:rsidR="00992AC2" w:rsidRPr="004E43CE" w:rsidRDefault="00992AC2" w:rsidP="00992AC2">
            <w:pPr>
              <w:jc w:val="center"/>
            </w:pPr>
            <w:r w:rsidRPr="004E43CE">
              <w:t>21,79</w:t>
            </w:r>
          </w:p>
        </w:tc>
      </w:tr>
      <w:tr w:rsidR="00992AC2" w:rsidRPr="004E43CE" w:rsidTr="00992AC2">
        <w:trPr>
          <w:trHeight w:val="201"/>
        </w:trPr>
        <w:tc>
          <w:tcPr>
            <w:tcW w:w="534" w:type="dxa"/>
            <w:vMerge/>
          </w:tcPr>
          <w:p w:rsidR="00992AC2" w:rsidRPr="004E43CE" w:rsidRDefault="00992AC2" w:rsidP="00992AC2"/>
        </w:tc>
        <w:tc>
          <w:tcPr>
            <w:tcW w:w="5798" w:type="dxa"/>
          </w:tcPr>
          <w:p w:rsidR="00992AC2" w:rsidRPr="004E43CE" w:rsidRDefault="00992AC2" w:rsidP="00992AC2">
            <w:r w:rsidRPr="004E43CE">
              <w:t xml:space="preserve">ООО «ЖКХ пос. Октябрьский» </w:t>
            </w:r>
          </w:p>
        </w:tc>
        <w:tc>
          <w:tcPr>
            <w:tcW w:w="1006" w:type="dxa"/>
          </w:tcPr>
          <w:p w:rsidR="00992AC2" w:rsidRPr="004E43CE" w:rsidRDefault="00992AC2" w:rsidP="00992AC2">
            <w:pPr>
              <w:jc w:val="center"/>
            </w:pPr>
          </w:p>
        </w:tc>
        <w:tc>
          <w:tcPr>
            <w:tcW w:w="1275" w:type="dxa"/>
          </w:tcPr>
          <w:p w:rsidR="00992AC2" w:rsidRPr="004E43CE" w:rsidRDefault="00992AC2" w:rsidP="00992AC2">
            <w:pPr>
              <w:jc w:val="center"/>
            </w:pPr>
            <w:r w:rsidRPr="004E43CE">
              <w:t>22,31</w:t>
            </w:r>
          </w:p>
        </w:tc>
        <w:tc>
          <w:tcPr>
            <w:tcW w:w="1240" w:type="dxa"/>
          </w:tcPr>
          <w:p w:rsidR="00992AC2" w:rsidRPr="004E43CE" w:rsidRDefault="00992AC2" w:rsidP="00992AC2">
            <w:pPr>
              <w:jc w:val="center"/>
            </w:pPr>
            <w:r w:rsidRPr="004E43CE">
              <w:t>20,38</w:t>
            </w:r>
          </w:p>
        </w:tc>
      </w:tr>
    </w:tbl>
    <w:p w:rsidR="00992AC2" w:rsidRPr="004E43CE" w:rsidRDefault="00992AC2" w:rsidP="00992AC2">
      <w:pPr>
        <w:pStyle w:val="aa"/>
        <w:spacing w:after="0"/>
        <w:ind w:firstLine="709"/>
        <w:rPr>
          <w:sz w:val="28"/>
          <w:szCs w:val="28"/>
        </w:rPr>
      </w:pPr>
      <w:r w:rsidRPr="004E43CE">
        <w:rPr>
          <w:sz w:val="28"/>
          <w:szCs w:val="28"/>
        </w:rPr>
        <w:t>На 1 апреля  2024 года общая площадь многоквартирного жилищного фонда городского округа, находящегося на обслуживании составила 354136,4 кв.м.</w:t>
      </w:r>
    </w:p>
    <w:p w:rsidR="00992AC2" w:rsidRPr="004E43CE" w:rsidRDefault="00992AC2" w:rsidP="00992AC2">
      <w:pPr>
        <w:ind w:firstLine="709"/>
        <w:jc w:val="both"/>
        <w:rPr>
          <w:sz w:val="28"/>
          <w:szCs w:val="28"/>
        </w:rPr>
      </w:pPr>
      <w:r w:rsidRPr="004E43CE">
        <w:rPr>
          <w:sz w:val="28"/>
          <w:szCs w:val="28"/>
        </w:rPr>
        <w:t xml:space="preserve">Жилищные услуги населению оказывают пять специализированных предприятий. </w:t>
      </w:r>
    </w:p>
    <w:p w:rsidR="00992AC2" w:rsidRPr="004E43CE" w:rsidRDefault="00992AC2" w:rsidP="00992AC2">
      <w:pPr>
        <w:ind w:firstLine="709"/>
        <w:jc w:val="both"/>
        <w:rPr>
          <w:sz w:val="28"/>
          <w:szCs w:val="28"/>
        </w:rPr>
      </w:pPr>
      <w:r w:rsidRPr="004E43CE">
        <w:rPr>
          <w:sz w:val="28"/>
          <w:szCs w:val="28"/>
        </w:rPr>
        <w:t>ООО «ПЖРЭП» выполняет текущий ремонт и содержание 169993,3 м</w:t>
      </w:r>
      <w:r w:rsidRPr="004E43CE">
        <w:rPr>
          <w:sz w:val="28"/>
          <w:szCs w:val="28"/>
          <w:vertAlign w:val="superscript"/>
        </w:rPr>
        <w:t xml:space="preserve">2 </w:t>
      </w:r>
      <w:r w:rsidRPr="004E43CE">
        <w:rPr>
          <w:sz w:val="28"/>
          <w:szCs w:val="28"/>
        </w:rPr>
        <w:t>жилья, себестоимость обслуживания 1 м</w:t>
      </w:r>
      <w:r w:rsidRPr="004E43CE">
        <w:rPr>
          <w:sz w:val="28"/>
          <w:szCs w:val="28"/>
          <w:vertAlign w:val="superscript"/>
        </w:rPr>
        <w:t xml:space="preserve">2 </w:t>
      </w:r>
      <w:r w:rsidRPr="004E43CE">
        <w:rPr>
          <w:sz w:val="28"/>
          <w:szCs w:val="28"/>
        </w:rPr>
        <w:t xml:space="preserve">составила 23,64 руб. (21,82 руб. – за 3 месяца   2023 года), </w:t>
      </w:r>
    </w:p>
    <w:p w:rsidR="00992AC2" w:rsidRPr="004E43CE" w:rsidRDefault="00992AC2" w:rsidP="00992AC2">
      <w:pPr>
        <w:ind w:firstLine="709"/>
        <w:jc w:val="both"/>
        <w:rPr>
          <w:sz w:val="28"/>
          <w:szCs w:val="28"/>
        </w:rPr>
      </w:pPr>
      <w:r w:rsidRPr="004E43CE">
        <w:rPr>
          <w:sz w:val="28"/>
          <w:szCs w:val="28"/>
        </w:rPr>
        <w:t>ООО «Сервисное ЖКХ» обслуживает 157498,5 м</w:t>
      </w:r>
      <w:r w:rsidRPr="004E43CE">
        <w:rPr>
          <w:sz w:val="28"/>
          <w:szCs w:val="28"/>
          <w:vertAlign w:val="superscript"/>
        </w:rPr>
        <w:t>2</w:t>
      </w:r>
      <w:r w:rsidRPr="004E43CE">
        <w:rPr>
          <w:sz w:val="28"/>
          <w:szCs w:val="28"/>
        </w:rPr>
        <w:t xml:space="preserve"> жилья, себестоимость обслуживания 1 м</w:t>
      </w:r>
      <w:r w:rsidRPr="004E43CE">
        <w:rPr>
          <w:sz w:val="28"/>
          <w:szCs w:val="28"/>
          <w:vertAlign w:val="superscript"/>
        </w:rPr>
        <w:t xml:space="preserve">2 </w:t>
      </w:r>
      <w:r w:rsidRPr="004E43CE">
        <w:rPr>
          <w:sz w:val="28"/>
          <w:szCs w:val="28"/>
        </w:rPr>
        <w:t xml:space="preserve">– 22,7 руб. (за 3 месяца   2023 года – 21,78 руб.), </w:t>
      </w:r>
    </w:p>
    <w:p w:rsidR="00992AC2" w:rsidRPr="004E43CE" w:rsidRDefault="00992AC2" w:rsidP="00992AC2">
      <w:pPr>
        <w:ind w:firstLine="709"/>
        <w:jc w:val="both"/>
        <w:rPr>
          <w:sz w:val="28"/>
          <w:szCs w:val="28"/>
        </w:rPr>
      </w:pPr>
      <w:r w:rsidRPr="004E43CE">
        <w:rPr>
          <w:sz w:val="28"/>
          <w:szCs w:val="28"/>
        </w:rPr>
        <w:t>ООО «Спектр Недвижимости» обслуживает 9791,4 кв.м жилищного фонда, себестоимость обслуживания 1 кв.м составила 22,62 руб., (за 3 месяца   2023 года – 22,5руб.)</w:t>
      </w:r>
    </w:p>
    <w:p w:rsidR="00992AC2" w:rsidRPr="004E43CE" w:rsidRDefault="00992AC2" w:rsidP="00992AC2">
      <w:pPr>
        <w:ind w:firstLine="709"/>
        <w:jc w:val="both"/>
        <w:rPr>
          <w:sz w:val="28"/>
          <w:szCs w:val="28"/>
        </w:rPr>
      </w:pPr>
      <w:r w:rsidRPr="004E43CE">
        <w:rPr>
          <w:sz w:val="28"/>
          <w:szCs w:val="28"/>
        </w:rPr>
        <w:t>ООО «Монтажник» обслуживает 2510,2 м</w:t>
      </w:r>
      <w:r w:rsidRPr="004E43CE">
        <w:rPr>
          <w:sz w:val="28"/>
          <w:szCs w:val="28"/>
          <w:vertAlign w:val="superscript"/>
        </w:rPr>
        <w:t>2</w:t>
      </w:r>
      <w:r w:rsidRPr="004E43CE">
        <w:rPr>
          <w:sz w:val="28"/>
          <w:szCs w:val="28"/>
        </w:rPr>
        <w:t>, себестоимость обслуживания  1 м</w:t>
      </w:r>
      <w:r w:rsidRPr="004E43CE">
        <w:rPr>
          <w:sz w:val="28"/>
          <w:szCs w:val="28"/>
          <w:vertAlign w:val="superscript"/>
        </w:rPr>
        <w:t xml:space="preserve">2 </w:t>
      </w:r>
      <w:r w:rsidRPr="004E43CE">
        <w:rPr>
          <w:sz w:val="28"/>
          <w:szCs w:val="28"/>
        </w:rPr>
        <w:t>– 22,65 руб., (за 3 месяца 2023 года – 21,79 руб.)</w:t>
      </w:r>
    </w:p>
    <w:p w:rsidR="00992AC2" w:rsidRPr="004E43CE" w:rsidRDefault="00992AC2" w:rsidP="00992AC2">
      <w:pPr>
        <w:ind w:firstLine="709"/>
        <w:jc w:val="both"/>
        <w:rPr>
          <w:sz w:val="28"/>
          <w:szCs w:val="28"/>
        </w:rPr>
      </w:pPr>
      <w:r w:rsidRPr="004E43CE">
        <w:rPr>
          <w:sz w:val="28"/>
          <w:szCs w:val="28"/>
        </w:rPr>
        <w:t>ООО «ЖКХ» пос. Октябрьский, на обслуживании у которого находится жилищный фонд поселка общей площадью 14343 м</w:t>
      </w:r>
      <w:r w:rsidRPr="004E43CE">
        <w:rPr>
          <w:sz w:val="28"/>
          <w:szCs w:val="28"/>
          <w:vertAlign w:val="superscript"/>
        </w:rPr>
        <w:t>2</w:t>
      </w:r>
      <w:r w:rsidRPr="004E43CE">
        <w:rPr>
          <w:sz w:val="28"/>
          <w:szCs w:val="28"/>
        </w:rPr>
        <w:t>, себестоимость обслуживания 1 м</w:t>
      </w:r>
      <w:r w:rsidRPr="004E43CE">
        <w:rPr>
          <w:sz w:val="28"/>
          <w:szCs w:val="28"/>
          <w:vertAlign w:val="superscript"/>
        </w:rPr>
        <w:t xml:space="preserve">2 </w:t>
      </w:r>
      <w:r w:rsidRPr="004E43CE">
        <w:rPr>
          <w:sz w:val="28"/>
          <w:szCs w:val="28"/>
        </w:rPr>
        <w:t>составила 22,31 руб., (за 3 месяца   2023 года– 20,38 руб.)</w:t>
      </w:r>
    </w:p>
    <w:p w:rsidR="00992AC2" w:rsidRPr="004E43CE" w:rsidRDefault="00992AC2" w:rsidP="00992AC2">
      <w:pPr>
        <w:pStyle w:val="aa"/>
        <w:spacing w:after="0"/>
        <w:ind w:firstLine="720"/>
        <w:rPr>
          <w:sz w:val="28"/>
          <w:szCs w:val="28"/>
        </w:rPr>
      </w:pPr>
      <w:r w:rsidRPr="004E43CE">
        <w:rPr>
          <w:sz w:val="28"/>
          <w:szCs w:val="28"/>
        </w:rPr>
        <w:lastRenderedPageBreak/>
        <w:t>Всего на содержание и текущий ремонт жилфонда за 1 квартал 2024 года израсходовано 24574,59 тыс.руб. За эти средства выполнены работы, указанные в таблице.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5244"/>
        <w:gridCol w:w="1418"/>
        <w:gridCol w:w="1417"/>
        <w:gridCol w:w="1560"/>
      </w:tblGrid>
      <w:tr w:rsidR="00992AC2" w:rsidRPr="004E43CE" w:rsidTr="00992AC2">
        <w:trPr>
          <w:trHeight w:val="843"/>
          <w:tblHeader/>
        </w:trPr>
        <w:tc>
          <w:tcPr>
            <w:tcW w:w="534" w:type="dxa"/>
          </w:tcPr>
          <w:p w:rsidR="00992AC2" w:rsidRPr="004E43CE" w:rsidRDefault="00992AC2" w:rsidP="00992AC2">
            <w:pPr>
              <w:jc w:val="center"/>
            </w:pPr>
            <w:r w:rsidRPr="004E43CE">
              <w:t>№№</w:t>
            </w:r>
          </w:p>
        </w:tc>
        <w:tc>
          <w:tcPr>
            <w:tcW w:w="5244" w:type="dxa"/>
            <w:vAlign w:val="center"/>
          </w:tcPr>
          <w:p w:rsidR="00992AC2" w:rsidRPr="004E43CE" w:rsidRDefault="00992AC2" w:rsidP="00992AC2">
            <w:pPr>
              <w:jc w:val="center"/>
            </w:pPr>
            <w:r w:rsidRPr="004E43CE">
              <w:t>Показатель</w:t>
            </w:r>
          </w:p>
        </w:tc>
        <w:tc>
          <w:tcPr>
            <w:tcW w:w="1418" w:type="dxa"/>
            <w:vAlign w:val="center"/>
          </w:tcPr>
          <w:p w:rsidR="00992AC2" w:rsidRPr="004E43CE" w:rsidRDefault="00992AC2" w:rsidP="00992AC2">
            <w:pPr>
              <w:jc w:val="center"/>
            </w:pPr>
            <w:r w:rsidRPr="004E43CE">
              <w:t>Един.</w:t>
            </w:r>
          </w:p>
          <w:p w:rsidR="00992AC2" w:rsidRPr="004E43CE" w:rsidRDefault="00992AC2" w:rsidP="00992AC2">
            <w:pPr>
              <w:jc w:val="center"/>
            </w:pPr>
            <w:r w:rsidRPr="004E43CE">
              <w:t>измерения</w:t>
            </w:r>
          </w:p>
        </w:tc>
        <w:tc>
          <w:tcPr>
            <w:tcW w:w="1417" w:type="dxa"/>
            <w:vAlign w:val="center"/>
          </w:tcPr>
          <w:p w:rsidR="00992AC2" w:rsidRPr="004E43CE" w:rsidRDefault="00992AC2" w:rsidP="00992AC2">
            <w:pPr>
              <w:ind w:right="-108"/>
              <w:jc w:val="center"/>
            </w:pPr>
            <w:r w:rsidRPr="004E43CE">
              <w:t>за 1 квартал              2024 года</w:t>
            </w:r>
          </w:p>
        </w:tc>
        <w:tc>
          <w:tcPr>
            <w:tcW w:w="1560" w:type="dxa"/>
            <w:vAlign w:val="center"/>
          </w:tcPr>
          <w:p w:rsidR="00992AC2" w:rsidRPr="004E43CE" w:rsidRDefault="00992AC2" w:rsidP="00992AC2">
            <w:pPr>
              <w:jc w:val="center"/>
            </w:pPr>
            <w:r w:rsidRPr="004E43CE">
              <w:t>за 1 квартал              2023 года</w:t>
            </w:r>
          </w:p>
        </w:tc>
      </w:tr>
      <w:tr w:rsidR="00992AC2" w:rsidRPr="004E43CE" w:rsidTr="00992AC2">
        <w:trPr>
          <w:trHeight w:val="480"/>
        </w:trPr>
        <w:tc>
          <w:tcPr>
            <w:tcW w:w="534" w:type="dxa"/>
            <w:vMerge w:val="restart"/>
          </w:tcPr>
          <w:p w:rsidR="00992AC2" w:rsidRPr="004E43CE" w:rsidRDefault="00992AC2" w:rsidP="00992AC2">
            <w:pPr>
              <w:jc w:val="both"/>
            </w:pPr>
            <w:r w:rsidRPr="004E43CE">
              <w:t>1.</w:t>
            </w:r>
          </w:p>
        </w:tc>
        <w:tc>
          <w:tcPr>
            <w:tcW w:w="5244" w:type="dxa"/>
          </w:tcPr>
          <w:p w:rsidR="00992AC2" w:rsidRPr="004E43CE" w:rsidRDefault="00992AC2" w:rsidP="00992AC2">
            <w:pPr>
              <w:jc w:val="both"/>
            </w:pPr>
            <w:r w:rsidRPr="004E43CE">
              <w:t>Выполнены работы:</w:t>
            </w:r>
          </w:p>
          <w:p w:rsidR="00992AC2" w:rsidRPr="004E43CE" w:rsidRDefault="00992AC2" w:rsidP="00992AC2">
            <w:pPr>
              <w:jc w:val="both"/>
            </w:pPr>
            <w:r w:rsidRPr="004E43CE">
              <w:t>- ремонт подъездов</w:t>
            </w:r>
          </w:p>
        </w:tc>
        <w:tc>
          <w:tcPr>
            <w:tcW w:w="1418" w:type="dxa"/>
          </w:tcPr>
          <w:p w:rsidR="00992AC2" w:rsidRPr="004E43CE" w:rsidRDefault="00992AC2" w:rsidP="00992AC2">
            <w:pPr>
              <w:jc w:val="center"/>
            </w:pPr>
          </w:p>
          <w:p w:rsidR="00992AC2" w:rsidRPr="004E43CE" w:rsidRDefault="00992AC2" w:rsidP="00992AC2">
            <w:pPr>
              <w:jc w:val="center"/>
            </w:pPr>
            <w:r w:rsidRPr="004E43CE">
              <w:t>ед.</w:t>
            </w:r>
          </w:p>
        </w:tc>
        <w:tc>
          <w:tcPr>
            <w:tcW w:w="1417" w:type="dxa"/>
            <w:vAlign w:val="center"/>
          </w:tcPr>
          <w:p w:rsidR="00992AC2" w:rsidRPr="004E43CE" w:rsidRDefault="00992AC2" w:rsidP="00992AC2">
            <w:pPr>
              <w:jc w:val="center"/>
            </w:pPr>
          </w:p>
          <w:p w:rsidR="00992AC2" w:rsidRPr="004E43CE" w:rsidRDefault="00992AC2" w:rsidP="00992AC2">
            <w:pPr>
              <w:jc w:val="center"/>
            </w:pPr>
            <w:r w:rsidRPr="004E43CE">
              <w:t>18</w:t>
            </w:r>
          </w:p>
        </w:tc>
        <w:tc>
          <w:tcPr>
            <w:tcW w:w="1560" w:type="dxa"/>
            <w:vAlign w:val="center"/>
          </w:tcPr>
          <w:p w:rsidR="00992AC2" w:rsidRPr="004E43CE" w:rsidRDefault="00992AC2" w:rsidP="00992AC2">
            <w:pPr>
              <w:jc w:val="center"/>
            </w:pPr>
          </w:p>
          <w:p w:rsidR="00992AC2" w:rsidRPr="004E43CE" w:rsidRDefault="00992AC2" w:rsidP="00992AC2">
            <w:pPr>
              <w:jc w:val="center"/>
            </w:pPr>
            <w:r w:rsidRPr="004E43CE">
              <w:t>27</w:t>
            </w:r>
          </w:p>
        </w:tc>
      </w:tr>
      <w:tr w:rsidR="00992AC2" w:rsidRPr="004E43CE" w:rsidTr="00992AC2">
        <w:trPr>
          <w:trHeight w:val="225"/>
        </w:trPr>
        <w:tc>
          <w:tcPr>
            <w:tcW w:w="534" w:type="dxa"/>
            <w:vMerge/>
          </w:tcPr>
          <w:p w:rsidR="00992AC2" w:rsidRPr="004E43CE" w:rsidRDefault="00992AC2" w:rsidP="00992AC2">
            <w:pPr>
              <w:jc w:val="both"/>
            </w:pPr>
          </w:p>
        </w:tc>
        <w:tc>
          <w:tcPr>
            <w:tcW w:w="5244" w:type="dxa"/>
          </w:tcPr>
          <w:p w:rsidR="00992AC2" w:rsidRPr="004E43CE" w:rsidRDefault="00992AC2" w:rsidP="00992AC2">
            <w:pPr>
              <w:jc w:val="both"/>
            </w:pPr>
            <w:r w:rsidRPr="004E43CE">
              <w:t>- ремонт кровли</w:t>
            </w:r>
          </w:p>
        </w:tc>
        <w:tc>
          <w:tcPr>
            <w:tcW w:w="1418" w:type="dxa"/>
          </w:tcPr>
          <w:p w:rsidR="00992AC2" w:rsidRPr="004E43CE" w:rsidRDefault="00992AC2" w:rsidP="00992AC2">
            <w:pPr>
              <w:jc w:val="center"/>
            </w:pPr>
            <w:r w:rsidRPr="004E43CE">
              <w:t>кв.м</w:t>
            </w:r>
          </w:p>
        </w:tc>
        <w:tc>
          <w:tcPr>
            <w:tcW w:w="1417" w:type="dxa"/>
          </w:tcPr>
          <w:p w:rsidR="00992AC2" w:rsidRPr="004E43CE" w:rsidRDefault="00992AC2" w:rsidP="00992AC2">
            <w:pPr>
              <w:jc w:val="center"/>
            </w:pPr>
            <w:r w:rsidRPr="004E43CE">
              <w:t>46</w:t>
            </w:r>
          </w:p>
        </w:tc>
        <w:tc>
          <w:tcPr>
            <w:tcW w:w="1560" w:type="dxa"/>
          </w:tcPr>
          <w:p w:rsidR="00992AC2" w:rsidRPr="004E43CE" w:rsidRDefault="00992AC2" w:rsidP="00992AC2">
            <w:pPr>
              <w:jc w:val="center"/>
            </w:pPr>
            <w:r w:rsidRPr="004E43CE">
              <w:t>40</w:t>
            </w:r>
          </w:p>
        </w:tc>
      </w:tr>
      <w:tr w:rsidR="00992AC2" w:rsidRPr="004E43CE" w:rsidTr="00992AC2">
        <w:trPr>
          <w:trHeight w:val="270"/>
        </w:trPr>
        <w:tc>
          <w:tcPr>
            <w:tcW w:w="534" w:type="dxa"/>
            <w:vMerge/>
          </w:tcPr>
          <w:p w:rsidR="00992AC2" w:rsidRPr="004E43CE" w:rsidRDefault="00992AC2" w:rsidP="00992AC2">
            <w:pPr>
              <w:jc w:val="both"/>
            </w:pPr>
          </w:p>
        </w:tc>
        <w:tc>
          <w:tcPr>
            <w:tcW w:w="5244" w:type="dxa"/>
          </w:tcPr>
          <w:p w:rsidR="00992AC2" w:rsidRPr="004E43CE" w:rsidRDefault="00992AC2" w:rsidP="00992AC2">
            <w:pPr>
              <w:jc w:val="both"/>
            </w:pPr>
            <w:r w:rsidRPr="004E43CE">
              <w:t>- ремонт фасадов</w:t>
            </w:r>
          </w:p>
        </w:tc>
        <w:tc>
          <w:tcPr>
            <w:tcW w:w="1418" w:type="dxa"/>
          </w:tcPr>
          <w:p w:rsidR="00992AC2" w:rsidRPr="004E43CE" w:rsidRDefault="00992AC2" w:rsidP="00992AC2">
            <w:pPr>
              <w:jc w:val="center"/>
            </w:pPr>
            <w:r w:rsidRPr="004E43CE">
              <w:t>ед.</w:t>
            </w:r>
          </w:p>
        </w:tc>
        <w:tc>
          <w:tcPr>
            <w:tcW w:w="1417" w:type="dxa"/>
          </w:tcPr>
          <w:p w:rsidR="00992AC2" w:rsidRPr="004E43CE" w:rsidRDefault="00992AC2" w:rsidP="00992AC2">
            <w:pPr>
              <w:jc w:val="center"/>
            </w:pPr>
            <w:r w:rsidRPr="004E43CE">
              <w:t>0</w:t>
            </w:r>
          </w:p>
        </w:tc>
        <w:tc>
          <w:tcPr>
            <w:tcW w:w="1560" w:type="dxa"/>
          </w:tcPr>
          <w:p w:rsidR="00992AC2" w:rsidRPr="004E43CE" w:rsidRDefault="00992AC2" w:rsidP="00992AC2">
            <w:pPr>
              <w:jc w:val="center"/>
            </w:pPr>
            <w:r w:rsidRPr="004E43CE">
              <w:t>0</w:t>
            </w:r>
          </w:p>
        </w:tc>
      </w:tr>
      <w:tr w:rsidR="00992AC2" w:rsidRPr="004E43CE" w:rsidTr="00992AC2">
        <w:trPr>
          <w:trHeight w:val="138"/>
        </w:trPr>
        <w:tc>
          <w:tcPr>
            <w:tcW w:w="534" w:type="dxa"/>
            <w:vMerge/>
          </w:tcPr>
          <w:p w:rsidR="00992AC2" w:rsidRPr="004E43CE" w:rsidRDefault="00992AC2" w:rsidP="00992AC2">
            <w:pPr>
              <w:jc w:val="both"/>
            </w:pPr>
          </w:p>
        </w:tc>
        <w:tc>
          <w:tcPr>
            <w:tcW w:w="5244" w:type="dxa"/>
          </w:tcPr>
          <w:p w:rsidR="00992AC2" w:rsidRPr="004E43CE" w:rsidRDefault="00992AC2" w:rsidP="00992AC2">
            <w:pPr>
              <w:jc w:val="both"/>
            </w:pPr>
            <w:r w:rsidRPr="004E43CE">
              <w:t>- замена водопроводных сетей</w:t>
            </w:r>
          </w:p>
        </w:tc>
        <w:tc>
          <w:tcPr>
            <w:tcW w:w="1418" w:type="dxa"/>
          </w:tcPr>
          <w:p w:rsidR="00992AC2" w:rsidRPr="004E43CE" w:rsidRDefault="00992AC2" w:rsidP="00992AC2">
            <w:pPr>
              <w:jc w:val="center"/>
            </w:pPr>
            <w:r w:rsidRPr="004E43CE">
              <w:t>п.м</w:t>
            </w:r>
          </w:p>
        </w:tc>
        <w:tc>
          <w:tcPr>
            <w:tcW w:w="1417" w:type="dxa"/>
          </w:tcPr>
          <w:p w:rsidR="00992AC2" w:rsidRPr="004E43CE" w:rsidRDefault="00992AC2" w:rsidP="00992AC2">
            <w:pPr>
              <w:jc w:val="center"/>
            </w:pPr>
            <w:r w:rsidRPr="004E43CE">
              <w:t>164,1</w:t>
            </w:r>
          </w:p>
        </w:tc>
        <w:tc>
          <w:tcPr>
            <w:tcW w:w="1560" w:type="dxa"/>
          </w:tcPr>
          <w:p w:rsidR="00992AC2" w:rsidRPr="004E43CE" w:rsidRDefault="00992AC2" w:rsidP="00992AC2">
            <w:pPr>
              <w:jc w:val="center"/>
            </w:pPr>
            <w:r w:rsidRPr="004E43CE">
              <w:t>215,4</w:t>
            </w:r>
          </w:p>
        </w:tc>
      </w:tr>
      <w:tr w:rsidR="00992AC2" w:rsidRPr="004E43CE" w:rsidTr="00992AC2">
        <w:trPr>
          <w:trHeight w:val="255"/>
        </w:trPr>
        <w:tc>
          <w:tcPr>
            <w:tcW w:w="534" w:type="dxa"/>
            <w:vMerge/>
          </w:tcPr>
          <w:p w:rsidR="00992AC2" w:rsidRPr="004E43CE" w:rsidRDefault="00992AC2" w:rsidP="00992AC2">
            <w:pPr>
              <w:jc w:val="both"/>
            </w:pPr>
          </w:p>
        </w:tc>
        <w:tc>
          <w:tcPr>
            <w:tcW w:w="5244" w:type="dxa"/>
          </w:tcPr>
          <w:p w:rsidR="00992AC2" w:rsidRPr="004E43CE" w:rsidRDefault="00992AC2" w:rsidP="00992AC2">
            <w:pPr>
              <w:jc w:val="both"/>
            </w:pPr>
            <w:r w:rsidRPr="004E43CE">
              <w:t>- замена сетей отопления</w:t>
            </w:r>
          </w:p>
        </w:tc>
        <w:tc>
          <w:tcPr>
            <w:tcW w:w="1418" w:type="dxa"/>
          </w:tcPr>
          <w:p w:rsidR="00992AC2" w:rsidRPr="004E43CE" w:rsidRDefault="00992AC2" w:rsidP="00992AC2">
            <w:pPr>
              <w:jc w:val="center"/>
            </w:pPr>
            <w:r w:rsidRPr="004E43CE">
              <w:t>п.м</w:t>
            </w:r>
          </w:p>
        </w:tc>
        <w:tc>
          <w:tcPr>
            <w:tcW w:w="1417" w:type="dxa"/>
          </w:tcPr>
          <w:p w:rsidR="00992AC2" w:rsidRPr="004E43CE" w:rsidRDefault="00992AC2" w:rsidP="00992AC2">
            <w:pPr>
              <w:jc w:val="center"/>
            </w:pPr>
            <w:r w:rsidRPr="004E43CE">
              <w:t>73,0</w:t>
            </w:r>
          </w:p>
        </w:tc>
        <w:tc>
          <w:tcPr>
            <w:tcW w:w="1560" w:type="dxa"/>
          </w:tcPr>
          <w:p w:rsidR="00992AC2" w:rsidRPr="004E43CE" w:rsidRDefault="00992AC2" w:rsidP="00992AC2">
            <w:pPr>
              <w:jc w:val="center"/>
            </w:pPr>
            <w:r w:rsidRPr="004E43CE">
              <w:t>49,2</w:t>
            </w:r>
          </w:p>
        </w:tc>
      </w:tr>
      <w:tr w:rsidR="00992AC2" w:rsidRPr="004E43CE" w:rsidTr="00992AC2">
        <w:trPr>
          <w:trHeight w:val="210"/>
        </w:trPr>
        <w:tc>
          <w:tcPr>
            <w:tcW w:w="534" w:type="dxa"/>
            <w:vMerge/>
          </w:tcPr>
          <w:p w:rsidR="00992AC2" w:rsidRPr="004E43CE" w:rsidRDefault="00992AC2" w:rsidP="00992AC2">
            <w:pPr>
              <w:jc w:val="both"/>
            </w:pPr>
          </w:p>
        </w:tc>
        <w:tc>
          <w:tcPr>
            <w:tcW w:w="5244" w:type="dxa"/>
          </w:tcPr>
          <w:p w:rsidR="00992AC2" w:rsidRPr="004E43CE" w:rsidRDefault="00992AC2" w:rsidP="00992AC2">
            <w:pPr>
              <w:jc w:val="both"/>
            </w:pPr>
            <w:r w:rsidRPr="004E43CE">
              <w:t>- ремонт отмосток</w:t>
            </w:r>
          </w:p>
        </w:tc>
        <w:tc>
          <w:tcPr>
            <w:tcW w:w="1418" w:type="dxa"/>
          </w:tcPr>
          <w:p w:rsidR="00992AC2" w:rsidRPr="004E43CE" w:rsidRDefault="00992AC2" w:rsidP="00992AC2">
            <w:pPr>
              <w:jc w:val="center"/>
            </w:pPr>
            <w:r w:rsidRPr="004E43CE">
              <w:t>п.м</w:t>
            </w:r>
          </w:p>
        </w:tc>
        <w:tc>
          <w:tcPr>
            <w:tcW w:w="1417" w:type="dxa"/>
          </w:tcPr>
          <w:p w:rsidR="00992AC2" w:rsidRPr="004E43CE" w:rsidRDefault="00992AC2" w:rsidP="00992AC2">
            <w:pPr>
              <w:jc w:val="center"/>
            </w:pPr>
            <w:r w:rsidRPr="004E43CE">
              <w:t>0</w:t>
            </w:r>
          </w:p>
        </w:tc>
        <w:tc>
          <w:tcPr>
            <w:tcW w:w="1560" w:type="dxa"/>
          </w:tcPr>
          <w:p w:rsidR="00992AC2" w:rsidRPr="004E43CE" w:rsidRDefault="00992AC2" w:rsidP="00992AC2">
            <w:pPr>
              <w:jc w:val="center"/>
            </w:pPr>
            <w:r w:rsidRPr="004E43CE">
              <w:t>0</w:t>
            </w:r>
          </w:p>
        </w:tc>
      </w:tr>
      <w:tr w:rsidR="00992AC2" w:rsidRPr="004E43CE" w:rsidTr="00992AC2">
        <w:trPr>
          <w:trHeight w:val="255"/>
        </w:trPr>
        <w:tc>
          <w:tcPr>
            <w:tcW w:w="534" w:type="dxa"/>
            <w:vMerge/>
          </w:tcPr>
          <w:p w:rsidR="00992AC2" w:rsidRPr="004E43CE" w:rsidRDefault="00992AC2" w:rsidP="00992AC2">
            <w:pPr>
              <w:jc w:val="both"/>
            </w:pPr>
          </w:p>
        </w:tc>
        <w:tc>
          <w:tcPr>
            <w:tcW w:w="5244" w:type="dxa"/>
          </w:tcPr>
          <w:p w:rsidR="00992AC2" w:rsidRPr="004E43CE" w:rsidRDefault="00992AC2" w:rsidP="00992AC2">
            <w:pPr>
              <w:jc w:val="both"/>
            </w:pPr>
            <w:r w:rsidRPr="004E43CE">
              <w:t>- ремонт цоколей</w:t>
            </w:r>
          </w:p>
        </w:tc>
        <w:tc>
          <w:tcPr>
            <w:tcW w:w="1418" w:type="dxa"/>
          </w:tcPr>
          <w:p w:rsidR="00992AC2" w:rsidRPr="004E43CE" w:rsidRDefault="00992AC2" w:rsidP="00992AC2">
            <w:pPr>
              <w:jc w:val="center"/>
            </w:pPr>
            <w:r w:rsidRPr="004E43CE">
              <w:t>кв.м</w:t>
            </w:r>
          </w:p>
        </w:tc>
        <w:tc>
          <w:tcPr>
            <w:tcW w:w="1417" w:type="dxa"/>
          </w:tcPr>
          <w:p w:rsidR="00992AC2" w:rsidRPr="004E43CE" w:rsidRDefault="00992AC2" w:rsidP="00992AC2">
            <w:pPr>
              <w:jc w:val="center"/>
            </w:pPr>
            <w:r w:rsidRPr="004E43CE">
              <w:t>0</w:t>
            </w:r>
          </w:p>
        </w:tc>
        <w:tc>
          <w:tcPr>
            <w:tcW w:w="1560" w:type="dxa"/>
          </w:tcPr>
          <w:p w:rsidR="00992AC2" w:rsidRPr="004E43CE" w:rsidRDefault="00992AC2" w:rsidP="00992AC2">
            <w:pPr>
              <w:jc w:val="center"/>
            </w:pPr>
            <w:r w:rsidRPr="004E43CE">
              <w:t>0</w:t>
            </w:r>
          </w:p>
        </w:tc>
      </w:tr>
      <w:tr w:rsidR="00992AC2" w:rsidRPr="004E43CE" w:rsidTr="00992AC2">
        <w:trPr>
          <w:trHeight w:val="195"/>
        </w:trPr>
        <w:tc>
          <w:tcPr>
            <w:tcW w:w="534" w:type="dxa"/>
            <w:vMerge/>
          </w:tcPr>
          <w:p w:rsidR="00992AC2" w:rsidRPr="004E43CE" w:rsidRDefault="00992AC2" w:rsidP="00992AC2">
            <w:pPr>
              <w:jc w:val="both"/>
            </w:pPr>
          </w:p>
        </w:tc>
        <w:tc>
          <w:tcPr>
            <w:tcW w:w="5244" w:type="dxa"/>
          </w:tcPr>
          <w:p w:rsidR="00992AC2" w:rsidRPr="004E43CE" w:rsidRDefault="00992AC2" w:rsidP="00992AC2">
            <w:pPr>
              <w:jc w:val="both"/>
            </w:pPr>
            <w:r w:rsidRPr="004E43CE">
              <w:t>- ремонт межпанельных швов</w:t>
            </w:r>
          </w:p>
        </w:tc>
        <w:tc>
          <w:tcPr>
            <w:tcW w:w="1418" w:type="dxa"/>
          </w:tcPr>
          <w:p w:rsidR="00992AC2" w:rsidRPr="004E43CE" w:rsidRDefault="00992AC2" w:rsidP="00992AC2">
            <w:pPr>
              <w:jc w:val="center"/>
            </w:pPr>
            <w:r w:rsidRPr="004E43CE">
              <w:t>п.м</w:t>
            </w:r>
          </w:p>
        </w:tc>
        <w:tc>
          <w:tcPr>
            <w:tcW w:w="1417" w:type="dxa"/>
          </w:tcPr>
          <w:p w:rsidR="00992AC2" w:rsidRPr="004E43CE" w:rsidRDefault="00992AC2" w:rsidP="00992AC2">
            <w:pPr>
              <w:jc w:val="center"/>
            </w:pPr>
            <w:r w:rsidRPr="004E43CE">
              <w:t>0</w:t>
            </w:r>
          </w:p>
        </w:tc>
        <w:tc>
          <w:tcPr>
            <w:tcW w:w="1560" w:type="dxa"/>
          </w:tcPr>
          <w:p w:rsidR="00992AC2" w:rsidRPr="004E43CE" w:rsidRDefault="00992AC2" w:rsidP="00992AC2">
            <w:pPr>
              <w:jc w:val="center"/>
            </w:pPr>
            <w:r w:rsidRPr="004E43CE">
              <w:t>202,8</w:t>
            </w:r>
          </w:p>
        </w:tc>
      </w:tr>
      <w:tr w:rsidR="00992AC2" w:rsidRPr="004E43CE" w:rsidTr="00992AC2">
        <w:trPr>
          <w:trHeight w:val="255"/>
        </w:trPr>
        <w:tc>
          <w:tcPr>
            <w:tcW w:w="534" w:type="dxa"/>
            <w:vMerge/>
          </w:tcPr>
          <w:p w:rsidR="00992AC2" w:rsidRPr="004E43CE" w:rsidRDefault="00992AC2" w:rsidP="00992AC2">
            <w:pPr>
              <w:jc w:val="both"/>
            </w:pPr>
          </w:p>
        </w:tc>
        <w:tc>
          <w:tcPr>
            <w:tcW w:w="5244" w:type="dxa"/>
          </w:tcPr>
          <w:p w:rsidR="00992AC2" w:rsidRPr="004E43CE" w:rsidRDefault="00992AC2" w:rsidP="00992AC2">
            <w:pPr>
              <w:jc w:val="both"/>
            </w:pPr>
            <w:r w:rsidRPr="004E43CE">
              <w:t>- замена радиаторов</w:t>
            </w:r>
          </w:p>
        </w:tc>
        <w:tc>
          <w:tcPr>
            <w:tcW w:w="1418" w:type="dxa"/>
          </w:tcPr>
          <w:p w:rsidR="00992AC2" w:rsidRPr="004E43CE" w:rsidRDefault="00992AC2" w:rsidP="00992AC2">
            <w:pPr>
              <w:jc w:val="center"/>
            </w:pPr>
            <w:r w:rsidRPr="004E43CE">
              <w:t>секц.</w:t>
            </w:r>
          </w:p>
        </w:tc>
        <w:tc>
          <w:tcPr>
            <w:tcW w:w="1417" w:type="dxa"/>
          </w:tcPr>
          <w:p w:rsidR="00992AC2" w:rsidRPr="004E43CE" w:rsidRDefault="00992AC2" w:rsidP="00992AC2">
            <w:pPr>
              <w:jc w:val="center"/>
            </w:pPr>
            <w:r w:rsidRPr="004E43CE">
              <w:t>37</w:t>
            </w:r>
          </w:p>
        </w:tc>
        <w:tc>
          <w:tcPr>
            <w:tcW w:w="1560" w:type="dxa"/>
          </w:tcPr>
          <w:p w:rsidR="00992AC2" w:rsidRPr="004E43CE" w:rsidRDefault="00992AC2" w:rsidP="00992AC2">
            <w:pPr>
              <w:jc w:val="center"/>
            </w:pPr>
            <w:r w:rsidRPr="004E43CE">
              <w:t>74</w:t>
            </w:r>
          </w:p>
        </w:tc>
      </w:tr>
      <w:tr w:rsidR="00992AC2" w:rsidRPr="004E43CE" w:rsidTr="00992AC2">
        <w:trPr>
          <w:trHeight w:val="270"/>
        </w:trPr>
        <w:tc>
          <w:tcPr>
            <w:tcW w:w="534" w:type="dxa"/>
            <w:vMerge/>
          </w:tcPr>
          <w:p w:rsidR="00992AC2" w:rsidRPr="004E43CE" w:rsidRDefault="00992AC2" w:rsidP="00992AC2">
            <w:pPr>
              <w:jc w:val="both"/>
            </w:pPr>
          </w:p>
        </w:tc>
        <w:tc>
          <w:tcPr>
            <w:tcW w:w="5244" w:type="dxa"/>
          </w:tcPr>
          <w:p w:rsidR="00992AC2" w:rsidRPr="004E43CE" w:rsidRDefault="00992AC2" w:rsidP="00992AC2">
            <w:pPr>
              <w:jc w:val="both"/>
            </w:pPr>
            <w:r w:rsidRPr="004E43CE">
              <w:t>- замена задвижек отопления</w:t>
            </w:r>
          </w:p>
        </w:tc>
        <w:tc>
          <w:tcPr>
            <w:tcW w:w="1418" w:type="dxa"/>
          </w:tcPr>
          <w:p w:rsidR="00992AC2" w:rsidRPr="004E43CE" w:rsidRDefault="00992AC2" w:rsidP="00992AC2">
            <w:pPr>
              <w:jc w:val="center"/>
            </w:pPr>
            <w:r w:rsidRPr="004E43CE">
              <w:t>ед.</w:t>
            </w:r>
          </w:p>
        </w:tc>
        <w:tc>
          <w:tcPr>
            <w:tcW w:w="1417" w:type="dxa"/>
          </w:tcPr>
          <w:p w:rsidR="00992AC2" w:rsidRPr="004E43CE" w:rsidRDefault="00992AC2" w:rsidP="00992AC2">
            <w:pPr>
              <w:jc w:val="center"/>
            </w:pPr>
            <w:r w:rsidRPr="004E43CE">
              <w:t>0</w:t>
            </w:r>
          </w:p>
        </w:tc>
        <w:tc>
          <w:tcPr>
            <w:tcW w:w="1560" w:type="dxa"/>
          </w:tcPr>
          <w:p w:rsidR="00992AC2" w:rsidRPr="004E43CE" w:rsidRDefault="00992AC2" w:rsidP="00992AC2">
            <w:pPr>
              <w:jc w:val="center"/>
            </w:pPr>
            <w:r w:rsidRPr="004E43CE">
              <w:t>0</w:t>
            </w:r>
          </w:p>
        </w:tc>
      </w:tr>
      <w:tr w:rsidR="00992AC2" w:rsidRPr="004E43CE" w:rsidTr="00992AC2">
        <w:trPr>
          <w:trHeight w:val="240"/>
        </w:trPr>
        <w:tc>
          <w:tcPr>
            <w:tcW w:w="534" w:type="dxa"/>
            <w:vMerge/>
          </w:tcPr>
          <w:p w:rsidR="00992AC2" w:rsidRPr="004E43CE" w:rsidRDefault="00992AC2" w:rsidP="00992AC2">
            <w:pPr>
              <w:jc w:val="both"/>
            </w:pPr>
          </w:p>
        </w:tc>
        <w:tc>
          <w:tcPr>
            <w:tcW w:w="5244" w:type="dxa"/>
          </w:tcPr>
          <w:p w:rsidR="00992AC2" w:rsidRPr="004E43CE" w:rsidRDefault="00992AC2" w:rsidP="00992AC2">
            <w:pPr>
              <w:jc w:val="both"/>
            </w:pPr>
            <w:r w:rsidRPr="004E43CE">
              <w:t>- теплоизоляция труб отопления</w:t>
            </w:r>
          </w:p>
        </w:tc>
        <w:tc>
          <w:tcPr>
            <w:tcW w:w="1418" w:type="dxa"/>
          </w:tcPr>
          <w:p w:rsidR="00992AC2" w:rsidRPr="004E43CE" w:rsidRDefault="00992AC2" w:rsidP="00992AC2">
            <w:pPr>
              <w:jc w:val="center"/>
            </w:pPr>
            <w:r w:rsidRPr="004E43CE">
              <w:t>кв.м</w:t>
            </w:r>
          </w:p>
        </w:tc>
        <w:tc>
          <w:tcPr>
            <w:tcW w:w="1417" w:type="dxa"/>
          </w:tcPr>
          <w:p w:rsidR="00992AC2" w:rsidRPr="004E43CE" w:rsidRDefault="00992AC2" w:rsidP="00992AC2">
            <w:pPr>
              <w:jc w:val="center"/>
            </w:pPr>
            <w:r w:rsidRPr="004E43CE">
              <w:t>53</w:t>
            </w:r>
          </w:p>
        </w:tc>
        <w:tc>
          <w:tcPr>
            <w:tcW w:w="1560" w:type="dxa"/>
          </w:tcPr>
          <w:p w:rsidR="00992AC2" w:rsidRPr="004E43CE" w:rsidRDefault="00992AC2" w:rsidP="00992AC2">
            <w:pPr>
              <w:jc w:val="center"/>
            </w:pPr>
            <w:r w:rsidRPr="004E43CE">
              <w:t>225</w:t>
            </w:r>
          </w:p>
        </w:tc>
      </w:tr>
      <w:tr w:rsidR="00992AC2" w:rsidRPr="004E43CE" w:rsidTr="00992AC2">
        <w:trPr>
          <w:trHeight w:val="240"/>
        </w:trPr>
        <w:tc>
          <w:tcPr>
            <w:tcW w:w="534" w:type="dxa"/>
            <w:vMerge/>
          </w:tcPr>
          <w:p w:rsidR="00992AC2" w:rsidRPr="004E43CE" w:rsidRDefault="00992AC2" w:rsidP="00992AC2">
            <w:pPr>
              <w:jc w:val="both"/>
            </w:pPr>
          </w:p>
        </w:tc>
        <w:tc>
          <w:tcPr>
            <w:tcW w:w="5244" w:type="dxa"/>
          </w:tcPr>
          <w:p w:rsidR="00992AC2" w:rsidRPr="004E43CE" w:rsidRDefault="00992AC2" w:rsidP="00992AC2">
            <w:pPr>
              <w:jc w:val="both"/>
            </w:pPr>
            <w:r w:rsidRPr="004E43CE">
              <w:t>- ревизия задвижек отопления</w:t>
            </w:r>
          </w:p>
        </w:tc>
        <w:tc>
          <w:tcPr>
            <w:tcW w:w="1418" w:type="dxa"/>
          </w:tcPr>
          <w:p w:rsidR="00992AC2" w:rsidRPr="004E43CE" w:rsidRDefault="00992AC2" w:rsidP="00992AC2">
            <w:pPr>
              <w:jc w:val="center"/>
            </w:pPr>
            <w:r w:rsidRPr="004E43CE">
              <w:t>шт.</w:t>
            </w:r>
          </w:p>
        </w:tc>
        <w:tc>
          <w:tcPr>
            <w:tcW w:w="1417" w:type="dxa"/>
          </w:tcPr>
          <w:p w:rsidR="00992AC2" w:rsidRPr="004E43CE" w:rsidRDefault="00992AC2" w:rsidP="00992AC2">
            <w:pPr>
              <w:jc w:val="center"/>
            </w:pPr>
            <w:r w:rsidRPr="004E43CE">
              <w:t>0</w:t>
            </w:r>
          </w:p>
        </w:tc>
        <w:tc>
          <w:tcPr>
            <w:tcW w:w="1560" w:type="dxa"/>
          </w:tcPr>
          <w:p w:rsidR="00992AC2" w:rsidRPr="004E43CE" w:rsidRDefault="00992AC2" w:rsidP="00992AC2">
            <w:pPr>
              <w:jc w:val="center"/>
            </w:pPr>
            <w:r w:rsidRPr="004E43CE">
              <w:t>0</w:t>
            </w:r>
          </w:p>
        </w:tc>
      </w:tr>
      <w:tr w:rsidR="00992AC2" w:rsidRPr="004E43CE" w:rsidTr="00992AC2">
        <w:trPr>
          <w:trHeight w:val="240"/>
        </w:trPr>
        <w:tc>
          <w:tcPr>
            <w:tcW w:w="534" w:type="dxa"/>
            <w:vMerge/>
          </w:tcPr>
          <w:p w:rsidR="00992AC2" w:rsidRPr="004E43CE" w:rsidRDefault="00992AC2" w:rsidP="00992AC2">
            <w:pPr>
              <w:jc w:val="both"/>
            </w:pPr>
          </w:p>
        </w:tc>
        <w:tc>
          <w:tcPr>
            <w:tcW w:w="5244" w:type="dxa"/>
          </w:tcPr>
          <w:p w:rsidR="00992AC2" w:rsidRPr="004E43CE" w:rsidRDefault="00992AC2" w:rsidP="00992AC2">
            <w:pPr>
              <w:jc w:val="both"/>
            </w:pPr>
            <w:r w:rsidRPr="004E43CE">
              <w:t>- ревизия вентилей</w:t>
            </w:r>
          </w:p>
        </w:tc>
        <w:tc>
          <w:tcPr>
            <w:tcW w:w="1418" w:type="dxa"/>
          </w:tcPr>
          <w:p w:rsidR="00992AC2" w:rsidRPr="004E43CE" w:rsidRDefault="00992AC2" w:rsidP="00992AC2">
            <w:pPr>
              <w:jc w:val="center"/>
            </w:pPr>
            <w:r w:rsidRPr="004E43CE">
              <w:t>шт.</w:t>
            </w:r>
          </w:p>
        </w:tc>
        <w:tc>
          <w:tcPr>
            <w:tcW w:w="1417" w:type="dxa"/>
          </w:tcPr>
          <w:p w:rsidR="00992AC2" w:rsidRPr="004E43CE" w:rsidRDefault="00992AC2" w:rsidP="00992AC2">
            <w:pPr>
              <w:jc w:val="center"/>
            </w:pPr>
            <w:r w:rsidRPr="004E43CE">
              <w:t>10</w:t>
            </w:r>
          </w:p>
        </w:tc>
        <w:tc>
          <w:tcPr>
            <w:tcW w:w="1560" w:type="dxa"/>
          </w:tcPr>
          <w:p w:rsidR="00992AC2" w:rsidRPr="004E43CE" w:rsidRDefault="00992AC2" w:rsidP="00992AC2">
            <w:pPr>
              <w:jc w:val="center"/>
            </w:pPr>
            <w:r w:rsidRPr="004E43CE">
              <w:t>0</w:t>
            </w:r>
          </w:p>
        </w:tc>
      </w:tr>
    </w:tbl>
    <w:p w:rsidR="00992AC2" w:rsidRPr="004E43CE" w:rsidRDefault="00992AC2" w:rsidP="00992AC2">
      <w:pPr>
        <w:rPr>
          <w:b/>
        </w:rPr>
      </w:pPr>
      <w:r w:rsidRPr="004E43CE">
        <w:rPr>
          <w:b/>
        </w:rPr>
        <w:t>Теплоснабжение.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7"/>
        <w:gridCol w:w="851"/>
        <w:gridCol w:w="1275"/>
        <w:gridCol w:w="1560"/>
      </w:tblGrid>
      <w:tr w:rsidR="00992AC2" w:rsidRPr="004E43CE" w:rsidTr="00992AC2">
        <w:trPr>
          <w:cantSplit/>
          <w:tblHeader/>
        </w:trPr>
        <w:tc>
          <w:tcPr>
            <w:tcW w:w="6487" w:type="dxa"/>
            <w:vAlign w:val="center"/>
          </w:tcPr>
          <w:p w:rsidR="00992AC2" w:rsidRPr="004E43CE" w:rsidRDefault="00992AC2" w:rsidP="00992AC2">
            <w:pPr>
              <w:jc w:val="center"/>
            </w:pPr>
            <w:r w:rsidRPr="004E43CE">
              <w:t>Показатель</w:t>
            </w:r>
          </w:p>
        </w:tc>
        <w:tc>
          <w:tcPr>
            <w:tcW w:w="851" w:type="dxa"/>
            <w:vAlign w:val="center"/>
          </w:tcPr>
          <w:p w:rsidR="00992AC2" w:rsidRPr="004E43CE" w:rsidRDefault="00992AC2" w:rsidP="00992AC2">
            <w:pPr>
              <w:jc w:val="center"/>
            </w:pPr>
            <w:r w:rsidRPr="004E43CE">
              <w:t>Ед. измер</w:t>
            </w:r>
          </w:p>
        </w:tc>
        <w:tc>
          <w:tcPr>
            <w:tcW w:w="1275" w:type="dxa"/>
            <w:vAlign w:val="center"/>
          </w:tcPr>
          <w:p w:rsidR="00992AC2" w:rsidRPr="004E43CE" w:rsidRDefault="00992AC2" w:rsidP="00992AC2">
            <w:pPr>
              <w:ind w:right="-108"/>
              <w:jc w:val="center"/>
            </w:pPr>
            <w:r w:rsidRPr="004E43CE">
              <w:t>за  1 квартал              2024 года</w:t>
            </w:r>
          </w:p>
        </w:tc>
        <w:tc>
          <w:tcPr>
            <w:tcW w:w="1560" w:type="dxa"/>
            <w:vAlign w:val="center"/>
          </w:tcPr>
          <w:p w:rsidR="00992AC2" w:rsidRPr="004E43CE" w:rsidRDefault="00992AC2" w:rsidP="00992AC2">
            <w:pPr>
              <w:jc w:val="center"/>
            </w:pPr>
            <w:r w:rsidRPr="004E43CE">
              <w:t>за  1 квартал              2023 года</w:t>
            </w:r>
          </w:p>
        </w:tc>
      </w:tr>
      <w:tr w:rsidR="00992AC2" w:rsidRPr="004E43CE" w:rsidTr="00992AC2">
        <w:trPr>
          <w:trHeight w:val="2127"/>
        </w:trPr>
        <w:tc>
          <w:tcPr>
            <w:tcW w:w="6487" w:type="dxa"/>
          </w:tcPr>
          <w:p w:rsidR="00992AC2" w:rsidRPr="004E43CE" w:rsidRDefault="00992AC2" w:rsidP="00992AC2">
            <w:pPr>
              <w:rPr>
                <w:b/>
              </w:rPr>
            </w:pPr>
            <w:r w:rsidRPr="004E43CE">
              <w:rPr>
                <w:b/>
              </w:rPr>
              <w:t>АО «Похвистневоэнерго»</w:t>
            </w:r>
          </w:p>
          <w:p w:rsidR="00992AC2" w:rsidRPr="004E43CE" w:rsidRDefault="00992AC2" w:rsidP="00992AC2">
            <w:r w:rsidRPr="004E43CE">
              <w:t>Количество котельных всего,</w:t>
            </w:r>
          </w:p>
          <w:p w:rsidR="00992AC2" w:rsidRPr="004E43CE" w:rsidRDefault="00992AC2" w:rsidP="00992AC2">
            <w:r w:rsidRPr="004E43CE">
              <w:t xml:space="preserve"> в т.ч.: мини-котельных</w:t>
            </w:r>
          </w:p>
          <w:p w:rsidR="00992AC2" w:rsidRPr="004E43CE" w:rsidRDefault="00992AC2" w:rsidP="00992AC2">
            <w:r w:rsidRPr="004E43CE">
              <w:t xml:space="preserve"> тепловых пунктов</w:t>
            </w:r>
          </w:p>
          <w:p w:rsidR="00992AC2" w:rsidRPr="004E43CE" w:rsidRDefault="00992AC2" w:rsidP="00992AC2">
            <w:r w:rsidRPr="004E43CE">
              <w:t>Количество отапливаемых жилых домов</w:t>
            </w:r>
          </w:p>
          <w:p w:rsidR="00992AC2" w:rsidRPr="004E43CE" w:rsidRDefault="00992AC2" w:rsidP="00992AC2">
            <w:r w:rsidRPr="004E43CE">
              <w:t>Площадь отапливаемых жилых домов</w:t>
            </w:r>
          </w:p>
          <w:p w:rsidR="00992AC2" w:rsidRPr="004E43CE" w:rsidRDefault="00992AC2" w:rsidP="00992AC2">
            <w:r w:rsidRPr="004E43CE">
              <w:t>Количество отапливаемых объектов социальной сферы, в т.ч. 6 школ, 9 детских садов, 6 объектов здравоохранения</w:t>
            </w:r>
          </w:p>
        </w:tc>
        <w:tc>
          <w:tcPr>
            <w:tcW w:w="851" w:type="dxa"/>
          </w:tcPr>
          <w:p w:rsidR="00992AC2" w:rsidRPr="004E43CE" w:rsidRDefault="00992AC2" w:rsidP="00992AC2">
            <w:pPr>
              <w:jc w:val="center"/>
            </w:pPr>
          </w:p>
          <w:p w:rsidR="00992AC2" w:rsidRPr="004E43CE" w:rsidRDefault="00992AC2" w:rsidP="00992AC2">
            <w:pPr>
              <w:jc w:val="center"/>
            </w:pPr>
            <w:r w:rsidRPr="004E43CE">
              <w:t>шт.</w:t>
            </w:r>
          </w:p>
          <w:p w:rsidR="00992AC2" w:rsidRPr="004E43CE" w:rsidRDefault="00992AC2" w:rsidP="00992AC2">
            <w:pPr>
              <w:jc w:val="center"/>
            </w:pPr>
            <w:r w:rsidRPr="004E43CE">
              <w:t>шт.</w:t>
            </w:r>
          </w:p>
          <w:p w:rsidR="00992AC2" w:rsidRPr="004E43CE" w:rsidRDefault="00992AC2" w:rsidP="00992AC2">
            <w:pPr>
              <w:jc w:val="center"/>
            </w:pPr>
            <w:r w:rsidRPr="004E43CE">
              <w:t>шт.</w:t>
            </w:r>
          </w:p>
          <w:p w:rsidR="00992AC2" w:rsidRPr="004E43CE" w:rsidRDefault="00992AC2" w:rsidP="00992AC2">
            <w:pPr>
              <w:jc w:val="center"/>
            </w:pPr>
            <w:r w:rsidRPr="004E43CE">
              <w:t>шт.</w:t>
            </w:r>
          </w:p>
          <w:p w:rsidR="00992AC2" w:rsidRPr="004E43CE" w:rsidRDefault="00992AC2" w:rsidP="00992AC2">
            <w:pPr>
              <w:jc w:val="center"/>
            </w:pPr>
            <w:r w:rsidRPr="004E43CE">
              <w:t>м</w:t>
            </w:r>
            <w:r w:rsidRPr="004E43CE">
              <w:rPr>
                <w:vertAlign w:val="superscript"/>
              </w:rPr>
              <w:t>2</w:t>
            </w:r>
          </w:p>
          <w:p w:rsidR="00992AC2" w:rsidRPr="004E43CE" w:rsidRDefault="00992AC2" w:rsidP="00992AC2">
            <w:pPr>
              <w:jc w:val="center"/>
            </w:pPr>
            <w:r w:rsidRPr="004E43CE">
              <w:t>шт.</w:t>
            </w:r>
          </w:p>
          <w:p w:rsidR="00992AC2" w:rsidRPr="004E43CE" w:rsidRDefault="00992AC2" w:rsidP="00992AC2">
            <w:pPr>
              <w:jc w:val="center"/>
            </w:pPr>
          </w:p>
        </w:tc>
        <w:tc>
          <w:tcPr>
            <w:tcW w:w="1275" w:type="dxa"/>
          </w:tcPr>
          <w:p w:rsidR="00992AC2" w:rsidRPr="004E43CE" w:rsidRDefault="00992AC2" w:rsidP="00992AC2">
            <w:pPr>
              <w:jc w:val="center"/>
            </w:pPr>
          </w:p>
          <w:p w:rsidR="00992AC2" w:rsidRPr="004E43CE" w:rsidRDefault="00992AC2" w:rsidP="00992AC2">
            <w:pPr>
              <w:jc w:val="center"/>
            </w:pPr>
            <w:r w:rsidRPr="004E43CE">
              <w:t>11</w:t>
            </w:r>
          </w:p>
          <w:p w:rsidR="00992AC2" w:rsidRPr="004E43CE" w:rsidRDefault="00992AC2" w:rsidP="00992AC2">
            <w:pPr>
              <w:jc w:val="center"/>
            </w:pPr>
            <w:r w:rsidRPr="004E43CE">
              <w:t>2</w:t>
            </w:r>
          </w:p>
          <w:p w:rsidR="00992AC2" w:rsidRPr="004E43CE" w:rsidRDefault="00992AC2" w:rsidP="00992AC2">
            <w:pPr>
              <w:jc w:val="center"/>
            </w:pPr>
            <w:r w:rsidRPr="004E43CE">
              <w:t>1</w:t>
            </w:r>
          </w:p>
          <w:p w:rsidR="00992AC2" w:rsidRPr="004E43CE" w:rsidRDefault="00992AC2" w:rsidP="00992AC2">
            <w:pPr>
              <w:jc w:val="center"/>
            </w:pPr>
            <w:r w:rsidRPr="004E43CE">
              <w:t>170</w:t>
            </w:r>
          </w:p>
          <w:p w:rsidR="00992AC2" w:rsidRPr="004E43CE" w:rsidRDefault="00992AC2" w:rsidP="00992AC2">
            <w:pPr>
              <w:jc w:val="center"/>
            </w:pPr>
            <w:r w:rsidRPr="004E43CE">
              <w:t>315568</w:t>
            </w:r>
          </w:p>
          <w:p w:rsidR="00992AC2" w:rsidRPr="004E43CE" w:rsidRDefault="00992AC2" w:rsidP="00992AC2">
            <w:pPr>
              <w:jc w:val="center"/>
            </w:pPr>
            <w:r w:rsidRPr="004E43CE">
              <w:t>23</w:t>
            </w:r>
          </w:p>
          <w:p w:rsidR="00992AC2" w:rsidRPr="004E43CE" w:rsidRDefault="00992AC2" w:rsidP="00992AC2">
            <w:pPr>
              <w:jc w:val="center"/>
            </w:pPr>
          </w:p>
        </w:tc>
        <w:tc>
          <w:tcPr>
            <w:tcW w:w="1560" w:type="dxa"/>
          </w:tcPr>
          <w:p w:rsidR="00992AC2" w:rsidRPr="004E43CE" w:rsidRDefault="00992AC2" w:rsidP="00992AC2">
            <w:pPr>
              <w:jc w:val="center"/>
            </w:pPr>
          </w:p>
          <w:p w:rsidR="00992AC2" w:rsidRPr="004E43CE" w:rsidRDefault="00992AC2" w:rsidP="00992AC2">
            <w:pPr>
              <w:jc w:val="center"/>
            </w:pPr>
            <w:r w:rsidRPr="004E43CE">
              <w:t>11</w:t>
            </w:r>
          </w:p>
          <w:p w:rsidR="00992AC2" w:rsidRPr="004E43CE" w:rsidRDefault="00992AC2" w:rsidP="00992AC2">
            <w:pPr>
              <w:jc w:val="center"/>
            </w:pPr>
            <w:r w:rsidRPr="004E43CE">
              <w:t>2</w:t>
            </w:r>
          </w:p>
          <w:p w:rsidR="00992AC2" w:rsidRPr="004E43CE" w:rsidRDefault="00992AC2" w:rsidP="00992AC2">
            <w:pPr>
              <w:jc w:val="center"/>
            </w:pPr>
            <w:r w:rsidRPr="004E43CE">
              <w:t>1</w:t>
            </w:r>
          </w:p>
          <w:p w:rsidR="00992AC2" w:rsidRPr="004E43CE" w:rsidRDefault="00992AC2" w:rsidP="00992AC2">
            <w:pPr>
              <w:jc w:val="center"/>
            </w:pPr>
            <w:r w:rsidRPr="004E43CE">
              <w:t>170</w:t>
            </w:r>
          </w:p>
          <w:p w:rsidR="00992AC2" w:rsidRPr="004E43CE" w:rsidRDefault="00992AC2" w:rsidP="00992AC2">
            <w:pPr>
              <w:jc w:val="center"/>
            </w:pPr>
            <w:r w:rsidRPr="004E43CE">
              <w:t>315568</w:t>
            </w:r>
          </w:p>
          <w:p w:rsidR="00992AC2" w:rsidRPr="004E43CE" w:rsidRDefault="00992AC2" w:rsidP="00992AC2">
            <w:pPr>
              <w:jc w:val="center"/>
            </w:pPr>
            <w:r w:rsidRPr="004E43CE">
              <w:t>23</w:t>
            </w:r>
          </w:p>
          <w:p w:rsidR="00992AC2" w:rsidRPr="004E43CE" w:rsidRDefault="00992AC2" w:rsidP="00992AC2">
            <w:pPr>
              <w:jc w:val="center"/>
            </w:pPr>
          </w:p>
        </w:tc>
      </w:tr>
      <w:tr w:rsidR="00992AC2" w:rsidRPr="004E43CE" w:rsidTr="00992AC2">
        <w:trPr>
          <w:trHeight w:val="1914"/>
        </w:trPr>
        <w:tc>
          <w:tcPr>
            <w:tcW w:w="6487" w:type="dxa"/>
          </w:tcPr>
          <w:p w:rsidR="00992AC2" w:rsidRPr="004E43CE" w:rsidRDefault="00992AC2" w:rsidP="00992AC2">
            <w:pPr>
              <w:rPr>
                <w:b/>
              </w:rPr>
            </w:pPr>
            <w:r w:rsidRPr="004E43CE">
              <w:rPr>
                <w:b/>
              </w:rPr>
              <w:t>ОАО «РЖД»</w:t>
            </w:r>
          </w:p>
          <w:p w:rsidR="00992AC2" w:rsidRPr="004E43CE" w:rsidRDefault="00992AC2" w:rsidP="00992AC2">
            <w:r w:rsidRPr="004E43CE">
              <w:t>Количество котельных всего,</w:t>
            </w:r>
          </w:p>
          <w:p w:rsidR="00992AC2" w:rsidRPr="004E43CE" w:rsidRDefault="00992AC2" w:rsidP="00992AC2">
            <w:r w:rsidRPr="004E43CE">
              <w:t>из них: мини-котельных</w:t>
            </w:r>
          </w:p>
          <w:p w:rsidR="00992AC2" w:rsidRPr="004E43CE" w:rsidRDefault="00992AC2" w:rsidP="00992AC2">
            <w:r w:rsidRPr="004E43CE">
              <w:t xml:space="preserve">             тепловых пунктов</w:t>
            </w:r>
          </w:p>
          <w:p w:rsidR="00992AC2" w:rsidRPr="004E43CE" w:rsidRDefault="00992AC2" w:rsidP="00992AC2">
            <w:r w:rsidRPr="004E43CE">
              <w:t>Отапливаемых жилых домов</w:t>
            </w:r>
          </w:p>
          <w:p w:rsidR="00992AC2" w:rsidRPr="004E43CE" w:rsidRDefault="00992AC2" w:rsidP="00992AC2">
            <w:r w:rsidRPr="004E43CE">
              <w:t>Площадь отапливаемых жилых домов</w:t>
            </w:r>
          </w:p>
          <w:p w:rsidR="00992AC2" w:rsidRPr="004E43CE" w:rsidRDefault="00992AC2" w:rsidP="00992AC2">
            <w:r w:rsidRPr="004E43CE">
              <w:t>Количество отапливаемых объектов соц. сферы</w:t>
            </w:r>
          </w:p>
        </w:tc>
        <w:tc>
          <w:tcPr>
            <w:tcW w:w="851" w:type="dxa"/>
          </w:tcPr>
          <w:p w:rsidR="00992AC2" w:rsidRPr="004E43CE" w:rsidRDefault="00992AC2" w:rsidP="00992AC2">
            <w:pPr>
              <w:jc w:val="center"/>
            </w:pPr>
          </w:p>
          <w:p w:rsidR="00992AC2" w:rsidRPr="004E43CE" w:rsidRDefault="00992AC2" w:rsidP="00992AC2">
            <w:pPr>
              <w:jc w:val="center"/>
            </w:pPr>
            <w:r w:rsidRPr="004E43CE">
              <w:t>шт.</w:t>
            </w:r>
          </w:p>
          <w:p w:rsidR="00992AC2" w:rsidRPr="004E43CE" w:rsidRDefault="00992AC2" w:rsidP="00992AC2">
            <w:pPr>
              <w:jc w:val="center"/>
            </w:pPr>
            <w:r w:rsidRPr="004E43CE">
              <w:t>шт.</w:t>
            </w:r>
          </w:p>
          <w:p w:rsidR="00992AC2" w:rsidRPr="004E43CE" w:rsidRDefault="00992AC2" w:rsidP="00992AC2">
            <w:pPr>
              <w:jc w:val="center"/>
            </w:pPr>
            <w:r w:rsidRPr="004E43CE">
              <w:t>шт.</w:t>
            </w:r>
          </w:p>
          <w:p w:rsidR="00992AC2" w:rsidRPr="004E43CE" w:rsidRDefault="00992AC2" w:rsidP="00992AC2">
            <w:pPr>
              <w:jc w:val="center"/>
            </w:pPr>
            <w:r w:rsidRPr="004E43CE">
              <w:t>шт.</w:t>
            </w:r>
          </w:p>
          <w:p w:rsidR="00992AC2" w:rsidRPr="004E43CE" w:rsidRDefault="00992AC2" w:rsidP="00992AC2">
            <w:pPr>
              <w:jc w:val="center"/>
            </w:pPr>
            <w:r w:rsidRPr="004E43CE">
              <w:t>м</w:t>
            </w:r>
            <w:r w:rsidRPr="004E43CE">
              <w:rPr>
                <w:vertAlign w:val="superscript"/>
              </w:rPr>
              <w:t>2</w:t>
            </w:r>
          </w:p>
          <w:p w:rsidR="00992AC2" w:rsidRPr="004E43CE" w:rsidRDefault="00992AC2" w:rsidP="00992AC2">
            <w:pPr>
              <w:jc w:val="center"/>
            </w:pPr>
            <w:r w:rsidRPr="004E43CE">
              <w:t>шт.</w:t>
            </w:r>
          </w:p>
        </w:tc>
        <w:tc>
          <w:tcPr>
            <w:tcW w:w="1275" w:type="dxa"/>
          </w:tcPr>
          <w:p w:rsidR="00992AC2" w:rsidRPr="004E43CE" w:rsidRDefault="00992AC2" w:rsidP="00992AC2">
            <w:pPr>
              <w:jc w:val="center"/>
            </w:pPr>
          </w:p>
          <w:p w:rsidR="00992AC2" w:rsidRPr="004E43CE" w:rsidRDefault="00992AC2" w:rsidP="00992AC2">
            <w:pPr>
              <w:jc w:val="center"/>
            </w:pPr>
            <w:r w:rsidRPr="004E43CE">
              <w:t>1</w:t>
            </w:r>
          </w:p>
          <w:p w:rsidR="00992AC2" w:rsidRPr="004E43CE" w:rsidRDefault="00992AC2" w:rsidP="00992AC2">
            <w:pPr>
              <w:jc w:val="center"/>
            </w:pPr>
            <w:r w:rsidRPr="004E43CE">
              <w:t>-</w:t>
            </w:r>
          </w:p>
          <w:p w:rsidR="00992AC2" w:rsidRPr="004E43CE" w:rsidRDefault="00992AC2" w:rsidP="00992AC2">
            <w:pPr>
              <w:jc w:val="center"/>
            </w:pPr>
            <w:r w:rsidRPr="004E43CE">
              <w:t>-</w:t>
            </w:r>
          </w:p>
          <w:p w:rsidR="00992AC2" w:rsidRPr="004E43CE" w:rsidRDefault="00992AC2" w:rsidP="00992AC2">
            <w:pPr>
              <w:jc w:val="center"/>
            </w:pPr>
            <w:r w:rsidRPr="004E43CE">
              <w:t>5</w:t>
            </w:r>
          </w:p>
          <w:p w:rsidR="00992AC2" w:rsidRPr="004E43CE" w:rsidRDefault="00992AC2" w:rsidP="00992AC2">
            <w:pPr>
              <w:jc w:val="center"/>
            </w:pPr>
            <w:r w:rsidRPr="004E43CE">
              <w:t xml:space="preserve">1717 </w:t>
            </w:r>
          </w:p>
          <w:p w:rsidR="00992AC2" w:rsidRPr="004E43CE" w:rsidRDefault="00992AC2" w:rsidP="00992AC2">
            <w:pPr>
              <w:jc w:val="center"/>
            </w:pPr>
            <w:r w:rsidRPr="004E43CE">
              <w:t>0</w:t>
            </w:r>
          </w:p>
        </w:tc>
        <w:tc>
          <w:tcPr>
            <w:tcW w:w="1560" w:type="dxa"/>
          </w:tcPr>
          <w:p w:rsidR="00992AC2" w:rsidRPr="004E43CE" w:rsidRDefault="00992AC2" w:rsidP="00992AC2">
            <w:pPr>
              <w:jc w:val="center"/>
            </w:pPr>
          </w:p>
          <w:p w:rsidR="00992AC2" w:rsidRPr="004E43CE" w:rsidRDefault="00992AC2" w:rsidP="00992AC2">
            <w:pPr>
              <w:jc w:val="center"/>
            </w:pPr>
            <w:r w:rsidRPr="004E43CE">
              <w:t>1</w:t>
            </w:r>
          </w:p>
          <w:p w:rsidR="00992AC2" w:rsidRPr="004E43CE" w:rsidRDefault="00992AC2" w:rsidP="00992AC2">
            <w:pPr>
              <w:jc w:val="center"/>
            </w:pPr>
            <w:r w:rsidRPr="004E43CE">
              <w:t>-</w:t>
            </w:r>
          </w:p>
          <w:p w:rsidR="00992AC2" w:rsidRPr="004E43CE" w:rsidRDefault="00992AC2" w:rsidP="00992AC2">
            <w:pPr>
              <w:jc w:val="center"/>
            </w:pPr>
            <w:r w:rsidRPr="004E43CE">
              <w:t>-</w:t>
            </w:r>
          </w:p>
          <w:p w:rsidR="00992AC2" w:rsidRPr="004E43CE" w:rsidRDefault="00992AC2" w:rsidP="00992AC2">
            <w:pPr>
              <w:jc w:val="center"/>
            </w:pPr>
            <w:r w:rsidRPr="004E43CE">
              <w:t>5</w:t>
            </w:r>
          </w:p>
          <w:p w:rsidR="00992AC2" w:rsidRPr="004E43CE" w:rsidRDefault="00992AC2" w:rsidP="00992AC2">
            <w:pPr>
              <w:jc w:val="center"/>
            </w:pPr>
            <w:r w:rsidRPr="004E43CE">
              <w:t>1717</w:t>
            </w:r>
          </w:p>
          <w:p w:rsidR="00992AC2" w:rsidRPr="004E43CE" w:rsidRDefault="00992AC2" w:rsidP="00992AC2">
            <w:pPr>
              <w:jc w:val="center"/>
            </w:pPr>
            <w:r w:rsidRPr="004E43CE">
              <w:t>0</w:t>
            </w:r>
          </w:p>
        </w:tc>
      </w:tr>
      <w:tr w:rsidR="00992AC2" w:rsidRPr="004E43CE" w:rsidTr="00992AC2">
        <w:trPr>
          <w:trHeight w:val="2210"/>
        </w:trPr>
        <w:tc>
          <w:tcPr>
            <w:tcW w:w="6487" w:type="dxa"/>
          </w:tcPr>
          <w:p w:rsidR="00992AC2" w:rsidRPr="004E43CE" w:rsidRDefault="00992AC2" w:rsidP="00992AC2">
            <w:pPr>
              <w:rPr>
                <w:b/>
              </w:rPr>
            </w:pPr>
            <w:r w:rsidRPr="004E43CE">
              <w:rPr>
                <w:b/>
              </w:rPr>
              <w:t>ООО ЖКХ пос. Октябрьский</w:t>
            </w:r>
          </w:p>
          <w:p w:rsidR="00992AC2" w:rsidRPr="004E43CE" w:rsidRDefault="00992AC2" w:rsidP="00992AC2">
            <w:r w:rsidRPr="004E43CE">
              <w:t>Количество котельных всего,</w:t>
            </w:r>
          </w:p>
          <w:p w:rsidR="00992AC2" w:rsidRPr="004E43CE" w:rsidRDefault="00992AC2" w:rsidP="00992AC2">
            <w:r w:rsidRPr="004E43CE">
              <w:t>из них: мини-котельных</w:t>
            </w:r>
          </w:p>
          <w:p w:rsidR="00992AC2" w:rsidRPr="004E43CE" w:rsidRDefault="00992AC2" w:rsidP="00992AC2">
            <w:r w:rsidRPr="004E43CE">
              <w:t xml:space="preserve">            тепловых пунктов</w:t>
            </w:r>
          </w:p>
          <w:p w:rsidR="00992AC2" w:rsidRPr="004E43CE" w:rsidRDefault="00992AC2" w:rsidP="00992AC2">
            <w:r w:rsidRPr="004E43CE">
              <w:t>Количество отапливаемых жилых домов</w:t>
            </w:r>
          </w:p>
          <w:p w:rsidR="00992AC2" w:rsidRPr="004E43CE" w:rsidRDefault="00992AC2" w:rsidP="00992AC2">
            <w:r w:rsidRPr="004E43CE">
              <w:t>Площадь отапливаемых жилых домов</w:t>
            </w:r>
          </w:p>
          <w:p w:rsidR="00992AC2" w:rsidRPr="004E43CE" w:rsidRDefault="00992AC2" w:rsidP="00992AC2">
            <w:r w:rsidRPr="004E43CE">
              <w:t>Количество отапливаемых объектов социальной сферы, в т.ч. школа, д/сад, клуб, стационар, центр соц. обслуживания.</w:t>
            </w:r>
          </w:p>
        </w:tc>
        <w:tc>
          <w:tcPr>
            <w:tcW w:w="851" w:type="dxa"/>
          </w:tcPr>
          <w:p w:rsidR="00992AC2" w:rsidRPr="004E43CE" w:rsidRDefault="00992AC2" w:rsidP="00992AC2">
            <w:pPr>
              <w:jc w:val="center"/>
            </w:pPr>
          </w:p>
          <w:p w:rsidR="00992AC2" w:rsidRPr="004E43CE" w:rsidRDefault="00992AC2" w:rsidP="00992AC2">
            <w:pPr>
              <w:jc w:val="center"/>
            </w:pPr>
            <w:r w:rsidRPr="004E43CE">
              <w:t>шт.</w:t>
            </w:r>
          </w:p>
          <w:p w:rsidR="00992AC2" w:rsidRPr="004E43CE" w:rsidRDefault="00992AC2" w:rsidP="00992AC2">
            <w:pPr>
              <w:jc w:val="center"/>
            </w:pPr>
            <w:r w:rsidRPr="004E43CE">
              <w:t>шт.</w:t>
            </w:r>
          </w:p>
          <w:p w:rsidR="00992AC2" w:rsidRPr="004E43CE" w:rsidRDefault="00992AC2" w:rsidP="00992AC2">
            <w:pPr>
              <w:jc w:val="center"/>
            </w:pPr>
            <w:r w:rsidRPr="004E43CE">
              <w:t>шт.</w:t>
            </w:r>
          </w:p>
          <w:p w:rsidR="00992AC2" w:rsidRPr="004E43CE" w:rsidRDefault="00992AC2" w:rsidP="00992AC2">
            <w:pPr>
              <w:jc w:val="center"/>
            </w:pPr>
            <w:r w:rsidRPr="004E43CE">
              <w:t>шт.</w:t>
            </w:r>
          </w:p>
          <w:p w:rsidR="00992AC2" w:rsidRPr="004E43CE" w:rsidRDefault="00992AC2" w:rsidP="00992AC2">
            <w:pPr>
              <w:jc w:val="center"/>
            </w:pPr>
            <w:r w:rsidRPr="004E43CE">
              <w:t>м</w:t>
            </w:r>
            <w:r w:rsidRPr="004E43CE">
              <w:rPr>
                <w:vertAlign w:val="superscript"/>
              </w:rPr>
              <w:t>2</w:t>
            </w:r>
          </w:p>
          <w:p w:rsidR="00992AC2" w:rsidRPr="004E43CE" w:rsidRDefault="00992AC2" w:rsidP="00992AC2">
            <w:pPr>
              <w:jc w:val="center"/>
            </w:pPr>
          </w:p>
          <w:p w:rsidR="00992AC2" w:rsidRPr="004E43CE" w:rsidRDefault="00992AC2" w:rsidP="00992AC2">
            <w:pPr>
              <w:jc w:val="center"/>
            </w:pPr>
            <w:r w:rsidRPr="004E43CE">
              <w:t>шт.</w:t>
            </w:r>
          </w:p>
        </w:tc>
        <w:tc>
          <w:tcPr>
            <w:tcW w:w="1275" w:type="dxa"/>
          </w:tcPr>
          <w:p w:rsidR="00992AC2" w:rsidRPr="004E43CE" w:rsidRDefault="00992AC2" w:rsidP="00992AC2">
            <w:pPr>
              <w:jc w:val="center"/>
            </w:pPr>
          </w:p>
          <w:p w:rsidR="00992AC2" w:rsidRPr="004E43CE" w:rsidRDefault="00992AC2" w:rsidP="00992AC2">
            <w:pPr>
              <w:jc w:val="center"/>
            </w:pPr>
            <w:r w:rsidRPr="004E43CE">
              <w:t>1</w:t>
            </w:r>
          </w:p>
          <w:p w:rsidR="00992AC2" w:rsidRPr="004E43CE" w:rsidRDefault="00992AC2" w:rsidP="00992AC2">
            <w:pPr>
              <w:jc w:val="center"/>
            </w:pPr>
            <w:r w:rsidRPr="004E43CE">
              <w:t>1</w:t>
            </w:r>
          </w:p>
          <w:p w:rsidR="00992AC2" w:rsidRPr="004E43CE" w:rsidRDefault="00992AC2" w:rsidP="00992AC2">
            <w:pPr>
              <w:jc w:val="center"/>
            </w:pPr>
            <w:r w:rsidRPr="004E43CE">
              <w:t>-</w:t>
            </w:r>
          </w:p>
          <w:p w:rsidR="00992AC2" w:rsidRPr="004E43CE" w:rsidRDefault="00992AC2" w:rsidP="00992AC2">
            <w:pPr>
              <w:jc w:val="center"/>
            </w:pPr>
            <w:r w:rsidRPr="004E43CE">
              <w:t>13</w:t>
            </w:r>
          </w:p>
          <w:p w:rsidR="00992AC2" w:rsidRPr="004E43CE" w:rsidRDefault="00992AC2" w:rsidP="00992AC2">
            <w:pPr>
              <w:jc w:val="center"/>
            </w:pPr>
            <w:r w:rsidRPr="004E43CE">
              <w:t>7919</w:t>
            </w:r>
          </w:p>
          <w:p w:rsidR="00992AC2" w:rsidRPr="004E43CE" w:rsidRDefault="00992AC2" w:rsidP="00992AC2">
            <w:pPr>
              <w:jc w:val="center"/>
            </w:pPr>
          </w:p>
          <w:p w:rsidR="00992AC2" w:rsidRPr="004E43CE" w:rsidRDefault="00992AC2" w:rsidP="00992AC2">
            <w:pPr>
              <w:jc w:val="center"/>
            </w:pPr>
            <w:r w:rsidRPr="004E43CE">
              <w:t>5</w:t>
            </w:r>
          </w:p>
        </w:tc>
        <w:tc>
          <w:tcPr>
            <w:tcW w:w="1560" w:type="dxa"/>
          </w:tcPr>
          <w:p w:rsidR="00992AC2" w:rsidRPr="004E43CE" w:rsidRDefault="00992AC2" w:rsidP="00992AC2">
            <w:pPr>
              <w:jc w:val="center"/>
            </w:pPr>
          </w:p>
          <w:p w:rsidR="00992AC2" w:rsidRPr="004E43CE" w:rsidRDefault="00992AC2" w:rsidP="00992AC2">
            <w:pPr>
              <w:jc w:val="center"/>
            </w:pPr>
            <w:r w:rsidRPr="004E43CE">
              <w:t>1</w:t>
            </w:r>
          </w:p>
          <w:p w:rsidR="00992AC2" w:rsidRPr="004E43CE" w:rsidRDefault="00992AC2" w:rsidP="00992AC2">
            <w:pPr>
              <w:jc w:val="center"/>
            </w:pPr>
            <w:r w:rsidRPr="004E43CE">
              <w:t>1</w:t>
            </w:r>
          </w:p>
          <w:p w:rsidR="00992AC2" w:rsidRPr="004E43CE" w:rsidRDefault="00992AC2" w:rsidP="00992AC2">
            <w:pPr>
              <w:jc w:val="center"/>
            </w:pPr>
            <w:r w:rsidRPr="004E43CE">
              <w:t>-</w:t>
            </w:r>
          </w:p>
          <w:p w:rsidR="00992AC2" w:rsidRPr="004E43CE" w:rsidRDefault="00992AC2" w:rsidP="00992AC2">
            <w:pPr>
              <w:jc w:val="center"/>
            </w:pPr>
            <w:r w:rsidRPr="004E43CE">
              <w:t>13</w:t>
            </w:r>
          </w:p>
          <w:p w:rsidR="00992AC2" w:rsidRPr="004E43CE" w:rsidRDefault="00992AC2" w:rsidP="00992AC2">
            <w:pPr>
              <w:jc w:val="center"/>
            </w:pPr>
            <w:r w:rsidRPr="004E43CE">
              <w:t>7919</w:t>
            </w:r>
          </w:p>
          <w:p w:rsidR="00992AC2" w:rsidRPr="004E43CE" w:rsidRDefault="00992AC2" w:rsidP="00992AC2">
            <w:pPr>
              <w:jc w:val="center"/>
            </w:pPr>
          </w:p>
          <w:p w:rsidR="00992AC2" w:rsidRPr="004E43CE" w:rsidRDefault="00992AC2" w:rsidP="00992AC2">
            <w:pPr>
              <w:jc w:val="center"/>
            </w:pPr>
            <w:r w:rsidRPr="004E43CE">
              <w:t>5</w:t>
            </w:r>
          </w:p>
        </w:tc>
      </w:tr>
    </w:tbl>
    <w:p w:rsidR="00992AC2" w:rsidRPr="004E43CE" w:rsidRDefault="00992AC2" w:rsidP="00992AC2">
      <w:pPr>
        <w:jc w:val="both"/>
      </w:pPr>
      <w:r w:rsidRPr="004E43CE">
        <w:rPr>
          <w:sz w:val="28"/>
          <w:szCs w:val="28"/>
        </w:rPr>
        <w:t xml:space="preserve">* </w:t>
      </w:r>
      <w:r w:rsidRPr="004E43CE">
        <w:t>С 2021 года услуги по теплоснабжению жилищного фонда и объектов социальной сферы части городского округа Красные Пески переданы АО «Похвистневоэнерго».</w:t>
      </w:r>
    </w:p>
    <w:p w:rsidR="00992AC2" w:rsidRPr="004E43CE" w:rsidRDefault="00992AC2" w:rsidP="00992AC2">
      <w:pPr>
        <w:ind w:firstLine="709"/>
        <w:jc w:val="both"/>
        <w:rPr>
          <w:sz w:val="28"/>
          <w:szCs w:val="28"/>
        </w:rPr>
      </w:pPr>
      <w:r w:rsidRPr="004E43CE">
        <w:rPr>
          <w:sz w:val="28"/>
          <w:szCs w:val="28"/>
        </w:rPr>
        <w:t xml:space="preserve">Основным поставщиком тепловой энергии на городские объекты является АО «Похвистневоэнерго». В его ведении находятся 11 котельных, из </w:t>
      </w:r>
      <w:r w:rsidRPr="004E43CE">
        <w:rPr>
          <w:sz w:val="28"/>
          <w:szCs w:val="28"/>
        </w:rPr>
        <w:lastRenderedPageBreak/>
        <w:t xml:space="preserve">них - 2 мини-котельные. Предприятие поставляет тепловую энергию для отопления 170 многоквартирных жилых домов общей площадью 315,568 тыс.кв.м и 23 объекта социальной сферы, в т.ч. 7 школ, 10 детских садов, 6 объектов здравоохранения. </w:t>
      </w:r>
    </w:p>
    <w:p w:rsidR="00992AC2" w:rsidRPr="004E43CE" w:rsidRDefault="00992AC2" w:rsidP="00992AC2">
      <w:pPr>
        <w:ind w:firstLine="709"/>
        <w:jc w:val="both"/>
        <w:rPr>
          <w:sz w:val="28"/>
          <w:szCs w:val="28"/>
        </w:rPr>
      </w:pPr>
      <w:r w:rsidRPr="004E43CE">
        <w:rPr>
          <w:sz w:val="28"/>
          <w:szCs w:val="28"/>
        </w:rPr>
        <w:t>ОАО «РЖД» поставляет тепловую энергию для отопления 5 много-</w:t>
      </w:r>
      <w:r w:rsidR="001A7958" w:rsidRPr="004E43CE">
        <w:rPr>
          <w:sz w:val="28"/>
          <w:szCs w:val="28"/>
        </w:rPr>
        <w:t>к</w:t>
      </w:r>
      <w:r w:rsidRPr="004E43CE">
        <w:rPr>
          <w:sz w:val="28"/>
          <w:szCs w:val="28"/>
        </w:rPr>
        <w:t xml:space="preserve">вартирных домов городского округа общей 1,717 тыс.кв.м. </w:t>
      </w:r>
    </w:p>
    <w:p w:rsidR="00992AC2" w:rsidRPr="004E43CE" w:rsidRDefault="00992AC2" w:rsidP="00992AC2">
      <w:pPr>
        <w:pStyle w:val="aa"/>
        <w:ind w:left="-142" w:firstLine="851"/>
        <w:jc w:val="both"/>
        <w:rPr>
          <w:sz w:val="28"/>
          <w:szCs w:val="28"/>
        </w:rPr>
      </w:pPr>
      <w:r w:rsidRPr="004E43CE">
        <w:rPr>
          <w:sz w:val="28"/>
          <w:szCs w:val="28"/>
        </w:rPr>
        <w:t xml:space="preserve">Котельная ООО «ЖКХ п. Октябрьский» вырабатывает тепловую энергию для отопления 13 многоквартирных домов общей площадью 7,92 тыс.кв.м и 5 объектов социальной сферы. </w:t>
      </w:r>
    </w:p>
    <w:p w:rsidR="00992AC2" w:rsidRPr="004E43CE" w:rsidRDefault="00992AC2" w:rsidP="00992AC2">
      <w:pPr>
        <w:jc w:val="both"/>
        <w:rPr>
          <w:b/>
        </w:rPr>
      </w:pPr>
      <w:r w:rsidRPr="004E43CE">
        <w:rPr>
          <w:b/>
        </w:rPr>
        <w:t>Водоснабжение и водоотведение.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2"/>
        <w:gridCol w:w="1717"/>
        <w:gridCol w:w="1701"/>
        <w:gridCol w:w="1559"/>
      </w:tblGrid>
      <w:tr w:rsidR="00992AC2" w:rsidRPr="004E43CE" w:rsidTr="00992AC2">
        <w:tc>
          <w:tcPr>
            <w:tcW w:w="4912" w:type="dxa"/>
            <w:vAlign w:val="center"/>
          </w:tcPr>
          <w:p w:rsidR="00992AC2" w:rsidRPr="004E43CE" w:rsidRDefault="00992AC2" w:rsidP="00992AC2">
            <w:pPr>
              <w:jc w:val="center"/>
            </w:pPr>
            <w:r w:rsidRPr="004E43CE">
              <w:t>Показатель</w:t>
            </w:r>
          </w:p>
        </w:tc>
        <w:tc>
          <w:tcPr>
            <w:tcW w:w="1717" w:type="dxa"/>
            <w:vAlign w:val="center"/>
          </w:tcPr>
          <w:p w:rsidR="00992AC2" w:rsidRPr="004E43CE" w:rsidRDefault="00992AC2" w:rsidP="00992AC2">
            <w:pPr>
              <w:jc w:val="center"/>
            </w:pPr>
            <w:r w:rsidRPr="004E43CE">
              <w:t>Единица измерения</w:t>
            </w:r>
          </w:p>
        </w:tc>
        <w:tc>
          <w:tcPr>
            <w:tcW w:w="1701" w:type="dxa"/>
            <w:vAlign w:val="center"/>
          </w:tcPr>
          <w:p w:rsidR="00992AC2" w:rsidRPr="004E43CE" w:rsidRDefault="00992AC2" w:rsidP="00992AC2">
            <w:pPr>
              <w:ind w:right="34"/>
              <w:jc w:val="center"/>
            </w:pPr>
            <w:r w:rsidRPr="004E43CE">
              <w:t>за  1 квартал              2024 года</w:t>
            </w:r>
          </w:p>
        </w:tc>
        <w:tc>
          <w:tcPr>
            <w:tcW w:w="1559" w:type="dxa"/>
            <w:vAlign w:val="center"/>
          </w:tcPr>
          <w:p w:rsidR="00992AC2" w:rsidRPr="004E43CE" w:rsidRDefault="00992AC2" w:rsidP="00992AC2">
            <w:pPr>
              <w:jc w:val="center"/>
            </w:pPr>
            <w:r w:rsidRPr="004E43CE">
              <w:t>за  1 квартал              2023 года</w:t>
            </w:r>
          </w:p>
        </w:tc>
      </w:tr>
      <w:tr w:rsidR="00992AC2" w:rsidRPr="004E43CE" w:rsidTr="00992AC2">
        <w:tc>
          <w:tcPr>
            <w:tcW w:w="4912" w:type="dxa"/>
          </w:tcPr>
          <w:p w:rsidR="00992AC2" w:rsidRPr="004E43CE" w:rsidRDefault="00992AC2" w:rsidP="00992AC2">
            <w:pPr>
              <w:rPr>
                <w:b/>
              </w:rPr>
            </w:pPr>
            <w:r w:rsidRPr="004E43CE">
              <w:rPr>
                <w:b/>
              </w:rPr>
              <w:t>МУП «ВКХ»</w:t>
            </w:r>
          </w:p>
          <w:p w:rsidR="00992AC2" w:rsidRPr="004E43CE" w:rsidRDefault="00992AC2" w:rsidP="00992AC2">
            <w:r w:rsidRPr="004E43CE">
              <w:t xml:space="preserve">Объем поставленной населению воды, </w:t>
            </w:r>
          </w:p>
          <w:p w:rsidR="00992AC2" w:rsidRPr="004E43CE" w:rsidRDefault="00992AC2" w:rsidP="00992AC2">
            <w:r w:rsidRPr="004E43CE">
              <w:t>Сумма затрат</w:t>
            </w:r>
          </w:p>
          <w:p w:rsidR="00992AC2" w:rsidRPr="004E43CE" w:rsidRDefault="00992AC2" w:rsidP="00992AC2">
            <w:r w:rsidRPr="004E43CE">
              <w:t>Себестоимость 1 куб.м</w:t>
            </w:r>
          </w:p>
          <w:p w:rsidR="00992AC2" w:rsidRPr="004E43CE" w:rsidRDefault="00992AC2" w:rsidP="00992AC2">
            <w:r w:rsidRPr="004E43CE">
              <w:t xml:space="preserve">Пропущено сточных вод, </w:t>
            </w:r>
          </w:p>
          <w:p w:rsidR="00992AC2" w:rsidRPr="004E43CE" w:rsidRDefault="00992AC2" w:rsidP="00992AC2">
            <w:r w:rsidRPr="004E43CE">
              <w:t>Сумма затрат</w:t>
            </w:r>
          </w:p>
          <w:p w:rsidR="00992AC2" w:rsidRPr="004E43CE" w:rsidRDefault="00992AC2" w:rsidP="00992AC2">
            <w:r w:rsidRPr="004E43CE">
              <w:t>Себестоимость 1 куб.м</w:t>
            </w:r>
          </w:p>
        </w:tc>
        <w:tc>
          <w:tcPr>
            <w:tcW w:w="1717" w:type="dxa"/>
          </w:tcPr>
          <w:p w:rsidR="00992AC2" w:rsidRPr="004E43CE" w:rsidRDefault="00992AC2" w:rsidP="00992AC2">
            <w:pPr>
              <w:jc w:val="center"/>
            </w:pPr>
          </w:p>
          <w:p w:rsidR="00992AC2" w:rsidRPr="004E43CE" w:rsidRDefault="00992AC2" w:rsidP="00992AC2">
            <w:pPr>
              <w:jc w:val="center"/>
            </w:pPr>
            <w:r w:rsidRPr="004E43CE">
              <w:t>тыс.м</w:t>
            </w:r>
            <w:r w:rsidRPr="004E43CE">
              <w:rPr>
                <w:vertAlign w:val="superscript"/>
              </w:rPr>
              <w:t>3</w:t>
            </w:r>
          </w:p>
          <w:p w:rsidR="00992AC2" w:rsidRPr="004E43CE" w:rsidRDefault="00992AC2" w:rsidP="00992AC2">
            <w:pPr>
              <w:jc w:val="center"/>
            </w:pPr>
            <w:r w:rsidRPr="004E43CE">
              <w:t>тыс.руб.</w:t>
            </w:r>
          </w:p>
          <w:p w:rsidR="00992AC2" w:rsidRPr="004E43CE" w:rsidRDefault="00992AC2" w:rsidP="00992AC2">
            <w:pPr>
              <w:jc w:val="center"/>
            </w:pPr>
            <w:r w:rsidRPr="004E43CE">
              <w:t>руб.</w:t>
            </w:r>
          </w:p>
          <w:p w:rsidR="00992AC2" w:rsidRPr="004E43CE" w:rsidRDefault="00992AC2" w:rsidP="00992AC2">
            <w:pPr>
              <w:jc w:val="center"/>
            </w:pPr>
            <w:r w:rsidRPr="004E43CE">
              <w:t>тыс.м</w:t>
            </w:r>
            <w:r w:rsidRPr="004E43CE">
              <w:rPr>
                <w:vertAlign w:val="superscript"/>
              </w:rPr>
              <w:t>3</w:t>
            </w:r>
          </w:p>
          <w:p w:rsidR="00992AC2" w:rsidRPr="004E43CE" w:rsidRDefault="00992AC2" w:rsidP="00992AC2">
            <w:pPr>
              <w:jc w:val="center"/>
            </w:pPr>
            <w:r w:rsidRPr="004E43CE">
              <w:t>тыс.руб.</w:t>
            </w:r>
          </w:p>
          <w:p w:rsidR="00992AC2" w:rsidRPr="004E43CE" w:rsidRDefault="00992AC2" w:rsidP="00992AC2">
            <w:pPr>
              <w:jc w:val="center"/>
            </w:pPr>
            <w:r w:rsidRPr="004E43CE">
              <w:t>руб.</w:t>
            </w:r>
          </w:p>
        </w:tc>
        <w:tc>
          <w:tcPr>
            <w:tcW w:w="1701" w:type="dxa"/>
          </w:tcPr>
          <w:p w:rsidR="00992AC2" w:rsidRPr="004E43CE" w:rsidRDefault="00992AC2" w:rsidP="00992AC2">
            <w:pPr>
              <w:jc w:val="center"/>
            </w:pPr>
          </w:p>
          <w:p w:rsidR="00992AC2" w:rsidRPr="004E43CE" w:rsidRDefault="00992AC2" w:rsidP="00992AC2">
            <w:pPr>
              <w:jc w:val="center"/>
            </w:pPr>
            <w:r w:rsidRPr="004E43CE">
              <w:t>259,03</w:t>
            </w:r>
          </w:p>
          <w:p w:rsidR="00992AC2" w:rsidRPr="004E43CE" w:rsidRDefault="00992AC2" w:rsidP="00992AC2">
            <w:pPr>
              <w:jc w:val="center"/>
            </w:pPr>
            <w:r w:rsidRPr="004E43CE">
              <w:t>8061,01</w:t>
            </w:r>
          </w:p>
          <w:p w:rsidR="00992AC2" w:rsidRPr="004E43CE" w:rsidRDefault="00992AC2" w:rsidP="00992AC2">
            <w:pPr>
              <w:jc w:val="center"/>
            </w:pPr>
            <w:r w:rsidRPr="004E43CE">
              <w:t>31,12</w:t>
            </w:r>
          </w:p>
          <w:p w:rsidR="00992AC2" w:rsidRPr="004E43CE" w:rsidRDefault="00992AC2" w:rsidP="00992AC2">
            <w:pPr>
              <w:jc w:val="center"/>
            </w:pPr>
            <w:r w:rsidRPr="004E43CE">
              <w:t>197,36</w:t>
            </w:r>
          </w:p>
          <w:p w:rsidR="00992AC2" w:rsidRPr="004E43CE" w:rsidRDefault="00992AC2" w:rsidP="00992AC2">
            <w:pPr>
              <w:jc w:val="center"/>
            </w:pPr>
            <w:r w:rsidRPr="004E43CE">
              <w:t>7801,64</w:t>
            </w:r>
          </w:p>
          <w:p w:rsidR="00992AC2" w:rsidRPr="004E43CE" w:rsidRDefault="00992AC2" w:rsidP="00992AC2">
            <w:pPr>
              <w:jc w:val="center"/>
            </w:pPr>
            <w:r w:rsidRPr="004E43CE">
              <w:t>39,53</w:t>
            </w:r>
          </w:p>
        </w:tc>
        <w:tc>
          <w:tcPr>
            <w:tcW w:w="1559" w:type="dxa"/>
          </w:tcPr>
          <w:p w:rsidR="00992AC2" w:rsidRPr="004E43CE" w:rsidRDefault="00992AC2" w:rsidP="00992AC2">
            <w:pPr>
              <w:jc w:val="center"/>
            </w:pPr>
          </w:p>
          <w:p w:rsidR="00992AC2" w:rsidRPr="004E43CE" w:rsidRDefault="00992AC2" w:rsidP="00992AC2">
            <w:pPr>
              <w:jc w:val="center"/>
            </w:pPr>
            <w:r w:rsidRPr="004E43CE">
              <w:t>289,5</w:t>
            </w:r>
          </w:p>
          <w:p w:rsidR="00992AC2" w:rsidRPr="004E43CE" w:rsidRDefault="00992AC2" w:rsidP="00992AC2">
            <w:pPr>
              <w:jc w:val="center"/>
            </w:pPr>
            <w:r w:rsidRPr="004E43CE">
              <w:t>8560,52</w:t>
            </w:r>
          </w:p>
          <w:p w:rsidR="00992AC2" w:rsidRPr="004E43CE" w:rsidRDefault="00992AC2" w:rsidP="00992AC2">
            <w:pPr>
              <w:jc w:val="center"/>
            </w:pPr>
            <w:r w:rsidRPr="004E43CE">
              <w:t>29,57</w:t>
            </w:r>
          </w:p>
          <w:p w:rsidR="00992AC2" w:rsidRPr="004E43CE" w:rsidRDefault="00992AC2" w:rsidP="00992AC2">
            <w:pPr>
              <w:jc w:val="center"/>
            </w:pPr>
            <w:r w:rsidRPr="004E43CE">
              <w:t>202,5</w:t>
            </w:r>
          </w:p>
          <w:p w:rsidR="00992AC2" w:rsidRPr="004E43CE" w:rsidRDefault="00992AC2" w:rsidP="00992AC2">
            <w:pPr>
              <w:jc w:val="center"/>
            </w:pPr>
            <w:r w:rsidRPr="004E43CE">
              <w:t>5522,18</w:t>
            </w:r>
          </w:p>
          <w:p w:rsidR="00992AC2" w:rsidRPr="004E43CE" w:rsidRDefault="00992AC2" w:rsidP="00992AC2">
            <w:pPr>
              <w:jc w:val="center"/>
            </w:pPr>
            <w:r w:rsidRPr="004E43CE">
              <w:t>27,27</w:t>
            </w:r>
          </w:p>
        </w:tc>
      </w:tr>
      <w:tr w:rsidR="00992AC2" w:rsidRPr="004E43CE" w:rsidTr="00992AC2">
        <w:tc>
          <w:tcPr>
            <w:tcW w:w="4912" w:type="dxa"/>
          </w:tcPr>
          <w:p w:rsidR="00992AC2" w:rsidRPr="004E43CE" w:rsidRDefault="00992AC2" w:rsidP="00992AC2">
            <w:pPr>
              <w:rPr>
                <w:b/>
              </w:rPr>
            </w:pPr>
            <w:r w:rsidRPr="004E43CE">
              <w:rPr>
                <w:b/>
              </w:rPr>
              <w:t>ООО ЖКХ пос. Октябрьский</w:t>
            </w:r>
          </w:p>
          <w:p w:rsidR="00992AC2" w:rsidRPr="004E43CE" w:rsidRDefault="00992AC2" w:rsidP="00992AC2">
            <w:r w:rsidRPr="004E43CE">
              <w:t xml:space="preserve">Объем поставленной населению воды, </w:t>
            </w:r>
          </w:p>
          <w:p w:rsidR="00992AC2" w:rsidRPr="004E43CE" w:rsidRDefault="00992AC2" w:rsidP="00992AC2">
            <w:r w:rsidRPr="004E43CE">
              <w:t>Сумма затрат</w:t>
            </w:r>
          </w:p>
          <w:p w:rsidR="00992AC2" w:rsidRPr="004E43CE" w:rsidRDefault="00992AC2" w:rsidP="00992AC2">
            <w:r w:rsidRPr="004E43CE">
              <w:t xml:space="preserve">Себестоимость 1 куб.м </w:t>
            </w:r>
          </w:p>
        </w:tc>
        <w:tc>
          <w:tcPr>
            <w:tcW w:w="1717" w:type="dxa"/>
          </w:tcPr>
          <w:p w:rsidR="00992AC2" w:rsidRPr="004E43CE" w:rsidRDefault="00992AC2" w:rsidP="00992AC2"/>
          <w:p w:rsidR="00992AC2" w:rsidRPr="004E43CE" w:rsidRDefault="00992AC2" w:rsidP="00992AC2">
            <w:pPr>
              <w:jc w:val="center"/>
            </w:pPr>
            <w:r w:rsidRPr="004E43CE">
              <w:t>тыс.м</w:t>
            </w:r>
            <w:r w:rsidRPr="004E43CE">
              <w:rPr>
                <w:vertAlign w:val="superscript"/>
              </w:rPr>
              <w:t>3</w:t>
            </w:r>
          </w:p>
          <w:p w:rsidR="00992AC2" w:rsidRPr="004E43CE" w:rsidRDefault="00992AC2" w:rsidP="00992AC2">
            <w:pPr>
              <w:jc w:val="center"/>
            </w:pPr>
            <w:r w:rsidRPr="004E43CE">
              <w:t>тыс.руб.</w:t>
            </w:r>
          </w:p>
          <w:p w:rsidR="00992AC2" w:rsidRPr="004E43CE" w:rsidRDefault="00992AC2" w:rsidP="00992AC2">
            <w:pPr>
              <w:jc w:val="center"/>
            </w:pPr>
            <w:r w:rsidRPr="004E43CE">
              <w:t>руб.</w:t>
            </w:r>
          </w:p>
        </w:tc>
        <w:tc>
          <w:tcPr>
            <w:tcW w:w="1701" w:type="dxa"/>
          </w:tcPr>
          <w:p w:rsidR="00992AC2" w:rsidRPr="004E43CE" w:rsidRDefault="00992AC2" w:rsidP="00992AC2">
            <w:pPr>
              <w:jc w:val="center"/>
            </w:pPr>
          </w:p>
          <w:p w:rsidR="00992AC2" w:rsidRPr="004E43CE" w:rsidRDefault="00992AC2" w:rsidP="00992AC2">
            <w:pPr>
              <w:jc w:val="center"/>
            </w:pPr>
            <w:r w:rsidRPr="004E43CE">
              <w:t>3,068</w:t>
            </w:r>
          </w:p>
          <w:p w:rsidR="00992AC2" w:rsidRPr="004E43CE" w:rsidRDefault="00992AC2" w:rsidP="00992AC2">
            <w:pPr>
              <w:jc w:val="center"/>
            </w:pPr>
            <w:r w:rsidRPr="004E43CE">
              <w:t>412,2</w:t>
            </w:r>
          </w:p>
          <w:p w:rsidR="00992AC2" w:rsidRPr="004E43CE" w:rsidRDefault="00992AC2" w:rsidP="00992AC2">
            <w:pPr>
              <w:jc w:val="center"/>
            </w:pPr>
            <w:r w:rsidRPr="004E43CE">
              <w:t>106,68</w:t>
            </w:r>
          </w:p>
        </w:tc>
        <w:tc>
          <w:tcPr>
            <w:tcW w:w="1559" w:type="dxa"/>
          </w:tcPr>
          <w:p w:rsidR="00992AC2" w:rsidRPr="004E43CE" w:rsidRDefault="00992AC2" w:rsidP="00992AC2">
            <w:pPr>
              <w:jc w:val="center"/>
            </w:pPr>
          </w:p>
          <w:p w:rsidR="00992AC2" w:rsidRPr="004E43CE" w:rsidRDefault="00992AC2" w:rsidP="00992AC2">
            <w:pPr>
              <w:jc w:val="center"/>
            </w:pPr>
            <w:r w:rsidRPr="004E43CE">
              <w:t>3,088</w:t>
            </w:r>
          </w:p>
          <w:p w:rsidR="00992AC2" w:rsidRPr="004E43CE" w:rsidRDefault="00992AC2" w:rsidP="00992AC2">
            <w:pPr>
              <w:jc w:val="center"/>
            </w:pPr>
            <w:r w:rsidRPr="004E43CE">
              <w:t>398,7</w:t>
            </w:r>
          </w:p>
          <w:p w:rsidR="00992AC2" w:rsidRPr="004E43CE" w:rsidRDefault="00992AC2" w:rsidP="00992AC2">
            <w:pPr>
              <w:jc w:val="center"/>
            </w:pPr>
            <w:r w:rsidRPr="004E43CE">
              <w:t>101,35</w:t>
            </w:r>
          </w:p>
        </w:tc>
      </w:tr>
      <w:tr w:rsidR="00992AC2" w:rsidRPr="004E43CE" w:rsidTr="00992AC2">
        <w:tc>
          <w:tcPr>
            <w:tcW w:w="4912" w:type="dxa"/>
          </w:tcPr>
          <w:p w:rsidR="00992AC2" w:rsidRPr="004E43CE" w:rsidRDefault="00992AC2" w:rsidP="00992AC2">
            <w:pPr>
              <w:rPr>
                <w:b/>
              </w:rPr>
            </w:pPr>
            <w:r w:rsidRPr="004E43CE">
              <w:rPr>
                <w:b/>
              </w:rPr>
              <w:t>ООО «Газпром ПХГ»</w:t>
            </w:r>
          </w:p>
          <w:p w:rsidR="00992AC2" w:rsidRPr="004E43CE" w:rsidRDefault="00992AC2" w:rsidP="00992AC2">
            <w:r w:rsidRPr="004E43CE">
              <w:t xml:space="preserve">Объем поставленной населению воды, </w:t>
            </w:r>
          </w:p>
          <w:p w:rsidR="00992AC2" w:rsidRPr="004E43CE" w:rsidRDefault="00992AC2" w:rsidP="00992AC2">
            <w:r w:rsidRPr="004E43CE">
              <w:t>Сумма затрат</w:t>
            </w:r>
          </w:p>
          <w:p w:rsidR="00992AC2" w:rsidRPr="004E43CE" w:rsidRDefault="00992AC2" w:rsidP="00992AC2">
            <w:r w:rsidRPr="004E43CE">
              <w:t>Себестоимость 1 куб.м</w:t>
            </w:r>
          </w:p>
          <w:p w:rsidR="00992AC2" w:rsidRPr="004E43CE" w:rsidRDefault="00992AC2" w:rsidP="00992AC2">
            <w:r w:rsidRPr="004E43CE">
              <w:t xml:space="preserve">Пропущено сточных вод, </w:t>
            </w:r>
          </w:p>
          <w:p w:rsidR="00992AC2" w:rsidRPr="004E43CE" w:rsidRDefault="00992AC2" w:rsidP="00992AC2">
            <w:r w:rsidRPr="004E43CE">
              <w:t>Сумма затрат</w:t>
            </w:r>
          </w:p>
          <w:p w:rsidR="00992AC2" w:rsidRPr="004E43CE" w:rsidRDefault="00992AC2" w:rsidP="00992AC2">
            <w:pPr>
              <w:rPr>
                <w:b/>
              </w:rPr>
            </w:pPr>
            <w:r w:rsidRPr="004E43CE">
              <w:t>Себестоимость 1 куб.м</w:t>
            </w:r>
          </w:p>
        </w:tc>
        <w:tc>
          <w:tcPr>
            <w:tcW w:w="1717" w:type="dxa"/>
          </w:tcPr>
          <w:p w:rsidR="00992AC2" w:rsidRPr="004E43CE" w:rsidRDefault="00992AC2" w:rsidP="00992AC2">
            <w:pPr>
              <w:jc w:val="center"/>
            </w:pPr>
          </w:p>
          <w:p w:rsidR="00992AC2" w:rsidRPr="004E43CE" w:rsidRDefault="00992AC2" w:rsidP="00992AC2">
            <w:pPr>
              <w:jc w:val="center"/>
            </w:pPr>
            <w:r w:rsidRPr="004E43CE">
              <w:t>тыс.м</w:t>
            </w:r>
            <w:r w:rsidRPr="004E43CE">
              <w:rPr>
                <w:vertAlign w:val="superscript"/>
              </w:rPr>
              <w:t>3</w:t>
            </w:r>
          </w:p>
          <w:p w:rsidR="00992AC2" w:rsidRPr="004E43CE" w:rsidRDefault="00992AC2" w:rsidP="00992AC2">
            <w:pPr>
              <w:jc w:val="center"/>
            </w:pPr>
            <w:r w:rsidRPr="004E43CE">
              <w:t>тыс.руб.</w:t>
            </w:r>
          </w:p>
          <w:p w:rsidR="00992AC2" w:rsidRPr="004E43CE" w:rsidRDefault="00992AC2" w:rsidP="00992AC2">
            <w:pPr>
              <w:jc w:val="center"/>
            </w:pPr>
            <w:r w:rsidRPr="004E43CE">
              <w:t>руб.</w:t>
            </w:r>
          </w:p>
          <w:p w:rsidR="00992AC2" w:rsidRPr="004E43CE" w:rsidRDefault="00992AC2" w:rsidP="00992AC2">
            <w:pPr>
              <w:jc w:val="center"/>
            </w:pPr>
            <w:r w:rsidRPr="004E43CE">
              <w:t>тыс.м</w:t>
            </w:r>
            <w:r w:rsidRPr="004E43CE">
              <w:rPr>
                <w:vertAlign w:val="superscript"/>
              </w:rPr>
              <w:t>3</w:t>
            </w:r>
          </w:p>
          <w:p w:rsidR="00992AC2" w:rsidRPr="004E43CE" w:rsidRDefault="00992AC2" w:rsidP="00992AC2">
            <w:pPr>
              <w:jc w:val="center"/>
            </w:pPr>
            <w:r w:rsidRPr="004E43CE">
              <w:t>тыс.руб.</w:t>
            </w:r>
          </w:p>
          <w:p w:rsidR="00992AC2" w:rsidRPr="004E43CE" w:rsidRDefault="00992AC2" w:rsidP="00992AC2">
            <w:pPr>
              <w:jc w:val="center"/>
            </w:pPr>
            <w:r w:rsidRPr="004E43CE">
              <w:t>руб.</w:t>
            </w:r>
          </w:p>
        </w:tc>
        <w:tc>
          <w:tcPr>
            <w:tcW w:w="1701" w:type="dxa"/>
          </w:tcPr>
          <w:p w:rsidR="00992AC2" w:rsidRPr="004E43CE" w:rsidRDefault="00992AC2" w:rsidP="00992AC2">
            <w:pPr>
              <w:jc w:val="center"/>
            </w:pPr>
          </w:p>
          <w:p w:rsidR="00992AC2" w:rsidRPr="004E43CE" w:rsidRDefault="00992AC2" w:rsidP="00992AC2">
            <w:pPr>
              <w:jc w:val="center"/>
            </w:pPr>
            <w:r w:rsidRPr="004E43CE">
              <w:t>9,244</w:t>
            </w:r>
          </w:p>
          <w:p w:rsidR="00992AC2" w:rsidRPr="004E43CE" w:rsidRDefault="00992AC2" w:rsidP="00992AC2">
            <w:pPr>
              <w:jc w:val="center"/>
            </w:pPr>
            <w:r w:rsidRPr="004E43CE">
              <w:t>446,115</w:t>
            </w:r>
          </w:p>
          <w:p w:rsidR="00992AC2" w:rsidRPr="004E43CE" w:rsidRDefault="00992AC2" w:rsidP="00992AC2">
            <w:pPr>
              <w:jc w:val="center"/>
            </w:pPr>
            <w:r w:rsidRPr="004E43CE">
              <w:t>48,26</w:t>
            </w:r>
          </w:p>
          <w:p w:rsidR="00992AC2" w:rsidRPr="004E43CE" w:rsidRDefault="00992AC2" w:rsidP="00992AC2">
            <w:pPr>
              <w:jc w:val="center"/>
            </w:pPr>
            <w:r w:rsidRPr="004E43CE">
              <w:t>4,781</w:t>
            </w:r>
          </w:p>
          <w:p w:rsidR="00992AC2" w:rsidRPr="004E43CE" w:rsidRDefault="00992AC2" w:rsidP="00992AC2">
            <w:pPr>
              <w:jc w:val="center"/>
            </w:pPr>
            <w:r w:rsidRPr="004E43CE">
              <w:t>717,389</w:t>
            </w:r>
          </w:p>
          <w:p w:rsidR="00992AC2" w:rsidRPr="004E43CE" w:rsidRDefault="00992AC2" w:rsidP="00992AC2">
            <w:pPr>
              <w:jc w:val="center"/>
            </w:pPr>
            <w:r w:rsidRPr="004E43CE">
              <w:t>150,05</w:t>
            </w:r>
          </w:p>
        </w:tc>
        <w:tc>
          <w:tcPr>
            <w:tcW w:w="1559" w:type="dxa"/>
          </w:tcPr>
          <w:p w:rsidR="00992AC2" w:rsidRPr="004E43CE" w:rsidRDefault="00992AC2" w:rsidP="00992AC2">
            <w:pPr>
              <w:jc w:val="center"/>
            </w:pPr>
          </w:p>
          <w:p w:rsidR="00992AC2" w:rsidRPr="004E43CE" w:rsidRDefault="00992AC2" w:rsidP="00992AC2">
            <w:pPr>
              <w:jc w:val="center"/>
            </w:pPr>
            <w:r w:rsidRPr="004E43CE">
              <w:t>9,651</w:t>
            </w:r>
          </w:p>
          <w:p w:rsidR="00992AC2" w:rsidRPr="004E43CE" w:rsidRDefault="00992AC2" w:rsidP="00992AC2">
            <w:pPr>
              <w:jc w:val="center"/>
            </w:pPr>
            <w:r w:rsidRPr="004E43CE">
              <w:t>322,054</w:t>
            </w:r>
          </w:p>
          <w:p w:rsidR="00992AC2" w:rsidRPr="004E43CE" w:rsidRDefault="00992AC2" w:rsidP="00992AC2">
            <w:pPr>
              <w:jc w:val="center"/>
            </w:pPr>
            <w:r w:rsidRPr="004E43CE">
              <w:t>33,37</w:t>
            </w:r>
          </w:p>
          <w:p w:rsidR="00992AC2" w:rsidRPr="004E43CE" w:rsidRDefault="00992AC2" w:rsidP="00992AC2">
            <w:pPr>
              <w:jc w:val="center"/>
            </w:pPr>
            <w:r w:rsidRPr="004E43CE">
              <w:t>4,917</w:t>
            </w:r>
          </w:p>
          <w:p w:rsidR="00992AC2" w:rsidRPr="004E43CE" w:rsidRDefault="00992AC2" w:rsidP="00992AC2">
            <w:pPr>
              <w:jc w:val="center"/>
            </w:pPr>
            <w:r w:rsidRPr="004E43CE">
              <w:t>411,799</w:t>
            </w:r>
          </w:p>
          <w:p w:rsidR="00992AC2" w:rsidRPr="004E43CE" w:rsidRDefault="00992AC2" w:rsidP="00992AC2">
            <w:pPr>
              <w:jc w:val="center"/>
            </w:pPr>
            <w:r w:rsidRPr="004E43CE">
              <w:t>83,75</w:t>
            </w:r>
          </w:p>
        </w:tc>
      </w:tr>
    </w:tbl>
    <w:p w:rsidR="00992AC2" w:rsidRPr="004E43CE" w:rsidRDefault="00992AC2" w:rsidP="00992AC2">
      <w:pPr>
        <w:ind w:firstLine="709"/>
        <w:jc w:val="both"/>
        <w:rPr>
          <w:sz w:val="28"/>
          <w:szCs w:val="28"/>
        </w:rPr>
      </w:pPr>
      <w:r w:rsidRPr="004E43CE">
        <w:rPr>
          <w:sz w:val="28"/>
          <w:szCs w:val="28"/>
        </w:rPr>
        <w:t xml:space="preserve">За 1 квартал 2024 года МУП ВКХ оказал услуги населению по водоснабжению в объеме 259,03 тыс.куб.м, что на 10,5% меньше по сравнению с 1 кварталом 2023 года. Сумма затрат снизилась на 5,4 %. Себестоимость 1 куб.м воды составила 31,12 руб., что на 5,2 % выше по сравнению с тем же периодом 2023 года. </w:t>
      </w:r>
    </w:p>
    <w:p w:rsidR="00992AC2" w:rsidRPr="004E43CE" w:rsidRDefault="00992AC2" w:rsidP="00992AC2">
      <w:pPr>
        <w:ind w:firstLine="709"/>
        <w:jc w:val="both"/>
        <w:rPr>
          <w:sz w:val="28"/>
          <w:szCs w:val="28"/>
        </w:rPr>
      </w:pPr>
      <w:r w:rsidRPr="004E43CE">
        <w:rPr>
          <w:sz w:val="28"/>
          <w:szCs w:val="28"/>
        </w:rPr>
        <w:t xml:space="preserve">За 1 квартал 2024 года услуги населению по пропуску сточных вод оказаны в объеме 197,36 тыс.куб.м, что на 2,5 % меньше по сравнению с 1 кварталом 2023 года. Сумма затрат составила 7801,64 тыс.руб., что на 41,3% больше по сравнению с 1 кварталом прошлого года.  Себестоимость отвода 1 куб.м сточной жидкости составила 39,53 руб. или на 45 % выше по сравнению с 1 кварталом 2023 года.  </w:t>
      </w:r>
    </w:p>
    <w:p w:rsidR="00992AC2" w:rsidRPr="004E43CE" w:rsidRDefault="00992AC2" w:rsidP="00992AC2">
      <w:pPr>
        <w:ind w:firstLine="709"/>
        <w:jc w:val="both"/>
        <w:rPr>
          <w:sz w:val="28"/>
          <w:szCs w:val="28"/>
        </w:rPr>
      </w:pPr>
      <w:r w:rsidRPr="004E43CE">
        <w:rPr>
          <w:sz w:val="28"/>
          <w:szCs w:val="28"/>
        </w:rPr>
        <w:t>За 1 квартал 2024 года ООО «ЖКХ пос. Октябрьский» оказал услуги населению по водоснабжению в объеме 3,068 тыс. куб.м, что на 0,65 % меньше, чем за 3 месяца 2023 года. Расходы увеличились на 3,4 % по сравнению с 1 кварталом 2023 года и составили 412,2 тыс.руб.  Себестоимость 1 куб.м составила 106,68 руб., что на 5,3% выше по сравнению с тем же периодом 2023 года.</w:t>
      </w:r>
    </w:p>
    <w:p w:rsidR="00992AC2" w:rsidRPr="004E43CE" w:rsidRDefault="00992AC2" w:rsidP="00992AC2">
      <w:pPr>
        <w:ind w:firstLine="709"/>
        <w:jc w:val="both"/>
        <w:rPr>
          <w:sz w:val="28"/>
          <w:szCs w:val="28"/>
        </w:rPr>
      </w:pPr>
      <w:r w:rsidRPr="004E43CE">
        <w:rPr>
          <w:sz w:val="28"/>
          <w:szCs w:val="28"/>
        </w:rPr>
        <w:lastRenderedPageBreak/>
        <w:t>ООО «Газпром ПХГ» за 3 месяца 2024 года предоставил услуги населению по водоснабжению в объеме 9,244 тыс.куб.м, что на 4,2% меньше, чем за 3 месяца 2023 года. Расходы возросли на 38,5 % по сравнению с 1 кварталом 2023 года и составили 446,115 тыс.руб.</w:t>
      </w:r>
    </w:p>
    <w:p w:rsidR="00992AC2" w:rsidRPr="004E43CE" w:rsidRDefault="00992AC2" w:rsidP="00992AC2">
      <w:pPr>
        <w:ind w:firstLine="709"/>
        <w:jc w:val="both"/>
        <w:rPr>
          <w:sz w:val="28"/>
          <w:szCs w:val="28"/>
        </w:rPr>
      </w:pPr>
      <w:r w:rsidRPr="004E43CE">
        <w:rPr>
          <w:sz w:val="28"/>
          <w:szCs w:val="28"/>
        </w:rPr>
        <w:t>Услуги по водоотведению оказаны в объеме 4,781 тыс.куб.м, что на 2,8 % меньше, чем за тот же период 2023 года. При этом расходы возросли на 74,2% по сравнению с 3 месяцами 2023 года и составили 717,389 тыс.руб.</w:t>
      </w:r>
    </w:p>
    <w:p w:rsidR="00992AC2" w:rsidRPr="004E43CE" w:rsidRDefault="00992AC2" w:rsidP="00992AC2">
      <w:pPr>
        <w:spacing w:line="276" w:lineRule="auto"/>
        <w:jc w:val="both"/>
        <w:rPr>
          <w:b/>
          <w:bCs/>
          <w:sz w:val="28"/>
          <w:szCs w:val="28"/>
        </w:rPr>
      </w:pPr>
      <w:r w:rsidRPr="004E43CE">
        <w:rPr>
          <w:b/>
          <w:bCs/>
          <w:sz w:val="28"/>
          <w:szCs w:val="28"/>
        </w:rPr>
        <w:t>Раздел «Другие общегосударственные вопросы».</w:t>
      </w:r>
    </w:p>
    <w:tbl>
      <w:tblPr>
        <w:tblStyle w:val="a9"/>
        <w:tblW w:w="10031" w:type="dxa"/>
        <w:tblLayout w:type="fixed"/>
        <w:tblLook w:val="04A0" w:firstRow="1" w:lastRow="0" w:firstColumn="1" w:lastColumn="0" w:noHBand="0" w:noVBand="1"/>
      </w:tblPr>
      <w:tblGrid>
        <w:gridCol w:w="5070"/>
        <w:gridCol w:w="1559"/>
        <w:gridCol w:w="1559"/>
        <w:gridCol w:w="1134"/>
        <w:gridCol w:w="709"/>
      </w:tblGrid>
      <w:tr w:rsidR="00992AC2" w:rsidRPr="004E43CE" w:rsidTr="001A7958">
        <w:trPr>
          <w:tblHeader/>
        </w:trPr>
        <w:tc>
          <w:tcPr>
            <w:tcW w:w="5070" w:type="dxa"/>
          </w:tcPr>
          <w:p w:rsidR="00992AC2" w:rsidRPr="004E43CE" w:rsidRDefault="00992AC2" w:rsidP="00992AC2">
            <w:pPr>
              <w:pStyle w:val="a8"/>
              <w:ind w:left="0"/>
              <w:jc w:val="center"/>
            </w:pPr>
          </w:p>
          <w:p w:rsidR="00992AC2" w:rsidRPr="004E43CE" w:rsidRDefault="00992AC2" w:rsidP="00992AC2">
            <w:pPr>
              <w:pStyle w:val="a8"/>
              <w:ind w:left="0"/>
              <w:jc w:val="center"/>
              <w:rPr>
                <w:rFonts w:ascii="Times New Roman" w:hAnsi="Times New Roman"/>
                <w:b/>
                <w:sz w:val="24"/>
                <w:szCs w:val="24"/>
              </w:rPr>
            </w:pPr>
            <w:r w:rsidRPr="004E43CE">
              <w:rPr>
                <w:rFonts w:ascii="Times New Roman" w:hAnsi="Times New Roman"/>
                <w:sz w:val="24"/>
                <w:szCs w:val="24"/>
              </w:rPr>
              <w:t>Показатель</w:t>
            </w:r>
          </w:p>
        </w:tc>
        <w:tc>
          <w:tcPr>
            <w:tcW w:w="1559" w:type="dxa"/>
            <w:vAlign w:val="center"/>
          </w:tcPr>
          <w:p w:rsidR="00992AC2" w:rsidRPr="004E43CE" w:rsidRDefault="00992AC2" w:rsidP="00992AC2">
            <w:pPr>
              <w:jc w:val="center"/>
            </w:pPr>
            <w:r w:rsidRPr="004E43CE">
              <w:t xml:space="preserve">Областной  бюджет на 2024 г., </w:t>
            </w:r>
          </w:p>
          <w:p w:rsidR="00992AC2" w:rsidRPr="004E43CE" w:rsidRDefault="00992AC2" w:rsidP="00992AC2">
            <w:pPr>
              <w:jc w:val="center"/>
            </w:pPr>
            <w:r w:rsidRPr="004E43CE">
              <w:t>тыс. руб.</w:t>
            </w:r>
          </w:p>
        </w:tc>
        <w:tc>
          <w:tcPr>
            <w:tcW w:w="1559" w:type="dxa"/>
            <w:vAlign w:val="center"/>
          </w:tcPr>
          <w:p w:rsidR="00992AC2" w:rsidRPr="004E43CE" w:rsidRDefault="00992AC2" w:rsidP="00992AC2">
            <w:pPr>
              <w:jc w:val="center"/>
            </w:pPr>
            <w:r w:rsidRPr="004E43CE">
              <w:t>Местный бюджет на 2024 г.,     тыс. руб.</w:t>
            </w:r>
          </w:p>
        </w:tc>
        <w:tc>
          <w:tcPr>
            <w:tcW w:w="1134" w:type="dxa"/>
            <w:vAlign w:val="center"/>
          </w:tcPr>
          <w:p w:rsidR="00992AC2" w:rsidRPr="004E43CE" w:rsidRDefault="00992AC2" w:rsidP="00992AC2">
            <w:pPr>
              <w:jc w:val="center"/>
            </w:pPr>
            <w:r w:rsidRPr="004E43CE">
              <w:t>Освое- ние, тыс. руб.</w:t>
            </w:r>
          </w:p>
        </w:tc>
        <w:tc>
          <w:tcPr>
            <w:tcW w:w="709" w:type="dxa"/>
          </w:tcPr>
          <w:p w:rsidR="00992AC2" w:rsidRPr="004E43CE" w:rsidRDefault="00992AC2" w:rsidP="00992AC2">
            <w:pPr>
              <w:jc w:val="center"/>
            </w:pPr>
            <w:r w:rsidRPr="004E43CE">
              <w:t>% освое-ния</w:t>
            </w:r>
          </w:p>
        </w:tc>
      </w:tr>
      <w:tr w:rsidR="00992AC2" w:rsidRPr="004E43CE" w:rsidTr="001A7958">
        <w:trPr>
          <w:trHeight w:val="459"/>
        </w:trPr>
        <w:tc>
          <w:tcPr>
            <w:tcW w:w="5070" w:type="dxa"/>
          </w:tcPr>
          <w:p w:rsidR="00992AC2" w:rsidRPr="004E43CE" w:rsidRDefault="00992AC2" w:rsidP="00992AC2">
            <w:pPr>
              <w:spacing w:line="276" w:lineRule="auto"/>
              <w:jc w:val="both"/>
            </w:pPr>
            <w:r w:rsidRPr="004E43CE">
              <w:rPr>
                <w:b/>
                <w:bCs/>
              </w:rPr>
              <w:t xml:space="preserve">Другие общегосударственные вопросы </w:t>
            </w:r>
          </w:p>
        </w:tc>
        <w:tc>
          <w:tcPr>
            <w:tcW w:w="1559" w:type="dxa"/>
            <w:vAlign w:val="center"/>
          </w:tcPr>
          <w:p w:rsidR="00992AC2" w:rsidRPr="004E43CE" w:rsidRDefault="00992AC2" w:rsidP="00992AC2">
            <w:pPr>
              <w:jc w:val="center"/>
              <w:rPr>
                <w:b/>
              </w:rPr>
            </w:pPr>
            <w:r w:rsidRPr="004E43CE">
              <w:rPr>
                <w:b/>
              </w:rPr>
              <w:t>0</w:t>
            </w:r>
          </w:p>
        </w:tc>
        <w:tc>
          <w:tcPr>
            <w:tcW w:w="1559" w:type="dxa"/>
            <w:vAlign w:val="center"/>
          </w:tcPr>
          <w:p w:rsidR="00992AC2" w:rsidRPr="004E43CE" w:rsidRDefault="00992AC2" w:rsidP="00992AC2">
            <w:pPr>
              <w:jc w:val="center"/>
              <w:rPr>
                <w:b/>
              </w:rPr>
            </w:pPr>
            <w:r w:rsidRPr="004E43CE">
              <w:rPr>
                <w:b/>
              </w:rPr>
              <w:t>3785,0</w:t>
            </w:r>
          </w:p>
        </w:tc>
        <w:tc>
          <w:tcPr>
            <w:tcW w:w="1134" w:type="dxa"/>
            <w:vAlign w:val="center"/>
          </w:tcPr>
          <w:p w:rsidR="00992AC2" w:rsidRPr="004E43CE" w:rsidRDefault="00992AC2" w:rsidP="00992AC2">
            <w:pPr>
              <w:jc w:val="center"/>
              <w:rPr>
                <w:b/>
              </w:rPr>
            </w:pPr>
            <w:r w:rsidRPr="004E43CE">
              <w:rPr>
                <w:b/>
              </w:rPr>
              <w:t>450,092</w:t>
            </w:r>
          </w:p>
        </w:tc>
        <w:tc>
          <w:tcPr>
            <w:tcW w:w="709" w:type="dxa"/>
            <w:vAlign w:val="center"/>
          </w:tcPr>
          <w:p w:rsidR="00992AC2" w:rsidRPr="004E43CE" w:rsidRDefault="00992AC2" w:rsidP="00992AC2">
            <w:pPr>
              <w:jc w:val="center"/>
              <w:rPr>
                <w:b/>
              </w:rPr>
            </w:pPr>
            <w:r w:rsidRPr="004E43CE">
              <w:rPr>
                <w:b/>
              </w:rPr>
              <w:t>11,9</w:t>
            </w:r>
          </w:p>
        </w:tc>
      </w:tr>
      <w:tr w:rsidR="00992AC2" w:rsidRPr="004E43CE" w:rsidTr="001A7958">
        <w:trPr>
          <w:trHeight w:val="20"/>
        </w:trPr>
        <w:tc>
          <w:tcPr>
            <w:tcW w:w="5070" w:type="dxa"/>
          </w:tcPr>
          <w:p w:rsidR="00992AC2" w:rsidRPr="004E43CE" w:rsidRDefault="00992AC2" w:rsidP="00992AC2">
            <w:pPr>
              <w:jc w:val="both"/>
            </w:pPr>
            <w:r w:rsidRPr="004E43CE">
              <w:t>Взносы на капремонт общего имущества МКД</w:t>
            </w:r>
          </w:p>
        </w:tc>
        <w:tc>
          <w:tcPr>
            <w:tcW w:w="1559" w:type="dxa"/>
          </w:tcPr>
          <w:p w:rsidR="00992AC2" w:rsidRPr="004E43CE" w:rsidRDefault="00992AC2" w:rsidP="00992AC2">
            <w:pPr>
              <w:jc w:val="center"/>
            </w:pPr>
            <w:r w:rsidRPr="004E43CE">
              <w:t>0</w:t>
            </w:r>
          </w:p>
        </w:tc>
        <w:tc>
          <w:tcPr>
            <w:tcW w:w="1559" w:type="dxa"/>
          </w:tcPr>
          <w:p w:rsidR="00992AC2" w:rsidRPr="004E43CE" w:rsidRDefault="00992AC2" w:rsidP="00992AC2">
            <w:pPr>
              <w:jc w:val="center"/>
            </w:pPr>
            <w:r w:rsidRPr="004E43CE">
              <w:t>1200</w:t>
            </w:r>
          </w:p>
        </w:tc>
        <w:tc>
          <w:tcPr>
            <w:tcW w:w="1134" w:type="dxa"/>
          </w:tcPr>
          <w:p w:rsidR="00992AC2" w:rsidRPr="004E43CE" w:rsidRDefault="00992AC2" w:rsidP="00992AC2">
            <w:pPr>
              <w:jc w:val="center"/>
            </w:pPr>
            <w:r w:rsidRPr="004E43CE">
              <w:t>254,635</w:t>
            </w:r>
          </w:p>
        </w:tc>
        <w:tc>
          <w:tcPr>
            <w:tcW w:w="709" w:type="dxa"/>
          </w:tcPr>
          <w:p w:rsidR="00992AC2" w:rsidRPr="004E43CE" w:rsidRDefault="00992AC2" w:rsidP="00992AC2">
            <w:pPr>
              <w:jc w:val="center"/>
            </w:pPr>
            <w:r w:rsidRPr="004E43CE">
              <w:t>21,2</w:t>
            </w:r>
          </w:p>
        </w:tc>
      </w:tr>
      <w:tr w:rsidR="00992AC2" w:rsidRPr="004E43CE" w:rsidTr="001A7958">
        <w:trPr>
          <w:trHeight w:val="20"/>
        </w:trPr>
        <w:tc>
          <w:tcPr>
            <w:tcW w:w="5070" w:type="dxa"/>
          </w:tcPr>
          <w:p w:rsidR="00992AC2" w:rsidRPr="004E43CE" w:rsidRDefault="00992AC2" w:rsidP="00992AC2">
            <w:pPr>
              <w:jc w:val="both"/>
            </w:pPr>
            <w:r w:rsidRPr="004E43CE">
              <w:t>Взносы СРО</w:t>
            </w:r>
          </w:p>
        </w:tc>
        <w:tc>
          <w:tcPr>
            <w:tcW w:w="1559" w:type="dxa"/>
          </w:tcPr>
          <w:p w:rsidR="00992AC2" w:rsidRPr="004E43CE" w:rsidRDefault="00992AC2" w:rsidP="00992AC2">
            <w:pPr>
              <w:jc w:val="center"/>
            </w:pPr>
            <w:r w:rsidRPr="004E43CE">
              <w:t>0</w:t>
            </w:r>
          </w:p>
        </w:tc>
        <w:tc>
          <w:tcPr>
            <w:tcW w:w="1559" w:type="dxa"/>
          </w:tcPr>
          <w:p w:rsidR="00992AC2" w:rsidRPr="004E43CE" w:rsidRDefault="00992AC2" w:rsidP="00992AC2">
            <w:pPr>
              <w:jc w:val="center"/>
            </w:pPr>
            <w:r w:rsidRPr="004E43CE">
              <w:t>85,0</w:t>
            </w:r>
          </w:p>
        </w:tc>
        <w:tc>
          <w:tcPr>
            <w:tcW w:w="1134" w:type="dxa"/>
          </w:tcPr>
          <w:p w:rsidR="00992AC2" w:rsidRPr="004E43CE" w:rsidRDefault="00992AC2" w:rsidP="00992AC2">
            <w:pPr>
              <w:jc w:val="center"/>
            </w:pPr>
            <w:r w:rsidRPr="004E43CE">
              <w:t>15</w:t>
            </w:r>
          </w:p>
        </w:tc>
        <w:tc>
          <w:tcPr>
            <w:tcW w:w="709" w:type="dxa"/>
          </w:tcPr>
          <w:p w:rsidR="00992AC2" w:rsidRPr="004E43CE" w:rsidRDefault="00992AC2" w:rsidP="00992AC2">
            <w:pPr>
              <w:jc w:val="center"/>
            </w:pPr>
            <w:r w:rsidRPr="004E43CE">
              <w:t>17,6</w:t>
            </w:r>
          </w:p>
        </w:tc>
      </w:tr>
      <w:tr w:rsidR="00992AC2" w:rsidRPr="004E43CE" w:rsidTr="001A7958">
        <w:trPr>
          <w:trHeight w:val="20"/>
        </w:trPr>
        <w:tc>
          <w:tcPr>
            <w:tcW w:w="5070" w:type="dxa"/>
          </w:tcPr>
          <w:p w:rsidR="00992AC2" w:rsidRPr="004E43CE" w:rsidRDefault="00992AC2" w:rsidP="00992AC2">
            <w:pPr>
              <w:jc w:val="both"/>
            </w:pPr>
            <w:r w:rsidRPr="004E43CE">
              <w:t>Страхование риска гражданской ответственности за причинение вреда вследствие недостатков работ, которые оказывают влияние на безопасность объектов капитального строительства</w:t>
            </w:r>
          </w:p>
        </w:tc>
        <w:tc>
          <w:tcPr>
            <w:tcW w:w="1559" w:type="dxa"/>
          </w:tcPr>
          <w:p w:rsidR="00992AC2" w:rsidRPr="004E43CE" w:rsidRDefault="00992AC2" w:rsidP="00992AC2">
            <w:pPr>
              <w:jc w:val="center"/>
            </w:pPr>
            <w:r w:rsidRPr="004E43CE">
              <w:t>0</w:t>
            </w:r>
          </w:p>
        </w:tc>
        <w:tc>
          <w:tcPr>
            <w:tcW w:w="1559" w:type="dxa"/>
          </w:tcPr>
          <w:p w:rsidR="00992AC2" w:rsidRPr="004E43CE" w:rsidRDefault="00992AC2" w:rsidP="00992AC2">
            <w:pPr>
              <w:jc w:val="center"/>
            </w:pPr>
            <w:r w:rsidRPr="004E43CE">
              <w:t>15,0</w:t>
            </w:r>
          </w:p>
        </w:tc>
        <w:tc>
          <w:tcPr>
            <w:tcW w:w="1134" w:type="dxa"/>
          </w:tcPr>
          <w:p w:rsidR="00992AC2" w:rsidRPr="004E43CE" w:rsidRDefault="00992AC2" w:rsidP="00992AC2">
            <w:pPr>
              <w:jc w:val="center"/>
            </w:pPr>
            <w:r w:rsidRPr="004E43CE">
              <w:t>0</w:t>
            </w:r>
          </w:p>
        </w:tc>
        <w:tc>
          <w:tcPr>
            <w:tcW w:w="709" w:type="dxa"/>
          </w:tcPr>
          <w:p w:rsidR="00992AC2" w:rsidRPr="004E43CE" w:rsidRDefault="00992AC2" w:rsidP="00992AC2">
            <w:pPr>
              <w:jc w:val="center"/>
            </w:pPr>
            <w:r w:rsidRPr="004E43CE">
              <w:t>0</w:t>
            </w:r>
          </w:p>
        </w:tc>
      </w:tr>
      <w:tr w:rsidR="00992AC2" w:rsidRPr="004E43CE" w:rsidTr="001A7958">
        <w:trPr>
          <w:trHeight w:val="20"/>
        </w:trPr>
        <w:tc>
          <w:tcPr>
            <w:tcW w:w="5070" w:type="dxa"/>
          </w:tcPr>
          <w:p w:rsidR="00992AC2" w:rsidRPr="004E43CE" w:rsidRDefault="00992AC2" w:rsidP="00992AC2">
            <w:pPr>
              <w:jc w:val="both"/>
            </w:pPr>
            <w:r w:rsidRPr="004E43CE">
              <w:t>Земельный налог и налог на имущество</w:t>
            </w:r>
          </w:p>
        </w:tc>
        <w:tc>
          <w:tcPr>
            <w:tcW w:w="1559" w:type="dxa"/>
          </w:tcPr>
          <w:p w:rsidR="00992AC2" w:rsidRPr="004E43CE" w:rsidRDefault="00992AC2" w:rsidP="00992AC2">
            <w:pPr>
              <w:jc w:val="center"/>
            </w:pPr>
            <w:r w:rsidRPr="004E43CE">
              <w:t>0</w:t>
            </w:r>
          </w:p>
        </w:tc>
        <w:tc>
          <w:tcPr>
            <w:tcW w:w="1559" w:type="dxa"/>
          </w:tcPr>
          <w:p w:rsidR="00992AC2" w:rsidRPr="004E43CE" w:rsidRDefault="00992AC2" w:rsidP="00992AC2">
            <w:pPr>
              <w:jc w:val="center"/>
            </w:pPr>
            <w:r w:rsidRPr="004E43CE">
              <w:t>2000,0</w:t>
            </w:r>
          </w:p>
        </w:tc>
        <w:tc>
          <w:tcPr>
            <w:tcW w:w="1134" w:type="dxa"/>
          </w:tcPr>
          <w:p w:rsidR="00992AC2" w:rsidRPr="004E43CE" w:rsidRDefault="00992AC2" w:rsidP="00992AC2">
            <w:pPr>
              <w:jc w:val="center"/>
            </w:pPr>
            <w:r w:rsidRPr="004E43CE">
              <w:t>137,232</w:t>
            </w:r>
          </w:p>
        </w:tc>
        <w:tc>
          <w:tcPr>
            <w:tcW w:w="709" w:type="dxa"/>
          </w:tcPr>
          <w:p w:rsidR="00992AC2" w:rsidRPr="004E43CE" w:rsidRDefault="00992AC2" w:rsidP="00992AC2">
            <w:pPr>
              <w:jc w:val="center"/>
            </w:pPr>
            <w:r w:rsidRPr="004E43CE">
              <w:t>6,9</w:t>
            </w:r>
          </w:p>
        </w:tc>
      </w:tr>
      <w:tr w:rsidR="00992AC2" w:rsidRPr="004E43CE" w:rsidTr="001A7958">
        <w:trPr>
          <w:trHeight w:val="20"/>
        </w:trPr>
        <w:tc>
          <w:tcPr>
            <w:tcW w:w="5070" w:type="dxa"/>
          </w:tcPr>
          <w:p w:rsidR="00992AC2" w:rsidRPr="004E43CE" w:rsidRDefault="00992AC2" w:rsidP="00992AC2">
            <w:pPr>
              <w:jc w:val="both"/>
            </w:pPr>
            <w:r w:rsidRPr="004E43CE">
              <w:t>Исполнение судебных актов РФ и мировых соглашений</w:t>
            </w:r>
          </w:p>
        </w:tc>
        <w:tc>
          <w:tcPr>
            <w:tcW w:w="1559" w:type="dxa"/>
          </w:tcPr>
          <w:p w:rsidR="00992AC2" w:rsidRPr="004E43CE" w:rsidRDefault="00992AC2" w:rsidP="00992AC2">
            <w:pPr>
              <w:jc w:val="center"/>
            </w:pPr>
            <w:r w:rsidRPr="004E43CE">
              <w:t>0</w:t>
            </w:r>
          </w:p>
        </w:tc>
        <w:tc>
          <w:tcPr>
            <w:tcW w:w="1559" w:type="dxa"/>
          </w:tcPr>
          <w:p w:rsidR="00992AC2" w:rsidRPr="004E43CE" w:rsidRDefault="00992AC2" w:rsidP="00992AC2">
            <w:pPr>
              <w:jc w:val="center"/>
            </w:pPr>
            <w:r w:rsidRPr="004E43CE">
              <w:t>500,0</w:t>
            </w:r>
          </w:p>
        </w:tc>
        <w:tc>
          <w:tcPr>
            <w:tcW w:w="1134" w:type="dxa"/>
          </w:tcPr>
          <w:p w:rsidR="00992AC2" w:rsidRPr="004E43CE" w:rsidRDefault="00992AC2" w:rsidP="00992AC2">
            <w:pPr>
              <w:jc w:val="center"/>
            </w:pPr>
            <w:r w:rsidRPr="004E43CE">
              <w:t>43,225</w:t>
            </w:r>
          </w:p>
        </w:tc>
        <w:tc>
          <w:tcPr>
            <w:tcW w:w="709" w:type="dxa"/>
          </w:tcPr>
          <w:p w:rsidR="00992AC2" w:rsidRPr="004E43CE" w:rsidRDefault="00992AC2" w:rsidP="00992AC2">
            <w:pPr>
              <w:jc w:val="center"/>
            </w:pPr>
            <w:r w:rsidRPr="004E43CE">
              <w:t>8,6</w:t>
            </w:r>
          </w:p>
        </w:tc>
      </w:tr>
    </w:tbl>
    <w:p w:rsidR="00992AC2" w:rsidRPr="004E43CE" w:rsidRDefault="00992AC2" w:rsidP="00992AC2">
      <w:pPr>
        <w:tabs>
          <w:tab w:val="left" w:pos="284"/>
          <w:tab w:val="left" w:pos="426"/>
          <w:tab w:val="left" w:pos="709"/>
          <w:tab w:val="left" w:pos="851"/>
          <w:tab w:val="left" w:pos="993"/>
        </w:tabs>
        <w:ind w:firstLine="709"/>
        <w:jc w:val="both"/>
        <w:rPr>
          <w:sz w:val="28"/>
          <w:szCs w:val="28"/>
        </w:rPr>
      </w:pPr>
      <w:r w:rsidRPr="004E43CE">
        <w:rPr>
          <w:bCs/>
          <w:color w:val="000000"/>
          <w:sz w:val="28"/>
          <w:szCs w:val="28"/>
        </w:rPr>
        <w:t>И</w:t>
      </w:r>
      <w:r w:rsidRPr="004E43CE">
        <w:rPr>
          <w:bCs/>
          <w:sz w:val="28"/>
          <w:szCs w:val="28"/>
        </w:rPr>
        <w:t xml:space="preserve">сполнение составило </w:t>
      </w:r>
      <w:r w:rsidR="001A7958" w:rsidRPr="004E43CE">
        <w:rPr>
          <w:bCs/>
          <w:sz w:val="28"/>
          <w:szCs w:val="28"/>
        </w:rPr>
        <w:t>1</w:t>
      </w:r>
      <w:r w:rsidRPr="004E43CE">
        <w:rPr>
          <w:bCs/>
          <w:sz w:val="28"/>
          <w:szCs w:val="28"/>
        </w:rPr>
        <w:t>1,9% к годовому плану.</w:t>
      </w:r>
    </w:p>
    <w:p w:rsidR="00992AC2" w:rsidRPr="004E43CE" w:rsidRDefault="00992AC2" w:rsidP="00992AC2">
      <w:pPr>
        <w:jc w:val="both"/>
        <w:rPr>
          <w:sz w:val="28"/>
          <w:szCs w:val="28"/>
        </w:rPr>
      </w:pPr>
      <w:r w:rsidRPr="004E43CE">
        <w:rPr>
          <w:sz w:val="28"/>
          <w:szCs w:val="28"/>
        </w:rPr>
        <w:tab/>
      </w:r>
      <w:r w:rsidRPr="004E43CE">
        <w:rPr>
          <w:bCs/>
          <w:sz w:val="28"/>
          <w:szCs w:val="28"/>
        </w:rPr>
        <w:t>Финансирование производится в соответствии</w:t>
      </w:r>
      <w:r w:rsidRPr="004E43CE">
        <w:rPr>
          <w:bCs/>
          <w:color w:val="000000"/>
          <w:sz w:val="28"/>
          <w:szCs w:val="28"/>
        </w:rPr>
        <w:t xml:space="preserve"> с </w:t>
      </w:r>
      <w:r w:rsidRPr="004E43CE">
        <w:rPr>
          <w:sz w:val="28"/>
          <w:szCs w:val="28"/>
        </w:rPr>
        <w:t xml:space="preserve">муниципальной   программой   "Реализация полномочий в сфере управления и распоряжения собственностью городского округа Похвистнево" на 2013-2026 годы. </w:t>
      </w:r>
    </w:p>
    <w:p w:rsidR="00992AC2" w:rsidRPr="004E43CE" w:rsidRDefault="00992AC2" w:rsidP="00992AC2">
      <w:pPr>
        <w:ind w:firstLine="708"/>
        <w:jc w:val="both"/>
        <w:rPr>
          <w:sz w:val="28"/>
          <w:szCs w:val="28"/>
        </w:rPr>
      </w:pPr>
      <w:r w:rsidRPr="004E43CE">
        <w:rPr>
          <w:sz w:val="28"/>
          <w:szCs w:val="28"/>
        </w:rPr>
        <w:t>Выполнены и оплачены работы и услуги на сумму 450 092 руб., в том числе:</w:t>
      </w:r>
    </w:p>
    <w:p w:rsidR="00992AC2" w:rsidRPr="004E43CE" w:rsidRDefault="00992AC2" w:rsidP="00992AC2">
      <w:pPr>
        <w:jc w:val="both"/>
        <w:rPr>
          <w:bCs/>
          <w:sz w:val="28"/>
          <w:szCs w:val="28"/>
        </w:rPr>
      </w:pPr>
      <w:r w:rsidRPr="004E43CE">
        <w:rPr>
          <w:bCs/>
          <w:sz w:val="28"/>
          <w:szCs w:val="28"/>
        </w:rPr>
        <w:tab/>
      </w:r>
      <w:r w:rsidRPr="004E43CE">
        <w:rPr>
          <w:color w:val="000000"/>
          <w:sz w:val="28"/>
          <w:szCs w:val="28"/>
          <w:shd w:val="clear" w:color="auto" w:fill="FFFFFF"/>
        </w:rPr>
        <w:t xml:space="preserve">- оплачены </w:t>
      </w:r>
      <w:r w:rsidRPr="004E43CE">
        <w:rPr>
          <w:sz w:val="28"/>
          <w:szCs w:val="28"/>
          <w:shd w:val="clear" w:color="auto" w:fill="FFFFFF"/>
        </w:rPr>
        <w:t>взносы на капитальный ремонт общего имущества многоквартирных домов, в части муниципальной собственности, в сумме                     254 635 руб.;</w:t>
      </w:r>
      <w:r w:rsidRPr="004E43CE">
        <w:rPr>
          <w:bCs/>
          <w:sz w:val="28"/>
          <w:szCs w:val="28"/>
        </w:rPr>
        <w:t xml:space="preserve"> </w:t>
      </w:r>
    </w:p>
    <w:p w:rsidR="00992AC2" w:rsidRPr="004E43CE" w:rsidRDefault="00992AC2" w:rsidP="00992AC2">
      <w:pPr>
        <w:ind w:firstLine="709"/>
        <w:jc w:val="both"/>
        <w:rPr>
          <w:bCs/>
          <w:sz w:val="28"/>
          <w:szCs w:val="28"/>
        </w:rPr>
      </w:pPr>
      <w:r w:rsidRPr="004E43CE">
        <w:rPr>
          <w:bCs/>
          <w:sz w:val="28"/>
          <w:szCs w:val="28"/>
        </w:rPr>
        <w:t>-  внесены ежеквартальные взносы заказчика в СРО в сумме 15 000 руб.</w:t>
      </w:r>
      <w:r w:rsidRPr="004E43CE">
        <w:rPr>
          <w:sz w:val="28"/>
          <w:szCs w:val="28"/>
          <w:shd w:val="clear" w:color="auto" w:fill="FFFFFF"/>
        </w:rPr>
        <w:t>;</w:t>
      </w:r>
      <w:r w:rsidRPr="004E43CE">
        <w:rPr>
          <w:bCs/>
          <w:sz w:val="28"/>
          <w:szCs w:val="28"/>
        </w:rPr>
        <w:t xml:space="preserve">  </w:t>
      </w:r>
    </w:p>
    <w:p w:rsidR="00992AC2" w:rsidRPr="004E43CE" w:rsidRDefault="00992AC2" w:rsidP="00992AC2">
      <w:pPr>
        <w:ind w:firstLine="708"/>
        <w:jc w:val="both"/>
        <w:rPr>
          <w:bCs/>
          <w:sz w:val="28"/>
          <w:szCs w:val="28"/>
        </w:rPr>
      </w:pPr>
      <w:r w:rsidRPr="004E43CE">
        <w:rPr>
          <w:bCs/>
          <w:sz w:val="28"/>
          <w:szCs w:val="28"/>
        </w:rPr>
        <w:t>- оплачен земельный налог в сумме 137 232 руб.</w:t>
      </w:r>
    </w:p>
    <w:p w:rsidR="00992AC2" w:rsidRPr="004E43CE" w:rsidRDefault="00992AC2" w:rsidP="00992AC2">
      <w:pPr>
        <w:ind w:firstLine="708"/>
        <w:jc w:val="both"/>
        <w:rPr>
          <w:bCs/>
          <w:sz w:val="28"/>
          <w:szCs w:val="28"/>
        </w:rPr>
      </w:pPr>
      <w:r w:rsidRPr="004E43CE">
        <w:rPr>
          <w:bCs/>
          <w:sz w:val="28"/>
          <w:szCs w:val="28"/>
        </w:rPr>
        <w:t xml:space="preserve">- оплачены государственная пошлина в сумме 2 000 руб. и пени по решению Арбитражного суда в сумме 41 225 руб. за просрочку платежей по энергосервисному контракту. </w:t>
      </w:r>
    </w:p>
    <w:p w:rsidR="00992AC2" w:rsidRPr="004E43CE" w:rsidRDefault="00992AC2" w:rsidP="00992AC2">
      <w:pPr>
        <w:ind w:firstLine="708"/>
        <w:jc w:val="both"/>
        <w:rPr>
          <w:bCs/>
          <w:sz w:val="28"/>
          <w:szCs w:val="28"/>
        </w:rPr>
      </w:pPr>
    </w:p>
    <w:tbl>
      <w:tblPr>
        <w:tblStyle w:val="a9"/>
        <w:tblW w:w="9889" w:type="dxa"/>
        <w:tblLayout w:type="fixed"/>
        <w:tblLook w:val="04A0" w:firstRow="1" w:lastRow="0" w:firstColumn="1" w:lastColumn="0" w:noHBand="0" w:noVBand="1"/>
      </w:tblPr>
      <w:tblGrid>
        <w:gridCol w:w="5070"/>
        <w:gridCol w:w="1559"/>
        <w:gridCol w:w="1559"/>
        <w:gridCol w:w="1134"/>
        <w:gridCol w:w="567"/>
      </w:tblGrid>
      <w:tr w:rsidR="00992AC2" w:rsidRPr="004E43CE" w:rsidTr="001A7958">
        <w:trPr>
          <w:tblHeader/>
        </w:trPr>
        <w:tc>
          <w:tcPr>
            <w:tcW w:w="5070" w:type="dxa"/>
          </w:tcPr>
          <w:p w:rsidR="00992AC2" w:rsidRPr="004E43CE" w:rsidRDefault="00992AC2" w:rsidP="00992AC2">
            <w:pPr>
              <w:pStyle w:val="a8"/>
              <w:ind w:left="0"/>
              <w:jc w:val="center"/>
            </w:pPr>
          </w:p>
          <w:p w:rsidR="00992AC2" w:rsidRPr="004E43CE" w:rsidRDefault="00992AC2" w:rsidP="00992AC2">
            <w:pPr>
              <w:pStyle w:val="a8"/>
              <w:ind w:left="0"/>
              <w:jc w:val="center"/>
              <w:rPr>
                <w:rFonts w:ascii="Times New Roman" w:hAnsi="Times New Roman"/>
                <w:b/>
                <w:sz w:val="24"/>
                <w:szCs w:val="24"/>
              </w:rPr>
            </w:pPr>
            <w:r w:rsidRPr="004E43CE">
              <w:rPr>
                <w:rFonts w:ascii="Times New Roman" w:hAnsi="Times New Roman"/>
                <w:sz w:val="24"/>
                <w:szCs w:val="24"/>
              </w:rPr>
              <w:t>Показатель</w:t>
            </w:r>
          </w:p>
        </w:tc>
        <w:tc>
          <w:tcPr>
            <w:tcW w:w="1559" w:type="dxa"/>
            <w:vAlign w:val="center"/>
          </w:tcPr>
          <w:p w:rsidR="00992AC2" w:rsidRPr="004E43CE" w:rsidRDefault="00992AC2" w:rsidP="00992AC2">
            <w:pPr>
              <w:jc w:val="center"/>
            </w:pPr>
            <w:r w:rsidRPr="004E43CE">
              <w:t xml:space="preserve">Областной бюджет на 2024 г., </w:t>
            </w:r>
          </w:p>
          <w:p w:rsidR="00992AC2" w:rsidRPr="004E43CE" w:rsidRDefault="00992AC2" w:rsidP="00992AC2">
            <w:pPr>
              <w:jc w:val="center"/>
            </w:pPr>
            <w:r w:rsidRPr="004E43CE">
              <w:t>тыс. руб.</w:t>
            </w:r>
          </w:p>
        </w:tc>
        <w:tc>
          <w:tcPr>
            <w:tcW w:w="1559" w:type="dxa"/>
            <w:vAlign w:val="center"/>
          </w:tcPr>
          <w:p w:rsidR="00992AC2" w:rsidRPr="004E43CE" w:rsidRDefault="00992AC2" w:rsidP="00992AC2">
            <w:pPr>
              <w:jc w:val="center"/>
            </w:pPr>
            <w:r w:rsidRPr="004E43CE">
              <w:t>Местный бюджет на 2024 г.,     тыс. руб.</w:t>
            </w:r>
          </w:p>
        </w:tc>
        <w:tc>
          <w:tcPr>
            <w:tcW w:w="1134" w:type="dxa"/>
            <w:vAlign w:val="center"/>
          </w:tcPr>
          <w:p w:rsidR="00992AC2" w:rsidRPr="004E43CE" w:rsidRDefault="00992AC2" w:rsidP="00992AC2">
            <w:pPr>
              <w:jc w:val="center"/>
            </w:pPr>
            <w:r w:rsidRPr="004E43CE">
              <w:t>Освое- ние, тыс. руб.</w:t>
            </w:r>
          </w:p>
        </w:tc>
        <w:tc>
          <w:tcPr>
            <w:tcW w:w="567" w:type="dxa"/>
          </w:tcPr>
          <w:p w:rsidR="00992AC2" w:rsidRPr="004E43CE" w:rsidRDefault="00992AC2" w:rsidP="00992AC2">
            <w:pPr>
              <w:jc w:val="center"/>
            </w:pPr>
            <w:r w:rsidRPr="004E43CE">
              <w:t>% освое-ния</w:t>
            </w:r>
          </w:p>
        </w:tc>
      </w:tr>
      <w:tr w:rsidR="00992AC2" w:rsidRPr="004E43CE" w:rsidTr="001A7958">
        <w:trPr>
          <w:trHeight w:val="459"/>
        </w:trPr>
        <w:tc>
          <w:tcPr>
            <w:tcW w:w="5070" w:type="dxa"/>
          </w:tcPr>
          <w:p w:rsidR="00992AC2" w:rsidRPr="004E43CE" w:rsidRDefault="00992AC2" w:rsidP="001A7958">
            <w:pPr>
              <w:jc w:val="both"/>
            </w:pPr>
            <w:r w:rsidRPr="004E43CE">
              <w:rPr>
                <w:b/>
                <w:bCs/>
              </w:rPr>
              <w:t xml:space="preserve">Профилактика терроризма и экстремизма на территории г.о. Похвистнево </w:t>
            </w:r>
          </w:p>
        </w:tc>
        <w:tc>
          <w:tcPr>
            <w:tcW w:w="1559" w:type="dxa"/>
            <w:vAlign w:val="center"/>
          </w:tcPr>
          <w:p w:rsidR="00992AC2" w:rsidRPr="004E43CE" w:rsidRDefault="00992AC2" w:rsidP="00992AC2">
            <w:pPr>
              <w:jc w:val="center"/>
              <w:rPr>
                <w:b/>
              </w:rPr>
            </w:pPr>
            <w:r w:rsidRPr="004E43CE">
              <w:rPr>
                <w:b/>
              </w:rPr>
              <w:t>0</w:t>
            </w:r>
          </w:p>
        </w:tc>
        <w:tc>
          <w:tcPr>
            <w:tcW w:w="1559" w:type="dxa"/>
            <w:vAlign w:val="center"/>
          </w:tcPr>
          <w:p w:rsidR="00992AC2" w:rsidRPr="004E43CE" w:rsidRDefault="00992AC2" w:rsidP="00992AC2">
            <w:pPr>
              <w:jc w:val="center"/>
              <w:rPr>
                <w:b/>
              </w:rPr>
            </w:pPr>
            <w:r w:rsidRPr="004E43CE">
              <w:rPr>
                <w:b/>
              </w:rPr>
              <w:t>250,0</w:t>
            </w:r>
          </w:p>
        </w:tc>
        <w:tc>
          <w:tcPr>
            <w:tcW w:w="1134" w:type="dxa"/>
            <w:vAlign w:val="center"/>
          </w:tcPr>
          <w:p w:rsidR="00992AC2" w:rsidRPr="004E43CE" w:rsidRDefault="00992AC2" w:rsidP="00992AC2">
            <w:pPr>
              <w:jc w:val="center"/>
              <w:rPr>
                <w:b/>
              </w:rPr>
            </w:pPr>
            <w:r w:rsidRPr="004E43CE">
              <w:rPr>
                <w:b/>
              </w:rPr>
              <w:t>0</w:t>
            </w:r>
          </w:p>
        </w:tc>
        <w:tc>
          <w:tcPr>
            <w:tcW w:w="567" w:type="dxa"/>
            <w:vAlign w:val="center"/>
          </w:tcPr>
          <w:p w:rsidR="00992AC2" w:rsidRPr="004E43CE" w:rsidRDefault="00992AC2" w:rsidP="00992AC2">
            <w:pPr>
              <w:jc w:val="center"/>
              <w:rPr>
                <w:b/>
              </w:rPr>
            </w:pPr>
            <w:r w:rsidRPr="004E43CE">
              <w:rPr>
                <w:b/>
              </w:rPr>
              <w:t>0</w:t>
            </w:r>
          </w:p>
        </w:tc>
      </w:tr>
      <w:tr w:rsidR="00992AC2" w:rsidRPr="004E43CE" w:rsidTr="001A7958">
        <w:trPr>
          <w:trHeight w:val="20"/>
        </w:trPr>
        <w:tc>
          <w:tcPr>
            <w:tcW w:w="5070" w:type="dxa"/>
          </w:tcPr>
          <w:p w:rsidR="00992AC2" w:rsidRPr="004E43CE" w:rsidRDefault="00992AC2" w:rsidP="00992AC2">
            <w:pPr>
              <w:jc w:val="both"/>
            </w:pPr>
            <w:r w:rsidRPr="004E43CE">
              <w:t xml:space="preserve">Техническое обслуживание систем видеонаблюдения на улицах города </w:t>
            </w:r>
          </w:p>
        </w:tc>
        <w:tc>
          <w:tcPr>
            <w:tcW w:w="1559" w:type="dxa"/>
          </w:tcPr>
          <w:p w:rsidR="00992AC2" w:rsidRPr="004E43CE" w:rsidRDefault="00992AC2" w:rsidP="00992AC2">
            <w:pPr>
              <w:jc w:val="center"/>
            </w:pPr>
            <w:r w:rsidRPr="004E43CE">
              <w:t>0</w:t>
            </w:r>
          </w:p>
        </w:tc>
        <w:tc>
          <w:tcPr>
            <w:tcW w:w="1559" w:type="dxa"/>
          </w:tcPr>
          <w:p w:rsidR="00992AC2" w:rsidRPr="004E43CE" w:rsidRDefault="00992AC2" w:rsidP="00992AC2">
            <w:pPr>
              <w:jc w:val="center"/>
            </w:pPr>
            <w:r w:rsidRPr="004E43CE">
              <w:t>250,0</w:t>
            </w:r>
          </w:p>
        </w:tc>
        <w:tc>
          <w:tcPr>
            <w:tcW w:w="1134" w:type="dxa"/>
          </w:tcPr>
          <w:p w:rsidR="00992AC2" w:rsidRPr="004E43CE" w:rsidRDefault="00992AC2" w:rsidP="00992AC2">
            <w:pPr>
              <w:jc w:val="center"/>
            </w:pPr>
            <w:r w:rsidRPr="004E43CE">
              <w:t>0</w:t>
            </w:r>
          </w:p>
        </w:tc>
        <w:tc>
          <w:tcPr>
            <w:tcW w:w="567" w:type="dxa"/>
          </w:tcPr>
          <w:p w:rsidR="00992AC2" w:rsidRPr="004E43CE" w:rsidRDefault="00992AC2" w:rsidP="00992AC2">
            <w:pPr>
              <w:jc w:val="center"/>
            </w:pPr>
            <w:r w:rsidRPr="004E43CE">
              <w:t>0</w:t>
            </w:r>
          </w:p>
        </w:tc>
      </w:tr>
    </w:tbl>
    <w:p w:rsidR="00992AC2" w:rsidRPr="004E43CE" w:rsidRDefault="00992AC2" w:rsidP="00992AC2">
      <w:pPr>
        <w:tabs>
          <w:tab w:val="left" w:pos="284"/>
          <w:tab w:val="left" w:pos="426"/>
          <w:tab w:val="left" w:pos="709"/>
          <w:tab w:val="left" w:pos="851"/>
          <w:tab w:val="left" w:pos="993"/>
        </w:tabs>
        <w:spacing w:line="276" w:lineRule="auto"/>
        <w:jc w:val="both"/>
        <w:rPr>
          <w:sz w:val="28"/>
          <w:szCs w:val="28"/>
        </w:rPr>
      </w:pPr>
      <w:r w:rsidRPr="004E43CE">
        <w:rPr>
          <w:bCs/>
          <w:sz w:val="28"/>
          <w:szCs w:val="28"/>
        </w:rPr>
        <w:lastRenderedPageBreak/>
        <w:t xml:space="preserve">  Исполнение составило 0% к годовому плану.</w:t>
      </w:r>
      <w:r w:rsidRPr="004E43CE">
        <w:rPr>
          <w:sz w:val="28"/>
          <w:szCs w:val="28"/>
        </w:rPr>
        <w:t xml:space="preserve"> </w:t>
      </w:r>
    </w:p>
    <w:p w:rsidR="00992AC2" w:rsidRPr="004E43CE" w:rsidRDefault="00992AC2" w:rsidP="00992AC2">
      <w:pPr>
        <w:spacing w:line="276" w:lineRule="auto"/>
        <w:rPr>
          <w:b/>
          <w:bCs/>
          <w:color w:val="000000"/>
          <w:sz w:val="28"/>
          <w:szCs w:val="28"/>
        </w:rPr>
      </w:pPr>
      <w:r w:rsidRPr="004E43CE">
        <w:rPr>
          <w:sz w:val="28"/>
          <w:szCs w:val="28"/>
        </w:rPr>
        <w:t xml:space="preserve">  </w:t>
      </w:r>
      <w:r w:rsidRPr="004E43CE">
        <w:rPr>
          <w:b/>
          <w:bCs/>
          <w:sz w:val="28"/>
          <w:szCs w:val="28"/>
        </w:rPr>
        <w:t>Р</w:t>
      </w:r>
      <w:r w:rsidRPr="004E43CE">
        <w:rPr>
          <w:b/>
          <w:bCs/>
          <w:vanish/>
          <w:sz w:val="28"/>
          <w:szCs w:val="28"/>
        </w:rPr>
        <w:t>Р</w:t>
      </w:r>
      <w:r w:rsidRPr="004E43CE">
        <w:rPr>
          <w:b/>
          <w:bCs/>
          <w:sz w:val="28"/>
          <w:szCs w:val="28"/>
        </w:rPr>
        <w:t>аздел «</w:t>
      </w:r>
      <w:r w:rsidRPr="004E43CE">
        <w:rPr>
          <w:b/>
          <w:bCs/>
          <w:color w:val="000000"/>
          <w:sz w:val="28"/>
          <w:szCs w:val="28"/>
        </w:rPr>
        <w:t>Дорожное хозяйство».</w:t>
      </w:r>
    </w:p>
    <w:tbl>
      <w:tblPr>
        <w:tblStyle w:val="a9"/>
        <w:tblW w:w="9889" w:type="dxa"/>
        <w:tblLayout w:type="fixed"/>
        <w:tblLook w:val="04A0" w:firstRow="1" w:lastRow="0" w:firstColumn="1" w:lastColumn="0" w:noHBand="0" w:noVBand="1"/>
      </w:tblPr>
      <w:tblGrid>
        <w:gridCol w:w="5778"/>
        <w:gridCol w:w="1276"/>
        <w:gridCol w:w="1134"/>
        <w:gridCol w:w="1134"/>
        <w:gridCol w:w="567"/>
      </w:tblGrid>
      <w:tr w:rsidR="00992AC2" w:rsidRPr="004E43CE" w:rsidTr="001A7958">
        <w:trPr>
          <w:tblHeader/>
        </w:trPr>
        <w:tc>
          <w:tcPr>
            <w:tcW w:w="5778" w:type="dxa"/>
            <w:vMerge w:val="restart"/>
          </w:tcPr>
          <w:p w:rsidR="00992AC2" w:rsidRPr="004E43CE" w:rsidRDefault="00992AC2" w:rsidP="00992AC2">
            <w:pPr>
              <w:pStyle w:val="a8"/>
              <w:ind w:left="0"/>
              <w:jc w:val="center"/>
            </w:pPr>
          </w:p>
          <w:p w:rsidR="00992AC2" w:rsidRPr="004E43CE" w:rsidRDefault="00992AC2" w:rsidP="00992AC2">
            <w:pPr>
              <w:pStyle w:val="a8"/>
              <w:ind w:left="0"/>
              <w:jc w:val="center"/>
            </w:pPr>
            <w:r w:rsidRPr="004E43CE">
              <w:rPr>
                <w:rFonts w:ascii="Times New Roman" w:hAnsi="Times New Roman"/>
                <w:sz w:val="24"/>
                <w:szCs w:val="24"/>
              </w:rPr>
              <w:t>Показатель</w:t>
            </w:r>
          </w:p>
        </w:tc>
        <w:tc>
          <w:tcPr>
            <w:tcW w:w="2410" w:type="dxa"/>
            <w:gridSpan w:val="2"/>
            <w:vAlign w:val="center"/>
          </w:tcPr>
          <w:p w:rsidR="00992AC2" w:rsidRPr="004E43CE" w:rsidRDefault="00992AC2" w:rsidP="00992AC2">
            <w:pPr>
              <w:tabs>
                <w:tab w:val="left" w:pos="0"/>
              </w:tabs>
              <w:ind w:left="-249" w:right="-250"/>
              <w:jc w:val="center"/>
            </w:pPr>
            <w:r w:rsidRPr="004E43CE">
              <w:t>Источники финансирования,                 в т.ч.:</w:t>
            </w:r>
          </w:p>
        </w:tc>
        <w:tc>
          <w:tcPr>
            <w:tcW w:w="1134" w:type="dxa"/>
            <w:vMerge w:val="restart"/>
            <w:vAlign w:val="center"/>
          </w:tcPr>
          <w:p w:rsidR="00992AC2" w:rsidRPr="004E43CE" w:rsidRDefault="00992AC2" w:rsidP="00992AC2">
            <w:pPr>
              <w:ind w:right="-108"/>
              <w:jc w:val="center"/>
            </w:pPr>
            <w:r w:rsidRPr="004E43CE">
              <w:t>Освое ние, тыс. руб.</w:t>
            </w:r>
          </w:p>
        </w:tc>
        <w:tc>
          <w:tcPr>
            <w:tcW w:w="567" w:type="dxa"/>
            <w:vMerge w:val="restart"/>
            <w:vAlign w:val="center"/>
          </w:tcPr>
          <w:p w:rsidR="00992AC2" w:rsidRPr="004E43CE" w:rsidRDefault="00992AC2" w:rsidP="00992AC2">
            <w:pPr>
              <w:jc w:val="center"/>
            </w:pPr>
            <w:r w:rsidRPr="004E43CE">
              <w:t>% освое-ния</w:t>
            </w:r>
          </w:p>
        </w:tc>
      </w:tr>
      <w:tr w:rsidR="00992AC2" w:rsidRPr="004E43CE" w:rsidTr="001A7958">
        <w:trPr>
          <w:tblHeader/>
        </w:trPr>
        <w:tc>
          <w:tcPr>
            <w:tcW w:w="5778" w:type="dxa"/>
            <w:vMerge/>
          </w:tcPr>
          <w:p w:rsidR="00992AC2" w:rsidRPr="004E43CE" w:rsidRDefault="00992AC2" w:rsidP="00992AC2">
            <w:pPr>
              <w:pStyle w:val="a8"/>
              <w:ind w:left="0"/>
              <w:jc w:val="center"/>
              <w:rPr>
                <w:rFonts w:ascii="Times New Roman" w:hAnsi="Times New Roman"/>
                <w:b/>
                <w:sz w:val="24"/>
                <w:szCs w:val="24"/>
              </w:rPr>
            </w:pPr>
          </w:p>
        </w:tc>
        <w:tc>
          <w:tcPr>
            <w:tcW w:w="1276" w:type="dxa"/>
            <w:vAlign w:val="center"/>
          </w:tcPr>
          <w:p w:rsidR="00992AC2" w:rsidRPr="004E43CE" w:rsidRDefault="00992AC2" w:rsidP="00992AC2">
            <w:pPr>
              <w:jc w:val="center"/>
            </w:pPr>
            <w:r w:rsidRPr="004E43CE">
              <w:t xml:space="preserve">областной бюджет на 2024 , </w:t>
            </w:r>
          </w:p>
          <w:p w:rsidR="00992AC2" w:rsidRPr="004E43CE" w:rsidRDefault="00992AC2" w:rsidP="00992AC2">
            <w:pPr>
              <w:jc w:val="center"/>
            </w:pPr>
            <w:r w:rsidRPr="004E43CE">
              <w:t>тыс. руб.</w:t>
            </w:r>
          </w:p>
        </w:tc>
        <w:tc>
          <w:tcPr>
            <w:tcW w:w="1134" w:type="dxa"/>
            <w:vAlign w:val="center"/>
          </w:tcPr>
          <w:p w:rsidR="00992AC2" w:rsidRPr="004E43CE" w:rsidRDefault="00992AC2" w:rsidP="00992AC2">
            <w:pPr>
              <w:jc w:val="center"/>
            </w:pPr>
            <w:r w:rsidRPr="004E43CE">
              <w:t>местный бюджета на 2024 , тыс. руб.</w:t>
            </w:r>
          </w:p>
        </w:tc>
        <w:tc>
          <w:tcPr>
            <w:tcW w:w="1134" w:type="dxa"/>
            <w:vMerge/>
            <w:vAlign w:val="center"/>
          </w:tcPr>
          <w:p w:rsidR="00992AC2" w:rsidRPr="004E43CE" w:rsidRDefault="00992AC2" w:rsidP="00992AC2">
            <w:pPr>
              <w:jc w:val="center"/>
            </w:pPr>
          </w:p>
        </w:tc>
        <w:tc>
          <w:tcPr>
            <w:tcW w:w="567" w:type="dxa"/>
            <w:vMerge/>
          </w:tcPr>
          <w:p w:rsidR="00992AC2" w:rsidRPr="004E43CE" w:rsidRDefault="00992AC2" w:rsidP="00992AC2">
            <w:pPr>
              <w:jc w:val="center"/>
            </w:pPr>
          </w:p>
        </w:tc>
      </w:tr>
      <w:tr w:rsidR="00992AC2" w:rsidRPr="004E43CE" w:rsidTr="001A7958">
        <w:trPr>
          <w:trHeight w:val="275"/>
        </w:trPr>
        <w:tc>
          <w:tcPr>
            <w:tcW w:w="5778" w:type="dxa"/>
          </w:tcPr>
          <w:p w:rsidR="00992AC2" w:rsidRPr="004E43CE" w:rsidRDefault="00992AC2" w:rsidP="00992AC2">
            <w:pPr>
              <w:pStyle w:val="ae"/>
              <w:rPr>
                <w:b/>
              </w:rPr>
            </w:pPr>
            <w:r w:rsidRPr="004E43CE">
              <w:rPr>
                <w:b/>
              </w:rPr>
              <w:t>Дорожное хозяйство, в т.ч.</w:t>
            </w:r>
          </w:p>
        </w:tc>
        <w:tc>
          <w:tcPr>
            <w:tcW w:w="1276" w:type="dxa"/>
          </w:tcPr>
          <w:p w:rsidR="00992AC2" w:rsidRPr="004E43CE" w:rsidRDefault="00992AC2" w:rsidP="00992AC2">
            <w:pPr>
              <w:jc w:val="center"/>
              <w:rPr>
                <w:b/>
              </w:rPr>
            </w:pPr>
            <w:r w:rsidRPr="004E43CE">
              <w:rPr>
                <w:b/>
              </w:rPr>
              <w:t>26000,0</w:t>
            </w:r>
          </w:p>
        </w:tc>
        <w:tc>
          <w:tcPr>
            <w:tcW w:w="1134" w:type="dxa"/>
          </w:tcPr>
          <w:p w:rsidR="00992AC2" w:rsidRPr="004E43CE" w:rsidRDefault="00992AC2" w:rsidP="00992AC2">
            <w:pPr>
              <w:jc w:val="center"/>
              <w:rPr>
                <w:b/>
              </w:rPr>
            </w:pPr>
            <w:r w:rsidRPr="004E43CE">
              <w:rPr>
                <w:b/>
              </w:rPr>
              <w:t>4601,98</w:t>
            </w:r>
          </w:p>
        </w:tc>
        <w:tc>
          <w:tcPr>
            <w:tcW w:w="1134" w:type="dxa"/>
          </w:tcPr>
          <w:p w:rsidR="00992AC2" w:rsidRPr="004E43CE" w:rsidRDefault="00992AC2" w:rsidP="00992AC2">
            <w:pPr>
              <w:ind w:left="-108" w:right="-108"/>
              <w:jc w:val="center"/>
              <w:rPr>
                <w:b/>
              </w:rPr>
            </w:pPr>
            <w:r w:rsidRPr="004E43CE">
              <w:rPr>
                <w:b/>
              </w:rPr>
              <w:t>0</w:t>
            </w:r>
          </w:p>
        </w:tc>
        <w:tc>
          <w:tcPr>
            <w:tcW w:w="567" w:type="dxa"/>
          </w:tcPr>
          <w:p w:rsidR="00992AC2" w:rsidRPr="004E43CE" w:rsidRDefault="00992AC2" w:rsidP="00992AC2">
            <w:pPr>
              <w:jc w:val="center"/>
              <w:rPr>
                <w:b/>
              </w:rPr>
            </w:pPr>
            <w:r w:rsidRPr="004E43CE">
              <w:rPr>
                <w:b/>
              </w:rPr>
              <w:t>0</w:t>
            </w:r>
          </w:p>
        </w:tc>
      </w:tr>
      <w:tr w:rsidR="00992AC2" w:rsidRPr="004E43CE" w:rsidTr="001A7958">
        <w:trPr>
          <w:trHeight w:val="347"/>
        </w:trPr>
        <w:tc>
          <w:tcPr>
            <w:tcW w:w="5778" w:type="dxa"/>
            <w:tcBorders>
              <w:bottom w:val="single" w:sz="4" w:space="0" w:color="auto"/>
            </w:tcBorders>
          </w:tcPr>
          <w:p w:rsidR="00992AC2" w:rsidRPr="004E43CE" w:rsidRDefault="00992AC2" w:rsidP="00992AC2">
            <w:pPr>
              <w:jc w:val="both"/>
            </w:pPr>
            <w:r w:rsidRPr="004E43CE">
              <w:t xml:space="preserve">Ремонт автомобильной дороги по ул. Мичурина от ул. Косогорная до ул. Бережкова </w:t>
            </w:r>
          </w:p>
        </w:tc>
        <w:tc>
          <w:tcPr>
            <w:tcW w:w="1276" w:type="dxa"/>
          </w:tcPr>
          <w:p w:rsidR="00992AC2" w:rsidRPr="004E43CE" w:rsidRDefault="00992AC2" w:rsidP="00992AC2">
            <w:pPr>
              <w:ind w:left="-108"/>
              <w:jc w:val="center"/>
            </w:pPr>
            <w:r w:rsidRPr="004E43CE">
              <w:t>5729,588</w:t>
            </w:r>
          </w:p>
        </w:tc>
        <w:tc>
          <w:tcPr>
            <w:tcW w:w="1134" w:type="dxa"/>
          </w:tcPr>
          <w:p w:rsidR="00992AC2" w:rsidRPr="004E43CE" w:rsidRDefault="00992AC2" w:rsidP="00992AC2">
            <w:pPr>
              <w:jc w:val="center"/>
            </w:pPr>
            <w:r w:rsidRPr="004E43CE">
              <w:t>708,151</w:t>
            </w:r>
          </w:p>
        </w:tc>
        <w:tc>
          <w:tcPr>
            <w:tcW w:w="1134" w:type="dxa"/>
          </w:tcPr>
          <w:p w:rsidR="00992AC2" w:rsidRPr="004E43CE" w:rsidRDefault="00992AC2" w:rsidP="00992AC2">
            <w:pPr>
              <w:ind w:left="-108" w:right="-108"/>
              <w:jc w:val="center"/>
            </w:pPr>
            <w:r w:rsidRPr="004E43CE">
              <w:t>0</w:t>
            </w:r>
          </w:p>
        </w:tc>
        <w:tc>
          <w:tcPr>
            <w:tcW w:w="567" w:type="dxa"/>
          </w:tcPr>
          <w:p w:rsidR="00992AC2" w:rsidRPr="004E43CE" w:rsidRDefault="00992AC2" w:rsidP="00992AC2">
            <w:pPr>
              <w:jc w:val="center"/>
            </w:pPr>
            <w:r w:rsidRPr="004E43CE">
              <w:t>0</w:t>
            </w:r>
          </w:p>
        </w:tc>
      </w:tr>
      <w:tr w:rsidR="00992AC2" w:rsidRPr="004E43CE" w:rsidTr="001A7958">
        <w:trPr>
          <w:trHeight w:val="347"/>
        </w:trPr>
        <w:tc>
          <w:tcPr>
            <w:tcW w:w="5778" w:type="dxa"/>
            <w:tcBorders>
              <w:top w:val="single" w:sz="4" w:space="0" w:color="auto"/>
            </w:tcBorders>
          </w:tcPr>
          <w:p w:rsidR="00992AC2" w:rsidRPr="004E43CE" w:rsidRDefault="00992AC2" w:rsidP="00992AC2">
            <w:pPr>
              <w:jc w:val="both"/>
            </w:pPr>
            <w:r w:rsidRPr="004E43CE">
              <w:t>Ремонт автомобильной дороги по ул. Кооперативная от дома № 49 до дома № 184</w:t>
            </w:r>
          </w:p>
        </w:tc>
        <w:tc>
          <w:tcPr>
            <w:tcW w:w="1276" w:type="dxa"/>
          </w:tcPr>
          <w:p w:rsidR="00992AC2" w:rsidRPr="004E43CE" w:rsidRDefault="00992AC2" w:rsidP="00992AC2">
            <w:pPr>
              <w:jc w:val="center"/>
            </w:pPr>
            <w:r w:rsidRPr="004E43CE">
              <w:t>4141,189</w:t>
            </w:r>
          </w:p>
        </w:tc>
        <w:tc>
          <w:tcPr>
            <w:tcW w:w="1134" w:type="dxa"/>
          </w:tcPr>
          <w:p w:rsidR="00992AC2" w:rsidRPr="004E43CE" w:rsidRDefault="00992AC2" w:rsidP="00992AC2">
            <w:pPr>
              <w:jc w:val="center"/>
            </w:pPr>
            <w:r w:rsidRPr="004E43CE">
              <w:t>511,832</w:t>
            </w:r>
          </w:p>
        </w:tc>
        <w:tc>
          <w:tcPr>
            <w:tcW w:w="1134" w:type="dxa"/>
          </w:tcPr>
          <w:p w:rsidR="00992AC2" w:rsidRPr="004E43CE" w:rsidRDefault="00992AC2" w:rsidP="00992AC2">
            <w:pPr>
              <w:ind w:left="-108" w:right="-108"/>
              <w:jc w:val="center"/>
            </w:pPr>
            <w:r w:rsidRPr="004E43CE">
              <w:t>0</w:t>
            </w:r>
          </w:p>
        </w:tc>
        <w:tc>
          <w:tcPr>
            <w:tcW w:w="567" w:type="dxa"/>
          </w:tcPr>
          <w:p w:rsidR="00992AC2" w:rsidRPr="004E43CE" w:rsidRDefault="00992AC2" w:rsidP="00992AC2">
            <w:pPr>
              <w:jc w:val="center"/>
            </w:pPr>
            <w:r w:rsidRPr="004E43CE">
              <w:t>0</w:t>
            </w:r>
          </w:p>
        </w:tc>
      </w:tr>
      <w:tr w:rsidR="00992AC2" w:rsidRPr="004E43CE" w:rsidTr="001A7958">
        <w:trPr>
          <w:trHeight w:val="347"/>
        </w:trPr>
        <w:tc>
          <w:tcPr>
            <w:tcW w:w="5778" w:type="dxa"/>
          </w:tcPr>
          <w:p w:rsidR="00992AC2" w:rsidRPr="004E43CE" w:rsidRDefault="00992AC2" w:rsidP="00992AC2">
            <w:pPr>
              <w:jc w:val="both"/>
            </w:pPr>
            <w:r w:rsidRPr="004E43CE">
              <w:t>Ремонт автомобильной дороги по ул. Революционная от ул. Ленинградская,7 до ул. Куйбышева</w:t>
            </w:r>
          </w:p>
        </w:tc>
        <w:tc>
          <w:tcPr>
            <w:tcW w:w="1276" w:type="dxa"/>
          </w:tcPr>
          <w:p w:rsidR="00992AC2" w:rsidRPr="004E43CE" w:rsidRDefault="00992AC2" w:rsidP="00992AC2">
            <w:pPr>
              <w:jc w:val="center"/>
            </w:pPr>
            <w:r w:rsidRPr="004E43CE">
              <w:t>5803,471</w:t>
            </w:r>
          </w:p>
        </w:tc>
        <w:tc>
          <w:tcPr>
            <w:tcW w:w="1134" w:type="dxa"/>
          </w:tcPr>
          <w:p w:rsidR="00992AC2" w:rsidRPr="004E43CE" w:rsidRDefault="00992AC2" w:rsidP="00992AC2">
            <w:pPr>
              <w:jc w:val="center"/>
            </w:pPr>
            <w:r w:rsidRPr="004E43CE">
              <w:t>717,283</w:t>
            </w:r>
          </w:p>
        </w:tc>
        <w:tc>
          <w:tcPr>
            <w:tcW w:w="1134" w:type="dxa"/>
          </w:tcPr>
          <w:p w:rsidR="00992AC2" w:rsidRPr="004E43CE" w:rsidRDefault="00992AC2" w:rsidP="00992AC2">
            <w:pPr>
              <w:ind w:left="-108" w:right="-108"/>
              <w:jc w:val="center"/>
            </w:pPr>
            <w:r w:rsidRPr="004E43CE">
              <w:t>0</w:t>
            </w:r>
          </w:p>
        </w:tc>
        <w:tc>
          <w:tcPr>
            <w:tcW w:w="567" w:type="dxa"/>
          </w:tcPr>
          <w:p w:rsidR="00992AC2" w:rsidRPr="004E43CE" w:rsidRDefault="00992AC2" w:rsidP="00992AC2">
            <w:pPr>
              <w:jc w:val="center"/>
            </w:pPr>
            <w:r w:rsidRPr="004E43CE">
              <w:t>0</w:t>
            </w:r>
          </w:p>
        </w:tc>
      </w:tr>
      <w:tr w:rsidR="00992AC2" w:rsidRPr="004E43CE" w:rsidTr="001A7958">
        <w:trPr>
          <w:trHeight w:val="347"/>
        </w:trPr>
        <w:tc>
          <w:tcPr>
            <w:tcW w:w="5778" w:type="dxa"/>
          </w:tcPr>
          <w:p w:rsidR="00992AC2" w:rsidRPr="004E43CE" w:rsidRDefault="00992AC2" w:rsidP="00992AC2">
            <w:pPr>
              <w:jc w:val="both"/>
            </w:pPr>
            <w:r w:rsidRPr="004E43CE">
              <w:t>Ремонт автомобильной дороги по ул. Гоголя</w:t>
            </w:r>
          </w:p>
        </w:tc>
        <w:tc>
          <w:tcPr>
            <w:tcW w:w="1276" w:type="dxa"/>
          </w:tcPr>
          <w:p w:rsidR="00992AC2" w:rsidRPr="004E43CE" w:rsidRDefault="00992AC2" w:rsidP="00992AC2">
            <w:pPr>
              <w:jc w:val="center"/>
            </w:pPr>
            <w:r w:rsidRPr="004E43CE">
              <w:t>4191,784</w:t>
            </w:r>
          </w:p>
        </w:tc>
        <w:tc>
          <w:tcPr>
            <w:tcW w:w="1134" w:type="dxa"/>
          </w:tcPr>
          <w:p w:rsidR="00992AC2" w:rsidRPr="004E43CE" w:rsidRDefault="00992AC2" w:rsidP="00992AC2">
            <w:pPr>
              <w:jc w:val="center"/>
            </w:pPr>
            <w:r w:rsidRPr="004E43CE">
              <w:t>518,086</w:t>
            </w:r>
          </w:p>
        </w:tc>
        <w:tc>
          <w:tcPr>
            <w:tcW w:w="1134" w:type="dxa"/>
          </w:tcPr>
          <w:p w:rsidR="00992AC2" w:rsidRPr="004E43CE" w:rsidRDefault="00992AC2" w:rsidP="00992AC2">
            <w:pPr>
              <w:ind w:left="-108" w:right="-108"/>
              <w:jc w:val="center"/>
            </w:pPr>
            <w:r w:rsidRPr="004E43CE">
              <w:t>0</w:t>
            </w:r>
          </w:p>
        </w:tc>
        <w:tc>
          <w:tcPr>
            <w:tcW w:w="567" w:type="dxa"/>
          </w:tcPr>
          <w:p w:rsidR="00992AC2" w:rsidRPr="004E43CE" w:rsidRDefault="00992AC2" w:rsidP="00992AC2">
            <w:pPr>
              <w:jc w:val="center"/>
            </w:pPr>
            <w:r w:rsidRPr="004E43CE">
              <w:t>0</w:t>
            </w:r>
          </w:p>
        </w:tc>
      </w:tr>
      <w:tr w:rsidR="00992AC2" w:rsidRPr="004E43CE" w:rsidTr="001A7958">
        <w:trPr>
          <w:trHeight w:val="347"/>
        </w:trPr>
        <w:tc>
          <w:tcPr>
            <w:tcW w:w="5778" w:type="dxa"/>
          </w:tcPr>
          <w:p w:rsidR="00992AC2" w:rsidRPr="004E43CE" w:rsidRDefault="00992AC2" w:rsidP="00992AC2">
            <w:pPr>
              <w:jc w:val="both"/>
            </w:pPr>
            <w:r w:rsidRPr="004E43CE">
              <w:t>Ремонт грунтовых дорог городского округа Похвистнево</w:t>
            </w:r>
          </w:p>
        </w:tc>
        <w:tc>
          <w:tcPr>
            <w:tcW w:w="1276" w:type="dxa"/>
          </w:tcPr>
          <w:p w:rsidR="00992AC2" w:rsidRPr="004E43CE" w:rsidRDefault="00992AC2" w:rsidP="00992AC2">
            <w:pPr>
              <w:jc w:val="center"/>
            </w:pPr>
            <w:r w:rsidRPr="004E43CE">
              <w:t>2670,0</w:t>
            </w:r>
          </w:p>
        </w:tc>
        <w:tc>
          <w:tcPr>
            <w:tcW w:w="1134" w:type="dxa"/>
          </w:tcPr>
          <w:p w:rsidR="00992AC2" w:rsidRPr="004E43CE" w:rsidRDefault="00992AC2" w:rsidP="00992AC2">
            <w:pPr>
              <w:jc w:val="center"/>
            </w:pPr>
            <w:r w:rsidRPr="004E43CE">
              <w:t>330,0</w:t>
            </w:r>
          </w:p>
        </w:tc>
        <w:tc>
          <w:tcPr>
            <w:tcW w:w="1134" w:type="dxa"/>
          </w:tcPr>
          <w:p w:rsidR="00992AC2" w:rsidRPr="004E43CE" w:rsidRDefault="00992AC2" w:rsidP="00992AC2">
            <w:pPr>
              <w:ind w:left="-108" w:right="-108"/>
              <w:jc w:val="center"/>
            </w:pPr>
            <w:r w:rsidRPr="004E43CE">
              <w:t>0</w:t>
            </w:r>
          </w:p>
        </w:tc>
        <w:tc>
          <w:tcPr>
            <w:tcW w:w="567" w:type="dxa"/>
          </w:tcPr>
          <w:p w:rsidR="00992AC2" w:rsidRPr="004E43CE" w:rsidRDefault="00992AC2" w:rsidP="00992AC2">
            <w:pPr>
              <w:jc w:val="center"/>
            </w:pPr>
            <w:r w:rsidRPr="004E43CE">
              <w:t>0</w:t>
            </w:r>
          </w:p>
        </w:tc>
      </w:tr>
      <w:tr w:rsidR="00992AC2" w:rsidRPr="004E43CE" w:rsidTr="001A7958">
        <w:trPr>
          <w:trHeight w:val="347"/>
        </w:trPr>
        <w:tc>
          <w:tcPr>
            <w:tcW w:w="5778" w:type="dxa"/>
          </w:tcPr>
          <w:p w:rsidR="00992AC2" w:rsidRPr="004E43CE" w:rsidRDefault="00992AC2" w:rsidP="00992AC2">
            <w:pPr>
              <w:jc w:val="both"/>
            </w:pPr>
            <w:r w:rsidRPr="004E43CE">
              <w:t xml:space="preserve">Ремонт внутридворовых территорий МКД, проездов к дворовым территориям МКД </w:t>
            </w:r>
          </w:p>
        </w:tc>
        <w:tc>
          <w:tcPr>
            <w:tcW w:w="1276" w:type="dxa"/>
          </w:tcPr>
          <w:p w:rsidR="00992AC2" w:rsidRPr="004E43CE" w:rsidRDefault="00992AC2" w:rsidP="00992AC2">
            <w:pPr>
              <w:jc w:val="center"/>
            </w:pPr>
            <w:r w:rsidRPr="004E43CE">
              <w:t>2670,0</w:t>
            </w:r>
          </w:p>
        </w:tc>
        <w:tc>
          <w:tcPr>
            <w:tcW w:w="1134" w:type="dxa"/>
          </w:tcPr>
          <w:p w:rsidR="00992AC2" w:rsidRPr="004E43CE" w:rsidRDefault="00992AC2" w:rsidP="00992AC2">
            <w:pPr>
              <w:jc w:val="center"/>
            </w:pPr>
            <w:r w:rsidRPr="004E43CE">
              <w:t>330,0</w:t>
            </w:r>
          </w:p>
        </w:tc>
        <w:tc>
          <w:tcPr>
            <w:tcW w:w="1134" w:type="dxa"/>
          </w:tcPr>
          <w:p w:rsidR="00992AC2" w:rsidRPr="004E43CE" w:rsidRDefault="00992AC2" w:rsidP="00992AC2">
            <w:pPr>
              <w:ind w:left="-108" w:right="-108"/>
              <w:jc w:val="center"/>
            </w:pPr>
            <w:r w:rsidRPr="004E43CE">
              <w:t>0</w:t>
            </w:r>
          </w:p>
        </w:tc>
        <w:tc>
          <w:tcPr>
            <w:tcW w:w="567" w:type="dxa"/>
          </w:tcPr>
          <w:p w:rsidR="00992AC2" w:rsidRPr="004E43CE" w:rsidRDefault="00992AC2" w:rsidP="00992AC2">
            <w:pPr>
              <w:jc w:val="center"/>
            </w:pPr>
            <w:r w:rsidRPr="004E43CE">
              <w:t>0</w:t>
            </w:r>
          </w:p>
        </w:tc>
      </w:tr>
      <w:tr w:rsidR="00992AC2" w:rsidRPr="004E43CE" w:rsidTr="001A7958">
        <w:trPr>
          <w:trHeight w:val="347"/>
        </w:trPr>
        <w:tc>
          <w:tcPr>
            <w:tcW w:w="5778" w:type="dxa"/>
          </w:tcPr>
          <w:p w:rsidR="00992AC2" w:rsidRPr="004E43CE" w:rsidRDefault="00992AC2" w:rsidP="00992AC2">
            <w:pPr>
              <w:jc w:val="both"/>
              <w:rPr>
                <w:bCs/>
              </w:rPr>
            </w:pPr>
            <w:r w:rsidRPr="004E43CE">
              <w:rPr>
                <w:bCs/>
              </w:rPr>
              <w:t>Ремонт автомобильной дороги по ул. Малиновского от ул. Косогорная до ул. Бережкова</w:t>
            </w:r>
          </w:p>
        </w:tc>
        <w:tc>
          <w:tcPr>
            <w:tcW w:w="1276" w:type="dxa"/>
          </w:tcPr>
          <w:p w:rsidR="00992AC2" w:rsidRPr="004E43CE" w:rsidRDefault="00992AC2" w:rsidP="00992AC2">
            <w:pPr>
              <w:jc w:val="center"/>
            </w:pPr>
            <w:r w:rsidRPr="004E43CE">
              <w:t>0</w:t>
            </w:r>
          </w:p>
        </w:tc>
        <w:tc>
          <w:tcPr>
            <w:tcW w:w="1134" w:type="dxa"/>
          </w:tcPr>
          <w:p w:rsidR="00992AC2" w:rsidRPr="004E43CE" w:rsidRDefault="00992AC2" w:rsidP="00992AC2">
            <w:pPr>
              <w:jc w:val="center"/>
            </w:pPr>
            <w:r w:rsidRPr="004E43CE">
              <w:t>188,106</w:t>
            </w:r>
          </w:p>
        </w:tc>
        <w:tc>
          <w:tcPr>
            <w:tcW w:w="1134" w:type="dxa"/>
          </w:tcPr>
          <w:p w:rsidR="00992AC2" w:rsidRPr="004E43CE" w:rsidRDefault="00992AC2" w:rsidP="00992AC2">
            <w:pPr>
              <w:ind w:right="-108"/>
              <w:jc w:val="center"/>
            </w:pPr>
            <w:r w:rsidRPr="004E43CE">
              <w:t>0</w:t>
            </w:r>
          </w:p>
        </w:tc>
        <w:tc>
          <w:tcPr>
            <w:tcW w:w="567" w:type="dxa"/>
          </w:tcPr>
          <w:p w:rsidR="00992AC2" w:rsidRPr="004E43CE" w:rsidRDefault="00992AC2" w:rsidP="00992AC2">
            <w:pPr>
              <w:jc w:val="center"/>
            </w:pPr>
            <w:r w:rsidRPr="004E43CE">
              <w:t>0</w:t>
            </w:r>
          </w:p>
        </w:tc>
      </w:tr>
      <w:tr w:rsidR="00992AC2" w:rsidRPr="004E43CE" w:rsidTr="001A7958">
        <w:trPr>
          <w:trHeight w:val="347"/>
        </w:trPr>
        <w:tc>
          <w:tcPr>
            <w:tcW w:w="5778" w:type="dxa"/>
          </w:tcPr>
          <w:p w:rsidR="00992AC2" w:rsidRPr="004E43CE" w:rsidRDefault="00992AC2" w:rsidP="00992AC2">
            <w:pPr>
              <w:jc w:val="both"/>
              <w:rPr>
                <w:bCs/>
              </w:rPr>
            </w:pPr>
            <w:r w:rsidRPr="004E43CE">
              <w:rPr>
                <w:bCs/>
              </w:rPr>
              <w:t>Ремонт нерегулируемых пешеходных переходов по  ул. Революционная, 18б, ул. Неверова,20, ул. Ленинградская,7, ул. Куйбышева,3 ул. Куйбышева,5</w:t>
            </w:r>
          </w:p>
        </w:tc>
        <w:tc>
          <w:tcPr>
            <w:tcW w:w="1276" w:type="dxa"/>
          </w:tcPr>
          <w:p w:rsidR="00992AC2" w:rsidRPr="004E43CE" w:rsidRDefault="00992AC2" w:rsidP="00992AC2">
            <w:pPr>
              <w:jc w:val="center"/>
            </w:pPr>
            <w:r w:rsidRPr="004E43CE">
              <w:t>793,968</w:t>
            </w:r>
          </w:p>
        </w:tc>
        <w:tc>
          <w:tcPr>
            <w:tcW w:w="1134" w:type="dxa"/>
          </w:tcPr>
          <w:p w:rsidR="00992AC2" w:rsidRPr="004E43CE" w:rsidRDefault="00992AC2" w:rsidP="00992AC2">
            <w:pPr>
              <w:jc w:val="center"/>
            </w:pPr>
            <w:r w:rsidRPr="004E43CE">
              <w:t>98,131</w:t>
            </w:r>
          </w:p>
        </w:tc>
        <w:tc>
          <w:tcPr>
            <w:tcW w:w="1134" w:type="dxa"/>
          </w:tcPr>
          <w:p w:rsidR="00992AC2" w:rsidRPr="004E43CE" w:rsidRDefault="00992AC2" w:rsidP="00992AC2">
            <w:pPr>
              <w:ind w:right="-108"/>
              <w:jc w:val="center"/>
            </w:pPr>
            <w:r w:rsidRPr="004E43CE">
              <w:t>0</w:t>
            </w:r>
          </w:p>
        </w:tc>
        <w:tc>
          <w:tcPr>
            <w:tcW w:w="567" w:type="dxa"/>
          </w:tcPr>
          <w:p w:rsidR="00992AC2" w:rsidRPr="004E43CE" w:rsidRDefault="00992AC2" w:rsidP="00992AC2">
            <w:pPr>
              <w:jc w:val="center"/>
            </w:pPr>
            <w:r w:rsidRPr="004E43CE">
              <w:t>0</w:t>
            </w:r>
          </w:p>
        </w:tc>
      </w:tr>
      <w:tr w:rsidR="00992AC2" w:rsidRPr="004E43CE" w:rsidTr="001A7958">
        <w:trPr>
          <w:trHeight w:val="347"/>
        </w:trPr>
        <w:tc>
          <w:tcPr>
            <w:tcW w:w="5778" w:type="dxa"/>
          </w:tcPr>
          <w:p w:rsidR="00992AC2" w:rsidRPr="004E43CE" w:rsidRDefault="00992AC2" w:rsidP="00992AC2">
            <w:pPr>
              <w:jc w:val="both"/>
            </w:pPr>
            <w:r w:rsidRPr="004E43CE">
              <w:t>Ремонт водоотводной канавы по ул. Ново-Полевая  от дома № 25б до ул. Неверова</w:t>
            </w:r>
          </w:p>
        </w:tc>
        <w:tc>
          <w:tcPr>
            <w:tcW w:w="1276" w:type="dxa"/>
          </w:tcPr>
          <w:p w:rsidR="00992AC2" w:rsidRPr="004E43CE" w:rsidRDefault="00992AC2" w:rsidP="00992AC2">
            <w:pPr>
              <w:jc w:val="center"/>
            </w:pPr>
            <w:r w:rsidRPr="004E43CE">
              <w:t>0</w:t>
            </w:r>
          </w:p>
        </w:tc>
        <w:tc>
          <w:tcPr>
            <w:tcW w:w="1134" w:type="dxa"/>
          </w:tcPr>
          <w:p w:rsidR="00992AC2" w:rsidRPr="004E43CE" w:rsidRDefault="00992AC2" w:rsidP="00992AC2">
            <w:pPr>
              <w:jc w:val="center"/>
            </w:pPr>
            <w:r w:rsidRPr="004E43CE">
              <w:t>1200,391</w:t>
            </w:r>
          </w:p>
        </w:tc>
        <w:tc>
          <w:tcPr>
            <w:tcW w:w="1134" w:type="dxa"/>
          </w:tcPr>
          <w:p w:rsidR="00992AC2" w:rsidRPr="004E43CE" w:rsidRDefault="00992AC2" w:rsidP="00992AC2">
            <w:pPr>
              <w:ind w:left="-108"/>
              <w:jc w:val="center"/>
            </w:pPr>
            <w:r w:rsidRPr="004E43CE">
              <w:t>0</w:t>
            </w:r>
          </w:p>
        </w:tc>
        <w:tc>
          <w:tcPr>
            <w:tcW w:w="567" w:type="dxa"/>
          </w:tcPr>
          <w:p w:rsidR="00992AC2" w:rsidRPr="004E43CE" w:rsidRDefault="00992AC2" w:rsidP="00992AC2">
            <w:pPr>
              <w:jc w:val="center"/>
            </w:pPr>
            <w:r w:rsidRPr="004E43CE">
              <w:t>0</w:t>
            </w:r>
          </w:p>
        </w:tc>
      </w:tr>
    </w:tbl>
    <w:p w:rsidR="00992AC2" w:rsidRPr="004E43CE" w:rsidRDefault="00992AC2" w:rsidP="00992AC2">
      <w:pPr>
        <w:tabs>
          <w:tab w:val="left" w:pos="284"/>
          <w:tab w:val="left" w:pos="426"/>
          <w:tab w:val="left" w:pos="709"/>
          <w:tab w:val="left" w:pos="851"/>
          <w:tab w:val="left" w:pos="993"/>
        </w:tabs>
        <w:ind w:firstLine="709"/>
        <w:jc w:val="both"/>
        <w:rPr>
          <w:sz w:val="28"/>
          <w:szCs w:val="28"/>
        </w:rPr>
      </w:pPr>
      <w:r w:rsidRPr="004E43CE">
        <w:rPr>
          <w:bCs/>
          <w:sz w:val="28"/>
          <w:szCs w:val="28"/>
        </w:rPr>
        <w:t>Исполнение составило 0% к годовому плану, в т.ч. по областным средствам 0%, по средствам городского округа  0%.</w:t>
      </w:r>
      <w:r w:rsidRPr="004E43CE">
        <w:rPr>
          <w:sz w:val="28"/>
          <w:szCs w:val="28"/>
        </w:rPr>
        <w:t xml:space="preserve"> </w:t>
      </w:r>
    </w:p>
    <w:p w:rsidR="00992AC2" w:rsidRPr="004E43CE" w:rsidRDefault="00992AC2" w:rsidP="00992AC2">
      <w:pPr>
        <w:tabs>
          <w:tab w:val="left" w:pos="284"/>
          <w:tab w:val="left" w:pos="426"/>
          <w:tab w:val="left" w:pos="709"/>
          <w:tab w:val="left" w:pos="851"/>
          <w:tab w:val="left" w:pos="993"/>
        </w:tabs>
        <w:jc w:val="both"/>
        <w:rPr>
          <w:color w:val="000000"/>
          <w:sz w:val="28"/>
          <w:szCs w:val="28"/>
        </w:rPr>
      </w:pPr>
      <w:r w:rsidRPr="004E43CE">
        <w:rPr>
          <w:bCs/>
          <w:sz w:val="28"/>
          <w:szCs w:val="28"/>
        </w:rPr>
        <w:tab/>
        <w:t>Финансирование производится в соответствии</w:t>
      </w:r>
      <w:r w:rsidRPr="004E43CE">
        <w:rPr>
          <w:bCs/>
          <w:color w:val="000000"/>
          <w:sz w:val="28"/>
          <w:szCs w:val="28"/>
        </w:rPr>
        <w:t xml:space="preserve"> с </w:t>
      </w:r>
      <w:r w:rsidRPr="004E43CE">
        <w:rPr>
          <w:sz w:val="28"/>
          <w:szCs w:val="28"/>
        </w:rPr>
        <w:t xml:space="preserve">муниципальной программой: </w:t>
      </w:r>
      <w:r w:rsidRPr="004E43CE">
        <w:rPr>
          <w:color w:val="000000"/>
          <w:sz w:val="28"/>
          <w:szCs w:val="28"/>
        </w:rPr>
        <w:t xml:space="preserve">Комплексное развитие транспортной инфраструктуры и благоустройства территории городского округа Похвистнево Самарской области» на 2016-2028 годы. Подпрограмма 1. Развитие улично - дорожной сети. </w:t>
      </w:r>
    </w:p>
    <w:p w:rsidR="00992AC2" w:rsidRPr="004E43CE" w:rsidRDefault="00992AC2" w:rsidP="00992AC2">
      <w:pPr>
        <w:jc w:val="both"/>
        <w:rPr>
          <w:b/>
          <w:bCs/>
          <w:color w:val="000000"/>
          <w:sz w:val="28"/>
          <w:szCs w:val="28"/>
        </w:rPr>
      </w:pPr>
      <w:r w:rsidRPr="004E43CE">
        <w:rPr>
          <w:b/>
          <w:bCs/>
          <w:sz w:val="28"/>
          <w:szCs w:val="28"/>
        </w:rPr>
        <w:t>Раздел «</w:t>
      </w:r>
      <w:r w:rsidRPr="004E43CE">
        <w:rPr>
          <w:b/>
          <w:bCs/>
          <w:color w:val="000000"/>
          <w:sz w:val="28"/>
          <w:szCs w:val="28"/>
        </w:rPr>
        <w:t>Жилищное хозяйство».</w:t>
      </w: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5"/>
        <w:gridCol w:w="1276"/>
        <w:gridCol w:w="1417"/>
        <w:gridCol w:w="1134"/>
        <w:gridCol w:w="709"/>
      </w:tblGrid>
      <w:tr w:rsidR="00992AC2" w:rsidRPr="004E43CE" w:rsidTr="001A7958">
        <w:trPr>
          <w:tblHeader/>
        </w:trPr>
        <w:tc>
          <w:tcPr>
            <w:tcW w:w="5495" w:type="dxa"/>
            <w:vAlign w:val="center"/>
          </w:tcPr>
          <w:p w:rsidR="00992AC2" w:rsidRPr="004E43CE" w:rsidRDefault="00992AC2" w:rsidP="00992AC2">
            <w:pPr>
              <w:jc w:val="center"/>
            </w:pPr>
            <w:r w:rsidRPr="004E43CE">
              <w:t>Показатель</w:t>
            </w:r>
          </w:p>
        </w:tc>
        <w:tc>
          <w:tcPr>
            <w:tcW w:w="1276" w:type="dxa"/>
          </w:tcPr>
          <w:p w:rsidR="00992AC2" w:rsidRPr="004E43CE" w:rsidRDefault="00992AC2" w:rsidP="00992AC2">
            <w:pPr>
              <w:jc w:val="center"/>
            </w:pPr>
            <w:r w:rsidRPr="004E43CE">
              <w:t>Областной бюджет на 2024г.,</w:t>
            </w:r>
          </w:p>
          <w:p w:rsidR="00992AC2" w:rsidRPr="004E43CE" w:rsidRDefault="00992AC2" w:rsidP="00992AC2">
            <w:pPr>
              <w:jc w:val="center"/>
            </w:pPr>
            <w:r w:rsidRPr="004E43CE">
              <w:t>тыс. руб.</w:t>
            </w:r>
          </w:p>
        </w:tc>
        <w:tc>
          <w:tcPr>
            <w:tcW w:w="1417" w:type="dxa"/>
            <w:vAlign w:val="center"/>
          </w:tcPr>
          <w:p w:rsidR="00992AC2" w:rsidRPr="004E43CE" w:rsidRDefault="00992AC2" w:rsidP="00992AC2">
            <w:pPr>
              <w:jc w:val="center"/>
            </w:pPr>
            <w:r w:rsidRPr="004E43CE">
              <w:t>Местный бюджет        на 2024 г.,     тыс. руб.</w:t>
            </w:r>
          </w:p>
        </w:tc>
        <w:tc>
          <w:tcPr>
            <w:tcW w:w="1134" w:type="dxa"/>
            <w:vAlign w:val="center"/>
          </w:tcPr>
          <w:p w:rsidR="00992AC2" w:rsidRPr="004E43CE" w:rsidRDefault="00992AC2" w:rsidP="00992AC2">
            <w:pPr>
              <w:jc w:val="center"/>
            </w:pPr>
            <w:r w:rsidRPr="004E43CE">
              <w:t>Освоение, тыс. руб.</w:t>
            </w:r>
          </w:p>
        </w:tc>
        <w:tc>
          <w:tcPr>
            <w:tcW w:w="709" w:type="dxa"/>
          </w:tcPr>
          <w:p w:rsidR="00992AC2" w:rsidRPr="004E43CE" w:rsidRDefault="00992AC2" w:rsidP="00992AC2">
            <w:pPr>
              <w:jc w:val="center"/>
            </w:pPr>
          </w:p>
          <w:p w:rsidR="00992AC2" w:rsidRPr="004E43CE" w:rsidRDefault="00992AC2" w:rsidP="00992AC2">
            <w:pPr>
              <w:jc w:val="center"/>
            </w:pPr>
            <w:r w:rsidRPr="004E43CE">
              <w:t>% освоения</w:t>
            </w:r>
          </w:p>
        </w:tc>
      </w:tr>
      <w:tr w:rsidR="00992AC2" w:rsidRPr="004E43CE" w:rsidTr="001A7958">
        <w:trPr>
          <w:trHeight w:val="70"/>
          <w:tblHeader/>
        </w:trPr>
        <w:tc>
          <w:tcPr>
            <w:tcW w:w="5495" w:type="dxa"/>
            <w:vAlign w:val="center"/>
          </w:tcPr>
          <w:p w:rsidR="00992AC2" w:rsidRPr="004E43CE" w:rsidRDefault="00992AC2" w:rsidP="00992AC2">
            <w:pPr>
              <w:jc w:val="both"/>
              <w:rPr>
                <w:b/>
              </w:rPr>
            </w:pPr>
            <w:r w:rsidRPr="004E43CE">
              <w:rPr>
                <w:b/>
              </w:rPr>
              <w:t xml:space="preserve">Жилищное хозяйство. </w:t>
            </w:r>
          </w:p>
        </w:tc>
        <w:tc>
          <w:tcPr>
            <w:tcW w:w="1276" w:type="dxa"/>
            <w:vAlign w:val="center"/>
          </w:tcPr>
          <w:p w:rsidR="00992AC2" w:rsidRPr="004E43CE" w:rsidRDefault="00992AC2" w:rsidP="00992AC2">
            <w:pPr>
              <w:jc w:val="center"/>
              <w:rPr>
                <w:b/>
              </w:rPr>
            </w:pPr>
            <w:r w:rsidRPr="004E43CE">
              <w:rPr>
                <w:b/>
              </w:rPr>
              <w:t>0</w:t>
            </w:r>
          </w:p>
        </w:tc>
        <w:tc>
          <w:tcPr>
            <w:tcW w:w="1417" w:type="dxa"/>
            <w:vAlign w:val="center"/>
          </w:tcPr>
          <w:p w:rsidR="00992AC2" w:rsidRPr="004E43CE" w:rsidRDefault="00992AC2" w:rsidP="00992AC2">
            <w:pPr>
              <w:jc w:val="center"/>
              <w:rPr>
                <w:b/>
              </w:rPr>
            </w:pPr>
            <w:r w:rsidRPr="004E43CE">
              <w:rPr>
                <w:b/>
              </w:rPr>
              <w:t>8718,539</w:t>
            </w:r>
          </w:p>
        </w:tc>
        <w:tc>
          <w:tcPr>
            <w:tcW w:w="1134" w:type="dxa"/>
            <w:vAlign w:val="center"/>
          </w:tcPr>
          <w:p w:rsidR="00992AC2" w:rsidRPr="004E43CE" w:rsidRDefault="00992AC2" w:rsidP="00992AC2">
            <w:pPr>
              <w:ind w:left="-108"/>
              <w:jc w:val="center"/>
              <w:rPr>
                <w:b/>
              </w:rPr>
            </w:pPr>
            <w:r w:rsidRPr="004E43CE">
              <w:rPr>
                <w:b/>
              </w:rPr>
              <w:t>1968,539</w:t>
            </w:r>
          </w:p>
        </w:tc>
        <w:tc>
          <w:tcPr>
            <w:tcW w:w="709" w:type="dxa"/>
          </w:tcPr>
          <w:p w:rsidR="00992AC2" w:rsidRPr="004E43CE" w:rsidRDefault="00992AC2" w:rsidP="00992AC2">
            <w:pPr>
              <w:tabs>
                <w:tab w:val="left" w:pos="210"/>
                <w:tab w:val="center" w:pos="388"/>
              </w:tabs>
              <w:jc w:val="center"/>
              <w:rPr>
                <w:b/>
              </w:rPr>
            </w:pPr>
            <w:r w:rsidRPr="004E43CE">
              <w:rPr>
                <w:b/>
              </w:rPr>
              <w:t>22,6</w:t>
            </w:r>
          </w:p>
        </w:tc>
      </w:tr>
      <w:tr w:rsidR="00992AC2" w:rsidRPr="004E43CE" w:rsidTr="001A7958">
        <w:trPr>
          <w:trHeight w:val="70"/>
          <w:tblHeader/>
        </w:trPr>
        <w:tc>
          <w:tcPr>
            <w:tcW w:w="5495" w:type="dxa"/>
            <w:vAlign w:val="center"/>
          </w:tcPr>
          <w:p w:rsidR="00992AC2" w:rsidRPr="004E43CE" w:rsidRDefault="00992AC2" w:rsidP="00992AC2">
            <w:pPr>
              <w:jc w:val="both"/>
            </w:pPr>
            <w:r w:rsidRPr="004E43CE">
              <w:t>Снос аварийных жилых домов</w:t>
            </w:r>
          </w:p>
        </w:tc>
        <w:tc>
          <w:tcPr>
            <w:tcW w:w="1276" w:type="dxa"/>
            <w:vAlign w:val="center"/>
          </w:tcPr>
          <w:p w:rsidR="00992AC2" w:rsidRPr="004E43CE" w:rsidRDefault="00992AC2" w:rsidP="00992AC2">
            <w:pPr>
              <w:jc w:val="center"/>
            </w:pPr>
            <w:r w:rsidRPr="004E43CE">
              <w:t>0</w:t>
            </w:r>
          </w:p>
        </w:tc>
        <w:tc>
          <w:tcPr>
            <w:tcW w:w="1417" w:type="dxa"/>
            <w:vAlign w:val="center"/>
          </w:tcPr>
          <w:p w:rsidR="00992AC2" w:rsidRPr="004E43CE" w:rsidRDefault="00992AC2" w:rsidP="00992AC2">
            <w:pPr>
              <w:jc w:val="center"/>
            </w:pPr>
            <w:r w:rsidRPr="004E43CE">
              <w:t>3000,0</w:t>
            </w:r>
          </w:p>
        </w:tc>
        <w:tc>
          <w:tcPr>
            <w:tcW w:w="1134" w:type="dxa"/>
            <w:vAlign w:val="center"/>
          </w:tcPr>
          <w:p w:rsidR="00992AC2" w:rsidRPr="004E43CE" w:rsidRDefault="00992AC2" w:rsidP="00992AC2">
            <w:pPr>
              <w:jc w:val="center"/>
            </w:pPr>
            <w:r w:rsidRPr="004E43CE">
              <w:t>0</w:t>
            </w:r>
          </w:p>
        </w:tc>
        <w:tc>
          <w:tcPr>
            <w:tcW w:w="709" w:type="dxa"/>
            <w:vAlign w:val="center"/>
          </w:tcPr>
          <w:p w:rsidR="00992AC2" w:rsidRPr="004E43CE" w:rsidRDefault="00992AC2" w:rsidP="00992AC2">
            <w:pPr>
              <w:jc w:val="center"/>
            </w:pPr>
            <w:r w:rsidRPr="004E43CE">
              <w:t>0</w:t>
            </w:r>
          </w:p>
        </w:tc>
      </w:tr>
      <w:tr w:rsidR="00992AC2" w:rsidRPr="004E43CE" w:rsidTr="001A7958">
        <w:trPr>
          <w:trHeight w:val="70"/>
          <w:tblHeader/>
        </w:trPr>
        <w:tc>
          <w:tcPr>
            <w:tcW w:w="5495" w:type="dxa"/>
            <w:vAlign w:val="center"/>
          </w:tcPr>
          <w:p w:rsidR="00992AC2" w:rsidRPr="004E43CE" w:rsidRDefault="00992AC2" w:rsidP="00992AC2">
            <w:pPr>
              <w:jc w:val="both"/>
            </w:pPr>
            <w:r w:rsidRPr="004E43CE">
              <w:t>Подготовка проекта внесений изменений в Правила землепользования и застройки городского округа Похвистнево Самарской области</w:t>
            </w:r>
          </w:p>
        </w:tc>
        <w:tc>
          <w:tcPr>
            <w:tcW w:w="1276" w:type="dxa"/>
            <w:vAlign w:val="center"/>
          </w:tcPr>
          <w:p w:rsidR="00992AC2" w:rsidRPr="004E43CE" w:rsidRDefault="00992AC2" w:rsidP="00992AC2">
            <w:pPr>
              <w:jc w:val="center"/>
            </w:pPr>
            <w:r w:rsidRPr="004E43CE">
              <w:t>0</w:t>
            </w:r>
          </w:p>
        </w:tc>
        <w:tc>
          <w:tcPr>
            <w:tcW w:w="1417" w:type="dxa"/>
            <w:vAlign w:val="center"/>
          </w:tcPr>
          <w:p w:rsidR="00992AC2" w:rsidRPr="004E43CE" w:rsidRDefault="00992AC2" w:rsidP="00992AC2">
            <w:pPr>
              <w:jc w:val="center"/>
            </w:pPr>
            <w:r w:rsidRPr="004E43CE">
              <w:t>500,0</w:t>
            </w:r>
          </w:p>
        </w:tc>
        <w:tc>
          <w:tcPr>
            <w:tcW w:w="1134" w:type="dxa"/>
            <w:vAlign w:val="center"/>
          </w:tcPr>
          <w:p w:rsidR="00992AC2" w:rsidRPr="004E43CE" w:rsidRDefault="00992AC2" w:rsidP="00992AC2">
            <w:pPr>
              <w:jc w:val="center"/>
            </w:pPr>
            <w:r w:rsidRPr="004E43CE">
              <w:t>0</w:t>
            </w:r>
          </w:p>
        </w:tc>
        <w:tc>
          <w:tcPr>
            <w:tcW w:w="709" w:type="dxa"/>
            <w:vAlign w:val="center"/>
          </w:tcPr>
          <w:p w:rsidR="00992AC2" w:rsidRPr="004E43CE" w:rsidRDefault="00992AC2" w:rsidP="00992AC2">
            <w:pPr>
              <w:jc w:val="center"/>
            </w:pPr>
            <w:r w:rsidRPr="004E43CE">
              <w:t>0</w:t>
            </w:r>
          </w:p>
        </w:tc>
      </w:tr>
      <w:tr w:rsidR="00992AC2" w:rsidRPr="004E43CE" w:rsidTr="001A7958">
        <w:trPr>
          <w:trHeight w:val="70"/>
          <w:tblHeader/>
        </w:trPr>
        <w:tc>
          <w:tcPr>
            <w:tcW w:w="5495" w:type="dxa"/>
            <w:vAlign w:val="center"/>
          </w:tcPr>
          <w:p w:rsidR="00992AC2" w:rsidRPr="004E43CE" w:rsidRDefault="00992AC2" w:rsidP="00992AC2">
            <w:pPr>
              <w:jc w:val="both"/>
            </w:pPr>
            <w:r w:rsidRPr="004E43CE">
              <w:t>Проведение комплексного анализа современного состояния градостроительного зонирования городского округа Похвистнево Самарской области</w:t>
            </w:r>
          </w:p>
        </w:tc>
        <w:tc>
          <w:tcPr>
            <w:tcW w:w="1276" w:type="dxa"/>
            <w:vAlign w:val="center"/>
          </w:tcPr>
          <w:p w:rsidR="00992AC2" w:rsidRPr="004E43CE" w:rsidRDefault="00992AC2" w:rsidP="00992AC2">
            <w:pPr>
              <w:jc w:val="center"/>
            </w:pPr>
            <w:r w:rsidRPr="004E43CE">
              <w:t>0</w:t>
            </w:r>
          </w:p>
        </w:tc>
        <w:tc>
          <w:tcPr>
            <w:tcW w:w="1417" w:type="dxa"/>
            <w:vAlign w:val="center"/>
          </w:tcPr>
          <w:p w:rsidR="00992AC2" w:rsidRPr="004E43CE" w:rsidRDefault="00992AC2" w:rsidP="00992AC2">
            <w:pPr>
              <w:jc w:val="center"/>
            </w:pPr>
            <w:r w:rsidRPr="004E43CE">
              <w:t>500,0</w:t>
            </w:r>
          </w:p>
        </w:tc>
        <w:tc>
          <w:tcPr>
            <w:tcW w:w="1134" w:type="dxa"/>
            <w:vAlign w:val="center"/>
          </w:tcPr>
          <w:p w:rsidR="00992AC2" w:rsidRPr="004E43CE" w:rsidRDefault="00992AC2" w:rsidP="00992AC2">
            <w:pPr>
              <w:jc w:val="center"/>
            </w:pPr>
            <w:r w:rsidRPr="004E43CE">
              <w:t>500,0</w:t>
            </w:r>
          </w:p>
        </w:tc>
        <w:tc>
          <w:tcPr>
            <w:tcW w:w="709" w:type="dxa"/>
            <w:vAlign w:val="center"/>
          </w:tcPr>
          <w:p w:rsidR="00992AC2" w:rsidRPr="004E43CE" w:rsidRDefault="00992AC2" w:rsidP="00992AC2">
            <w:pPr>
              <w:jc w:val="center"/>
            </w:pPr>
            <w:r w:rsidRPr="004E43CE">
              <w:t>100</w:t>
            </w:r>
          </w:p>
        </w:tc>
      </w:tr>
      <w:tr w:rsidR="00992AC2" w:rsidRPr="004E43CE" w:rsidTr="001A7958">
        <w:trPr>
          <w:trHeight w:val="70"/>
          <w:tblHeader/>
        </w:trPr>
        <w:tc>
          <w:tcPr>
            <w:tcW w:w="5495" w:type="dxa"/>
            <w:vAlign w:val="center"/>
          </w:tcPr>
          <w:p w:rsidR="00992AC2" w:rsidRPr="004E43CE" w:rsidRDefault="00992AC2" w:rsidP="00992AC2">
            <w:pPr>
              <w:jc w:val="both"/>
            </w:pPr>
            <w:r w:rsidRPr="004E43CE">
              <w:lastRenderedPageBreak/>
              <w:t>Обследование технического состояния  основных строительных конструкций МКД г.о. Похвистнево</w:t>
            </w:r>
          </w:p>
        </w:tc>
        <w:tc>
          <w:tcPr>
            <w:tcW w:w="1276" w:type="dxa"/>
            <w:vAlign w:val="center"/>
          </w:tcPr>
          <w:p w:rsidR="00992AC2" w:rsidRPr="004E43CE" w:rsidRDefault="00992AC2" w:rsidP="00992AC2">
            <w:pPr>
              <w:jc w:val="center"/>
            </w:pPr>
            <w:r w:rsidRPr="004E43CE">
              <w:t>0</w:t>
            </w:r>
          </w:p>
        </w:tc>
        <w:tc>
          <w:tcPr>
            <w:tcW w:w="1417" w:type="dxa"/>
            <w:vAlign w:val="center"/>
          </w:tcPr>
          <w:p w:rsidR="00992AC2" w:rsidRPr="004E43CE" w:rsidRDefault="00992AC2" w:rsidP="00992AC2">
            <w:pPr>
              <w:jc w:val="center"/>
            </w:pPr>
            <w:r w:rsidRPr="004E43CE">
              <w:t>250,0</w:t>
            </w:r>
          </w:p>
        </w:tc>
        <w:tc>
          <w:tcPr>
            <w:tcW w:w="1134" w:type="dxa"/>
            <w:vAlign w:val="center"/>
          </w:tcPr>
          <w:p w:rsidR="00992AC2" w:rsidRPr="004E43CE" w:rsidRDefault="00992AC2" w:rsidP="00992AC2">
            <w:pPr>
              <w:jc w:val="center"/>
            </w:pPr>
            <w:r w:rsidRPr="004E43CE">
              <w:t>0</w:t>
            </w:r>
          </w:p>
        </w:tc>
        <w:tc>
          <w:tcPr>
            <w:tcW w:w="709" w:type="dxa"/>
            <w:vAlign w:val="center"/>
          </w:tcPr>
          <w:p w:rsidR="00992AC2" w:rsidRPr="004E43CE" w:rsidRDefault="00992AC2" w:rsidP="00992AC2">
            <w:pPr>
              <w:jc w:val="center"/>
            </w:pPr>
            <w:r w:rsidRPr="004E43CE">
              <w:t>0</w:t>
            </w:r>
          </w:p>
        </w:tc>
      </w:tr>
      <w:tr w:rsidR="00992AC2" w:rsidRPr="004E43CE" w:rsidTr="001A7958">
        <w:trPr>
          <w:trHeight w:val="70"/>
          <w:tblHeader/>
        </w:trPr>
        <w:tc>
          <w:tcPr>
            <w:tcW w:w="5495" w:type="dxa"/>
            <w:vAlign w:val="center"/>
          </w:tcPr>
          <w:p w:rsidR="00992AC2" w:rsidRPr="004E43CE" w:rsidRDefault="00992AC2" w:rsidP="00992AC2">
            <w:pPr>
              <w:jc w:val="both"/>
            </w:pPr>
            <w:r w:rsidRPr="004E43CE">
              <w:t xml:space="preserve">Приобретение жилых помещений в муниципальную собственность в целях исполнения муниципальной адресной программы «Переселение граждан из аварийного жилищного фонда, признанного таковым до 01 января 2017 года» до 2022 года, в том числе:    </w:t>
            </w:r>
          </w:p>
        </w:tc>
        <w:tc>
          <w:tcPr>
            <w:tcW w:w="1276" w:type="dxa"/>
            <w:vAlign w:val="center"/>
          </w:tcPr>
          <w:p w:rsidR="00992AC2" w:rsidRPr="004E43CE" w:rsidRDefault="00992AC2" w:rsidP="00992AC2">
            <w:pPr>
              <w:jc w:val="center"/>
            </w:pPr>
            <w:r w:rsidRPr="004E43CE">
              <w:t>0</w:t>
            </w:r>
          </w:p>
        </w:tc>
        <w:tc>
          <w:tcPr>
            <w:tcW w:w="1417" w:type="dxa"/>
            <w:vAlign w:val="center"/>
          </w:tcPr>
          <w:p w:rsidR="00992AC2" w:rsidRPr="004E43CE" w:rsidRDefault="00992AC2" w:rsidP="00992AC2">
            <w:pPr>
              <w:jc w:val="center"/>
            </w:pPr>
            <w:r w:rsidRPr="004E43CE">
              <w:t>1468,539</w:t>
            </w:r>
          </w:p>
        </w:tc>
        <w:tc>
          <w:tcPr>
            <w:tcW w:w="1134" w:type="dxa"/>
            <w:vAlign w:val="center"/>
          </w:tcPr>
          <w:p w:rsidR="00992AC2" w:rsidRPr="004E43CE" w:rsidRDefault="00992AC2" w:rsidP="00992AC2">
            <w:pPr>
              <w:ind w:left="-108"/>
              <w:jc w:val="center"/>
            </w:pPr>
            <w:r w:rsidRPr="004E43CE">
              <w:t>1468,539</w:t>
            </w:r>
          </w:p>
        </w:tc>
        <w:tc>
          <w:tcPr>
            <w:tcW w:w="709" w:type="dxa"/>
            <w:vAlign w:val="center"/>
          </w:tcPr>
          <w:p w:rsidR="00992AC2" w:rsidRPr="004E43CE" w:rsidRDefault="00992AC2" w:rsidP="00992AC2">
            <w:pPr>
              <w:jc w:val="center"/>
            </w:pPr>
            <w:r w:rsidRPr="004E43CE">
              <w:t>100</w:t>
            </w:r>
          </w:p>
        </w:tc>
      </w:tr>
      <w:tr w:rsidR="00992AC2" w:rsidRPr="004E43CE" w:rsidTr="001A7958">
        <w:trPr>
          <w:trHeight w:val="70"/>
          <w:tblHeader/>
        </w:trPr>
        <w:tc>
          <w:tcPr>
            <w:tcW w:w="5495" w:type="dxa"/>
            <w:vAlign w:val="center"/>
          </w:tcPr>
          <w:p w:rsidR="00992AC2" w:rsidRPr="004E43CE" w:rsidRDefault="00992AC2" w:rsidP="00992AC2">
            <w:pPr>
              <w:jc w:val="both"/>
            </w:pPr>
            <w:r w:rsidRPr="004E43CE">
              <w:t>- третий этап (оплата дополнительной площади)</w:t>
            </w:r>
          </w:p>
        </w:tc>
        <w:tc>
          <w:tcPr>
            <w:tcW w:w="1276" w:type="dxa"/>
            <w:vAlign w:val="center"/>
          </w:tcPr>
          <w:p w:rsidR="00992AC2" w:rsidRPr="004E43CE" w:rsidRDefault="00992AC2" w:rsidP="00992AC2">
            <w:pPr>
              <w:jc w:val="center"/>
            </w:pPr>
            <w:r w:rsidRPr="004E43CE">
              <w:t>0</w:t>
            </w:r>
          </w:p>
        </w:tc>
        <w:tc>
          <w:tcPr>
            <w:tcW w:w="1417" w:type="dxa"/>
            <w:vAlign w:val="center"/>
          </w:tcPr>
          <w:p w:rsidR="00992AC2" w:rsidRPr="004E43CE" w:rsidRDefault="00992AC2" w:rsidP="00992AC2">
            <w:pPr>
              <w:jc w:val="center"/>
            </w:pPr>
            <w:r w:rsidRPr="004E43CE">
              <w:t>1468,539</w:t>
            </w:r>
          </w:p>
        </w:tc>
        <w:tc>
          <w:tcPr>
            <w:tcW w:w="1134" w:type="dxa"/>
            <w:vAlign w:val="center"/>
          </w:tcPr>
          <w:p w:rsidR="00992AC2" w:rsidRPr="004E43CE" w:rsidRDefault="00992AC2" w:rsidP="00992AC2">
            <w:pPr>
              <w:ind w:left="-108"/>
              <w:jc w:val="center"/>
            </w:pPr>
            <w:r w:rsidRPr="004E43CE">
              <w:t>1468,539</w:t>
            </w:r>
          </w:p>
        </w:tc>
        <w:tc>
          <w:tcPr>
            <w:tcW w:w="709" w:type="dxa"/>
            <w:vAlign w:val="center"/>
          </w:tcPr>
          <w:p w:rsidR="00992AC2" w:rsidRPr="004E43CE" w:rsidRDefault="00992AC2" w:rsidP="00992AC2">
            <w:pPr>
              <w:jc w:val="center"/>
            </w:pPr>
            <w:r w:rsidRPr="004E43CE">
              <w:t>100</w:t>
            </w:r>
          </w:p>
        </w:tc>
      </w:tr>
      <w:tr w:rsidR="00992AC2" w:rsidRPr="004E43CE" w:rsidTr="001A7958">
        <w:trPr>
          <w:trHeight w:val="70"/>
          <w:tblHeader/>
        </w:trPr>
        <w:tc>
          <w:tcPr>
            <w:tcW w:w="5495" w:type="dxa"/>
            <w:vAlign w:val="center"/>
          </w:tcPr>
          <w:p w:rsidR="00992AC2" w:rsidRPr="004E43CE" w:rsidRDefault="00992AC2" w:rsidP="00992AC2">
            <w:pPr>
              <w:jc w:val="both"/>
            </w:pPr>
            <w:r w:rsidRPr="004E43CE">
              <w:t>Корректировка проектно-сметной документации на объект: «Коммунальная инфраструктура микрорайона «Венера» (район ул. Молодежная)</w:t>
            </w:r>
          </w:p>
        </w:tc>
        <w:tc>
          <w:tcPr>
            <w:tcW w:w="1276" w:type="dxa"/>
            <w:vAlign w:val="center"/>
          </w:tcPr>
          <w:p w:rsidR="00992AC2" w:rsidRPr="004E43CE" w:rsidRDefault="00992AC2" w:rsidP="00992AC2">
            <w:pPr>
              <w:jc w:val="center"/>
            </w:pPr>
            <w:r w:rsidRPr="004E43CE">
              <w:t>0</w:t>
            </w:r>
          </w:p>
        </w:tc>
        <w:tc>
          <w:tcPr>
            <w:tcW w:w="1417" w:type="dxa"/>
            <w:vAlign w:val="center"/>
          </w:tcPr>
          <w:p w:rsidR="00992AC2" w:rsidRPr="004E43CE" w:rsidRDefault="00992AC2" w:rsidP="00992AC2">
            <w:pPr>
              <w:jc w:val="center"/>
            </w:pPr>
            <w:r w:rsidRPr="004E43CE">
              <w:t>1500,0</w:t>
            </w:r>
          </w:p>
        </w:tc>
        <w:tc>
          <w:tcPr>
            <w:tcW w:w="1134" w:type="dxa"/>
            <w:vAlign w:val="center"/>
          </w:tcPr>
          <w:p w:rsidR="00992AC2" w:rsidRPr="004E43CE" w:rsidRDefault="00992AC2" w:rsidP="00992AC2">
            <w:pPr>
              <w:jc w:val="center"/>
            </w:pPr>
            <w:r w:rsidRPr="004E43CE">
              <w:t>0</w:t>
            </w:r>
          </w:p>
        </w:tc>
        <w:tc>
          <w:tcPr>
            <w:tcW w:w="709" w:type="dxa"/>
            <w:vAlign w:val="center"/>
          </w:tcPr>
          <w:p w:rsidR="00992AC2" w:rsidRPr="004E43CE" w:rsidRDefault="00992AC2" w:rsidP="00992AC2">
            <w:pPr>
              <w:jc w:val="center"/>
            </w:pPr>
            <w:r w:rsidRPr="004E43CE">
              <w:t>0</w:t>
            </w:r>
          </w:p>
        </w:tc>
      </w:tr>
      <w:tr w:rsidR="00992AC2" w:rsidRPr="004E43CE" w:rsidTr="001A7958">
        <w:trPr>
          <w:trHeight w:val="70"/>
          <w:tblHeader/>
        </w:trPr>
        <w:tc>
          <w:tcPr>
            <w:tcW w:w="5495" w:type="dxa"/>
            <w:vAlign w:val="center"/>
          </w:tcPr>
          <w:p w:rsidR="00992AC2" w:rsidRPr="004E43CE" w:rsidRDefault="00992AC2" w:rsidP="00992AC2">
            <w:pPr>
              <w:jc w:val="both"/>
            </w:pPr>
            <w:r w:rsidRPr="004E43CE">
              <w:t>Кадастровые работы по разработке проекта планирования и проекта межевания территории городского округа Похвистнево Самарской области</w:t>
            </w:r>
          </w:p>
        </w:tc>
        <w:tc>
          <w:tcPr>
            <w:tcW w:w="1276" w:type="dxa"/>
            <w:vAlign w:val="center"/>
          </w:tcPr>
          <w:p w:rsidR="00992AC2" w:rsidRPr="004E43CE" w:rsidRDefault="00992AC2" w:rsidP="00992AC2">
            <w:pPr>
              <w:jc w:val="center"/>
            </w:pPr>
            <w:r w:rsidRPr="004E43CE">
              <w:t>0</w:t>
            </w:r>
          </w:p>
        </w:tc>
        <w:tc>
          <w:tcPr>
            <w:tcW w:w="1417" w:type="dxa"/>
            <w:vAlign w:val="center"/>
          </w:tcPr>
          <w:p w:rsidR="00992AC2" w:rsidRPr="004E43CE" w:rsidRDefault="00992AC2" w:rsidP="00992AC2">
            <w:pPr>
              <w:jc w:val="center"/>
            </w:pPr>
            <w:r w:rsidRPr="004E43CE">
              <w:t>1500,0</w:t>
            </w:r>
          </w:p>
        </w:tc>
        <w:tc>
          <w:tcPr>
            <w:tcW w:w="1134" w:type="dxa"/>
            <w:vAlign w:val="center"/>
          </w:tcPr>
          <w:p w:rsidR="00992AC2" w:rsidRPr="004E43CE" w:rsidRDefault="00992AC2" w:rsidP="00992AC2">
            <w:pPr>
              <w:jc w:val="center"/>
            </w:pPr>
            <w:r w:rsidRPr="004E43CE">
              <w:t>0</w:t>
            </w:r>
          </w:p>
        </w:tc>
        <w:tc>
          <w:tcPr>
            <w:tcW w:w="709" w:type="dxa"/>
            <w:vAlign w:val="center"/>
          </w:tcPr>
          <w:p w:rsidR="00992AC2" w:rsidRPr="004E43CE" w:rsidRDefault="00992AC2" w:rsidP="00992AC2">
            <w:pPr>
              <w:jc w:val="center"/>
            </w:pPr>
            <w:r w:rsidRPr="004E43CE">
              <w:t>0</w:t>
            </w:r>
          </w:p>
        </w:tc>
      </w:tr>
    </w:tbl>
    <w:p w:rsidR="00992AC2" w:rsidRPr="004E43CE" w:rsidRDefault="00992AC2" w:rsidP="00992AC2">
      <w:pPr>
        <w:ind w:firstLine="708"/>
        <w:jc w:val="both"/>
        <w:rPr>
          <w:bCs/>
          <w:sz w:val="28"/>
          <w:szCs w:val="28"/>
        </w:rPr>
      </w:pPr>
      <w:r w:rsidRPr="004E43CE">
        <w:rPr>
          <w:bCs/>
          <w:color w:val="000000"/>
          <w:sz w:val="28"/>
          <w:szCs w:val="28"/>
        </w:rPr>
        <w:t>И</w:t>
      </w:r>
      <w:r w:rsidRPr="004E43CE">
        <w:rPr>
          <w:bCs/>
          <w:sz w:val="28"/>
          <w:szCs w:val="28"/>
        </w:rPr>
        <w:t>сполнение составило 22,6 % к годовому плану.</w:t>
      </w:r>
    </w:p>
    <w:p w:rsidR="00992AC2" w:rsidRPr="004E43CE" w:rsidRDefault="00992AC2" w:rsidP="00992AC2">
      <w:pPr>
        <w:jc w:val="both"/>
        <w:rPr>
          <w:bCs/>
          <w:color w:val="000000"/>
          <w:sz w:val="28"/>
          <w:szCs w:val="28"/>
        </w:rPr>
      </w:pPr>
      <w:r w:rsidRPr="004E43CE">
        <w:rPr>
          <w:bCs/>
          <w:sz w:val="28"/>
          <w:szCs w:val="28"/>
        </w:rPr>
        <w:tab/>
        <w:t>Финансирование производится в соответствии</w:t>
      </w:r>
      <w:r w:rsidRPr="004E43CE">
        <w:rPr>
          <w:bCs/>
          <w:color w:val="000000"/>
          <w:sz w:val="28"/>
          <w:szCs w:val="28"/>
        </w:rPr>
        <w:t xml:space="preserve"> с муниципальной программой</w:t>
      </w:r>
      <w:r w:rsidR="001A7958" w:rsidRPr="004E43CE">
        <w:rPr>
          <w:bCs/>
          <w:color w:val="000000"/>
          <w:sz w:val="28"/>
          <w:szCs w:val="28"/>
        </w:rPr>
        <w:t xml:space="preserve"> </w:t>
      </w:r>
      <w:r w:rsidRPr="004E43CE">
        <w:rPr>
          <w:bCs/>
          <w:color w:val="000000"/>
          <w:sz w:val="28"/>
          <w:szCs w:val="28"/>
        </w:rPr>
        <w:t>"Стимулирование развития жилищного строительства в городском</w:t>
      </w:r>
      <w:r w:rsidR="001A7958" w:rsidRPr="004E43CE">
        <w:rPr>
          <w:bCs/>
          <w:color w:val="000000"/>
          <w:sz w:val="28"/>
          <w:szCs w:val="28"/>
        </w:rPr>
        <w:t xml:space="preserve"> </w:t>
      </w:r>
      <w:r w:rsidRPr="004E43CE">
        <w:rPr>
          <w:bCs/>
          <w:color w:val="000000"/>
          <w:sz w:val="28"/>
          <w:szCs w:val="28"/>
        </w:rPr>
        <w:t>округе Похвистнево на 2016-2026 годы» и муниципальной адресной программой городского округа Похвистнево Самарской области «Переселение граждан из аварийного жилищного фонда, признанного таковым до 1 января 2017 года».</w:t>
      </w:r>
    </w:p>
    <w:p w:rsidR="00992AC2" w:rsidRPr="004E43CE" w:rsidRDefault="00992AC2" w:rsidP="00992AC2">
      <w:pPr>
        <w:ind w:firstLine="708"/>
        <w:jc w:val="both"/>
        <w:rPr>
          <w:b/>
          <w:bCs/>
          <w:color w:val="000000"/>
          <w:sz w:val="28"/>
          <w:szCs w:val="28"/>
        </w:rPr>
      </w:pPr>
      <w:r w:rsidRPr="004E43CE">
        <w:rPr>
          <w:bCs/>
          <w:sz w:val="28"/>
          <w:szCs w:val="28"/>
        </w:rPr>
        <w:t xml:space="preserve"> - оплачена кредиторская задолженность 2023 года в сумме 1 968 539 руб., в том числе:</w:t>
      </w:r>
    </w:p>
    <w:p w:rsidR="00992AC2" w:rsidRPr="004E43CE" w:rsidRDefault="00992AC2" w:rsidP="00992AC2">
      <w:pPr>
        <w:ind w:firstLine="709"/>
        <w:jc w:val="both"/>
        <w:rPr>
          <w:sz w:val="28"/>
          <w:szCs w:val="28"/>
        </w:rPr>
      </w:pPr>
      <w:r w:rsidRPr="004E43CE">
        <w:rPr>
          <w:bCs/>
          <w:sz w:val="28"/>
          <w:szCs w:val="28"/>
        </w:rPr>
        <w:t xml:space="preserve"> В рамках муниципальной </w:t>
      </w:r>
      <w:r w:rsidRPr="004E43CE">
        <w:rPr>
          <w:bCs/>
          <w:color w:val="000000"/>
          <w:sz w:val="28"/>
          <w:szCs w:val="28"/>
        </w:rPr>
        <w:t>программой "Стимулирование развития жилищного строительства в городском округе Похвистнево на 2016-2026 годы»:</w:t>
      </w:r>
    </w:p>
    <w:p w:rsidR="001A7958" w:rsidRPr="004E43CE" w:rsidRDefault="00992AC2" w:rsidP="001A7958">
      <w:pPr>
        <w:ind w:firstLine="708"/>
        <w:jc w:val="both"/>
        <w:rPr>
          <w:sz w:val="28"/>
          <w:szCs w:val="28"/>
        </w:rPr>
      </w:pPr>
      <w:r w:rsidRPr="004E43CE">
        <w:rPr>
          <w:bCs/>
          <w:sz w:val="28"/>
          <w:szCs w:val="28"/>
        </w:rPr>
        <w:t xml:space="preserve">- оплачена кредиторская задолженность 2023 года за </w:t>
      </w:r>
      <w:r w:rsidRPr="004E43CE">
        <w:rPr>
          <w:color w:val="000000"/>
          <w:sz w:val="28"/>
          <w:szCs w:val="28"/>
        </w:rPr>
        <w:t>проведение комплексного анализа современного состояния градостроительного зонирования городского округа Похвистнево Самарской области</w:t>
      </w:r>
      <w:r w:rsidRPr="004E43CE">
        <w:rPr>
          <w:bCs/>
          <w:sz w:val="28"/>
          <w:szCs w:val="28"/>
        </w:rPr>
        <w:t xml:space="preserve"> в</w:t>
      </w:r>
      <w:r w:rsidRPr="004E43CE">
        <w:rPr>
          <w:color w:val="000000"/>
          <w:sz w:val="28"/>
          <w:szCs w:val="28"/>
        </w:rPr>
        <w:t xml:space="preserve"> сумме 500 000 </w:t>
      </w:r>
      <w:r w:rsidR="001A7958" w:rsidRPr="004E43CE">
        <w:rPr>
          <w:color w:val="000000"/>
          <w:sz w:val="28"/>
          <w:szCs w:val="28"/>
        </w:rPr>
        <w:t>руб.</w:t>
      </w:r>
      <w:r w:rsidRPr="004E43CE">
        <w:rPr>
          <w:sz w:val="28"/>
          <w:szCs w:val="28"/>
        </w:rPr>
        <w:t xml:space="preserve">   </w:t>
      </w:r>
      <w:r w:rsidRPr="004E43CE">
        <w:rPr>
          <w:sz w:val="28"/>
          <w:szCs w:val="28"/>
        </w:rPr>
        <w:tab/>
      </w:r>
    </w:p>
    <w:p w:rsidR="00992AC2" w:rsidRPr="004E43CE" w:rsidRDefault="00992AC2" w:rsidP="001A7958">
      <w:pPr>
        <w:ind w:firstLine="708"/>
        <w:jc w:val="both"/>
        <w:rPr>
          <w:rStyle w:val="ListLabel11"/>
          <w:sz w:val="28"/>
          <w:szCs w:val="28"/>
        </w:rPr>
      </w:pPr>
      <w:r w:rsidRPr="004E43CE">
        <w:rPr>
          <w:bCs/>
          <w:sz w:val="28"/>
          <w:szCs w:val="28"/>
        </w:rPr>
        <w:t xml:space="preserve">В рамках муниципальной </w:t>
      </w:r>
      <w:r w:rsidRPr="004E43CE">
        <w:rPr>
          <w:bCs/>
          <w:color w:val="000000"/>
          <w:sz w:val="28"/>
          <w:szCs w:val="28"/>
        </w:rPr>
        <w:t xml:space="preserve">адресной программы городского округа Похвистнево Самарской области «Переселение граждан из аварийного жилищного фонда, признанного таковым до 1 января 2017 года» оплачена </w:t>
      </w:r>
      <w:r w:rsidRPr="004E43CE">
        <w:rPr>
          <w:bCs/>
          <w:sz w:val="28"/>
          <w:szCs w:val="28"/>
        </w:rPr>
        <w:t xml:space="preserve">кредиторская задолженность 2023 года в сумме 1 468 539 руб. за </w:t>
      </w:r>
      <w:r w:rsidRPr="004E43CE">
        <w:rPr>
          <w:rStyle w:val="ListLabel11"/>
          <w:sz w:val="28"/>
          <w:szCs w:val="28"/>
        </w:rPr>
        <w:t xml:space="preserve">дополнительную площадь приобретенного жилья, в </w:t>
      </w:r>
      <w:r w:rsidRPr="004E43CE">
        <w:rPr>
          <w:bCs/>
          <w:color w:val="000000"/>
          <w:sz w:val="28"/>
          <w:szCs w:val="28"/>
        </w:rPr>
        <w:t xml:space="preserve">   </w:t>
      </w:r>
      <w:r w:rsidRPr="004E43CE">
        <w:rPr>
          <w:sz w:val="28"/>
          <w:szCs w:val="28"/>
        </w:rPr>
        <w:t xml:space="preserve">целях реализации </w:t>
      </w:r>
      <w:r w:rsidRPr="004E43CE">
        <w:rPr>
          <w:bCs/>
          <w:sz w:val="28"/>
          <w:szCs w:val="28"/>
          <w:lang w:val="en-US"/>
        </w:rPr>
        <w:t>III</w:t>
      </w:r>
      <w:r w:rsidRPr="004E43CE">
        <w:rPr>
          <w:sz w:val="28"/>
          <w:szCs w:val="28"/>
        </w:rPr>
        <w:t xml:space="preserve"> этапа государственной программы </w:t>
      </w:r>
      <w:r w:rsidRPr="004E43CE">
        <w:rPr>
          <w:bCs/>
          <w:color w:val="000000"/>
          <w:sz w:val="28"/>
          <w:szCs w:val="28"/>
        </w:rPr>
        <w:t>«Переселение граждан из аварийного жилищного фонда, признанного таковым до 1 января 2017 года».</w:t>
      </w:r>
    </w:p>
    <w:p w:rsidR="00992AC2" w:rsidRPr="004E43CE" w:rsidRDefault="00992AC2" w:rsidP="00992AC2">
      <w:pPr>
        <w:spacing w:line="276" w:lineRule="auto"/>
        <w:jc w:val="both"/>
        <w:rPr>
          <w:b/>
          <w:bCs/>
          <w:sz w:val="28"/>
          <w:szCs w:val="28"/>
        </w:rPr>
      </w:pPr>
      <w:r w:rsidRPr="004E43CE">
        <w:rPr>
          <w:b/>
          <w:bCs/>
          <w:sz w:val="28"/>
          <w:szCs w:val="28"/>
        </w:rPr>
        <w:t>Раздел «Коммунальное хозяйство».</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4"/>
        <w:gridCol w:w="1559"/>
        <w:gridCol w:w="1416"/>
        <w:gridCol w:w="1275"/>
        <w:gridCol w:w="1147"/>
      </w:tblGrid>
      <w:tr w:rsidR="00992AC2" w:rsidRPr="004E43CE" w:rsidTr="00992AC2">
        <w:trPr>
          <w:trHeight w:val="1230"/>
          <w:tblHeader/>
        </w:trPr>
        <w:tc>
          <w:tcPr>
            <w:tcW w:w="4634" w:type="dxa"/>
            <w:vAlign w:val="center"/>
          </w:tcPr>
          <w:p w:rsidR="00992AC2" w:rsidRPr="004E43CE" w:rsidRDefault="00992AC2" w:rsidP="00992AC2">
            <w:pPr>
              <w:jc w:val="center"/>
            </w:pPr>
            <w:r w:rsidRPr="004E43CE">
              <w:t>Показатель</w:t>
            </w:r>
          </w:p>
        </w:tc>
        <w:tc>
          <w:tcPr>
            <w:tcW w:w="1559" w:type="dxa"/>
            <w:vAlign w:val="center"/>
          </w:tcPr>
          <w:p w:rsidR="00992AC2" w:rsidRPr="004E43CE" w:rsidRDefault="00992AC2" w:rsidP="00992AC2">
            <w:pPr>
              <w:jc w:val="center"/>
            </w:pPr>
            <w:r w:rsidRPr="004E43CE">
              <w:t xml:space="preserve">Областной бюджет на 2024 г., </w:t>
            </w:r>
          </w:p>
          <w:p w:rsidR="00992AC2" w:rsidRPr="004E43CE" w:rsidRDefault="00992AC2" w:rsidP="00992AC2">
            <w:pPr>
              <w:jc w:val="center"/>
            </w:pPr>
            <w:r w:rsidRPr="004E43CE">
              <w:t>тыс. руб.</w:t>
            </w:r>
          </w:p>
        </w:tc>
        <w:tc>
          <w:tcPr>
            <w:tcW w:w="1416" w:type="dxa"/>
            <w:vAlign w:val="center"/>
          </w:tcPr>
          <w:p w:rsidR="00992AC2" w:rsidRPr="004E43CE" w:rsidRDefault="00992AC2" w:rsidP="00992AC2">
            <w:pPr>
              <w:jc w:val="center"/>
            </w:pPr>
            <w:r w:rsidRPr="004E43CE">
              <w:t>Местный бюджет на 2024 г.,     тыс. руб.</w:t>
            </w:r>
          </w:p>
        </w:tc>
        <w:tc>
          <w:tcPr>
            <w:tcW w:w="1275" w:type="dxa"/>
            <w:vAlign w:val="center"/>
          </w:tcPr>
          <w:p w:rsidR="00992AC2" w:rsidRPr="004E43CE" w:rsidRDefault="00992AC2" w:rsidP="00992AC2">
            <w:pPr>
              <w:jc w:val="center"/>
            </w:pPr>
            <w:r w:rsidRPr="004E43CE">
              <w:t>Освое- ние,             тыс. руб.</w:t>
            </w:r>
          </w:p>
        </w:tc>
        <w:tc>
          <w:tcPr>
            <w:tcW w:w="1147" w:type="dxa"/>
          </w:tcPr>
          <w:p w:rsidR="00992AC2" w:rsidRPr="004E43CE" w:rsidRDefault="00992AC2" w:rsidP="00992AC2">
            <w:pPr>
              <w:jc w:val="center"/>
            </w:pPr>
          </w:p>
          <w:p w:rsidR="00992AC2" w:rsidRPr="004E43CE" w:rsidRDefault="00992AC2" w:rsidP="00992AC2">
            <w:pPr>
              <w:jc w:val="center"/>
            </w:pPr>
            <w:r w:rsidRPr="004E43CE">
              <w:t>% освое-ния</w:t>
            </w:r>
          </w:p>
        </w:tc>
      </w:tr>
      <w:tr w:rsidR="00992AC2" w:rsidRPr="004E43CE" w:rsidTr="00992AC2">
        <w:trPr>
          <w:trHeight w:val="166"/>
          <w:tblHeader/>
        </w:trPr>
        <w:tc>
          <w:tcPr>
            <w:tcW w:w="4634" w:type="dxa"/>
            <w:vAlign w:val="center"/>
          </w:tcPr>
          <w:p w:rsidR="00992AC2" w:rsidRPr="004E43CE" w:rsidRDefault="00992AC2" w:rsidP="001A7958">
            <w:pPr>
              <w:jc w:val="both"/>
              <w:rPr>
                <w:b/>
              </w:rPr>
            </w:pPr>
            <w:r w:rsidRPr="004E43CE">
              <w:rPr>
                <w:b/>
              </w:rPr>
              <w:t>Предусмотрено бюджетных средств, всего по статье «Коммунальное хозяйство»</w:t>
            </w:r>
          </w:p>
        </w:tc>
        <w:tc>
          <w:tcPr>
            <w:tcW w:w="1559" w:type="dxa"/>
            <w:vAlign w:val="center"/>
          </w:tcPr>
          <w:p w:rsidR="00992AC2" w:rsidRPr="004E43CE" w:rsidRDefault="00992AC2" w:rsidP="00992AC2">
            <w:pPr>
              <w:jc w:val="center"/>
              <w:rPr>
                <w:b/>
              </w:rPr>
            </w:pPr>
            <w:r w:rsidRPr="004E43CE">
              <w:rPr>
                <w:b/>
              </w:rPr>
              <w:t>0</w:t>
            </w:r>
          </w:p>
        </w:tc>
        <w:tc>
          <w:tcPr>
            <w:tcW w:w="1416" w:type="dxa"/>
            <w:vAlign w:val="center"/>
          </w:tcPr>
          <w:p w:rsidR="00992AC2" w:rsidRPr="004E43CE" w:rsidRDefault="00992AC2" w:rsidP="00992AC2">
            <w:pPr>
              <w:jc w:val="center"/>
              <w:rPr>
                <w:b/>
              </w:rPr>
            </w:pPr>
            <w:r w:rsidRPr="004E43CE">
              <w:rPr>
                <w:b/>
              </w:rPr>
              <w:t>1361,0</w:t>
            </w:r>
          </w:p>
        </w:tc>
        <w:tc>
          <w:tcPr>
            <w:tcW w:w="1275" w:type="dxa"/>
            <w:vAlign w:val="center"/>
          </w:tcPr>
          <w:p w:rsidR="00992AC2" w:rsidRPr="004E43CE" w:rsidRDefault="00992AC2" w:rsidP="00992AC2">
            <w:pPr>
              <w:jc w:val="center"/>
              <w:rPr>
                <w:b/>
              </w:rPr>
            </w:pPr>
            <w:r w:rsidRPr="004E43CE">
              <w:rPr>
                <w:b/>
              </w:rPr>
              <w:t>217,458</w:t>
            </w:r>
          </w:p>
        </w:tc>
        <w:tc>
          <w:tcPr>
            <w:tcW w:w="1147" w:type="dxa"/>
            <w:vAlign w:val="center"/>
          </w:tcPr>
          <w:p w:rsidR="00992AC2" w:rsidRPr="004E43CE" w:rsidRDefault="00992AC2" w:rsidP="00992AC2">
            <w:pPr>
              <w:jc w:val="center"/>
              <w:rPr>
                <w:b/>
              </w:rPr>
            </w:pPr>
            <w:r w:rsidRPr="004E43CE">
              <w:rPr>
                <w:b/>
              </w:rPr>
              <w:t>16</w:t>
            </w:r>
          </w:p>
        </w:tc>
      </w:tr>
      <w:tr w:rsidR="00992AC2" w:rsidRPr="004E43CE" w:rsidTr="00992AC2">
        <w:trPr>
          <w:trHeight w:val="166"/>
          <w:tblHeader/>
        </w:trPr>
        <w:tc>
          <w:tcPr>
            <w:tcW w:w="4634" w:type="dxa"/>
            <w:vAlign w:val="center"/>
          </w:tcPr>
          <w:p w:rsidR="00992AC2" w:rsidRPr="004E43CE" w:rsidRDefault="00992AC2" w:rsidP="00992AC2">
            <w:pPr>
              <w:jc w:val="both"/>
            </w:pPr>
            <w:r w:rsidRPr="004E43CE">
              <w:lastRenderedPageBreak/>
              <w:t>Оказание услуг по вывозу ЖБО</w:t>
            </w:r>
          </w:p>
        </w:tc>
        <w:tc>
          <w:tcPr>
            <w:tcW w:w="1559" w:type="dxa"/>
            <w:vAlign w:val="center"/>
          </w:tcPr>
          <w:p w:rsidR="00992AC2" w:rsidRPr="004E43CE" w:rsidRDefault="00992AC2" w:rsidP="00992AC2">
            <w:pPr>
              <w:jc w:val="center"/>
            </w:pPr>
            <w:r w:rsidRPr="004E43CE">
              <w:t>0</w:t>
            </w:r>
          </w:p>
        </w:tc>
        <w:tc>
          <w:tcPr>
            <w:tcW w:w="1416" w:type="dxa"/>
            <w:vAlign w:val="center"/>
          </w:tcPr>
          <w:p w:rsidR="00992AC2" w:rsidRPr="004E43CE" w:rsidRDefault="00992AC2" w:rsidP="00992AC2">
            <w:pPr>
              <w:jc w:val="center"/>
            </w:pPr>
            <w:r w:rsidRPr="004E43CE">
              <w:t>294,0</w:t>
            </w:r>
          </w:p>
        </w:tc>
        <w:tc>
          <w:tcPr>
            <w:tcW w:w="1275" w:type="dxa"/>
            <w:vAlign w:val="center"/>
          </w:tcPr>
          <w:p w:rsidR="00992AC2" w:rsidRPr="004E43CE" w:rsidRDefault="00992AC2" w:rsidP="00992AC2">
            <w:pPr>
              <w:jc w:val="center"/>
            </w:pPr>
            <w:r w:rsidRPr="004E43CE">
              <w:t>13,943</w:t>
            </w:r>
          </w:p>
        </w:tc>
        <w:tc>
          <w:tcPr>
            <w:tcW w:w="1147" w:type="dxa"/>
            <w:vAlign w:val="center"/>
          </w:tcPr>
          <w:p w:rsidR="00992AC2" w:rsidRPr="004E43CE" w:rsidRDefault="00992AC2" w:rsidP="00992AC2">
            <w:pPr>
              <w:jc w:val="center"/>
            </w:pPr>
            <w:r w:rsidRPr="004E43CE">
              <w:t>4,7</w:t>
            </w:r>
          </w:p>
        </w:tc>
      </w:tr>
      <w:tr w:rsidR="00992AC2" w:rsidRPr="004E43CE" w:rsidTr="00992AC2">
        <w:trPr>
          <w:trHeight w:val="741"/>
          <w:tblHeader/>
        </w:trPr>
        <w:tc>
          <w:tcPr>
            <w:tcW w:w="4634" w:type="dxa"/>
            <w:vAlign w:val="center"/>
          </w:tcPr>
          <w:p w:rsidR="00992AC2" w:rsidRPr="004E43CE" w:rsidRDefault="00992AC2" w:rsidP="00992AC2">
            <w:pPr>
              <w:jc w:val="both"/>
            </w:pPr>
            <w:r w:rsidRPr="004E43CE">
              <w:t>Оказание н</w:t>
            </w:r>
            <w:r w:rsidR="001A7958" w:rsidRPr="004E43CE">
              <w:t>аселению услуг бани по тарифам,</w:t>
            </w:r>
            <w:r w:rsidRPr="004E43CE">
              <w:t>установленным  Администрацией г.о. Похвистнево</w:t>
            </w:r>
          </w:p>
        </w:tc>
        <w:tc>
          <w:tcPr>
            <w:tcW w:w="1559" w:type="dxa"/>
            <w:vAlign w:val="center"/>
          </w:tcPr>
          <w:p w:rsidR="00992AC2" w:rsidRPr="004E43CE" w:rsidRDefault="00992AC2" w:rsidP="00992AC2">
            <w:pPr>
              <w:jc w:val="center"/>
            </w:pPr>
            <w:r w:rsidRPr="004E43CE">
              <w:t>0</w:t>
            </w:r>
          </w:p>
        </w:tc>
        <w:tc>
          <w:tcPr>
            <w:tcW w:w="1416" w:type="dxa"/>
            <w:vAlign w:val="center"/>
          </w:tcPr>
          <w:p w:rsidR="00992AC2" w:rsidRPr="004E43CE" w:rsidRDefault="00992AC2" w:rsidP="00992AC2">
            <w:pPr>
              <w:jc w:val="center"/>
            </w:pPr>
            <w:r w:rsidRPr="004E43CE">
              <w:t>1067,0</w:t>
            </w:r>
          </w:p>
        </w:tc>
        <w:tc>
          <w:tcPr>
            <w:tcW w:w="1275" w:type="dxa"/>
            <w:vAlign w:val="center"/>
          </w:tcPr>
          <w:p w:rsidR="00992AC2" w:rsidRPr="004E43CE" w:rsidRDefault="00992AC2" w:rsidP="00992AC2">
            <w:pPr>
              <w:jc w:val="center"/>
            </w:pPr>
            <w:r w:rsidRPr="004E43CE">
              <w:t>203,515</w:t>
            </w:r>
          </w:p>
        </w:tc>
        <w:tc>
          <w:tcPr>
            <w:tcW w:w="1147" w:type="dxa"/>
            <w:vAlign w:val="center"/>
          </w:tcPr>
          <w:p w:rsidR="00992AC2" w:rsidRPr="004E43CE" w:rsidRDefault="00992AC2" w:rsidP="00992AC2">
            <w:pPr>
              <w:jc w:val="center"/>
            </w:pPr>
            <w:r w:rsidRPr="004E43CE">
              <w:t>19,1</w:t>
            </w:r>
          </w:p>
        </w:tc>
      </w:tr>
      <w:tr w:rsidR="00992AC2" w:rsidRPr="004E43CE" w:rsidTr="00992AC2">
        <w:trPr>
          <w:trHeight w:val="1050"/>
          <w:tblHeader/>
        </w:trPr>
        <w:tc>
          <w:tcPr>
            <w:tcW w:w="4634" w:type="dxa"/>
            <w:vAlign w:val="center"/>
          </w:tcPr>
          <w:p w:rsidR="00992AC2" w:rsidRPr="004E43CE" w:rsidRDefault="00992AC2" w:rsidP="00992AC2">
            <w:pPr>
              <w:jc w:val="both"/>
            </w:pPr>
            <w:r w:rsidRPr="004E43CE">
              <w:rPr>
                <w:bCs/>
              </w:rPr>
              <w:t>Устройство канализационной насосной станции в районе дома по ул. Кооперативная,53 с прокладкой наружной канализации до строящихся домов</w:t>
            </w:r>
          </w:p>
        </w:tc>
        <w:tc>
          <w:tcPr>
            <w:tcW w:w="1559" w:type="dxa"/>
            <w:vAlign w:val="center"/>
          </w:tcPr>
          <w:p w:rsidR="00992AC2" w:rsidRPr="004E43CE" w:rsidRDefault="00992AC2" w:rsidP="00992AC2">
            <w:pPr>
              <w:jc w:val="center"/>
            </w:pPr>
            <w:r w:rsidRPr="004E43CE">
              <w:t>0</w:t>
            </w:r>
          </w:p>
        </w:tc>
        <w:tc>
          <w:tcPr>
            <w:tcW w:w="1416" w:type="dxa"/>
            <w:vAlign w:val="center"/>
          </w:tcPr>
          <w:p w:rsidR="00992AC2" w:rsidRPr="004E43CE" w:rsidRDefault="00992AC2" w:rsidP="00992AC2">
            <w:pPr>
              <w:jc w:val="center"/>
            </w:pPr>
            <w:r w:rsidRPr="004E43CE">
              <w:rPr>
                <w:bCs/>
              </w:rPr>
              <w:t>443,48</w:t>
            </w:r>
            <w:r w:rsidRPr="004E43CE">
              <w:rPr>
                <w:bCs/>
                <w:sz w:val="22"/>
                <w:szCs w:val="22"/>
              </w:rPr>
              <w:t xml:space="preserve">  </w:t>
            </w:r>
          </w:p>
        </w:tc>
        <w:tc>
          <w:tcPr>
            <w:tcW w:w="1275" w:type="dxa"/>
            <w:vAlign w:val="center"/>
          </w:tcPr>
          <w:p w:rsidR="00992AC2" w:rsidRPr="004E43CE" w:rsidRDefault="00992AC2" w:rsidP="00992AC2">
            <w:pPr>
              <w:jc w:val="center"/>
            </w:pPr>
            <w:r w:rsidRPr="004E43CE">
              <w:rPr>
                <w:bCs/>
              </w:rPr>
              <w:t>0</w:t>
            </w:r>
            <w:r w:rsidRPr="004E43CE">
              <w:rPr>
                <w:bCs/>
                <w:sz w:val="22"/>
                <w:szCs w:val="22"/>
              </w:rPr>
              <w:t xml:space="preserve">  </w:t>
            </w:r>
          </w:p>
        </w:tc>
        <w:tc>
          <w:tcPr>
            <w:tcW w:w="1147" w:type="dxa"/>
            <w:vAlign w:val="center"/>
          </w:tcPr>
          <w:p w:rsidR="00992AC2" w:rsidRPr="004E43CE" w:rsidRDefault="00992AC2" w:rsidP="00992AC2">
            <w:pPr>
              <w:jc w:val="center"/>
            </w:pPr>
            <w:r w:rsidRPr="004E43CE">
              <w:t>0</w:t>
            </w:r>
          </w:p>
        </w:tc>
      </w:tr>
    </w:tbl>
    <w:p w:rsidR="00992AC2" w:rsidRPr="004E43CE" w:rsidRDefault="00992AC2" w:rsidP="00992AC2">
      <w:pPr>
        <w:tabs>
          <w:tab w:val="left" w:pos="284"/>
          <w:tab w:val="left" w:pos="426"/>
          <w:tab w:val="left" w:pos="709"/>
          <w:tab w:val="left" w:pos="851"/>
          <w:tab w:val="left" w:pos="993"/>
        </w:tabs>
        <w:ind w:firstLine="709"/>
        <w:jc w:val="both"/>
        <w:rPr>
          <w:sz w:val="28"/>
          <w:szCs w:val="28"/>
        </w:rPr>
      </w:pPr>
      <w:r w:rsidRPr="004E43CE">
        <w:rPr>
          <w:bCs/>
          <w:sz w:val="28"/>
          <w:szCs w:val="28"/>
        </w:rPr>
        <w:t>Исполнение составило 16% к годовому плану.</w:t>
      </w:r>
      <w:r w:rsidRPr="004E43CE">
        <w:rPr>
          <w:sz w:val="28"/>
          <w:szCs w:val="28"/>
        </w:rPr>
        <w:t xml:space="preserve"> </w:t>
      </w:r>
    </w:p>
    <w:p w:rsidR="00992AC2" w:rsidRPr="004E43CE" w:rsidRDefault="00992AC2" w:rsidP="00992AC2">
      <w:pPr>
        <w:jc w:val="both"/>
        <w:rPr>
          <w:bCs/>
          <w:color w:val="000000"/>
          <w:sz w:val="28"/>
          <w:szCs w:val="28"/>
        </w:rPr>
      </w:pPr>
      <w:r w:rsidRPr="004E43CE">
        <w:rPr>
          <w:sz w:val="28"/>
          <w:szCs w:val="28"/>
        </w:rPr>
        <w:tab/>
      </w:r>
      <w:r w:rsidRPr="004E43CE">
        <w:rPr>
          <w:bCs/>
          <w:sz w:val="28"/>
          <w:szCs w:val="28"/>
        </w:rPr>
        <w:t>Финансирование производится в соответствии</w:t>
      </w:r>
      <w:r w:rsidRPr="004E43CE">
        <w:rPr>
          <w:bCs/>
          <w:color w:val="000000"/>
          <w:sz w:val="28"/>
          <w:szCs w:val="28"/>
        </w:rPr>
        <w:t xml:space="preserve"> с муниципальными программами </w:t>
      </w:r>
      <w:r w:rsidRPr="004E43CE">
        <w:rPr>
          <w:color w:val="000000"/>
          <w:sz w:val="28"/>
          <w:szCs w:val="28"/>
        </w:rPr>
        <w:t xml:space="preserve">"Комплексное развитие транспортной инфраструктуры и благоустройства территории городского округа Похвистнево Самарской области» на 2016- 2028 годы. Подпрограмма 2. </w:t>
      </w:r>
      <w:r w:rsidRPr="004E43CE">
        <w:rPr>
          <w:bCs/>
          <w:sz w:val="28"/>
          <w:szCs w:val="28"/>
        </w:rPr>
        <w:t>Благоустройство территории городского округа Похвистнево</w:t>
      </w:r>
      <w:r w:rsidRPr="004E43CE">
        <w:rPr>
          <w:b/>
          <w:bCs/>
          <w:sz w:val="28"/>
          <w:szCs w:val="28"/>
        </w:rPr>
        <w:t xml:space="preserve">", </w:t>
      </w:r>
      <w:r w:rsidRPr="004E43CE">
        <w:rPr>
          <w:bCs/>
          <w:sz w:val="28"/>
          <w:szCs w:val="28"/>
        </w:rPr>
        <w:t>М</w:t>
      </w:r>
      <w:r w:rsidRPr="004E43CE">
        <w:rPr>
          <w:bCs/>
          <w:color w:val="000000"/>
          <w:sz w:val="28"/>
          <w:szCs w:val="28"/>
        </w:rPr>
        <w:t xml:space="preserve">П «Развитие систем коммунальной инфраструктуры   на территории городского округа Похвистнево на 2014 - 2026 годы». </w:t>
      </w:r>
    </w:p>
    <w:p w:rsidR="00992AC2" w:rsidRPr="004E43CE" w:rsidRDefault="00992AC2" w:rsidP="00992AC2">
      <w:pPr>
        <w:jc w:val="both"/>
        <w:rPr>
          <w:b/>
          <w:bCs/>
          <w:color w:val="000000"/>
          <w:sz w:val="28"/>
          <w:szCs w:val="28"/>
        </w:rPr>
      </w:pPr>
      <w:r w:rsidRPr="004E43CE">
        <w:rPr>
          <w:b/>
          <w:bCs/>
          <w:color w:val="000000"/>
          <w:sz w:val="28"/>
          <w:szCs w:val="28"/>
        </w:rPr>
        <w:tab/>
      </w:r>
      <w:r w:rsidRPr="004E43CE">
        <w:rPr>
          <w:bCs/>
          <w:sz w:val="28"/>
          <w:szCs w:val="28"/>
        </w:rPr>
        <w:t>• В</w:t>
      </w:r>
      <w:r w:rsidR="001A7958" w:rsidRPr="004E43CE">
        <w:rPr>
          <w:bCs/>
          <w:sz w:val="28"/>
          <w:szCs w:val="28"/>
        </w:rPr>
        <w:t xml:space="preserve"> </w:t>
      </w:r>
      <w:r w:rsidRPr="004E43CE">
        <w:rPr>
          <w:bCs/>
          <w:sz w:val="28"/>
          <w:szCs w:val="28"/>
        </w:rPr>
        <w:t xml:space="preserve">рамках муниципальной </w:t>
      </w:r>
      <w:r w:rsidRPr="004E43CE">
        <w:rPr>
          <w:bCs/>
          <w:color w:val="000000"/>
          <w:sz w:val="28"/>
          <w:szCs w:val="28"/>
        </w:rPr>
        <w:t xml:space="preserve">программы </w:t>
      </w:r>
      <w:r w:rsidRPr="004E43CE">
        <w:rPr>
          <w:color w:val="000000"/>
          <w:sz w:val="28"/>
          <w:szCs w:val="28"/>
        </w:rPr>
        <w:t xml:space="preserve">"Комплексное развитие транспортной инфраструктуры и благоустройства территории городского округа Похвистнево Самарской области» на 2016-2028 годы. Подпрограмма 2.  </w:t>
      </w:r>
      <w:r w:rsidRPr="004E43CE">
        <w:rPr>
          <w:bCs/>
          <w:sz w:val="28"/>
          <w:szCs w:val="28"/>
        </w:rPr>
        <w:t>Благоустройство территории городского округа Похвистнево</w:t>
      </w:r>
      <w:r w:rsidRPr="004E43CE">
        <w:rPr>
          <w:b/>
          <w:bCs/>
          <w:sz w:val="28"/>
          <w:szCs w:val="28"/>
        </w:rPr>
        <w:t xml:space="preserve">" </w:t>
      </w:r>
      <w:r w:rsidRPr="004E43CE">
        <w:rPr>
          <w:bCs/>
          <w:sz w:val="28"/>
          <w:szCs w:val="28"/>
        </w:rPr>
        <w:t>выпо</w:t>
      </w:r>
      <w:r w:rsidR="001A7958" w:rsidRPr="004E43CE">
        <w:rPr>
          <w:bCs/>
          <w:sz w:val="28"/>
          <w:szCs w:val="28"/>
        </w:rPr>
        <w:t xml:space="preserve">лнены работы и услуги на сумму </w:t>
      </w:r>
      <w:r w:rsidRPr="004E43CE">
        <w:rPr>
          <w:bCs/>
          <w:sz w:val="28"/>
          <w:szCs w:val="28"/>
        </w:rPr>
        <w:t>347 591 руб., оплачены в сумме 217 458 руб., в том числе:</w:t>
      </w:r>
    </w:p>
    <w:p w:rsidR="00992AC2" w:rsidRPr="004E43CE" w:rsidRDefault="00992AC2" w:rsidP="00992AC2">
      <w:pPr>
        <w:ind w:firstLine="708"/>
        <w:jc w:val="both"/>
        <w:rPr>
          <w:bCs/>
          <w:sz w:val="28"/>
          <w:szCs w:val="28"/>
        </w:rPr>
      </w:pPr>
      <w:r w:rsidRPr="004E43CE">
        <w:rPr>
          <w:bCs/>
          <w:sz w:val="28"/>
          <w:szCs w:val="28"/>
        </w:rPr>
        <w:t xml:space="preserve">-  оказаны услуги по вывозу жидких бытовых отходов в объеме 176 м³ на сумму 45 211 руб. оплачены в сумме 13 942 руб.;  </w:t>
      </w:r>
    </w:p>
    <w:p w:rsidR="00992AC2" w:rsidRPr="004E43CE" w:rsidRDefault="00992AC2" w:rsidP="00992AC2">
      <w:pPr>
        <w:pStyle w:val="af4"/>
        <w:ind w:firstLine="708"/>
        <w:jc w:val="both"/>
        <w:rPr>
          <w:bCs/>
          <w:szCs w:val="28"/>
        </w:rPr>
      </w:pPr>
      <w:r w:rsidRPr="004E43CE">
        <w:rPr>
          <w:bCs/>
          <w:szCs w:val="28"/>
        </w:rPr>
        <w:t>- оказаны услуги 293 чел.</w:t>
      </w:r>
      <w:r w:rsidRPr="004E43CE">
        <w:rPr>
          <w:szCs w:val="28"/>
        </w:rPr>
        <w:t xml:space="preserve"> на </w:t>
      </w:r>
      <w:r w:rsidRPr="004E43CE">
        <w:rPr>
          <w:bCs/>
          <w:szCs w:val="28"/>
        </w:rPr>
        <w:t>возмещение затрат</w:t>
      </w:r>
      <w:r w:rsidR="001A7958" w:rsidRPr="004E43CE">
        <w:rPr>
          <w:bCs/>
          <w:szCs w:val="28"/>
        </w:rPr>
        <w:t>,</w:t>
      </w:r>
      <w:r w:rsidRPr="004E43CE">
        <w:rPr>
          <w:bCs/>
          <w:szCs w:val="28"/>
        </w:rPr>
        <w:t xml:space="preserve"> возникших при оказании населению городского округа Похвистнево услуг бани по установленным тарифам не обеспечивающим возмещение издержек</w:t>
      </w:r>
      <w:r w:rsidRPr="004E43CE">
        <w:rPr>
          <w:szCs w:val="28"/>
        </w:rPr>
        <w:t xml:space="preserve"> на  сумму 302 380 руб</w:t>
      </w:r>
      <w:r w:rsidRPr="004E43CE">
        <w:rPr>
          <w:bCs/>
          <w:szCs w:val="28"/>
        </w:rPr>
        <w:t>., оплачены в сумме 203 515 руб.</w:t>
      </w:r>
    </w:p>
    <w:p w:rsidR="00992AC2" w:rsidRPr="004E43CE" w:rsidRDefault="00992AC2" w:rsidP="00992AC2">
      <w:pPr>
        <w:jc w:val="both"/>
        <w:rPr>
          <w:b/>
          <w:bCs/>
          <w:sz w:val="28"/>
          <w:szCs w:val="28"/>
        </w:rPr>
      </w:pPr>
      <w:r w:rsidRPr="004E43CE">
        <w:rPr>
          <w:b/>
          <w:bCs/>
          <w:sz w:val="28"/>
          <w:szCs w:val="28"/>
        </w:rPr>
        <w:t>Раздел  «Благоустройство».</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1417"/>
        <w:gridCol w:w="1276"/>
        <w:gridCol w:w="1276"/>
        <w:gridCol w:w="992"/>
      </w:tblGrid>
      <w:tr w:rsidR="00992AC2" w:rsidRPr="004E43CE" w:rsidTr="001A7958">
        <w:trPr>
          <w:trHeight w:val="1230"/>
          <w:tblHeader/>
        </w:trPr>
        <w:tc>
          <w:tcPr>
            <w:tcW w:w="4928" w:type="dxa"/>
            <w:vAlign w:val="center"/>
          </w:tcPr>
          <w:p w:rsidR="00992AC2" w:rsidRPr="004E43CE" w:rsidRDefault="00992AC2" w:rsidP="00992AC2">
            <w:pPr>
              <w:jc w:val="center"/>
            </w:pPr>
            <w:r w:rsidRPr="004E43CE">
              <w:t>Показатель</w:t>
            </w:r>
          </w:p>
        </w:tc>
        <w:tc>
          <w:tcPr>
            <w:tcW w:w="1417" w:type="dxa"/>
            <w:vAlign w:val="center"/>
          </w:tcPr>
          <w:p w:rsidR="00992AC2" w:rsidRPr="004E43CE" w:rsidRDefault="00992AC2" w:rsidP="00992AC2">
            <w:pPr>
              <w:jc w:val="center"/>
            </w:pPr>
            <w:r w:rsidRPr="004E43CE">
              <w:t xml:space="preserve">Областной бюджет на 2024 г., </w:t>
            </w:r>
          </w:p>
          <w:p w:rsidR="00992AC2" w:rsidRPr="004E43CE" w:rsidRDefault="00992AC2" w:rsidP="00992AC2">
            <w:pPr>
              <w:jc w:val="center"/>
            </w:pPr>
            <w:r w:rsidRPr="004E43CE">
              <w:t>тыс. руб.</w:t>
            </w:r>
          </w:p>
        </w:tc>
        <w:tc>
          <w:tcPr>
            <w:tcW w:w="1276" w:type="dxa"/>
            <w:vAlign w:val="center"/>
          </w:tcPr>
          <w:p w:rsidR="00992AC2" w:rsidRPr="004E43CE" w:rsidRDefault="00992AC2" w:rsidP="00992AC2">
            <w:pPr>
              <w:jc w:val="center"/>
            </w:pPr>
            <w:r w:rsidRPr="004E43CE">
              <w:t>Местный бюджет на 2024 г.,     тыс. руб.</w:t>
            </w:r>
          </w:p>
        </w:tc>
        <w:tc>
          <w:tcPr>
            <w:tcW w:w="1276" w:type="dxa"/>
            <w:vAlign w:val="center"/>
          </w:tcPr>
          <w:p w:rsidR="00992AC2" w:rsidRPr="004E43CE" w:rsidRDefault="00992AC2" w:rsidP="00992AC2">
            <w:pPr>
              <w:jc w:val="center"/>
            </w:pPr>
            <w:r w:rsidRPr="004E43CE">
              <w:t>Освое- ние, тыс. руб.</w:t>
            </w:r>
          </w:p>
        </w:tc>
        <w:tc>
          <w:tcPr>
            <w:tcW w:w="992" w:type="dxa"/>
          </w:tcPr>
          <w:p w:rsidR="00992AC2" w:rsidRPr="004E43CE" w:rsidRDefault="00992AC2" w:rsidP="00992AC2">
            <w:pPr>
              <w:jc w:val="center"/>
            </w:pPr>
          </w:p>
          <w:p w:rsidR="00992AC2" w:rsidRPr="004E43CE" w:rsidRDefault="00992AC2" w:rsidP="00992AC2">
            <w:pPr>
              <w:jc w:val="center"/>
            </w:pPr>
            <w:r w:rsidRPr="004E43CE">
              <w:t>% освое-ния</w:t>
            </w:r>
          </w:p>
        </w:tc>
      </w:tr>
      <w:tr w:rsidR="00992AC2" w:rsidRPr="004E43CE" w:rsidTr="001A7958">
        <w:tc>
          <w:tcPr>
            <w:tcW w:w="4928" w:type="dxa"/>
          </w:tcPr>
          <w:p w:rsidR="00992AC2" w:rsidRPr="004E43CE" w:rsidRDefault="00992AC2" w:rsidP="00992AC2">
            <w:pPr>
              <w:rPr>
                <w:b/>
              </w:rPr>
            </w:pPr>
            <w:r w:rsidRPr="004E43CE">
              <w:rPr>
                <w:b/>
              </w:rPr>
              <w:t>Предусмотрено бюджетных средств, всего  по статье «Благоустройство»:</w:t>
            </w:r>
          </w:p>
        </w:tc>
        <w:tc>
          <w:tcPr>
            <w:tcW w:w="1417" w:type="dxa"/>
          </w:tcPr>
          <w:p w:rsidR="00992AC2" w:rsidRPr="004E43CE" w:rsidRDefault="00992AC2" w:rsidP="00992AC2">
            <w:pPr>
              <w:jc w:val="center"/>
              <w:rPr>
                <w:b/>
              </w:rPr>
            </w:pPr>
            <w:r w:rsidRPr="004E43CE">
              <w:rPr>
                <w:b/>
              </w:rPr>
              <w:t>0</w:t>
            </w:r>
          </w:p>
        </w:tc>
        <w:tc>
          <w:tcPr>
            <w:tcW w:w="1276" w:type="dxa"/>
          </w:tcPr>
          <w:p w:rsidR="00992AC2" w:rsidRPr="004E43CE" w:rsidRDefault="00992AC2" w:rsidP="00992AC2">
            <w:pPr>
              <w:jc w:val="center"/>
              <w:rPr>
                <w:b/>
              </w:rPr>
            </w:pPr>
            <w:r w:rsidRPr="004E43CE">
              <w:rPr>
                <w:b/>
              </w:rPr>
              <w:t>25366,544</w:t>
            </w:r>
          </w:p>
        </w:tc>
        <w:tc>
          <w:tcPr>
            <w:tcW w:w="1276" w:type="dxa"/>
          </w:tcPr>
          <w:p w:rsidR="00992AC2" w:rsidRPr="004E43CE" w:rsidRDefault="00992AC2" w:rsidP="00992AC2">
            <w:pPr>
              <w:jc w:val="center"/>
              <w:rPr>
                <w:b/>
              </w:rPr>
            </w:pPr>
            <w:r w:rsidRPr="004E43CE">
              <w:rPr>
                <w:b/>
              </w:rPr>
              <w:t>5364,351</w:t>
            </w:r>
          </w:p>
        </w:tc>
        <w:tc>
          <w:tcPr>
            <w:tcW w:w="992" w:type="dxa"/>
          </w:tcPr>
          <w:p w:rsidR="00992AC2" w:rsidRPr="004E43CE" w:rsidRDefault="00992AC2" w:rsidP="00992AC2">
            <w:pPr>
              <w:jc w:val="center"/>
              <w:rPr>
                <w:b/>
              </w:rPr>
            </w:pPr>
            <w:r w:rsidRPr="004E43CE">
              <w:rPr>
                <w:b/>
              </w:rPr>
              <w:t>21,1</w:t>
            </w:r>
          </w:p>
        </w:tc>
      </w:tr>
      <w:tr w:rsidR="00992AC2" w:rsidRPr="004E43CE" w:rsidTr="001A7958">
        <w:tc>
          <w:tcPr>
            <w:tcW w:w="4928" w:type="dxa"/>
          </w:tcPr>
          <w:p w:rsidR="00992AC2" w:rsidRPr="004E43CE" w:rsidRDefault="00992AC2" w:rsidP="00992AC2">
            <w:pPr>
              <w:jc w:val="both"/>
            </w:pPr>
            <w:r w:rsidRPr="004E43CE">
              <w:t xml:space="preserve">Осуществление действий, направленных на энергосбережение и повышение энергетической эффективности использования электрической энергии при эксплуатации системы наружного освещения на территории г. Похвистнево </w:t>
            </w:r>
          </w:p>
        </w:tc>
        <w:tc>
          <w:tcPr>
            <w:tcW w:w="1417" w:type="dxa"/>
          </w:tcPr>
          <w:p w:rsidR="00992AC2" w:rsidRPr="004E43CE" w:rsidRDefault="00992AC2" w:rsidP="00992AC2">
            <w:pPr>
              <w:jc w:val="center"/>
            </w:pPr>
            <w:r w:rsidRPr="004E43CE">
              <w:t>0</w:t>
            </w:r>
          </w:p>
        </w:tc>
        <w:tc>
          <w:tcPr>
            <w:tcW w:w="1276" w:type="dxa"/>
          </w:tcPr>
          <w:p w:rsidR="00992AC2" w:rsidRPr="004E43CE" w:rsidRDefault="00992AC2" w:rsidP="00992AC2">
            <w:pPr>
              <w:jc w:val="center"/>
            </w:pPr>
            <w:r w:rsidRPr="004E43CE">
              <w:t>9462,295</w:t>
            </w:r>
          </w:p>
        </w:tc>
        <w:tc>
          <w:tcPr>
            <w:tcW w:w="1276" w:type="dxa"/>
          </w:tcPr>
          <w:p w:rsidR="00992AC2" w:rsidRPr="004E43CE" w:rsidRDefault="00992AC2" w:rsidP="00992AC2">
            <w:pPr>
              <w:jc w:val="center"/>
            </w:pPr>
            <w:r w:rsidRPr="004E43CE">
              <w:t>432,269</w:t>
            </w:r>
          </w:p>
        </w:tc>
        <w:tc>
          <w:tcPr>
            <w:tcW w:w="992" w:type="dxa"/>
          </w:tcPr>
          <w:p w:rsidR="00992AC2" w:rsidRPr="004E43CE" w:rsidRDefault="00992AC2" w:rsidP="00992AC2">
            <w:pPr>
              <w:jc w:val="center"/>
            </w:pPr>
            <w:r w:rsidRPr="004E43CE">
              <w:t>4,6</w:t>
            </w:r>
          </w:p>
        </w:tc>
      </w:tr>
      <w:tr w:rsidR="00992AC2" w:rsidRPr="004E43CE" w:rsidTr="001A7958">
        <w:tc>
          <w:tcPr>
            <w:tcW w:w="4928" w:type="dxa"/>
          </w:tcPr>
          <w:p w:rsidR="00992AC2" w:rsidRPr="004E43CE" w:rsidRDefault="00992AC2" w:rsidP="00992AC2">
            <w:pPr>
              <w:jc w:val="both"/>
            </w:pPr>
            <w:r w:rsidRPr="004E43CE">
              <w:t>Электроэнергия</w:t>
            </w:r>
          </w:p>
        </w:tc>
        <w:tc>
          <w:tcPr>
            <w:tcW w:w="1417" w:type="dxa"/>
          </w:tcPr>
          <w:p w:rsidR="00992AC2" w:rsidRPr="004E43CE" w:rsidRDefault="00992AC2" w:rsidP="00992AC2">
            <w:pPr>
              <w:jc w:val="center"/>
            </w:pPr>
            <w:r w:rsidRPr="004E43CE">
              <w:t>0</w:t>
            </w:r>
          </w:p>
        </w:tc>
        <w:tc>
          <w:tcPr>
            <w:tcW w:w="1276" w:type="dxa"/>
          </w:tcPr>
          <w:p w:rsidR="00992AC2" w:rsidRPr="004E43CE" w:rsidRDefault="00992AC2" w:rsidP="00992AC2">
            <w:pPr>
              <w:jc w:val="center"/>
            </w:pPr>
            <w:r w:rsidRPr="004E43CE">
              <w:t>10006,83</w:t>
            </w:r>
          </w:p>
        </w:tc>
        <w:tc>
          <w:tcPr>
            <w:tcW w:w="1276" w:type="dxa"/>
          </w:tcPr>
          <w:p w:rsidR="00992AC2" w:rsidRPr="004E43CE" w:rsidRDefault="00992AC2" w:rsidP="00992AC2">
            <w:pPr>
              <w:jc w:val="center"/>
            </w:pPr>
            <w:r w:rsidRPr="004E43CE">
              <w:t>3424,626</w:t>
            </w:r>
          </w:p>
        </w:tc>
        <w:tc>
          <w:tcPr>
            <w:tcW w:w="992" w:type="dxa"/>
          </w:tcPr>
          <w:p w:rsidR="00992AC2" w:rsidRPr="004E43CE" w:rsidRDefault="00992AC2" w:rsidP="00992AC2">
            <w:pPr>
              <w:jc w:val="center"/>
            </w:pPr>
            <w:r w:rsidRPr="004E43CE">
              <w:t>34,2</w:t>
            </w:r>
          </w:p>
        </w:tc>
      </w:tr>
      <w:tr w:rsidR="00992AC2" w:rsidRPr="004E43CE" w:rsidTr="001A7958">
        <w:tc>
          <w:tcPr>
            <w:tcW w:w="4928" w:type="dxa"/>
          </w:tcPr>
          <w:p w:rsidR="00992AC2" w:rsidRPr="004E43CE" w:rsidRDefault="00992AC2" w:rsidP="00992AC2">
            <w:pPr>
              <w:jc w:val="both"/>
            </w:pPr>
            <w:r w:rsidRPr="004E43CE">
              <w:t>Обустройство дорожной горизонтальной разметки</w:t>
            </w:r>
          </w:p>
        </w:tc>
        <w:tc>
          <w:tcPr>
            <w:tcW w:w="1417" w:type="dxa"/>
          </w:tcPr>
          <w:p w:rsidR="00992AC2" w:rsidRPr="004E43CE" w:rsidRDefault="00992AC2" w:rsidP="00992AC2">
            <w:pPr>
              <w:jc w:val="center"/>
            </w:pPr>
            <w:r w:rsidRPr="004E43CE">
              <w:t>0</w:t>
            </w:r>
          </w:p>
        </w:tc>
        <w:tc>
          <w:tcPr>
            <w:tcW w:w="1276" w:type="dxa"/>
          </w:tcPr>
          <w:p w:rsidR="00992AC2" w:rsidRPr="004E43CE" w:rsidRDefault="00992AC2" w:rsidP="00992AC2">
            <w:pPr>
              <w:jc w:val="center"/>
            </w:pPr>
            <w:r w:rsidRPr="004E43CE">
              <w:t>878,172</w:t>
            </w:r>
          </w:p>
        </w:tc>
        <w:tc>
          <w:tcPr>
            <w:tcW w:w="1276" w:type="dxa"/>
          </w:tcPr>
          <w:p w:rsidR="00992AC2" w:rsidRPr="004E43CE" w:rsidRDefault="00992AC2" w:rsidP="00992AC2">
            <w:pPr>
              <w:jc w:val="center"/>
            </w:pPr>
            <w:r w:rsidRPr="004E43CE">
              <w:t>0</w:t>
            </w:r>
          </w:p>
        </w:tc>
        <w:tc>
          <w:tcPr>
            <w:tcW w:w="992" w:type="dxa"/>
          </w:tcPr>
          <w:p w:rsidR="00992AC2" w:rsidRPr="004E43CE" w:rsidRDefault="00992AC2" w:rsidP="00992AC2">
            <w:pPr>
              <w:jc w:val="center"/>
            </w:pPr>
            <w:r w:rsidRPr="004E43CE">
              <w:t>0</w:t>
            </w:r>
          </w:p>
        </w:tc>
      </w:tr>
      <w:tr w:rsidR="00992AC2" w:rsidRPr="004E43CE" w:rsidTr="001A7958">
        <w:tc>
          <w:tcPr>
            <w:tcW w:w="4928" w:type="dxa"/>
          </w:tcPr>
          <w:p w:rsidR="00992AC2" w:rsidRPr="004E43CE" w:rsidRDefault="00992AC2" w:rsidP="00992AC2">
            <w:pPr>
              <w:jc w:val="both"/>
            </w:pPr>
            <w:r w:rsidRPr="004E43CE">
              <w:t>Эксплуатационное обслуживание светофорных объектов</w:t>
            </w:r>
          </w:p>
        </w:tc>
        <w:tc>
          <w:tcPr>
            <w:tcW w:w="1417" w:type="dxa"/>
          </w:tcPr>
          <w:p w:rsidR="00992AC2" w:rsidRPr="004E43CE" w:rsidRDefault="00992AC2" w:rsidP="00992AC2">
            <w:pPr>
              <w:jc w:val="center"/>
            </w:pPr>
            <w:r w:rsidRPr="004E43CE">
              <w:t>0</w:t>
            </w:r>
          </w:p>
        </w:tc>
        <w:tc>
          <w:tcPr>
            <w:tcW w:w="1276" w:type="dxa"/>
          </w:tcPr>
          <w:p w:rsidR="00992AC2" w:rsidRPr="004E43CE" w:rsidRDefault="00992AC2" w:rsidP="00992AC2">
            <w:pPr>
              <w:jc w:val="center"/>
            </w:pPr>
            <w:r w:rsidRPr="004E43CE">
              <w:t>449,0</w:t>
            </w:r>
          </w:p>
        </w:tc>
        <w:tc>
          <w:tcPr>
            <w:tcW w:w="1276" w:type="dxa"/>
          </w:tcPr>
          <w:p w:rsidR="00992AC2" w:rsidRPr="004E43CE" w:rsidRDefault="00992AC2" w:rsidP="00992AC2">
            <w:pPr>
              <w:jc w:val="center"/>
            </w:pPr>
            <w:r w:rsidRPr="004E43CE">
              <w:t>45,118</w:t>
            </w:r>
          </w:p>
        </w:tc>
        <w:tc>
          <w:tcPr>
            <w:tcW w:w="992" w:type="dxa"/>
          </w:tcPr>
          <w:p w:rsidR="00992AC2" w:rsidRPr="004E43CE" w:rsidRDefault="00992AC2" w:rsidP="00992AC2">
            <w:pPr>
              <w:jc w:val="center"/>
            </w:pPr>
            <w:r w:rsidRPr="004E43CE">
              <w:t>10</w:t>
            </w:r>
          </w:p>
        </w:tc>
      </w:tr>
      <w:tr w:rsidR="00992AC2" w:rsidRPr="004E43CE" w:rsidTr="001A7958">
        <w:tc>
          <w:tcPr>
            <w:tcW w:w="4928" w:type="dxa"/>
          </w:tcPr>
          <w:p w:rsidR="00992AC2" w:rsidRPr="004E43CE" w:rsidRDefault="00992AC2" w:rsidP="00992AC2">
            <w:pPr>
              <w:jc w:val="both"/>
            </w:pPr>
            <w:r w:rsidRPr="004E43CE">
              <w:t>Текущее содержание городских кладбищ</w:t>
            </w:r>
          </w:p>
        </w:tc>
        <w:tc>
          <w:tcPr>
            <w:tcW w:w="1417" w:type="dxa"/>
          </w:tcPr>
          <w:p w:rsidR="00992AC2" w:rsidRPr="004E43CE" w:rsidRDefault="00992AC2" w:rsidP="00992AC2">
            <w:pPr>
              <w:jc w:val="center"/>
            </w:pPr>
            <w:r w:rsidRPr="004E43CE">
              <w:t>0</w:t>
            </w:r>
          </w:p>
        </w:tc>
        <w:tc>
          <w:tcPr>
            <w:tcW w:w="1276" w:type="dxa"/>
          </w:tcPr>
          <w:p w:rsidR="00992AC2" w:rsidRPr="004E43CE" w:rsidRDefault="00992AC2" w:rsidP="00992AC2">
            <w:pPr>
              <w:jc w:val="center"/>
            </w:pPr>
            <w:r w:rsidRPr="004E43CE">
              <w:t>1465,734</w:t>
            </w:r>
          </w:p>
        </w:tc>
        <w:tc>
          <w:tcPr>
            <w:tcW w:w="1276" w:type="dxa"/>
          </w:tcPr>
          <w:p w:rsidR="00992AC2" w:rsidRPr="004E43CE" w:rsidRDefault="00992AC2" w:rsidP="00992AC2">
            <w:pPr>
              <w:jc w:val="center"/>
            </w:pPr>
            <w:r w:rsidRPr="004E43CE">
              <w:t>39,033</w:t>
            </w:r>
          </w:p>
        </w:tc>
        <w:tc>
          <w:tcPr>
            <w:tcW w:w="992" w:type="dxa"/>
          </w:tcPr>
          <w:p w:rsidR="00992AC2" w:rsidRPr="004E43CE" w:rsidRDefault="00992AC2" w:rsidP="00992AC2">
            <w:pPr>
              <w:jc w:val="center"/>
            </w:pPr>
            <w:r w:rsidRPr="004E43CE">
              <w:t>2,7</w:t>
            </w:r>
          </w:p>
        </w:tc>
      </w:tr>
      <w:tr w:rsidR="00992AC2" w:rsidRPr="004E43CE" w:rsidTr="001A7958">
        <w:tc>
          <w:tcPr>
            <w:tcW w:w="4928" w:type="dxa"/>
          </w:tcPr>
          <w:p w:rsidR="00992AC2" w:rsidRPr="004E43CE" w:rsidRDefault="00992AC2" w:rsidP="00992AC2">
            <w:pPr>
              <w:jc w:val="both"/>
            </w:pPr>
            <w:r w:rsidRPr="004E43CE">
              <w:t>Спиливание сухостойных и аварийно-</w:t>
            </w:r>
            <w:r w:rsidRPr="004E43CE">
              <w:lastRenderedPageBreak/>
              <w:t>опасных деревьев</w:t>
            </w:r>
          </w:p>
        </w:tc>
        <w:tc>
          <w:tcPr>
            <w:tcW w:w="1417" w:type="dxa"/>
          </w:tcPr>
          <w:p w:rsidR="00992AC2" w:rsidRPr="004E43CE" w:rsidRDefault="00992AC2" w:rsidP="00992AC2">
            <w:pPr>
              <w:jc w:val="center"/>
            </w:pPr>
            <w:r w:rsidRPr="004E43CE">
              <w:lastRenderedPageBreak/>
              <w:t>0</w:t>
            </w:r>
          </w:p>
        </w:tc>
        <w:tc>
          <w:tcPr>
            <w:tcW w:w="1276" w:type="dxa"/>
          </w:tcPr>
          <w:p w:rsidR="00992AC2" w:rsidRPr="004E43CE" w:rsidRDefault="00992AC2" w:rsidP="00992AC2">
            <w:pPr>
              <w:jc w:val="center"/>
            </w:pPr>
            <w:r w:rsidRPr="004E43CE">
              <w:t>370,0</w:t>
            </w:r>
          </w:p>
        </w:tc>
        <w:tc>
          <w:tcPr>
            <w:tcW w:w="1276" w:type="dxa"/>
          </w:tcPr>
          <w:p w:rsidR="00992AC2" w:rsidRPr="004E43CE" w:rsidRDefault="00992AC2" w:rsidP="00992AC2">
            <w:pPr>
              <w:jc w:val="center"/>
            </w:pPr>
            <w:r w:rsidRPr="004E43CE">
              <w:t>0</w:t>
            </w:r>
          </w:p>
        </w:tc>
        <w:tc>
          <w:tcPr>
            <w:tcW w:w="992" w:type="dxa"/>
          </w:tcPr>
          <w:p w:rsidR="00992AC2" w:rsidRPr="004E43CE" w:rsidRDefault="00992AC2" w:rsidP="00992AC2">
            <w:pPr>
              <w:jc w:val="center"/>
            </w:pPr>
            <w:r w:rsidRPr="004E43CE">
              <w:t>0</w:t>
            </w:r>
          </w:p>
        </w:tc>
      </w:tr>
      <w:tr w:rsidR="00992AC2" w:rsidRPr="004E43CE" w:rsidTr="001A7958">
        <w:tc>
          <w:tcPr>
            <w:tcW w:w="4928" w:type="dxa"/>
          </w:tcPr>
          <w:p w:rsidR="00992AC2" w:rsidRPr="004E43CE" w:rsidRDefault="00992AC2" w:rsidP="00992AC2">
            <w:pPr>
              <w:jc w:val="both"/>
            </w:pPr>
            <w:r w:rsidRPr="004E43CE">
              <w:lastRenderedPageBreak/>
              <w:t>Текущее содержание объектов благоустройства поселка Октябрьский</w:t>
            </w:r>
          </w:p>
        </w:tc>
        <w:tc>
          <w:tcPr>
            <w:tcW w:w="1417" w:type="dxa"/>
          </w:tcPr>
          <w:p w:rsidR="00992AC2" w:rsidRPr="004E43CE" w:rsidRDefault="00992AC2" w:rsidP="00992AC2">
            <w:pPr>
              <w:jc w:val="center"/>
            </w:pPr>
            <w:r w:rsidRPr="004E43CE">
              <w:t>0</w:t>
            </w:r>
          </w:p>
        </w:tc>
        <w:tc>
          <w:tcPr>
            <w:tcW w:w="1276" w:type="dxa"/>
          </w:tcPr>
          <w:p w:rsidR="00992AC2" w:rsidRPr="004E43CE" w:rsidRDefault="00992AC2" w:rsidP="00992AC2">
            <w:pPr>
              <w:jc w:val="center"/>
            </w:pPr>
            <w:r w:rsidRPr="004E43CE">
              <w:t>1755,32</w:t>
            </w:r>
          </w:p>
        </w:tc>
        <w:tc>
          <w:tcPr>
            <w:tcW w:w="1276" w:type="dxa"/>
          </w:tcPr>
          <w:p w:rsidR="00992AC2" w:rsidRPr="004E43CE" w:rsidRDefault="00992AC2" w:rsidP="00992AC2">
            <w:pPr>
              <w:jc w:val="center"/>
            </w:pPr>
            <w:r w:rsidRPr="004E43CE">
              <w:t>353,32</w:t>
            </w:r>
          </w:p>
        </w:tc>
        <w:tc>
          <w:tcPr>
            <w:tcW w:w="992" w:type="dxa"/>
          </w:tcPr>
          <w:p w:rsidR="00992AC2" w:rsidRPr="004E43CE" w:rsidRDefault="00992AC2" w:rsidP="00992AC2">
            <w:pPr>
              <w:jc w:val="center"/>
            </w:pPr>
            <w:r w:rsidRPr="004E43CE">
              <w:t>20,1</w:t>
            </w:r>
          </w:p>
        </w:tc>
      </w:tr>
      <w:tr w:rsidR="00992AC2" w:rsidRPr="004E43CE" w:rsidTr="001A7958">
        <w:tc>
          <w:tcPr>
            <w:tcW w:w="4928" w:type="dxa"/>
          </w:tcPr>
          <w:p w:rsidR="00992AC2" w:rsidRPr="004E43CE" w:rsidRDefault="00992AC2" w:rsidP="00992AC2">
            <w:pPr>
              <w:jc w:val="both"/>
            </w:pPr>
            <w:r w:rsidRPr="004E43CE">
              <w:t>Обслуживание установок уличного освещения</w:t>
            </w:r>
          </w:p>
        </w:tc>
        <w:tc>
          <w:tcPr>
            <w:tcW w:w="1417" w:type="dxa"/>
          </w:tcPr>
          <w:p w:rsidR="00992AC2" w:rsidRPr="004E43CE" w:rsidRDefault="00992AC2" w:rsidP="00992AC2">
            <w:pPr>
              <w:jc w:val="center"/>
            </w:pPr>
            <w:r w:rsidRPr="004E43CE">
              <w:t>0</w:t>
            </w:r>
          </w:p>
        </w:tc>
        <w:tc>
          <w:tcPr>
            <w:tcW w:w="1276" w:type="dxa"/>
          </w:tcPr>
          <w:p w:rsidR="00992AC2" w:rsidRPr="004E43CE" w:rsidRDefault="00992AC2" w:rsidP="00992AC2">
            <w:pPr>
              <w:jc w:val="center"/>
            </w:pPr>
            <w:r w:rsidRPr="004E43CE">
              <w:t>120</w:t>
            </w:r>
          </w:p>
        </w:tc>
        <w:tc>
          <w:tcPr>
            <w:tcW w:w="1276" w:type="dxa"/>
          </w:tcPr>
          <w:p w:rsidR="00992AC2" w:rsidRPr="004E43CE" w:rsidRDefault="00992AC2" w:rsidP="00992AC2">
            <w:pPr>
              <w:jc w:val="center"/>
            </w:pPr>
            <w:r w:rsidRPr="004E43CE">
              <w:t>0</w:t>
            </w:r>
          </w:p>
        </w:tc>
        <w:tc>
          <w:tcPr>
            <w:tcW w:w="992" w:type="dxa"/>
          </w:tcPr>
          <w:p w:rsidR="00992AC2" w:rsidRPr="004E43CE" w:rsidRDefault="00992AC2" w:rsidP="00992AC2">
            <w:pPr>
              <w:jc w:val="center"/>
            </w:pPr>
            <w:r w:rsidRPr="004E43CE">
              <w:t>0</w:t>
            </w:r>
          </w:p>
        </w:tc>
      </w:tr>
      <w:tr w:rsidR="00992AC2" w:rsidRPr="004E43CE" w:rsidTr="001A7958">
        <w:tc>
          <w:tcPr>
            <w:tcW w:w="4928" w:type="dxa"/>
          </w:tcPr>
          <w:p w:rsidR="00992AC2" w:rsidRPr="004E43CE" w:rsidRDefault="00992AC2" w:rsidP="00992AC2">
            <w:pPr>
              <w:jc w:val="both"/>
            </w:pPr>
            <w:r w:rsidRPr="004E43CE">
              <w:t xml:space="preserve">Текущее содержание фонтанов </w:t>
            </w:r>
          </w:p>
        </w:tc>
        <w:tc>
          <w:tcPr>
            <w:tcW w:w="1417" w:type="dxa"/>
          </w:tcPr>
          <w:p w:rsidR="00992AC2" w:rsidRPr="004E43CE" w:rsidRDefault="00992AC2" w:rsidP="00992AC2">
            <w:pPr>
              <w:jc w:val="center"/>
            </w:pPr>
            <w:r w:rsidRPr="004E43CE">
              <w:t>0</w:t>
            </w:r>
          </w:p>
        </w:tc>
        <w:tc>
          <w:tcPr>
            <w:tcW w:w="1276" w:type="dxa"/>
          </w:tcPr>
          <w:p w:rsidR="00992AC2" w:rsidRPr="004E43CE" w:rsidRDefault="00992AC2" w:rsidP="00992AC2">
            <w:pPr>
              <w:jc w:val="center"/>
            </w:pPr>
            <w:r w:rsidRPr="004E43CE">
              <w:t>1559,748</w:t>
            </w:r>
          </w:p>
        </w:tc>
        <w:tc>
          <w:tcPr>
            <w:tcW w:w="1276" w:type="dxa"/>
          </w:tcPr>
          <w:p w:rsidR="00992AC2" w:rsidRPr="004E43CE" w:rsidRDefault="00992AC2" w:rsidP="00992AC2">
            <w:pPr>
              <w:jc w:val="center"/>
            </w:pPr>
            <w:r w:rsidRPr="004E43CE">
              <w:t>358,428</w:t>
            </w:r>
          </w:p>
        </w:tc>
        <w:tc>
          <w:tcPr>
            <w:tcW w:w="992" w:type="dxa"/>
          </w:tcPr>
          <w:p w:rsidR="00992AC2" w:rsidRPr="004E43CE" w:rsidRDefault="00992AC2" w:rsidP="00992AC2">
            <w:pPr>
              <w:jc w:val="center"/>
            </w:pPr>
            <w:r w:rsidRPr="004E43CE">
              <w:t>23</w:t>
            </w:r>
          </w:p>
        </w:tc>
      </w:tr>
      <w:tr w:rsidR="00992AC2" w:rsidRPr="004E43CE" w:rsidTr="001A7958">
        <w:tc>
          <w:tcPr>
            <w:tcW w:w="4928" w:type="dxa"/>
          </w:tcPr>
          <w:p w:rsidR="00992AC2" w:rsidRPr="004E43CE" w:rsidRDefault="00992AC2" w:rsidP="00992AC2">
            <w:pPr>
              <w:jc w:val="both"/>
            </w:pPr>
            <w:r w:rsidRPr="004E43CE">
              <w:t>Ремонт обелиска «Советская Армия-освободительница, расположенного по адресу: г. Похвистнево, привокзальная площадь</w:t>
            </w:r>
          </w:p>
        </w:tc>
        <w:tc>
          <w:tcPr>
            <w:tcW w:w="1417" w:type="dxa"/>
          </w:tcPr>
          <w:p w:rsidR="00992AC2" w:rsidRPr="004E43CE" w:rsidRDefault="00992AC2" w:rsidP="00992AC2">
            <w:pPr>
              <w:jc w:val="center"/>
            </w:pPr>
            <w:r w:rsidRPr="004E43CE">
              <w:t>0</w:t>
            </w:r>
          </w:p>
        </w:tc>
        <w:tc>
          <w:tcPr>
            <w:tcW w:w="1276" w:type="dxa"/>
          </w:tcPr>
          <w:p w:rsidR="00992AC2" w:rsidRPr="004E43CE" w:rsidRDefault="00992AC2" w:rsidP="00992AC2">
            <w:pPr>
              <w:jc w:val="center"/>
            </w:pPr>
            <w:r w:rsidRPr="004E43CE">
              <w:t>100</w:t>
            </w:r>
          </w:p>
        </w:tc>
        <w:tc>
          <w:tcPr>
            <w:tcW w:w="1276" w:type="dxa"/>
          </w:tcPr>
          <w:p w:rsidR="00992AC2" w:rsidRPr="004E43CE" w:rsidRDefault="00992AC2" w:rsidP="00992AC2">
            <w:pPr>
              <w:jc w:val="center"/>
            </w:pPr>
            <w:r w:rsidRPr="004E43CE">
              <w:t>100</w:t>
            </w:r>
          </w:p>
        </w:tc>
        <w:tc>
          <w:tcPr>
            <w:tcW w:w="992" w:type="dxa"/>
          </w:tcPr>
          <w:p w:rsidR="00992AC2" w:rsidRPr="004E43CE" w:rsidRDefault="00992AC2" w:rsidP="00992AC2">
            <w:pPr>
              <w:jc w:val="center"/>
            </w:pPr>
            <w:r w:rsidRPr="004E43CE">
              <w:t>100</w:t>
            </w:r>
          </w:p>
        </w:tc>
      </w:tr>
      <w:tr w:rsidR="00992AC2" w:rsidRPr="004E43CE" w:rsidTr="001A7958">
        <w:tc>
          <w:tcPr>
            <w:tcW w:w="4928" w:type="dxa"/>
          </w:tcPr>
          <w:p w:rsidR="00992AC2" w:rsidRPr="004E43CE" w:rsidRDefault="00992AC2" w:rsidP="00992AC2">
            <w:pPr>
              <w:jc w:val="both"/>
            </w:pPr>
            <w:r w:rsidRPr="004E43CE">
              <w:t>Благоустройство территории парка прилегающего к монументу «Аллея Славы»</w:t>
            </w:r>
          </w:p>
        </w:tc>
        <w:tc>
          <w:tcPr>
            <w:tcW w:w="1417" w:type="dxa"/>
          </w:tcPr>
          <w:p w:rsidR="00992AC2" w:rsidRPr="004E43CE" w:rsidRDefault="00992AC2" w:rsidP="00992AC2">
            <w:pPr>
              <w:jc w:val="center"/>
            </w:pPr>
            <w:r w:rsidRPr="004E43CE">
              <w:t>0</w:t>
            </w:r>
          </w:p>
        </w:tc>
        <w:tc>
          <w:tcPr>
            <w:tcW w:w="1276" w:type="dxa"/>
          </w:tcPr>
          <w:p w:rsidR="00992AC2" w:rsidRPr="004E43CE" w:rsidRDefault="00992AC2" w:rsidP="00992AC2">
            <w:pPr>
              <w:jc w:val="center"/>
            </w:pPr>
            <w:r w:rsidRPr="004E43CE">
              <w:t>577,793</w:t>
            </w:r>
          </w:p>
        </w:tc>
        <w:tc>
          <w:tcPr>
            <w:tcW w:w="1276" w:type="dxa"/>
          </w:tcPr>
          <w:p w:rsidR="00992AC2" w:rsidRPr="004E43CE" w:rsidRDefault="00992AC2" w:rsidP="00992AC2">
            <w:pPr>
              <w:jc w:val="center"/>
            </w:pPr>
            <w:r w:rsidRPr="004E43CE">
              <w:t>0</w:t>
            </w:r>
          </w:p>
        </w:tc>
        <w:tc>
          <w:tcPr>
            <w:tcW w:w="992" w:type="dxa"/>
          </w:tcPr>
          <w:p w:rsidR="00992AC2" w:rsidRPr="004E43CE" w:rsidRDefault="00992AC2" w:rsidP="00992AC2">
            <w:pPr>
              <w:jc w:val="center"/>
            </w:pPr>
            <w:r w:rsidRPr="004E43CE">
              <w:t>0</w:t>
            </w:r>
          </w:p>
        </w:tc>
      </w:tr>
      <w:tr w:rsidR="00992AC2" w:rsidRPr="004E43CE" w:rsidTr="001A7958">
        <w:tc>
          <w:tcPr>
            <w:tcW w:w="4928" w:type="dxa"/>
          </w:tcPr>
          <w:p w:rsidR="00992AC2" w:rsidRPr="004E43CE" w:rsidRDefault="00992AC2" w:rsidP="00992AC2">
            <w:pPr>
              <w:jc w:val="both"/>
            </w:pPr>
            <w:r w:rsidRPr="004E43CE">
              <w:t>Поставка мебели для объекта «Модульный павильон ожидания общественного транспорта»</w:t>
            </w:r>
          </w:p>
        </w:tc>
        <w:tc>
          <w:tcPr>
            <w:tcW w:w="1417" w:type="dxa"/>
          </w:tcPr>
          <w:p w:rsidR="00992AC2" w:rsidRPr="004E43CE" w:rsidRDefault="00992AC2" w:rsidP="00992AC2">
            <w:pPr>
              <w:jc w:val="center"/>
            </w:pPr>
            <w:r w:rsidRPr="004E43CE">
              <w:t>0</w:t>
            </w:r>
          </w:p>
        </w:tc>
        <w:tc>
          <w:tcPr>
            <w:tcW w:w="1276" w:type="dxa"/>
          </w:tcPr>
          <w:p w:rsidR="00992AC2" w:rsidRPr="004E43CE" w:rsidRDefault="00992AC2" w:rsidP="00992AC2">
            <w:pPr>
              <w:jc w:val="center"/>
            </w:pPr>
            <w:r w:rsidRPr="004E43CE">
              <w:t>121,821</w:t>
            </w:r>
          </w:p>
        </w:tc>
        <w:tc>
          <w:tcPr>
            <w:tcW w:w="1276" w:type="dxa"/>
          </w:tcPr>
          <w:p w:rsidR="00992AC2" w:rsidRPr="004E43CE" w:rsidRDefault="00992AC2" w:rsidP="00992AC2">
            <w:pPr>
              <w:jc w:val="center"/>
            </w:pPr>
            <w:r w:rsidRPr="004E43CE">
              <w:t>0</w:t>
            </w:r>
          </w:p>
        </w:tc>
        <w:tc>
          <w:tcPr>
            <w:tcW w:w="992" w:type="dxa"/>
          </w:tcPr>
          <w:p w:rsidR="00992AC2" w:rsidRPr="004E43CE" w:rsidRDefault="00992AC2" w:rsidP="00992AC2">
            <w:pPr>
              <w:jc w:val="center"/>
            </w:pPr>
            <w:r w:rsidRPr="004E43CE">
              <w:t>0</w:t>
            </w:r>
          </w:p>
        </w:tc>
      </w:tr>
    </w:tbl>
    <w:p w:rsidR="00992AC2" w:rsidRPr="004E43CE" w:rsidRDefault="00992AC2" w:rsidP="00992AC2">
      <w:pPr>
        <w:ind w:firstLine="708"/>
        <w:jc w:val="both"/>
        <w:rPr>
          <w:bCs/>
          <w:sz w:val="28"/>
          <w:szCs w:val="28"/>
        </w:rPr>
      </w:pPr>
      <w:r w:rsidRPr="004E43CE">
        <w:rPr>
          <w:bCs/>
          <w:sz w:val="28"/>
          <w:szCs w:val="28"/>
        </w:rPr>
        <w:t>Исполнение составляет 21,1% к годовому плану, в т. ч. по средствам федерального бюджета 0,0%, по областным средствам 0,0%, по средствам городского округа 16,4%.</w:t>
      </w:r>
    </w:p>
    <w:p w:rsidR="00992AC2" w:rsidRPr="004E43CE" w:rsidRDefault="00992AC2" w:rsidP="00992AC2">
      <w:pPr>
        <w:ind w:firstLine="708"/>
        <w:jc w:val="both"/>
        <w:rPr>
          <w:bCs/>
          <w:sz w:val="28"/>
          <w:szCs w:val="28"/>
        </w:rPr>
      </w:pPr>
      <w:r w:rsidRPr="004E43CE">
        <w:rPr>
          <w:bCs/>
          <w:sz w:val="28"/>
          <w:szCs w:val="28"/>
        </w:rPr>
        <w:t>Финансирование производится в соответствии</w:t>
      </w:r>
      <w:r w:rsidRPr="004E43CE">
        <w:rPr>
          <w:bCs/>
          <w:color w:val="000000"/>
          <w:sz w:val="28"/>
          <w:szCs w:val="28"/>
        </w:rPr>
        <w:t xml:space="preserve"> с </w:t>
      </w:r>
      <w:r w:rsidRPr="004E43CE">
        <w:rPr>
          <w:sz w:val="28"/>
          <w:szCs w:val="28"/>
        </w:rPr>
        <w:t>муниципальными программами: «</w:t>
      </w:r>
      <w:r w:rsidRPr="004E43CE">
        <w:rPr>
          <w:color w:val="000000"/>
          <w:sz w:val="28"/>
          <w:szCs w:val="28"/>
        </w:rPr>
        <w:t xml:space="preserve">Комплексное развитие транспортной инфраструктуры и благоустройства территории городского округа Похвистнево Самарской области» на 2016- 2028 годы. Подпрограмма 2. </w:t>
      </w:r>
      <w:r w:rsidRPr="004E43CE">
        <w:rPr>
          <w:bCs/>
          <w:sz w:val="28"/>
          <w:szCs w:val="28"/>
        </w:rPr>
        <w:t xml:space="preserve">Благоустройство территории городского округа Похвистнево.    </w:t>
      </w:r>
    </w:p>
    <w:p w:rsidR="00992AC2" w:rsidRPr="004E43CE" w:rsidRDefault="00992AC2" w:rsidP="00992AC2">
      <w:pPr>
        <w:ind w:firstLine="708"/>
        <w:jc w:val="both"/>
        <w:rPr>
          <w:sz w:val="28"/>
          <w:szCs w:val="28"/>
        </w:rPr>
      </w:pPr>
      <w:r w:rsidRPr="004E43CE">
        <w:rPr>
          <w:bCs/>
          <w:sz w:val="28"/>
          <w:szCs w:val="28"/>
        </w:rPr>
        <w:t>Оказаны услуги и выполнены р</w:t>
      </w:r>
      <w:r w:rsidRPr="004E43CE">
        <w:rPr>
          <w:bCs/>
          <w:color w:val="000000"/>
          <w:sz w:val="28"/>
          <w:szCs w:val="28"/>
        </w:rPr>
        <w:t>аботы на сумму 3 768 017 руб., оплачены</w:t>
      </w:r>
      <w:r w:rsidRPr="004E43CE">
        <w:rPr>
          <w:sz w:val="28"/>
          <w:szCs w:val="28"/>
        </w:rPr>
        <w:t xml:space="preserve"> в сумме 4 752 793</w:t>
      </w:r>
      <w:r w:rsidRPr="004E43CE">
        <w:rPr>
          <w:bCs/>
          <w:color w:val="000000"/>
          <w:sz w:val="28"/>
          <w:szCs w:val="28"/>
        </w:rPr>
        <w:t xml:space="preserve"> </w:t>
      </w:r>
      <w:r w:rsidRPr="004E43CE">
        <w:rPr>
          <w:sz w:val="28"/>
          <w:szCs w:val="28"/>
        </w:rPr>
        <w:t>руб., в том числе:</w:t>
      </w:r>
    </w:p>
    <w:p w:rsidR="00992AC2" w:rsidRPr="004E43CE" w:rsidRDefault="00992AC2" w:rsidP="00992AC2">
      <w:pPr>
        <w:ind w:firstLine="708"/>
        <w:jc w:val="both"/>
        <w:rPr>
          <w:sz w:val="28"/>
          <w:szCs w:val="28"/>
        </w:rPr>
      </w:pPr>
      <w:r w:rsidRPr="004E43CE">
        <w:rPr>
          <w:bCs/>
          <w:sz w:val="28"/>
          <w:szCs w:val="28"/>
        </w:rPr>
        <w:t>•</w:t>
      </w:r>
      <w:r w:rsidRPr="004E43CE">
        <w:rPr>
          <w:sz w:val="28"/>
          <w:szCs w:val="28"/>
        </w:rPr>
        <w:t xml:space="preserve"> В</w:t>
      </w:r>
      <w:r w:rsidRPr="004E43CE">
        <w:rPr>
          <w:color w:val="000000"/>
          <w:sz w:val="28"/>
          <w:szCs w:val="28"/>
        </w:rPr>
        <w:t xml:space="preserve"> рамках муниципальной программы «Комплексное развитие транспортной инфраструктуры и благоустройства территории городского округа Похвистнево Самарской области» на 2016-2028 годы Подпрограмма 2. </w:t>
      </w:r>
      <w:r w:rsidRPr="004E43CE">
        <w:rPr>
          <w:bCs/>
          <w:sz w:val="28"/>
          <w:szCs w:val="28"/>
        </w:rPr>
        <w:t xml:space="preserve">Благоустройство территории городского округа Похвистнево" </w:t>
      </w:r>
      <w:r w:rsidRPr="004E43CE">
        <w:rPr>
          <w:bCs/>
          <w:color w:val="000000"/>
          <w:sz w:val="28"/>
          <w:szCs w:val="28"/>
        </w:rPr>
        <w:t>оказаны услуги и выполнены работы на сумму на сумму 6 623 670 руб., оплачены</w:t>
      </w:r>
      <w:r w:rsidRPr="004E43CE">
        <w:rPr>
          <w:sz w:val="28"/>
          <w:szCs w:val="28"/>
        </w:rPr>
        <w:t xml:space="preserve"> в сумме 4 752 793</w:t>
      </w:r>
      <w:r w:rsidRPr="004E43CE">
        <w:rPr>
          <w:bCs/>
          <w:color w:val="000000"/>
          <w:sz w:val="28"/>
          <w:szCs w:val="28"/>
        </w:rPr>
        <w:t xml:space="preserve"> </w:t>
      </w:r>
      <w:r w:rsidRPr="004E43CE">
        <w:rPr>
          <w:sz w:val="28"/>
          <w:szCs w:val="28"/>
        </w:rPr>
        <w:t>руб., в том числе:</w:t>
      </w:r>
    </w:p>
    <w:p w:rsidR="00992AC2" w:rsidRPr="004E43CE" w:rsidRDefault="00992AC2" w:rsidP="00992AC2">
      <w:pPr>
        <w:ind w:firstLine="708"/>
        <w:jc w:val="both"/>
        <w:rPr>
          <w:sz w:val="28"/>
          <w:szCs w:val="28"/>
        </w:rPr>
      </w:pPr>
      <w:r w:rsidRPr="004E43CE">
        <w:rPr>
          <w:bCs/>
          <w:sz w:val="28"/>
          <w:szCs w:val="28"/>
        </w:rPr>
        <w:t>- оплачена кредиторская задолженность</w:t>
      </w:r>
      <w:r w:rsidRPr="004E43CE">
        <w:rPr>
          <w:sz w:val="28"/>
          <w:szCs w:val="28"/>
        </w:rPr>
        <w:t xml:space="preserve"> за 2023 год в сумме 2 792 650 руб., в том числе: энергосервисный контракт 432 269 руб., за электроэнергию, потребленную УУО в сумме 1 548 633 руб.,  </w:t>
      </w:r>
      <w:r w:rsidRPr="004E43CE">
        <w:rPr>
          <w:color w:val="000000"/>
          <w:sz w:val="28"/>
          <w:szCs w:val="28"/>
        </w:rPr>
        <w:t xml:space="preserve"> текущее содержанию объектов благоустройства п. Октябрьский в сумме 353 320 руб., текущее содержание фонтанов</w:t>
      </w:r>
      <w:r w:rsidRPr="004E43CE">
        <w:rPr>
          <w:sz w:val="28"/>
          <w:szCs w:val="28"/>
        </w:rPr>
        <w:t xml:space="preserve"> в сумме 358 428 руб., р</w:t>
      </w:r>
      <w:r w:rsidRPr="004E43CE">
        <w:rPr>
          <w:color w:val="000000"/>
          <w:sz w:val="28"/>
          <w:szCs w:val="28"/>
        </w:rPr>
        <w:t>емонт обелиска «Советская Армия - освободительница» расположенного по адресу: Самарская область г. Похвистнево, привокзальная площадь в сумме 100 000 руб.</w:t>
      </w:r>
      <w:r w:rsidRPr="004E43CE">
        <w:rPr>
          <w:sz w:val="28"/>
          <w:szCs w:val="28"/>
        </w:rPr>
        <w:t xml:space="preserve"> </w:t>
      </w:r>
    </w:p>
    <w:p w:rsidR="00992AC2" w:rsidRPr="004E43CE" w:rsidRDefault="00992AC2" w:rsidP="00992AC2">
      <w:pPr>
        <w:pStyle w:val="af4"/>
        <w:ind w:firstLine="709"/>
        <w:jc w:val="both"/>
        <w:rPr>
          <w:bCs/>
          <w:szCs w:val="28"/>
        </w:rPr>
      </w:pPr>
      <w:r w:rsidRPr="004E43CE">
        <w:rPr>
          <w:szCs w:val="28"/>
        </w:rPr>
        <w:t xml:space="preserve">- </w:t>
      </w:r>
      <w:r w:rsidRPr="004E43CE">
        <w:rPr>
          <w:color w:val="000000"/>
          <w:szCs w:val="28"/>
        </w:rPr>
        <w:t xml:space="preserve"> </w:t>
      </w:r>
      <w:r w:rsidRPr="004E43CE">
        <w:rPr>
          <w:bCs/>
          <w:szCs w:val="28"/>
        </w:rPr>
        <w:t>установками уличного освещения и светофорами   за</w:t>
      </w:r>
      <w:r w:rsidRPr="004E43CE">
        <w:rPr>
          <w:color w:val="000000"/>
          <w:szCs w:val="28"/>
        </w:rPr>
        <w:t xml:space="preserve"> 1 квартал 2024 г. </w:t>
      </w:r>
      <w:r w:rsidRPr="004E43CE">
        <w:rPr>
          <w:bCs/>
          <w:szCs w:val="28"/>
        </w:rPr>
        <w:t>потреблено 276433 квтч, на общую сумму 2 994 084 руб.,</w:t>
      </w:r>
      <w:r w:rsidRPr="004E43CE">
        <w:rPr>
          <w:color w:val="000000"/>
          <w:szCs w:val="28"/>
        </w:rPr>
        <w:t xml:space="preserve"> электроэнергия оплачена в </w:t>
      </w:r>
      <w:r w:rsidRPr="004E43CE">
        <w:rPr>
          <w:bCs/>
          <w:szCs w:val="28"/>
        </w:rPr>
        <w:t xml:space="preserve">сумме 1 875 992 руб.; </w:t>
      </w:r>
    </w:p>
    <w:p w:rsidR="00992AC2" w:rsidRPr="004E43CE" w:rsidRDefault="00992AC2" w:rsidP="00992AC2">
      <w:pPr>
        <w:ind w:firstLine="709"/>
        <w:jc w:val="both"/>
        <w:rPr>
          <w:bCs/>
          <w:sz w:val="28"/>
          <w:szCs w:val="28"/>
        </w:rPr>
      </w:pPr>
      <w:r w:rsidRPr="004E43CE">
        <w:rPr>
          <w:bCs/>
          <w:sz w:val="28"/>
          <w:szCs w:val="28"/>
        </w:rPr>
        <w:t xml:space="preserve">- оказаны услуги на осуществление действий, направленных на энергосбережение и повышение энергетической эффективности </w:t>
      </w:r>
      <w:r w:rsidRPr="004E43CE">
        <w:rPr>
          <w:bCs/>
          <w:sz w:val="28"/>
          <w:szCs w:val="28"/>
        </w:rPr>
        <w:lastRenderedPageBreak/>
        <w:t>использования электрической энергии при эксплуатации системы наружного освещения на территории г. Похвистнево, в том числе сэкономлено 294157 кВт час электрической энергии на сумму 2 955 653 руб., услуга не оплачена;</w:t>
      </w:r>
    </w:p>
    <w:p w:rsidR="00992AC2" w:rsidRPr="004E43CE" w:rsidRDefault="00992AC2" w:rsidP="00992AC2">
      <w:pPr>
        <w:ind w:firstLine="709"/>
        <w:jc w:val="both"/>
        <w:rPr>
          <w:sz w:val="28"/>
          <w:szCs w:val="28"/>
        </w:rPr>
      </w:pPr>
      <w:r w:rsidRPr="004E43CE">
        <w:rPr>
          <w:b/>
          <w:sz w:val="28"/>
          <w:szCs w:val="28"/>
        </w:rPr>
        <w:t xml:space="preserve"> </w:t>
      </w:r>
      <w:r w:rsidRPr="004E43CE">
        <w:rPr>
          <w:sz w:val="28"/>
          <w:szCs w:val="28"/>
        </w:rPr>
        <w:t>- выполнены работы по текущему</w:t>
      </w:r>
      <w:r w:rsidR="001A7958" w:rsidRPr="004E43CE">
        <w:rPr>
          <w:sz w:val="28"/>
          <w:szCs w:val="28"/>
        </w:rPr>
        <w:t xml:space="preserve"> </w:t>
      </w:r>
      <w:r w:rsidRPr="004E43CE">
        <w:rPr>
          <w:sz w:val="28"/>
          <w:szCs w:val="28"/>
        </w:rPr>
        <w:t>содержанию кладбищ на сумму                      100 358 руб.,   оплачены в сумме 39 033 руб., в том числе выполнены работы:</w:t>
      </w:r>
    </w:p>
    <w:p w:rsidR="00992AC2" w:rsidRPr="004E43CE" w:rsidRDefault="00992AC2" w:rsidP="00992AC2">
      <w:pPr>
        <w:ind w:firstLine="709"/>
        <w:jc w:val="both"/>
        <w:rPr>
          <w:color w:val="000000"/>
          <w:sz w:val="28"/>
          <w:szCs w:val="28"/>
        </w:rPr>
      </w:pPr>
      <w:r w:rsidRPr="004E43CE">
        <w:rPr>
          <w:color w:val="000000"/>
          <w:sz w:val="28"/>
          <w:szCs w:val="28"/>
        </w:rPr>
        <w:t>- по зимнему содержанию нового кладбища. Очистка дороги от снега бульдозерами в 2 прохода: главной аллеи, второстепенных дорожек, площадки прощания, подъездной дороги, площадки перед воротами и у контейнерной площадки общей площадью 15474,75 м</w:t>
      </w:r>
      <w:r w:rsidRPr="004E43CE">
        <w:rPr>
          <w:color w:val="000000"/>
          <w:sz w:val="28"/>
          <w:szCs w:val="28"/>
          <w:vertAlign w:val="superscript"/>
        </w:rPr>
        <w:t xml:space="preserve">2 </w:t>
      </w:r>
      <w:r w:rsidRPr="004E43CE">
        <w:rPr>
          <w:color w:val="000000"/>
          <w:sz w:val="28"/>
          <w:szCs w:val="28"/>
        </w:rPr>
        <w:t>– 13 обслуживаний, очистка обочин и уборка снежных валов бульдозерами 2081 п. м- 13 обслуживаний, уборка мусора (у контейнерной площадки) на площади 16 м</w:t>
      </w:r>
      <w:r w:rsidRPr="004E43CE">
        <w:rPr>
          <w:color w:val="000000"/>
          <w:sz w:val="28"/>
          <w:szCs w:val="28"/>
          <w:vertAlign w:val="superscript"/>
        </w:rPr>
        <w:t>2</w:t>
      </w:r>
      <w:r w:rsidRPr="004E43CE">
        <w:rPr>
          <w:color w:val="000000"/>
          <w:sz w:val="28"/>
          <w:szCs w:val="28"/>
        </w:rPr>
        <w:t xml:space="preserve"> – 2 обслуживания, вывоз ТКО с 2-х контейнеров 0,75 м</w:t>
      </w:r>
      <w:r w:rsidRPr="004E43CE">
        <w:rPr>
          <w:color w:val="000000"/>
          <w:sz w:val="28"/>
          <w:szCs w:val="28"/>
          <w:vertAlign w:val="superscript"/>
        </w:rPr>
        <w:t>3</w:t>
      </w:r>
      <w:r w:rsidRPr="004E43CE">
        <w:rPr>
          <w:color w:val="000000"/>
          <w:sz w:val="28"/>
          <w:szCs w:val="28"/>
        </w:rPr>
        <w:t xml:space="preserve"> -2 обслуживания 1,5 м</w:t>
      </w:r>
      <w:r w:rsidRPr="004E43CE">
        <w:rPr>
          <w:color w:val="000000"/>
          <w:sz w:val="28"/>
          <w:szCs w:val="28"/>
          <w:vertAlign w:val="superscript"/>
        </w:rPr>
        <w:t>3</w:t>
      </w:r>
      <w:r w:rsidRPr="004E43CE">
        <w:rPr>
          <w:color w:val="000000"/>
          <w:sz w:val="28"/>
          <w:szCs w:val="28"/>
        </w:rPr>
        <w:t>.</w:t>
      </w:r>
    </w:p>
    <w:p w:rsidR="00992AC2" w:rsidRPr="004E43CE" w:rsidRDefault="00992AC2" w:rsidP="00992AC2">
      <w:pPr>
        <w:ind w:firstLine="709"/>
        <w:jc w:val="both"/>
        <w:rPr>
          <w:color w:val="000000"/>
          <w:sz w:val="28"/>
          <w:szCs w:val="28"/>
        </w:rPr>
      </w:pPr>
      <w:r w:rsidRPr="004E43CE">
        <w:rPr>
          <w:color w:val="000000"/>
          <w:sz w:val="28"/>
          <w:szCs w:val="28"/>
        </w:rPr>
        <w:t>- по зимнему содержанию старого кладбища. Очистка территории от снега и льда вручную у ворот, проход возле часовни площадью 30 м</w:t>
      </w:r>
      <w:r w:rsidRPr="004E43CE">
        <w:rPr>
          <w:color w:val="000000"/>
          <w:sz w:val="28"/>
          <w:szCs w:val="28"/>
          <w:vertAlign w:val="superscript"/>
        </w:rPr>
        <w:t>2</w:t>
      </w:r>
      <w:r w:rsidRPr="004E43CE">
        <w:rPr>
          <w:color w:val="000000"/>
          <w:sz w:val="28"/>
          <w:szCs w:val="28"/>
        </w:rPr>
        <w:t xml:space="preserve"> – 1 обслуживание. Очистка территории от снега и льда, проход возле часовни площадью 21 м</w:t>
      </w:r>
      <w:r w:rsidRPr="004E43CE">
        <w:rPr>
          <w:color w:val="000000"/>
          <w:sz w:val="28"/>
          <w:szCs w:val="28"/>
          <w:vertAlign w:val="superscript"/>
        </w:rPr>
        <w:t>2</w:t>
      </w:r>
      <w:r w:rsidRPr="004E43CE">
        <w:rPr>
          <w:color w:val="000000"/>
          <w:sz w:val="28"/>
          <w:szCs w:val="28"/>
        </w:rPr>
        <w:t xml:space="preserve"> – 1 обслуживание, очистка дороги от снега бульдозерами в один проход (главная аллея) площадью 937,5 м</w:t>
      </w:r>
      <w:r w:rsidRPr="004E43CE">
        <w:rPr>
          <w:color w:val="000000"/>
          <w:sz w:val="28"/>
          <w:szCs w:val="28"/>
          <w:vertAlign w:val="superscript"/>
        </w:rPr>
        <w:t>2</w:t>
      </w:r>
      <w:r w:rsidRPr="004E43CE">
        <w:rPr>
          <w:color w:val="000000"/>
          <w:sz w:val="28"/>
          <w:szCs w:val="28"/>
        </w:rPr>
        <w:t xml:space="preserve">- 1 обслуживание. </w:t>
      </w:r>
    </w:p>
    <w:p w:rsidR="00992AC2" w:rsidRPr="004E43CE" w:rsidRDefault="00992AC2" w:rsidP="00992AC2">
      <w:pPr>
        <w:pStyle w:val="af4"/>
        <w:ind w:firstLine="709"/>
        <w:jc w:val="both"/>
        <w:rPr>
          <w:szCs w:val="28"/>
        </w:rPr>
      </w:pPr>
      <w:r w:rsidRPr="004E43CE">
        <w:rPr>
          <w:color w:val="000000"/>
          <w:szCs w:val="28"/>
        </w:rPr>
        <w:t xml:space="preserve">- </w:t>
      </w:r>
      <w:r w:rsidRPr="004E43CE">
        <w:rPr>
          <w:szCs w:val="28"/>
        </w:rPr>
        <w:t>в рамках мероприятия по безопасности дорожного движения выполнено</w:t>
      </w:r>
      <w:r w:rsidR="001A7958" w:rsidRPr="004E43CE">
        <w:rPr>
          <w:szCs w:val="28"/>
        </w:rPr>
        <w:t xml:space="preserve"> </w:t>
      </w:r>
      <w:r w:rsidRPr="004E43CE">
        <w:rPr>
          <w:szCs w:val="28"/>
        </w:rPr>
        <w:t xml:space="preserve">декадное, ежемесячное, квартальное эксплуатационное обслуживание светофорных объектов, произведена замена 3 лампочек и 3 предохранителей, на общую сумму 80 956 руб., оплачено в сумме 45 118 руб.; </w:t>
      </w:r>
    </w:p>
    <w:p w:rsidR="00992AC2" w:rsidRPr="004E43CE" w:rsidRDefault="00992AC2" w:rsidP="00992AC2">
      <w:pPr>
        <w:ind w:firstLine="708"/>
        <w:contextualSpacing/>
        <w:jc w:val="both"/>
        <w:rPr>
          <w:bCs/>
          <w:sz w:val="28"/>
          <w:szCs w:val="28"/>
        </w:rPr>
      </w:pPr>
      <w:r w:rsidRPr="004E43CE">
        <w:rPr>
          <w:color w:val="000000"/>
          <w:sz w:val="28"/>
          <w:szCs w:val="28"/>
        </w:rPr>
        <w:t>- выполнены работы по текущему содержанию объектов благоустройства п. Октябрьский на сумму 492 620 руб., работы не оплачены, в т</w:t>
      </w:r>
      <w:r w:rsidRPr="004E43CE">
        <w:rPr>
          <w:sz w:val="28"/>
          <w:szCs w:val="28"/>
        </w:rPr>
        <w:t>ом числе: выполнена очистка дороги от снега бульдозерами за 1 проезд общей площадью 80800 м</w:t>
      </w:r>
      <w:r w:rsidRPr="004E43CE">
        <w:rPr>
          <w:sz w:val="28"/>
          <w:szCs w:val="28"/>
          <w:vertAlign w:val="superscript"/>
        </w:rPr>
        <w:t>2</w:t>
      </w:r>
      <w:r w:rsidRPr="004E43CE">
        <w:rPr>
          <w:sz w:val="28"/>
          <w:szCs w:val="28"/>
        </w:rPr>
        <w:t xml:space="preserve"> -14 обслуживаний, очистка обочин от снега плужными снегоочистителями на базе автомобиля (КДМ) за один проход с поворотом в конце участка 25,34 км - 9 обслуживаний. </w:t>
      </w:r>
    </w:p>
    <w:p w:rsidR="00992AC2" w:rsidRPr="004E43CE" w:rsidRDefault="00992AC2" w:rsidP="00992AC2">
      <w:pPr>
        <w:pStyle w:val="af4"/>
        <w:jc w:val="both"/>
        <w:rPr>
          <w:b/>
          <w:bCs/>
          <w:szCs w:val="28"/>
        </w:rPr>
      </w:pPr>
      <w:r w:rsidRPr="004E43CE">
        <w:rPr>
          <w:b/>
          <w:szCs w:val="28"/>
        </w:rPr>
        <w:t xml:space="preserve">Раздел «Поддержка общественных инициатив граждан </w:t>
      </w:r>
      <w:r w:rsidRPr="004E43CE">
        <w:rPr>
          <w:b/>
          <w:bCs/>
          <w:szCs w:val="28"/>
        </w:rPr>
        <w:t>социально-ориентированных некоммерческих организаций»</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1276"/>
        <w:gridCol w:w="1276"/>
        <w:gridCol w:w="1134"/>
        <w:gridCol w:w="992"/>
      </w:tblGrid>
      <w:tr w:rsidR="00992AC2" w:rsidRPr="004E43CE" w:rsidTr="001A7958">
        <w:trPr>
          <w:trHeight w:val="1230"/>
          <w:tblHeader/>
        </w:trPr>
        <w:tc>
          <w:tcPr>
            <w:tcW w:w="5387" w:type="dxa"/>
            <w:vAlign w:val="center"/>
          </w:tcPr>
          <w:p w:rsidR="00992AC2" w:rsidRPr="004E43CE" w:rsidRDefault="00992AC2" w:rsidP="00992AC2">
            <w:pPr>
              <w:jc w:val="center"/>
            </w:pPr>
            <w:r w:rsidRPr="004E43CE">
              <w:t>Показатель</w:t>
            </w:r>
          </w:p>
        </w:tc>
        <w:tc>
          <w:tcPr>
            <w:tcW w:w="1276" w:type="dxa"/>
            <w:vAlign w:val="center"/>
          </w:tcPr>
          <w:p w:rsidR="00992AC2" w:rsidRPr="004E43CE" w:rsidRDefault="00992AC2" w:rsidP="00992AC2">
            <w:pPr>
              <w:jc w:val="center"/>
            </w:pPr>
            <w:r w:rsidRPr="004E43CE">
              <w:t xml:space="preserve">Областной  бюджет на 2024 г., </w:t>
            </w:r>
          </w:p>
          <w:p w:rsidR="00992AC2" w:rsidRPr="004E43CE" w:rsidRDefault="00992AC2" w:rsidP="00992AC2">
            <w:pPr>
              <w:jc w:val="center"/>
            </w:pPr>
            <w:r w:rsidRPr="004E43CE">
              <w:t>тыс. руб.</w:t>
            </w:r>
          </w:p>
        </w:tc>
        <w:tc>
          <w:tcPr>
            <w:tcW w:w="1276" w:type="dxa"/>
          </w:tcPr>
          <w:p w:rsidR="00992AC2" w:rsidRPr="004E43CE" w:rsidRDefault="00992AC2" w:rsidP="00992AC2">
            <w:pPr>
              <w:jc w:val="center"/>
            </w:pPr>
            <w:r w:rsidRPr="004E43CE">
              <w:t>Местный бюджет на 2024 г.,     тыс. руб.</w:t>
            </w:r>
          </w:p>
        </w:tc>
        <w:tc>
          <w:tcPr>
            <w:tcW w:w="1134" w:type="dxa"/>
            <w:vAlign w:val="center"/>
          </w:tcPr>
          <w:p w:rsidR="00992AC2" w:rsidRPr="004E43CE" w:rsidRDefault="00992AC2" w:rsidP="00992AC2">
            <w:pPr>
              <w:jc w:val="center"/>
            </w:pPr>
            <w:r w:rsidRPr="004E43CE">
              <w:t>Освое- ние, тыс. руб.</w:t>
            </w:r>
          </w:p>
        </w:tc>
        <w:tc>
          <w:tcPr>
            <w:tcW w:w="992" w:type="dxa"/>
          </w:tcPr>
          <w:p w:rsidR="00992AC2" w:rsidRPr="004E43CE" w:rsidRDefault="00992AC2" w:rsidP="00992AC2">
            <w:pPr>
              <w:jc w:val="center"/>
            </w:pPr>
          </w:p>
          <w:p w:rsidR="00992AC2" w:rsidRPr="004E43CE" w:rsidRDefault="00992AC2" w:rsidP="00992AC2">
            <w:pPr>
              <w:jc w:val="center"/>
            </w:pPr>
            <w:r w:rsidRPr="004E43CE">
              <w:t>% освое-ния</w:t>
            </w:r>
          </w:p>
        </w:tc>
      </w:tr>
      <w:tr w:rsidR="00992AC2" w:rsidRPr="004E43CE" w:rsidTr="001A7958">
        <w:trPr>
          <w:trHeight w:val="845"/>
          <w:tblHeader/>
        </w:trPr>
        <w:tc>
          <w:tcPr>
            <w:tcW w:w="5387" w:type="dxa"/>
            <w:vAlign w:val="center"/>
          </w:tcPr>
          <w:p w:rsidR="00992AC2" w:rsidRPr="004E43CE" w:rsidRDefault="00992AC2" w:rsidP="00992AC2">
            <w:pPr>
              <w:pStyle w:val="af4"/>
              <w:jc w:val="both"/>
            </w:pPr>
            <w:r w:rsidRPr="004E43CE">
              <w:rPr>
                <w:b/>
                <w:sz w:val="24"/>
                <w:szCs w:val="24"/>
              </w:rPr>
              <w:t xml:space="preserve">Поддержка общественных инициатив граждан </w:t>
            </w:r>
            <w:r w:rsidRPr="004E43CE">
              <w:rPr>
                <w:b/>
                <w:bCs/>
                <w:sz w:val="24"/>
                <w:szCs w:val="24"/>
              </w:rPr>
              <w:t>социально-ориентированных некоммерческих организаций</w:t>
            </w:r>
          </w:p>
        </w:tc>
        <w:tc>
          <w:tcPr>
            <w:tcW w:w="1276" w:type="dxa"/>
            <w:vAlign w:val="center"/>
          </w:tcPr>
          <w:p w:rsidR="00992AC2" w:rsidRPr="004E43CE" w:rsidRDefault="00992AC2" w:rsidP="00992AC2">
            <w:pPr>
              <w:jc w:val="center"/>
              <w:rPr>
                <w:b/>
              </w:rPr>
            </w:pPr>
            <w:r w:rsidRPr="004E43CE">
              <w:rPr>
                <w:b/>
              </w:rPr>
              <w:t>0</w:t>
            </w:r>
          </w:p>
        </w:tc>
        <w:tc>
          <w:tcPr>
            <w:tcW w:w="1276" w:type="dxa"/>
            <w:vAlign w:val="center"/>
          </w:tcPr>
          <w:p w:rsidR="00992AC2" w:rsidRPr="004E43CE" w:rsidRDefault="00992AC2" w:rsidP="00992AC2">
            <w:pPr>
              <w:jc w:val="center"/>
              <w:rPr>
                <w:b/>
              </w:rPr>
            </w:pPr>
            <w:r w:rsidRPr="004E43CE">
              <w:rPr>
                <w:b/>
              </w:rPr>
              <w:t>90,0</w:t>
            </w:r>
          </w:p>
        </w:tc>
        <w:tc>
          <w:tcPr>
            <w:tcW w:w="1134" w:type="dxa"/>
            <w:vAlign w:val="center"/>
          </w:tcPr>
          <w:p w:rsidR="00992AC2" w:rsidRPr="004E43CE" w:rsidRDefault="00992AC2" w:rsidP="00992AC2">
            <w:pPr>
              <w:jc w:val="center"/>
              <w:rPr>
                <w:b/>
              </w:rPr>
            </w:pPr>
            <w:r w:rsidRPr="004E43CE">
              <w:rPr>
                <w:b/>
              </w:rPr>
              <w:t>0</w:t>
            </w:r>
          </w:p>
        </w:tc>
        <w:tc>
          <w:tcPr>
            <w:tcW w:w="992" w:type="dxa"/>
          </w:tcPr>
          <w:p w:rsidR="00992AC2" w:rsidRPr="004E43CE" w:rsidRDefault="00992AC2" w:rsidP="00992AC2">
            <w:pPr>
              <w:jc w:val="center"/>
              <w:rPr>
                <w:b/>
              </w:rPr>
            </w:pPr>
          </w:p>
          <w:p w:rsidR="00992AC2" w:rsidRPr="004E43CE" w:rsidRDefault="00992AC2" w:rsidP="00992AC2">
            <w:pPr>
              <w:jc w:val="center"/>
              <w:rPr>
                <w:b/>
              </w:rPr>
            </w:pPr>
            <w:r w:rsidRPr="004E43CE">
              <w:rPr>
                <w:b/>
              </w:rPr>
              <w:t>0</w:t>
            </w:r>
          </w:p>
        </w:tc>
      </w:tr>
      <w:tr w:rsidR="00992AC2" w:rsidRPr="004E43CE" w:rsidTr="001A7958">
        <w:trPr>
          <w:trHeight w:val="253"/>
          <w:tblHeader/>
        </w:trPr>
        <w:tc>
          <w:tcPr>
            <w:tcW w:w="5387" w:type="dxa"/>
            <w:vAlign w:val="center"/>
          </w:tcPr>
          <w:p w:rsidR="00992AC2" w:rsidRPr="004E43CE" w:rsidRDefault="00992AC2" w:rsidP="00992AC2">
            <w:r w:rsidRPr="004E43CE">
              <w:t>Проведение конкурса «Цветущий город»</w:t>
            </w:r>
          </w:p>
        </w:tc>
        <w:tc>
          <w:tcPr>
            <w:tcW w:w="1276" w:type="dxa"/>
            <w:vAlign w:val="center"/>
          </w:tcPr>
          <w:p w:rsidR="00992AC2" w:rsidRPr="004E43CE" w:rsidRDefault="00992AC2" w:rsidP="00992AC2">
            <w:pPr>
              <w:jc w:val="center"/>
            </w:pPr>
            <w:r w:rsidRPr="004E43CE">
              <w:t>0</w:t>
            </w:r>
          </w:p>
        </w:tc>
        <w:tc>
          <w:tcPr>
            <w:tcW w:w="1276" w:type="dxa"/>
            <w:vAlign w:val="center"/>
          </w:tcPr>
          <w:p w:rsidR="00992AC2" w:rsidRPr="004E43CE" w:rsidRDefault="00992AC2" w:rsidP="00992AC2">
            <w:pPr>
              <w:jc w:val="center"/>
            </w:pPr>
            <w:r w:rsidRPr="004E43CE">
              <w:t>90,0</w:t>
            </w:r>
          </w:p>
        </w:tc>
        <w:tc>
          <w:tcPr>
            <w:tcW w:w="1134" w:type="dxa"/>
            <w:vAlign w:val="center"/>
          </w:tcPr>
          <w:p w:rsidR="00992AC2" w:rsidRPr="004E43CE" w:rsidRDefault="00992AC2" w:rsidP="00992AC2">
            <w:pPr>
              <w:jc w:val="center"/>
            </w:pPr>
            <w:r w:rsidRPr="004E43CE">
              <w:t>0</w:t>
            </w:r>
          </w:p>
        </w:tc>
        <w:tc>
          <w:tcPr>
            <w:tcW w:w="992" w:type="dxa"/>
          </w:tcPr>
          <w:p w:rsidR="00992AC2" w:rsidRPr="004E43CE" w:rsidRDefault="00992AC2" w:rsidP="00992AC2">
            <w:pPr>
              <w:jc w:val="center"/>
            </w:pPr>
            <w:r w:rsidRPr="004E43CE">
              <w:t>0</w:t>
            </w:r>
          </w:p>
        </w:tc>
      </w:tr>
    </w:tbl>
    <w:p w:rsidR="00992AC2" w:rsidRPr="004E43CE" w:rsidRDefault="00992AC2" w:rsidP="00992AC2">
      <w:pPr>
        <w:jc w:val="both"/>
        <w:rPr>
          <w:b/>
          <w:sz w:val="28"/>
          <w:szCs w:val="28"/>
        </w:rPr>
      </w:pPr>
      <w:r w:rsidRPr="004E43CE">
        <w:rPr>
          <w:bCs/>
          <w:sz w:val="28"/>
          <w:szCs w:val="28"/>
        </w:rPr>
        <w:t>Исполнение составило 0% к годовому плану.</w:t>
      </w:r>
    </w:p>
    <w:p w:rsidR="00992AC2" w:rsidRPr="004E43CE" w:rsidRDefault="00992AC2" w:rsidP="00992AC2">
      <w:pPr>
        <w:jc w:val="both"/>
        <w:rPr>
          <w:b/>
          <w:sz w:val="28"/>
          <w:szCs w:val="28"/>
        </w:rPr>
      </w:pPr>
      <w:r w:rsidRPr="004E43CE">
        <w:rPr>
          <w:b/>
          <w:sz w:val="28"/>
          <w:szCs w:val="28"/>
        </w:rPr>
        <w:t>Раздел «Доступная среда»</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1276"/>
        <w:gridCol w:w="1276"/>
        <w:gridCol w:w="1134"/>
        <w:gridCol w:w="992"/>
      </w:tblGrid>
      <w:tr w:rsidR="00992AC2" w:rsidRPr="004E43CE" w:rsidTr="001A7958">
        <w:trPr>
          <w:trHeight w:val="1230"/>
          <w:tblHeader/>
        </w:trPr>
        <w:tc>
          <w:tcPr>
            <w:tcW w:w="5387" w:type="dxa"/>
            <w:vAlign w:val="center"/>
          </w:tcPr>
          <w:p w:rsidR="00992AC2" w:rsidRPr="004E43CE" w:rsidRDefault="00992AC2" w:rsidP="00992AC2">
            <w:pPr>
              <w:jc w:val="center"/>
            </w:pPr>
            <w:r w:rsidRPr="004E43CE">
              <w:t>Показатель</w:t>
            </w:r>
          </w:p>
        </w:tc>
        <w:tc>
          <w:tcPr>
            <w:tcW w:w="1276" w:type="dxa"/>
            <w:vAlign w:val="center"/>
          </w:tcPr>
          <w:p w:rsidR="00992AC2" w:rsidRPr="004E43CE" w:rsidRDefault="00992AC2" w:rsidP="00992AC2">
            <w:pPr>
              <w:jc w:val="center"/>
            </w:pPr>
            <w:r w:rsidRPr="004E43CE">
              <w:t xml:space="preserve">Областной бюджет на 2024 г., </w:t>
            </w:r>
          </w:p>
          <w:p w:rsidR="00992AC2" w:rsidRPr="004E43CE" w:rsidRDefault="00992AC2" w:rsidP="00992AC2">
            <w:pPr>
              <w:jc w:val="center"/>
            </w:pPr>
            <w:r w:rsidRPr="004E43CE">
              <w:t>тыс. руб.</w:t>
            </w:r>
          </w:p>
        </w:tc>
        <w:tc>
          <w:tcPr>
            <w:tcW w:w="1276" w:type="dxa"/>
          </w:tcPr>
          <w:p w:rsidR="00992AC2" w:rsidRPr="004E43CE" w:rsidRDefault="00992AC2" w:rsidP="00992AC2">
            <w:pPr>
              <w:jc w:val="center"/>
            </w:pPr>
            <w:r w:rsidRPr="004E43CE">
              <w:t>Местный бюджет на 2024 .,     тыс. руб.</w:t>
            </w:r>
          </w:p>
        </w:tc>
        <w:tc>
          <w:tcPr>
            <w:tcW w:w="1134" w:type="dxa"/>
            <w:vAlign w:val="center"/>
          </w:tcPr>
          <w:p w:rsidR="00992AC2" w:rsidRPr="004E43CE" w:rsidRDefault="00992AC2" w:rsidP="00992AC2">
            <w:pPr>
              <w:jc w:val="center"/>
            </w:pPr>
            <w:r w:rsidRPr="004E43CE">
              <w:t>Освое- ние, тыс. руб.</w:t>
            </w:r>
          </w:p>
        </w:tc>
        <w:tc>
          <w:tcPr>
            <w:tcW w:w="992" w:type="dxa"/>
          </w:tcPr>
          <w:p w:rsidR="00992AC2" w:rsidRPr="004E43CE" w:rsidRDefault="00992AC2" w:rsidP="00992AC2">
            <w:pPr>
              <w:jc w:val="center"/>
            </w:pPr>
          </w:p>
          <w:p w:rsidR="00992AC2" w:rsidRPr="004E43CE" w:rsidRDefault="00992AC2" w:rsidP="00992AC2">
            <w:pPr>
              <w:jc w:val="center"/>
            </w:pPr>
            <w:r w:rsidRPr="004E43CE">
              <w:t>% освое-ния</w:t>
            </w:r>
          </w:p>
        </w:tc>
      </w:tr>
      <w:tr w:rsidR="00992AC2" w:rsidRPr="004E43CE" w:rsidTr="001A7958">
        <w:trPr>
          <w:trHeight w:val="253"/>
          <w:tblHeader/>
        </w:trPr>
        <w:tc>
          <w:tcPr>
            <w:tcW w:w="5387" w:type="dxa"/>
            <w:vAlign w:val="center"/>
          </w:tcPr>
          <w:p w:rsidR="00992AC2" w:rsidRPr="004E43CE" w:rsidRDefault="00992AC2" w:rsidP="00992AC2">
            <w:r w:rsidRPr="004E43CE">
              <w:rPr>
                <w:b/>
                <w:bCs/>
              </w:rPr>
              <w:t>Доступная среда</w:t>
            </w:r>
          </w:p>
        </w:tc>
        <w:tc>
          <w:tcPr>
            <w:tcW w:w="1276" w:type="dxa"/>
            <w:vAlign w:val="center"/>
          </w:tcPr>
          <w:p w:rsidR="00992AC2" w:rsidRPr="004E43CE" w:rsidRDefault="00992AC2" w:rsidP="00992AC2">
            <w:pPr>
              <w:jc w:val="center"/>
              <w:rPr>
                <w:b/>
              </w:rPr>
            </w:pPr>
            <w:r w:rsidRPr="004E43CE">
              <w:rPr>
                <w:b/>
              </w:rPr>
              <w:t>0</w:t>
            </w:r>
          </w:p>
        </w:tc>
        <w:tc>
          <w:tcPr>
            <w:tcW w:w="1276" w:type="dxa"/>
            <w:vAlign w:val="center"/>
          </w:tcPr>
          <w:p w:rsidR="00992AC2" w:rsidRPr="004E43CE" w:rsidRDefault="00992AC2" w:rsidP="00992AC2">
            <w:pPr>
              <w:jc w:val="center"/>
              <w:rPr>
                <w:b/>
              </w:rPr>
            </w:pPr>
            <w:r w:rsidRPr="004E43CE">
              <w:rPr>
                <w:b/>
              </w:rPr>
              <w:t>45,0</w:t>
            </w:r>
          </w:p>
        </w:tc>
        <w:tc>
          <w:tcPr>
            <w:tcW w:w="1134" w:type="dxa"/>
            <w:vAlign w:val="center"/>
          </w:tcPr>
          <w:p w:rsidR="00992AC2" w:rsidRPr="004E43CE" w:rsidRDefault="00992AC2" w:rsidP="00992AC2">
            <w:pPr>
              <w:jc w:val="center"/>
              <w:rPr>
                <w:b/>
              </w:rPr>
            </w:pPr>
            <w:r w:rsidRPr="004E43CE">
              <w:rPr>
                <w:b/>
              </w:rPr>
              <w:t>0</w:t>
            </w:r>
          </w:p>
        </w:tc>
        <w:tc>
          <w:tcPr>
            <w:tcW w:w="992" w:type="dxa"/>
          </w:tcPr>
          <w:p w:rsidR="00992AC2" w:rsidRPr="004E43CE" w:rsidRDefault="00992AC2" w:rsidP="00992AC2">
            <w:pPr>
              <w:jc w:val="center"/>
              <w:rPr>
                <w:b/>
              </w:rPr>
            </w:pPr>
            <w:r w:rsidRPr="004E43CE">
              <w:rPr>
                <w:b/>
              </w:rPr>
              <w:t>0</w:t>
            </w:r>
          </w:p>
        </w:tc>
      </w:tr>
      <w:tr w:rsidR="00992AC2" w:rsidRPr="004E43CE" w:rsidTr="001A7958">
        <w:trPr>
          <w:trHeight w:val="253"/>
          <w:tblHeader/>
        </w:trPr>
        <w:tc>
          <w:tcPr>
            <w:tcW w:w="5387" w:type="dxa"/>
            <w:vAlign w:val="center"/>
          </w:tcPr>
          <w:p w:rsidR="00992AC2" w:rsidRPr="004E43CE" w:rsidRDefault="00992AC2" w:rsidP="00992AC2">
            <w:pPr>
              <w:jc w:val="both"/>
              <w:rPr>
                <w:bCs/>
              </w:rPr>
            </w:pPr>
            <w:r w:rsidRPr="004E43CE">
              <w:rPr>
                <w:bCs/>
              </w:rPr>
              <w:lastRenderedPageBreak/>
              <w:t>Обустройство жилого помещения, в котором проживает инвалид-колясочник, независимо от собственника жилья</w:t>
            </w:r>
          </w:p>
        </w:tc>
        <w:tc>
          <w:tcPr>
            <w:tcW w:w="1276" w:type="dxa"/>
            <w:vAlign w:val="center"/>
          </w:tcPr>
          <w:p w:rsidR="00992AC2" w:rsidRPr="004E43CE" w:rsidRDefault="00992AC2" w:rsidP="00992AC2">
            <w:pPr>
              <w:jc w:val="center"/>
            </w:pPr>
            <w:r w:rsidRPr="004E43CE">
              <w:t>0</w:t>
            </w:r>
          </w:p>
        </w:tc>
        <w:tc>
          <w:tcPr>
            <w:tcW w:w="1276" w:type="dxa"/>
            <w:vAlign w:val="center"/>
          </w:tcPr>
          <w:p w:rsidR="00992AC2" w:rsidRPr="004E43CE" w:rsidRDefault="00992AC2" w:rsidP="00992AC2">
            <w:pPr>
              <w:jc w:val="center"/>
            </w:pPr>
            <w:r w:rsidRPr="004E43CE">
              <w:t>45,0</w:t>
            </w:r>
          </w:p>
        </w:tc>
        <w:tc>
          <w:tcPr>
            <w:tcW w:w="1134" w:type="dxa"/>
            <w:vAlign w:val="center"/>
          </w:tcPr>
          <w:p w:rsidR="00992AC2" w:rsidRPr="004E43CE" w:rsidRDefault="00992AC2" w:rsidP="00992AC2">
            <w:pPr>
              <w:jc w:val="center"/>
            </w:pPr>
            <w:r w:rsidRPr="004E43CE">
              <w:t>0</w:t>
            </w:r>
          </w:p>
        </w:tc>
        <w:tc>
          <w:tcPr>
            <w:tcW w:w="992" w:type="dxa"/>
            <w:vAlign w:val="center"/>
          </w:tcPr>
          <w:p w:rsidR="00992AC2" w:rsidRPr="004E43CE" w:rsidRDefault="00992AC2" w:rsidP="00992AC2">
            <w:pPr>
              <w:jc w:val="center"/>
            </w:pPr>
            <w:r w:rsidRPr="004E43CE">
              <w:t>0</w:t>
            </w:r>
          </w:p>
        </w:tc>
      </w:tr>
    </w:tbl>
    <w:p w:rsidR="00992AC2" w:rsidRPr="004E43CE" w:rsidRDefault="00992AC2" w:rsidP="00992AC2">
      <w:pPr>
        <w:jc w:val="both"/>
        <w:rPr>
          <w:b/>
          <w:bCs/>
          <w:sz w:val="28"/>
          <w:szCs w:val="28"/>
        </w:rPr>
      </w:pPr>
      <w:r w:rsidRPr="004E43CE">
        <w:rPr>
          <w:bCs/>
          <w:sz w:val="28"/>
          <w:szCs w:val="28"/>
        </w:rPr>
        <w:t>Исполнение составило 0% к годовому плану.</w:t>
      </w:r>
    </w:p>
    <w:p w:rsidR="00992AC2" w:rsidRPr="004E43CE" w:rsidRDefault="00992AC2" w:rsidP="00992AC2">
      <w:pPr>
        <w:jc w:val="both"/>
        <w:rPr>
          <w:b/>
          <w:bCs/>
          <w:sz w:val="28"/>
          <w:szCs w:val="28"/>
        </w:rPr>
      </w:pPr>
      <w:r w:rsidRPr="004E43CE">
        <w:rPr>
          <w:b/>
          <w:bCs/>
          <w:sz w:val="28"/>
          <w:szCs w:val="28"/>
        </w:rPr>
        <w:t>Раздел «Комфортная среда»</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7"/>
        <w:gridCol w:w="1418"/>
        <w:gridCol w:w="1417"/>
        <w:gridCol w:w="1134"/>
        <w:gridCol w:w="709"/>
      </w:tblGrid>
      <w:tr w:rsidR="00992AC2" w:rsidRPr="004E43CE" w:rsidTr="001A7958">
        <w:trPr>
          <w:trHeight w:val="922"/>
          <w:tblHeader/>
        </w:trPr>
        <w:tc>
          <w:tcPr>
            <w:tcW w:w="5387" w:type="dxa"/>
            <w:vMerge w:val="restart"/>
            <w:vAlign w:val="center"/>
          </w:tcPr>
          <w:p w:rsidR="00992AC2" w:rsidRPr="004E43CE" w:rsidRDefault="00992AC2" w:rsidP="00992AC2">
            <w:pPr>
              <w:jc w:val="center"/>
            </w:pPr>
            <w:r w:rsidRPr="004E43CE">
              <w:t>Показатель</w:t>
            </w:r>
          </w:p>
        </w:tc>
        <w:tc>
          <w:tcPr>
            <w:tcW w:w="2835" w:type="dxa"/>
            <w:gridSpan w:val="2"/>
            <w:vAlign w:val="center"/>
          </w:tcPr>
          <w:p w:rsidR="00992AC2" w:rsidRPr="004E43CE" w:rsidRDefault="00992AC2" w:rsidP="00992AC2">
            <w:pPr>
              <w:ind w:left="-108"/>
              <w:jc w:val="center"/>
            </w:pPr>
            <w:r w:rsidRPr="004E43CE">
              <w:t>Источники финансирования, в т.ч.:</w:t>
            </w:r>
          </w:p>
        </w:tc>
        <w:tc>
          <w:tcPr>
            <w:tcW w:w="1134" w:type="dxa"/>
            <w:vMerge w:val="restart"/>
            <w:vAlign w:val="center"/>
          </w:tcPr>
          <w:p w:rsidR="00992AC2" w:rsidRPr="004E43CE" w:rsidRDefault="00992AC2" w:rsidP="00992AC2">
            <w:pPr>
              <w:jc w:val="center"/>
            </w:pPr>
            <w:r w:rsidRPr="004E43CE">
              <w:t>Освое- ние, тыс. руб.</w:t>
            </w:r>
          </w:p>
        </w:tc>
        <w:tc>
          <w:tcPr>
            <w:tcW w:w="709" w:type="dxa"/>
            <w:vMerge w:val="restart"/>
          </w:tcPr>
          <w:p w:rsidR="00992AC2" w:rsidRPr="004E43CE" w:rsidRDefault="00992AC2" w:rsidP="00992AC2">
            <w:pPr>
              <w:jc w:val="center"/>
            </w:pPr>
          </w:p>
          <w:p w:rsidR="00992AC2" w:rsidRPr="004E43CE" w:rsidRDefault="00992AC2" w:rsidP="00992AC2">
            <w:pPr>
              <w:jc w:val="center"/>
            </w:pPr>
            <w:r w:rsidRPr="004E43CE">
              <w:t>% освое-ния</w:t>
            </w:r>
          </w:p>
        </w:tc>
      </w:tr>
      <w:tr w:rsidR="00992AC2" w:rsidRPr="004E43CE" w:rsidTr="001A7958">
        <w:trPr>
          <w:trHeight w:val="1230"/>
          <w:tblHeader/>
        </w:trPr>
        <w:tc>
          <w:tcPr>
            <w:tcW w:w="5387" w:type="dxa"/>
            <w:vMerge/>
            <w:vAlign w:val="center"/>
          </w:tcPr>
          <w:p w:rsidR="00992AC2" w:rsidRPr="004E43CE" w:rsidRDefault="00992AC2" w:rsidP="00992AC2">
            <w:pPr>
              <w:jc w:val="center"/>
            </w:pPr>
          </w:p>
        </w:tc>
        <w:tc>
          <w:tcPr>
            <w:tcW w:w="1418" w:type="dxa"/>
            <w:vAlign w:val="center"/>
          </w:tcPr>
          <w:p w:rsidR="00992AC2" w:rsidRPr="004E43CE" w:rsidRDefault="00992AC2" w:rsidP="00992AC2">
            <w:pPr>
              <w:jc w:val="center"/>
            </w:pPr>
            <w:r w:rsidRPr="004E43CE">
              <w:t xml:space="preserve">областной бюджет на 2024 г., </w:t>
            </w:r>
          </w:p>
          <w:p w:rsidR="00992AC2" w:rsidRPr="004E43CE" w:rsidRDefault="00992AC2" w:rsidP="00992AC2">
            <w:pPr>
              <w:jc w:val="center"/>
            </w:pPr>
            <w:r w:rsidRPr="004E43CE">
              <w:t>тыс. руб.</w:t>
            </w:r>
          </w:p>
        </w:tc>
        <w:tc>
          <w:tcPr>
            <w:tcW w:w="1417" w:type="dxa"/>
            <w:vAlign w:val="center"/>
          </w:tcPr>
          <w:p w:rsidR="00992AC2" w:rsidRPr="004E43CE" w:rsidRDefault="00992AC2" w:rsidP="00992AC2">
            <w:pPr>
              <w:jc w:val="center"/>
            </w:pPr>
            <w:r w:rsidRPr="004E43CE">
              <w:t>местный бюджет на 2024 г.,     тыс. руб.</w:t>
            </w:r>
          </w:p>
        </w:tc>
        <w:tc>
          <w:tcPr>
            <w:tcW w:w="1134" w:type="dxa"/>
            <w:vMerge/>
            <w:vAlign w:val="center"/>
          </w:tcPr>
          <w:p w:rsidR="00992AC2" w:rsidRPr="004E43CE" w:rsidRDefault="00992AC2" w:rsidP="00992AC2">
            <w:pPr>
              <w:jc w:val="center"/>
            </w:pPr>
          </w:p>
        </w:tc>
        <w:tc>
          <w:tcPr>
            <w:tcW w:w="709" w:type="dxa"/>
            <w:vMerge/>
          </w:tcPr>
          <w:p w:rsidR="00992AC2" w:rsidRPr="004E43CE" w:rsidRDefault="00992AC2" w:rsidP="00992AC2">
            <w:pPr>
              <w:jc w:val="center"/>
            </w:pPr>
          </w:p>
        </w:tc>
      </w:tr>
      <w:tr w:rsidR="00992AC2" w:rsidRPr="004E43CE" w:rsidTr="001A7958">
        <w:trPr>
          <w:trHeight w:val="253"/>
          <w:tblHeader/>
        </w:trPr>
        <w:tc>
          <w:tcPr>
            <w:tcW w:w="5387" w:type="dxa"/>
            <w:vAlign w:val="center"/>
          </w:tcPr>
          <w:p w:rsidR="00992AC2" w:rsidRPr="004E43CE" w:rsidRDefault="00992AC2" w:rsidP="00992AC2">
            <w:pPr>
              <w:rPr>
                <w:b/>
                <w:bCs/>
              </w:rPr>
            </w:pPr>
            <w:r w:rsidRPr="004E43CE">
              <w:rPr>
                <w:b/>
                <w:bCs/>
              </w:rPr>
              <w:t xml:space="preserve">Комфортная среда </w:t>
            </w:r>
          </w:p>
        </w:tc>
        <w:tc>
          <w:tcPr>
            <w:tcW w:w="1418" w:type="dxa"/>
            <w:vAlign w:val="center"/>
          </w:tcPr>
          <w:p w:rsidR="00992AC2" w:rsidRPr="004E43CE" w:rsidRDefault="00992AC2" w:rsidP="00992AC2">
            <w:pPr>
              <w:jc w:val="center"/>
              <w:rPr>
                <w:b/>
              </w:rPr>
            </w:pPr>
            <w:r w:rsidRPr="004E43CE">
              <w:rPr>
                <w:b/>
              </w:rPr>
              <w:t>21673,24</w:t>
            </w:r>
          </w:p>
        </w:tc>
        <w:tc>
          <w:tcPr>
            <w:tcW w:w="1417" w:type="dxa"/>
            <w:vAlign w:val="center"/>
          </w:tcPr>
          <w:p w:rsidR="00992AC2" w:rsidRPr="004E43CE" w:rsidRDefault="00992AC2" w:rsidP="00992AC2">
            <w:pPr>
              <w:jc w:val="center"/>
              <w:rPr>
                <w:b/>
              </w:rPr>
            </w:pPr>
            <w:r w:rsidRPr="004E43CE">
              <w:rPr>
                <w:b/>
              </w:rPr>
              <w:t>2006,814</w:t>
            </w:r>
          </w:p>
        </w:tc>
        <w:tc>
          <w:tcPr>
            <w:tcW w:w="1134" w:type="dxa"/>
            <w:vAlign w:val="center"/>
          </w:tcPr>
          <w:p w:rsidR="00992AC2" w:rsidRPr="004E43CE" w:rsidRDefault="00992AC2" w:rsidP="00992AC2">
            <w:pPr>
              <w:ind w:left="-108" w:right="-108"/>
              <w:jc w:val="center"/>
              <w:rPr>
                <w:b/>
              </w:rPr>
            </w:pPr>
            <w:r w:rsidRPr="004E43CE">
              <w:rPr>
                <w:b/>
              </w:rPr>
              <w:t>0</w:t>
            </w:r>
          </w:p>
        </w:tc>
        <w:tc>
          <w:tcPr>
            <w:tcW w:w="709" w:type="dxa"/>
          </w:tcPr>
          <w:p w:rsidR="00992AC2" w:rsidRPr="004E43CE" w:rsidRDefault="00992AC2" w:rsidP="00992AC2">
            <w:pPr>
              <w:jc w:val="center"/>
              <w:rPr>
                <w:b/>
              </w:rPr>
            </w:pPr>
            <w:r w:rsidRPr="004E43CE">
              <w:rPr>
                <w:b/>
              </w:rPr>
              <w:t>0</w:t>
            </w:r>
          </w:p>
        </w:tc>
      </w:tr>
      <w:tr w:rsidR="00992AC2" w:rsidRPr="004E43CE" w:rsidTr="001A7958">
        <w:trPr>
          <w:trHeight w:val="253"/>
          <w:tblHeader/>
        </w:trPr>
        <w:tc>
          <w:tcPr>
            <w:tcW w:w="5387" w:type="dxa"/>
            <w:vAlign w:val="center"/>
          </w:tcPr>
          <w:p w:rsidR="00992AC2" w:rsidRPr="004E43CE" w:rsidRDefault="00992AC2" w:rsidP="00992AC2">
            <w:pPr>
              <w:jc w:val="both"/>
              <w:rPr>
                <w:bCs/>
              </w:rPr>
            </w:pPr>
            <w:r w:rsidRPr="004E43CE">
              <w:rPr>
                <w:bCs/>
              </w:rPr>
              <w:t xml:space="preserve">Благоустройство дворовых территорий многоквартирных домов </w:t>
            </w:r>
          </w:p>
        </w:tc>
        <w:tc>
          <w:tcPr>
            <w:tcW w:w="1418" w:type="dxa"/>
            <w:vAlign w:val="center"/>
          </w:tcPr>
          <w:p w:rsidR="00992AC2" w:rsidRPr="004E43CE" w:rsidRDefault="00992AC2" w:rsidP="00992AC2">
            <w:pPr>
              <w:jc w:val="center"/>
            </w:pPr>
            <w:r w:rsidRPr="004E43CE">
              <w:t>6499,951</w:t>
            </w:r>
          </w:p>
        </w:tc>
        <w:tc>
          <w:tcPr>
            <w:tcW w:w="1417" w:type="dxa"/>
            <w:vAlign w:val="center"/>
          </w:tcPr>
          <w:p w:rsidR="00992AC2" w:rsidRPr="004E43CE" w:rsidRDefault="00992AC2" w:rsidP="00992AC2">
            <w:pPr>
              <w:jc w:val="center"/>
            </w:pPr>
            <w:r w:rsidRPr="004E43CE">
              <w:t>342,103</w:t>
            </w:r>
          </w:p>
        </w:tc>
        <w:tc>
          <w:tcPr>
            <w:tcW w:w="1134" w:type="dxa"/>
            <w:vAlign w:val="center"/>
          </w:tcPr>
          <w:p w:rsidR="00992AC2" w:rsidRPr="004E43CE" w:rsidRDefault="00992AC2" w:rsidP="00992AC2">
            <w:pPr>
              <w:ind w:left="-108" w:right="-108"/>
              <w:jc w:val="center"/>
            </w:pPr>
            <w:r w:rsidRPr="004E43CE">
              <w:t>0</w:t>
            </w:r>
          </w:p>
        </w:tc>
        <w:tc>
          <w:tcPr>
            <w:tcW w:w="709" w:type="dxa"/>
            <w:vAlign w:val="center"/>
          </w:tcPr>
          <w:p w:rsidR="00992AC2" w:rsidRPr="004E43CE" w:rsidRDefault="00992AC2" w:rsidP="00992AC2">
            <w:pPr>
              <w:jc w:val="center"/>
            </w:pPr>
            <w:r w:rsidRPr="004E43CE">
              <w:t>0</w:t>
            </w:r>
          </w:p>
        </w:tc>
      </w:tr>
      <w:tr w:rsidR="00992AC2" w:rsidRPr="004E43CE" w:rsidTr="001A7958">
        <w:trPr>
          <w:trHeight w:val="253"/>
          <w:tblHeader/>
        </w:trPr>
        <w:tc>
          <w:tcPr>
            <w:tcW w:w="5387" w:type="dxa"/>
            <w:vAlign w:val="center"/>
          </w:tcPr>
          <w:p w:rsidR="00992AC2" w:rsidRPr="004E43CE" w:rsidRDefault="00992AC2" w:rsidP="00992AC2">
            <w:pPr>
              <w:jc w:val="both"/>
              <w:rPr>
                <w:bCs/>
              </w:rPr>
            </w:pPr>
            <w:r w:rsidRPr="004E43CE">
              <w:rPr>
                <w:bCs/>
              </w:rPr>
              <w:t>Благоустройство общественных территорий</w:t>
            </w:r>
          </w:p>
        </w:tc>
        <w:tc>
          <w:tcPr>
            <w:tcW w:w="1418" w:type="dxa"/>
            <w:vAlign w:val="center"/>
          </w:tcPr>
          <w:p w:rsidR="00992AC2" w:rsidRPr="004E43CE" w:rsidRDefault="00992AC2" w:rsidP="00992AC2">
            <w:pPr>
              <w:jc w:val="center"/>
            </w:pPr>
            <w:r w:rsidRPr="004E43CE">
              <w:t>15173,289</w:t>
            </w:r>
          </w:p>
        </w:tc>
        <w:tc>
          <w:tcPr>
            <w:tcW w:w="1417" w:type="dxa"/>
            <w:vAlign w:val="center"/>
          </w:tcPr>
          <w:p w:rsidR="00992AC2" w:rsidRPr="004E43CE" w:rsidRDefault="00992AC2" w:rsidP="00992AC2">
            <w:pPr>
              <w:jc w:val="center"/>
            </w:pPr>
            <w:r w:rsidRPr="004E43CE">
              <w:t>798,594</w:t>
            </w:r>
          </w:p>
        </w:tc>
        <w:tc>
          <w:tcPr>
            <w:tcW w:w="1134" w:type="dxa"/>
            <w:vAlign w:val="center"/>
          </w:tcPr>
          <w:p w:rsidR="00992AC2" w:rsidRPr="004E43CE" w:rsidRDefault="00992AC2" w:rsidP="00992AC2">
            <w:pPr>
              <w:jc w:val="center"/>
            </w:pPr>
            <w:r w:rsidRPr="004E43CE">
              <w:t>0</w:t>
            </w:r>
          </w:p>
        </w:tc>
        <w:tc>
          <w:tcPr>
            <w:tcW w:w="709" w:type="dxa"/>
            <w:vAlign w:val="center"/>
          </w:tcPr>
          <w:p w:rsidR="00992AC2" w:rsidRPr="004E43CE" w:rsidRDefault="00992AC2" w:rsidP="00992AC2">
            <w:pPr>
              <w:jc w:val="center"/>
            </w:pPr>
            <w:r w:rsidRPr="004E43CE">
              <w:t>0</w:t>
            </w:r>
          </w:p>
        </w:tc>
      </w:tr>
      <w:tr w:rsidR="00992AC2" w:rsidRPr="004E43CE" w:rsidTr="001A7958">
        <w:trPr>
          <w:trHeight w:val="253"/>
          <w:tblHeader/>
        </w:trPr>
        <w:tc>
          <w:tcPr>
            <w:tcW w:w="5387" w:type="dxa"/>
            <w:vAlign w:val="center"/>
          </w:tcPr>
          <w:p w:rsidR="00992AC2" w:rsidRPr="004E43CE" w:rsidRDefault="00992AC2" w:rsidP="00992AC2">
            <w:pPr>
              <w:jc w:val="both"/>
              <w:rPr>
                <w:bCs/>
              </w:rPr>
            </w:pPr>
            <w:r w:rsidRPr="004E43CE">
              <w:rPr>
                <w:bCs/>
              </w:rPr>
              <w:t>Проведение проверки достоверности определения сметной стоимости работ по благоустройству дворовых территорий многоквартирных домов, общественных территорий.</w:t>
            </w:r>
          </w:p>
        </w:tc>
        <w:tc>
          <w:tcPr>
            <w:tcW w:w="1418" w:type="dxa"/>
            <w:vAlign w:val="center"/>
          </w:tcPr>
          <w:p w:rsidR="00992AC2" w:rsidRPr="004E43CE" w:rsidRDefault="00992AC2" w:rsidP="00992AC2">
            <w:pPr>
              <w:jc w:val="center"/>
            </w:pPr>
            <w:r w:rsidRPr="004E43CE">
              <w:t>0</w:t>
            </w:r>
          </w:p>
        </w:tc>
        <w:tc>
          <w:tcPr>
            <w:tcW w:w="1417" w:type="dxa"/>
            <w:vAlign w:val="center"/>
          </w:tcPr>
          <w:p w:rsidR="00992AC2" w:rsidRPr="004E43CE" w:rsidRDefault="00992AC2" w:rsidP="00992AC2">
            <w:pPr>
              <w:jc w:val="center"/>
            </w:pPr>
            <w:r w:rsidRPr="004E43CE">
              <w:t>85,0</w:t>
            </w:r>
          </w:p>
        </w:tc>
        <w:tc>
          <w:tcPr>
            <w:tcW w:w="1134" w:type="dxa"/>
            <w:vAlign w:val="center"/>
          </w:tcPr>
          <w:p w:rsidR="00992AC2" w:rsidRPr="004E43CE" w:rsidRDefault="00992AC2" w:rsidP="00992AC2">
            <w:pPr>
              <w:jc w:val="center"/>
            </w:pPr>
            <w:r w:rsidRPr="004E43CE">
              <w:t>0</w:t>
            </w:r>
          </w:p>
        </w:tc>
        <w:tc>
          <w:tcPr>
            <w:tcW w:w="709" w:type="dxa"/>
            <w:vAlign w:val="center"/>
          </w:tcPr>
          <w:p w:rsidR="00992AC2" w:rsidRPr="004E43CE" w:rsidRDefault="00992AC2" w:rsidP="00992AC2">
            <w:pPr>
              <w:jc w:val="center"/>
            </w:pPr>
            <w:r w:rsidRPr="004E43CE">
              <w:t>0</w:t>
            </w:r>
          </w:p>
        </w:tc>
      </w:tr>
      <w:tr w:rsidR="00992AC2" w:rsidRPr="004E43CE" w:rsidTr="001A7958">
        <w:trPr>
          <w:trHeight w:val="253"/>
          <w:tblHeader/>
        </w:trPr>
        <w:tc>
          <w:tcPr>
            <w:tcW w:w="5387" w:type="dxa"/>
            <w:vAlign w:val="center"/>
          </w:tcPr>
          <w:p w:rsidR="00992AC2" w:rsidRPr="004E43CE" w:rsidRDefault="00992AC2" w:rsidP="00992AC2">
            <w:pPr>
              <w:jc w:val="both"/>
              <w:rPr>
                <w:bCs/>
              </w:rPr>
            </w:pPr>
            <w:r w:rsidRPr="004E43CE">
              <w:rPr>
                <w:bCs/>
              </w:rPr>
              <w:t>Благоустройство общественной территории, парк на привокзальной площади</w:t>
            </w:r>
          </w:p>
        </w:tc>
        <w:tc>
          <w:tcPr>
            <w:tcW w:w="1418" w:type="dxa"/>
            <w:vAlign w:val="center"/>
          </w:tcPr>
          <w:p w:rsidR="00992AC2" w:rsidRPr="004E43CE" w:rsidRDefault="00992AC2" w:rsidP="00992AC2">
            <w:pPr>
              <w:jc w:val="center"/>
            </w:pPr>
            <w:r w:rsidRPr="004E43CE">
              <w:t>0</w:t>
            </w:r>
          </w:p>
        </w:tc>
        <w:tc>
          <w:tcPr>
            <w:tcW w:w="1417" w:type="dxa"/>
            <w:vAlign w:val="center"/>
          </w:tcPr>
          <w:p w:rsidR="00992AC2" w:rsidRPr="004E43CE" w:rsidRDefault="00992AC2" w:rsidP="00992AC2">
            <w:pPr>
              <w:jc w:val="center"/>
            </w:pPr>
            <w:r w:rsidRPr="004E43CE">
              <w:t>433,226</w:t>
            </w:r>
          </w:p>
        </w:tc>
        <w:tc>
          <w:tcPr>
            <w:tcW w:w="1134" w:type="dxa"/>
            <w:vAlign w:val="center"/>
          </w:tcPr>
          <w:p w:rsidR="00992AC2" w:rsidRPr="004E43CE" w:rsidRDefault="00992AC2" w:rsidP="00992AC2">
            <w:pPr>
              <w:jc w:val="center"/>
            </w:pPr>
            <w:r w:rsidRPr="004E43CE">
              <w:t>0</w:t>
            </w:r>
          </w:p>
        </w:tc>
        <w:tc>
          <w:tcPr>
            <w:tcW w:w="709" w:type="dxa"/>
            <w:vAlign w:val="center"/>
          </w:tcPr>
          <w:p w:rsidR="00992AC2" w:rsidRPr="004E43CE" w:rsidRDefault="00992AC2" w:rsidP="00992AC2">
            <w:pPr>
              <w:jc w:val="center"/>
            </w:pPr>
            <w:r w:rsidRPr="004E43CE">
              <w:t>0</w:t>
            </w:r>
          </w:p>
        </w:tc>
      </w:tr>
      <w:tr w:rsidR="00992AC2" w:rsidRPr="004E43CE" w:rsidTr="001A7958">
        <w:trPr>
          <w:trHeight w:val="253"/>
          <w:tblHeader/>
        </w:trPr>
        <w:tc>
          <w:tcPr>
            <w:tcW w:w="5387" w:type="dxa"/>
            <w:vAlign w:val="center"/>
          </w:tcPr>
          <w:p w:rsidR="00992AC2" w:rsidRPr="004E43CE" w:rsidRDefault="00992AC2" w:rsidP="001A7958">
            <w:pPr>
              <w:jc w:val="both"/>
              <w:rPr>
                <w:bCs/>
              </w:rPr>
            </w:pPr>
            <w:r w:rsidRPr="004E43CE">
              <w:rPr>
                <w:bCs/>
              </w:rPr>
              <w:t>Благоустройство общественной территории пешеходная зона на ул. А. Васильева (3 этап)</w:t>
            </w:r>
          </w:p>
        </w:tc>
        <w:tc>
          <w:tcPr>
            <w:tcW w:w="1418" w:type="dxa"/>
            <w:vAlign w:val="center"/>
          </w:tcPr>
          <w:p w:rsidR="00992AC2" w:rsidRPr="004E43CE" w:rsidRDefault="00992AC2" w:rsidP="00992AC2">
            <w:pPr>
              <w:jc w:val="center"/>
            </w:pPr>
            <w:r w:rsidRPr="004E43CE">
              <w:t>0</w:t>
            </w:r>
          </w:p>
        </w:tc>
        <w:tc>
          <w:tcPr>
            <w:tcW w:w="1417" w:type="dxa"/>
            <w:vAlign w:val="center"/>
          </w:tcPr>
          <w:p w:rsidR="00992AC2" w:rsidRPr="004E43CE" w:rsidRDefault="00992AC2" w:rsidP="00992AC2">
            <w:pPr>
              <w:jc w:val="center"/>
            </w:pPr>
            <w:r w:rsidRPr="004E43CE">
              <w:t>347,891</w:t>
            </w:r>
          </w:p>
        </w:tc>
        <w:tc>
          <w:tcPr>
            <w:tcW w:w="1134" w:type="dxa"/>
            <w:vAlign w:val="center"/>
          </w:tcPr>
          <w:p w:rsidR="00992AC2" w:rsidRPr="004E43CE" w:rsidRDefault="00992AC2" w:rsidP="00992AC2">
            <w:pPr>
              <w:jc w:val="center"/>
            </w:pPr>
          </w:p>
        </w:tc>
        <w:tc>
          <w:tcPr>
            <w:tcW w:w="709" w:type="dxa"/>
            <w:vAlign w:val="center"/>
          </w:tcPr>
          <w:p w:rsidR="00992AC2" w:rsidRPr="004E43CE" w:rsidRDefault="00992AC2" w:rsidP="00992AC2">
            <w:pPr>
              <w:jc w:val="center"/>
            </w:pPr>
          </w:p>
        </w:tc>
      </w:tr>
    </w:tbl>
    <w:p w:rsidR="00992AC2" w:rsidRPr="004E43CE" w:rsidRDefault="00992AC2" w:rsidP="00992AC2">
      <w:pPr>
        <w:spacing w:line="276" w:lineRule="auto"/>
        <w:jc w:val="both"/>
        <w:rPr>
          <w:b/>
          <w:bCs/>
          <w:sz w:val="28"/>
          <w:szCs w:val="28"/>
        </w:rPr>
      </w:pPr>
      <w:r w:rsidRPr="004E43CE">
        <w:rPr>
          <w:bCs/>
          <w:sz w:val="28"/>
          <w:szCs w:val="28"/>
        </w:rPr>
        <w:t>Исполнение составило  0% к годовому плану.</w:t>
      </w:r>
    </w:p>
    <w:p w:rsidR="00992AC2" w:rsidRPr="004E43CE" w:rsidRDefault="00992AC2" w:rsidP="00992AC2">
      <w:pPr>
        <w:spacing w:line="276" w:lineRule="auto"/>
        <w:jc w:val="both"/>
        <w:rPr>
          <w:b/>
          <w:bCs/>
          <w:color w:val="000000"/>
          <w:sz w:val="28"/>
          <w:szCs w:val="28"/>
        </w:rPr>
      </w:pPr>
      <w:r w:rsidRPr="004E43CE">
        <w:rPr>
          <w:b/>
          <w:bCs/>
          <w:sz w:val="28"/>
          <w:szCs w:val="28"/>
        </w:rPr>
        <w:t>Раздел «</w:t>
      </w:r>
      <w:r w:rsidRPr="004E43CE">
        <w:rPr>
          <w:b/>
          <w:bCs/>
          <w:color w:val="000000"/>
          <w:sz w:val="28"/>
          <w:szCs w:val="28"/>
        </w:rPr>
        <w:t>Обращение с отходами».</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1"/>
        <w:gridCol w:w="1275"/>
        <w:gridCol w:w="1276"/>
        <w:gridCol w:w="1134"/>
        <w:gridCol w:w="709"/>
      </w:tblGrid>
      <w:tr w:rsidR="00992AC2" w:rsidRPr="004E43CE" w:rsidTr="001A7958">
        <w:trPr>
          <w:trHeight w:val="1230"/>
          <w:tblHeader/>
        </w:trPr>
        <w:tc>
          <w:tcPr>
            <w:tcW w:w="5671"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Показатель</w:t>
            </w:r>
          </w:p>
        </w:tc>
        <w:tc>
          <w:tcPr>
            <w:tcW w:w="1275"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 xml:space="preserve">Областной бюджет на 2024 г., </w:t>
            </w:r>
          </w:p>
          <w:p w:rsidR="00992AC2" w:rsidRPr="004E43CE" w:rsidRDefault="00992AC2" w:rsidP="00992AC2">
            <w:pPr>
              <w:jc w:val="center"/>
            </w:pPr>
            <w:r w:rsidRPr="004E43CE">
              <w:t>тыс. руб.</w:t>
            </w:r>
          </w:p>
        </w:tc>
        <w:tc>
          <w:tcPr>
            <w:tcW w:w="1276"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Местный бюджет на 2024 г.,     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Освое- ние,             тыс. руб.</w:t>
            </w:r>
          </w:p>
        </w:tc>
        <w:tc>
          <w:tcPr>
            <w:tcW w:w="709" w:type="dxa"/>
            <w:tcBorders>
              <w:top w:val="single" w:sz="4" w:space="0" w:color="auto"/>
              <w:left w:val="single" w:sz="4" w:space="0" w:color="auto"/>
              <w:bottom w:val="single" w:sz="4" w:space="0" w:color="auto"/>
              <w:right w:val="single" w:sz="4" w:space="0" w:color="auto"/>
            </w:tcBorders>
          </w:tcPr>
          <w:p w:rsidR="00992AC2" w:rsidRPr="004E43CE" w:rsidRDefault="00992AC2" w:rsidP="00992AC2">
            <w:pPr>
              <w:jc w:val="center"/>
            </w:pPr>
          </w:p>
          <w:p w:rsidR="00992AC2" w:rsidRPr="004E43CE" w:rsidRDefault="00992AC2" w:rsidP="00992AC2">
            <w:pPr>
              <w:jc w:val="center"/>
            </w:pPr>
            <w:r w:rsidRPr="004E43CE">
              <w:t>% освое-ния</w:t>
            </w:r>
          </w:p>
        </w:tc>
      </w:tr>
      <w:tr w:rsidR="00992AC2" w:rsidRPr="004E43CE" w:rsidTr="001A7958">
        <w:trPr>
          <w:trHeight w:val="331"/>
          <w:tblHeader/>
        </w:trPr>
        <w:tc>
          <w:tcPr>
            <w:tcW w:w="5671"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r w:rsidRPr="004E43CE">
              <w:t>Охрана окружающей среды</w:t>
            </w:r>
          </w:p>
        </w:tc>
        <w:tc>
          <w:tcPr>
            <w:tcW w:w="1275"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rPr>
                <w:b/>
              </w:rPr>
            </w:pPr>
            <w:r w:rsidRPr="004E43CE">
              <w:rPr>
                <w:b/>
              </w:rPr>
              <w:t>641,0</w:t>
            </w:r>
          </w:p>
        </w:tc>
        <w:tc>
          <w:tcPr>
            <w:tcW w:w="1276"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rPr>
                <w:b/>
              </w:rPr>
            </w:pPr>
            <w:r w:rsidRPr="004E43CE">
              <w:rPr>
                <w:b/>
              </w:rPr>
              <w:t>6953,121</w:t>
            </w:r>
          </w:p>
        </w:tc>
        <w:tc>
          <w:tcPr>
            <w:tcW w:w="1134"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rPr>
                <w:b/>
              </w:rPr>
            </w:pPr>
            <w:r w:rsidRPr="004E43CE">
              <w:rPr>
                <w:b/>
              </w:rPr>
              <w:t>134,277</w:t>
            </w:r>
          </w:p>
        </w:tc>
        <w:tc>
          <w:tcPr>
            <w:tcW w:w="709" w:type="dxa"/>
            <w:tcBorders>
              <w:top w:val="single" w:sz="4" w:space="0" w:color="auto"/>
              <w:left w:val="single" w:sz="4" w:space="0" w:color="auto"/>
              <w:bottom w:val="single" w:sz="4" w:space="0" w:color="auto"/>
              <w:right w:val="single" w:sz="4" w:space="0" w:color="auto"/>
            </w:tcBorders>
          </w:tcPr>
          <w:p w:rsidR="00992AC2" w:rsidRPr="004E43CE" w:rsidRDefault="00992AC2" w:rsidP="00992AC2">
            <w:pPr>
              <w:jc w:val="center"/>
              <w:rPr>
                <w:b/>
              </w:rPr>
            </w:pPr>
            <w:r w:rsidRPr="004E43CE">
              <w:rPr>
                <w:b/>
              </w:rPr>
              <w:t>1,8</w:t>
            </w:r>
          </w:p>
        </w:tc>
      </w:tr>
      <w:tr w:rsidR="00992AC2" w:rsidRPr="004E43CE" w:rsidTr="001A7958">
        <w:trPr>
          <w:trHeight w:val="293"/>
          <w:tblHeader/>
        </w:trPr>
        <w:tc>
          <w:tcPr>
            <w:tcW w:w="5671"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r w:rsidRPr="004E43CE">
              <w:t>Устройство основания контейнерных площадок  имеющих ограждение</w:t>
            </w:r>
          </w:p>
        </w:tc>
        <w:tc>
          <w:tcPr>
            <w:tcW w:w="1275"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0</w:t>
            </w:r>
          </w:p>
        </w:tc>
        <w:tc>
          <w:tcPr>
            <w:tcW w:w="1276"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40</w:t>
            </w:r>
          </w:p>
        </w:tc>
        <w:tc>
          <w:tcPr>
            <w:tcW w:w="1134"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0</w:t>
            </w:r>
          </w:p>
        </w:tc>
        <w:tc>
          <w:tcPr>
            <w:tcW w:w="709"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0</w:t>
            </w:r>
          </w:p>
        </w:tc>
      </w:tr>
      <w:tr w:rsidR="00992AC2" w:rsidRPr="004E43CE" w:rsidTr="001A7958">
        <w:trPr>
          <w:trHeight w:val="293"/>
          <w:tblHeader/>
        </w:trPr>
        <w:tc>
          <w:tcPr>
            <w:tcW w:w="5671"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r w:rsidRPr="004E43CE">
              <w:t xml:space="preserve">Ремонт ограждений контейнерных площадок </w:t>
            </w:r>
          </w:p>
        </w:tc>
        <w:tc>
          <w:tcPr>
            <w:tcW w:w="1275"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0</w:t>
            </w:r>
          </w:p>
        </w:tc>
        <w:tc>
          <w:tcPr>
            <w:tcW w:w="1276"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149</w:t>
            </w:r>
          </w:p>
        </w:tc>
        <w:tc>
          <w:tcPr>
            <w:tcW w:w="1134"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134,277</w:t>
            </w:r>
          </w:p>
        </w:tc>
        <w:tc>
          <w:tcPr>
            <w:tcW w:w="709"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90,1</w:t>
            </w:r>
          </w:p>
        </w:tc>
      </w:tr>
      <w:tr w:rsidR="00992AC2" w:rsidRPr="004E43CE" w:rsidTr="001A7958">
        <w:trPr>
          <w:trHeight w:val="293"/>
          <w:tblHeader/>
        </w:trPr>
        <w:tc>
          <w:tcPr>
            <w:tcW w:w="5671"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r w:rsidRPr="004E43CE">
              <w:t>Ликвидация навала мусора</w:t>
            </w:r>
          </w:p>
        </w:tc>
        <w:tc>
          <w:tcPr>
            <w:tcW w:w="1275"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0</w:t>
            </w:r>
          </w:p>
        </w:tc>
        <w:tc>
          <w:tcPr>
            <w:tcW w:w="1276"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2500,0</w:t>
            </w:r>
          </w:p>
        </w:tc>
        <w:tc>
          <w:tcPr>
            <w:tcW w:w="1134"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0</w:t>
            </w:r>
          </w:p>
        </w:tc>
        <w:tc>
          <w:tcPr>
            <w:tcW w:w="709" w:type="dxa"/>
            <w:tcBorders>
              <w:top w:val="single" w:sz="4" w:space="0" w:color="auto"/>
              <w:left w:val="single" w:sz="4" w:space="0" w:color="auto"/>
              <w:bottom w:val="single" w:sz="4" w:space="0" w:color="auto"/>
              <w:right w:val="single" w:sz="4" w:space="0" w:color="auto"/>
            </w:tcBorders>
          </w:tcPr>
          <w:p w:rsidR="00992AC2" w:rsidRPr="004E43CE" w:rsidRDefault="00992AC2" w:rsidP="00992AC2">
            <w:pPr>
              <w:jc w:val="center"/>
            </w:pPr>
            <w:r w:rsidRPr="004E43CE">
              <w:t>0</w:t>
            </w:r>
          </w:p>
        </w:tc>
      </w:tr>
      <w:tr w:rsidR="00992AC2" w:rsidRPr="004E43CE" w:rsidTr="001A7958">
        <w:trPr>
          <w:trHeight w:val="573"/>
          <w:tblHeader/>
        </w:trPr>
        <w:tc>
          <w:tcPr>
            <w:tcW w:w="5671"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both"/>
            </w:pPr>
            <w:r w:rsidRPr="004E43CE">
              <w:t>Выполнение комплекса инженерных изысканий и разработка проектно-сметной документации по объекту: «Рекультивация и ликвидация объекта «Первая очередь усовершенствованного, высоконагружаемого полигона складирования твердых бытовых отходов (ТБО) и промышленных (</w:t>
            </w:r>
            <w:r w:rsidRPr="004E43CE">
              <w:rPr>
                <w:lang w:val="en-US"/>
              </w:rPr>
              <w:t>III</w:t>
            </w:r>
            <w:r w:rsidRPr="004E43CE">
              <w:t xml:space="preserve"> и </w:t>
            </w:r>
            <w:r w:rsidRPr="004E43CE">
              <w:rPr>
                <w:lang w:val="en-US"/>
              </w:rPr>
              <w:t>IV</w:t>
            </w:r>
            <w:r w:rsidRPr="004E43CE">
              <w:t xml:space="preserve"> классов) отходов г. Похвистнево» </w:t>
            </w:r>
          </w:p>
        </w:tc>
        <w:tc>
          <w:tcPr>
            <w:tcW w:w="1275"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0</w:t>
            </w:r>
          </w:p>
        </w:tc>
        <w:tc>
          <w:tcPr>
            <w:tcW w:w="1276"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3464,121</w:t>
            </w:r>
          </w:p>
        </w:tc>
        <w:tc>
          <w:tcPr>
            <w:tcW w:w="1134"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0</w:t>
            </w:r>
          </w:p>
        </w:tc>
        <w:tc>
          <w:tcPr>
            <w:tcW w:w="709"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0</w:t>
            </w:r>
          </w:p>
        </w:tc>
      </w:tr>
      <w:tr w:rsidR="00992AC2" w:rsidRPr="004E43CE" w:rsidTr="001A7958">
        <w:trPr>
          <w:trHeight w:val="719"/>
          <w:tblHeader/>
        </w:trPr>
        <w:tc>
          <w:tcPr>
            <w:tcW w:w="5671"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1A7958">
            <w:pPr>
              <w:jc w:val="both"/>
            </w:pPr>
            <w:r w:rsidRPr="004E43CE">
              <w:t>Проведение мероприятий по приобретению мусоросборников, предназначенных для складирования ТКО</w:t>
            </w:r>
          </w:p>
        </w:tc>
        <w:tc>
          <w:tcPr>
            <w:tcW w:w="1275"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500</w:t>
            </w:r>
          </w:p>
        </w:tc>
        <w:tc>
          <w:tcPr>
            <w:tcW w:w="1276"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700</w:t>
            </w:r>
          </w:p>
        </w:tc>
        <w:tc>
          <w:tcPr>
            <w:tcW w:w="1134"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0</w:t>
            </w:r>
          </w:p>
        </w:tc>
        <w:tc>
          <w:tcPr>
            <w:tcW w:w="709"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0</w:t>
            </w:r>
          </w:p>
        </w:tc>
      </w:tr>
      <w:tr w:rsidR="00992AC2" w:rsidRPr="004E43CE" w:rsidTr="001A7958">
        <w:trPr>
          <w:trHeight w:val="453"/>
          <w:tblHeader/>
        </w:trPr>
        <w:tc>
          <w:tcPr>
            <w:tcW w:w="5671"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1A7958">
            <w:pPr>
              <w:jc w:val="both"/>
            </w:pPr>
            <w:r w:rsidRPr="004E43CE">
              <w:t xml:space="preserve">Проведение мероприятий по устройству контейнерных площадок </w:t>
            </w:r>
          </w:p>
        </w:tc>
        <w:tc>
          <w:tcPr>
            <w:tcW w:w="1275"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141,0</w:t>
            </w:r>
          </w:p>
        </w:tc>
        <w:tc>
          <w:tcPr>
            <w:tcW w:w="1276"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100</w:t>
            </w:r>
          </w:p>
        </w:tc>
        <w:tc>
          <w:tcPr>
            <w:tcW w:w="1134"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0</w:t>
            </w:r>
          </w:p>
        </w:tc>
        <w:tc>
          <w:tcPr>
            <w:tcW w:w="709" w:type="dxa"/>
            <w:tcBorders>
              <w:top w:val="single" w:sz="4" w:space="0" w:color="auto"/>
              <w:left w:val="single" w:sz="4" w:space="0" w:color="auto"/>
              <w:bottom w:val="single" w:sz="4" w:space="0" w:color="auto"/>
              <w:right w:val="single" w:sz="4" w:space="0" w:color="auto"/>
            </w:tcBorders>
            <w:vAlign w:val="center"/>
          </w:tcPr>
          <w:p w:rsidR="00992AC2" w:rsidRPr="004E43CE" w:rsidRDefault="00992AC2" w:rsidP="00992AC2">
            <w:pPr>
              <w:jc w:val="center"/>
            </w:pPr>
            <w:r w:rsidRPr="004E43CE">
              <w:t>0</w:t>
            </w:r>
          </w:p>
        </w:tc>
      </w:tr>
    </w:tbl>
    <w:p w:rsidR="00992AC2" w:rsidRPr="004E43CE" w:rsidRDefault="00992AC2" w:rsidP="00992AC2">
      <w:pPr>
        <w:ind w:firstLine="708"/>
        <w:jc w:val="both"/>
        <w:rPr>
          <w:bCs/>
          <w:sz w:val="28"/>
          <w:szCs w:val="28"/>
        </w:rPr>
      </w:pPr>
      <w:r w:rsidRPr="004E43CE">
        <w:rPr>
          <w:bCs/>
          <w:sz w:val="28"/>
          <w:szCs w:val="28"/>
        </w:rPr>
        <w:lastRenderedPageBreak/>
        <w:t>Исполнение составляет 1,8% к годовому плану, в т. ч.  по областным средствам 0,0%, по средствам городского округа 1,9%.</w:t>
      </w:r>
    </w:p>
    <w:p w:rsidR="00992AC2" w:rsidRPr="004E43CE" w:rsidRDefault="00992AC2" w:rsidP="00992AC2">
      <w:pPr>
        <w:ind w:firstLine="708"/>
        <w:jc w:val="both"/>
        <w:rPr>
          <w:bCs/>
          <w:color w:val="000000"/>
          <w:sz w:val="28"/>
          <w:szCs w:val="28"/>
        </w:rPr>
      </w:pPr>
      <w:r w:rsidRPr="004E43CE">
        <w:rPr>
          <w:bCs/>
          <w:sz w:val="28"/>
          <w:szCs w:val="28"/>
        </w:rPr>
        <w:t>Финансирование производится в соответствии</w:t>
      </w:r>
      <w:r w:rsidRPr="004E43CE">
        <w:rPr>
          <w:bCs/>
          <w:color w:val="000000"/>
          <w:sz w:val="28"/>
          <w:szCs w:val="28"/>
        </w:rPr>
        <w:t xml:space="preserve"> с муниципальной программой</w:t>
      </w:r>
      <w:r w:rsidRPr="004E43CE">
        <w:rPr>
          <w:b/>
          <w:bCs/>
          <w:color w:val="000000"/>
          <w:sz w:val="28"/>
          <w:szCs w:val="28"/>
        </w:rPr>
        <w:t xml:space="preserve"> </w:t>
      </w:r>
      <w:r w:rsidRPr="004E43CE">
        <w:rPr>
          <w:bCs/>
          <w:color w:val="000000"/>
          <w:sz w:val="28"/>
          <w:szCs w:val="28"/>
        </w:rPr>
        <w:t xml:space="preserve">"Комплексное развитие транспортной инфраструктуры и благоустройства территории городского округа Похвистнево Самарской области» на 2016- 2028 годы. Подпрограмма 3. Обращение с отходами на территории городского округа Похвистнево» </w:t>
      </w:r>
    </w:p>
    <w:p w:rsidR="00992AC2" w:rsidRPr="004E43CE" w:rsidRDefault="00992AC2" w:rsidP="00992AC2">
      <w:pPr>
        <w:ind w:firstLine="708"/>
        <w:jc w:val="both"/>
        <w:rPr>
          <w:bCs/>
          <w:sz w:val="28"/>
          <w:szCs w:val="28"/>
        </w:rPr>
      </w:pPr>
      <w:r w:rsidRPr="004E43CE">
        <w:rPr>
          <w:bCs/>
          <w:color w:val="000000"/>
          <w:sz w:val="28"/>
          <w:szCs w:val="28"/>
        </w:rPr>
        <w:t xml:space="preserve">- оплачена </w:t>
      </w:r>
      <w:r w:rsidRPr="004E43CE">
        <w:rPr>
          <w:bCs/>
          <w:sz w:val="28"/>
          <w:szCs w:val="28"/>
        </w:rPr>
        <w:t>кредиторская задолженность</w:t>
      </w:r>
      <w:r w:rsidRPr="004E43CE">
        <w:rPr>
          <w:sz w:val="28"/>
          <w:szCs w:val="28"/>
        </w:rPr>
        <w:t xml:space="preserve"> 2023 года в сумме 134 277 руб. по </w:t>
      </w:r>
      <w:r w:rsidRPr="004E43CE">
        <w:rPr>
          <w:bCs/>
          <w:sz w:val="28"/>
          <w:szCs w:val="28"/>
        </w:rPr>
        <w:t>ремонту ограждений контейнерных площадок.</w:t>
      </w:r>
    </w:p>
    <w:p w:rsidR="00A95A6F" w:rsidRPr="004E43CE" w:rsidRDefault="00A95A6F" w:rsidP="00A95A6F">
      <w:pPr>
        <w:tabs>
          <w:tab w:val="left" w:pos="284"/>
          <w:tab w:val="left" w:pos="426"/>
          <w:tab w:val="left" w:pos="709"/>
          <w:tab w:val="left" w:pos="851"/>
          <w:tab w:val="left" w:pos="993"/>
        </w:tabs>
        <w:jc w:val="both"/>
        <w:rPr>
          <w:b/>
          <w:sz w:val="28"/>
          <w:szCs w:val="28"/>
        </w:rPr>
      </w:pPr>
      <w:r w:rsidRPr="004E43CE">
        <w:rPr>
          <w:b/>
          <w:sz w:val="28"/>
          <w:szCs w:val="28"/>
        </w:rPr>
        <w:t>Раздел «Культура».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7"/>
        <w:gridCol w:w="1275"/>
        <w:gridCol w:w="1276"/>
        <w:gridCol w:w="1134"/>
        <w:gridCol w:w="709"/>
      </w:tblGrid>
      <w:tr w:rsidR="00A95A6F" w:rsidRPr="004E43CE" w:rsidTr="00A95A6F">
        <w:trPr>
          <w:trHeight w:val="1368"/>
          <w:tblHeader/>
        </w:trPr>
        <w:tc>
          <w:tcPr>
            <w:tcW w:w="5637" w:type="dxa"/>
            <w:vAlign w:val="center"/>
          </w:tcPr>
          <w:p w:rsidR="00A95A6F" w:rsidRPr="004E43CE" w:rsidRDefault="00A95A6F" w:rsidP="00152D72">
            <w:pPr>
              <w:jc w:val="center"/>
            </w:pPr>
            <w:r w:rsidRPr="004E43CE">
              <w:t>Показатель</w:t>
            </w:r>
          </w:p>
        </w:tc>
        <w:tc>
          <w:tcPr>
            <w:tcW w:w="1275" w:type="dxa"/>
          </w:tcPr>
          <w:p w:rsidR="00A95A6F" w:rsidRPr="004E43CE" w:rsidRDefault="00A95A6F" w:rsidP="00152D72">
            <w:pPr>
              <w:jc w:val="center"/>
            </w:pPr>
            <w:r w:rsidRPr="004E43CE">
              <w:t>Из областного бюджета на 2024 г.,</w:t>
            </w:r>
          </w:p>
          <w:p w:rsidR="00A95A6F" w:rsidRPr="004E43CE" w:rsidRDefault="00A95A6F" w:rsidP="00152D72">
            <w:pPr>
              <w:jc w:val="center"/>
            </w:pPr>
            <w:r w:rsidRPr="004E43CE">
              <w:t>тыс. руб.</w:t>
            </w:r>
          </w:p>
        </w:tc>
        <w:tc>
          <w:tcPr>
            <w:tcW w:w="1276" w:type="dxa"/>
          </w:tcPr>
          <w:p w:rsidR="00A95A6F" w:rsidRPr="004E43CE" w:rsidRDefault="00A95A6F" w:rsidP="00152D72">
            <w:pPr>
              <w:jc w:val="center"/>
            </w:pPr>
            <w:r w:rsidRPr="004E43CE">
              <w:t>Из                      местного бюджета        на 2024 г.,     тыс. руб.</w:t>
            </w:r>
          </w:p>
        </w:tc>
        <w:tc>
          <w:tcPr>
            <w:tcW w:w="1134" w:type="dxa"/>
            <w:vAlign w:val="center"/>
          </w:tcPr>
          <w:p w:rsidR="00A95A6F" w:rsidRPr="004E43CE" w:rsidRDefault="00A95A6F" w:rsidP="00152D72">
            <w:pPr>
              <w:ind w:left="-108"/>
              <w:jc w:val="center"/>
            </w:pPr>
            <w:r w:rsidRPr="004E43CE">
              <w:t>Освоение, тыс. руб.</w:t>
            </w:r>
          </w:p>
        </w:tc>
        <w:tc>
          <w:tcPr>
            <w:tcW w:w="709" w:type="dxa"/>
          </w:tcPr>
          <w:p w:rsidR="00A95A6F" w:rsidRPr="004E43CE" w:rsidRDefault="00A95A6F" w:rsidP="00152D72">
            <w:pPr>
              <w:jc w:val="center"/>
            </w:pPr>
          </w:p>
          <w:p w:rsidR="00A95A6F" w:rsidRPr="004E43CE" w:rsidRDefault="00A95A6F" w:rsidP="00152D72">
            <w:pPr>
              <w:jc w:val="center"/>
            </w:pPr>
            <w:r w:rsidRPr="004E43CE">
              <w:t>% освоения</w:t>
            </w:r>
          </w:p>
        </w:tc>
      </w:tr>
      <w:tr w:rsidR="00A95A6F" w:rsidRPr="004E43CE" w:rsidTr="00A95A6F">
        <w:trPr>
          <w:tblHeader/>
        </w:trPr>
        <w:tc>
          <w:tcPr>
            <w:tcW w:w="5637" w:type="dxa"/>
            <w:vAlign w:val="center"/>
          </w:tcPr>
          <w:p w:rsidR="00A95A6F" w:rsidRPr="004E43CE" w:rsidRDefault="00A95A6F" w:rsidP="00152D72">
            <w:pPr>
              <w:jc w:val="both"/>
            </w:pPr>
            <w:r w:rsidRPr="004E43CE">
              <w:rPr>
                <w:b/>
                <w:color w:val="000000"/>
              </w:rPr>
              <w:t>Культура, в т.ч.:</w:t>
            </w:r>
          </w:p>
        </w:tc>
        <w:tc>
          <w:tcPr>
            <w:tcW w:w="1275" w:type="dxa"/>
            <w:vAlign w:val="center"/>
          </w:tcPr>
          <w:p w:rsidR="00A95A6F" w:rsidRPr="004E43CE" w:rsidRDefault="00A95A6F" w:rsidP="00152D72">
            <w:pPr>
              <w:jc w:val="center"/>
              <w:rPr>
                <w:b/>
              </w:rPr>
            </w:pPr>
            <w:r w:rsidRPr="004E43CE">
              <w:rPr>
                <w:b/>
              </w:rPr>
              <w:t>0</w:t>
            </w:r>
          </w:p>
        </w:tc>
        <w:tc>
          <w:tcPr>
            <w:tcW w:w="1276" w:type="dxa"/>
            <w:vAlign w:val="center"/>
          </w:tcPr>
          <w:p w:rsidR="00A95A6F" w:rsidRPr="004E43CE" w:rsidRDefault="00A95A6F" w:rsidP="00152D72">
            <w:pPr>
              <w:jc w:val="center"/>
              <w:rPr>
                <w:b/>
              </w:rPr>
            </w:pPr>
            <w:r w:rsidRPr="004E43CE">
              <w:rPr>
                <w:b/>
              </w:rPr>
              <w:t>1362,711</w:t>
            </w:r>
          </w:p>
        </w:tc>
        <w:tc>
          <w:tcPr>
            <w:tcW w:w="1134" w:type="dxa"/>
            <w:vAlign w:val="center"/>
          </w:tcPr>
          <w:p w:rsidR="00A95A6F" w:rsidRPr="004E43CE" w:rsidRDefault="00A95A6F" w:rsidP="00152D72">
            <w:pPr>
              <w:jc w:val="center"/>
              <w:rPr>
                <w:b/>
              </w:rPr>
            </w:pPr>
            <w:r w:rsidRPr="004E43CE">
              <w:rPr>
                <w:b/>
              </w:rPr>
              <w:t>563,106</w:t>
            </w:r>
          </w:p>
        </w:tc>
        <w:tc>
          <w:tcPr>
            <w:tcW w:w="709" w:type="dxa"/>
          </w:tcPr>
          <w:p w:rsidR="00A95A6F" w:rsidRPr="004E43CE" w:rsidRDefault="00A95A6F" w:rsidP="00152D72">
            <w:pPr>
              <w:jc w:val="center"/>
              <w:rPr>
                <w:b/>
              </w:rPr>
            </w:pPr>
            <w:r w:rsidRPr="004E43CE">
              <w:rPr>
                <w:b/>
              </w:rPr>
              <w:t>41,3</w:t>
            </w:r>
          </w:p>
        </w:tc>
      </w:tr>
      <w:tr w:rsidR="00A95A6F" w:rsidRPr="004E43CE" w:rsidTr="00A95A6F">
        <w:trPr>
          <w:tblHeader/>
        </w:trPr>
        <w:tc>
          <w:tcPr>
            <w:tcW w:w="5637" w:type="dxa"/>
            <w:vAlign w:val="center"/>
          </w:tcPr>
          <w:p w:rsidR="00A95A6F" w:rsidRPr="004E43CE" w:rsidRDefault="00A95A6F" w:rsidP="00152D72">
            <w:pPr>
              <w:jc w:val="both"/>
              <w:rPr>
                <w:color w:val="000000"/>
              </w:rPr>
            </w:pPr>
            <w:r w:rsidRPr="004E43CE">
              <w:rPr>
                <w:color w:val="000000"/>
              </w:rPr>
              <w:t>Капитальный ремонт здания МБУК «ЦБС» г.о. Похвистнево по адресу г. Похвистнево, ул. Лермонтова,35</w:t>
            </w:r>
          </w:p>
        </w:tc>
        <w:tc>
          <w:tcPr>
            <w:tcW w:w="1275" w:type="dxa"/>
            <w:vAlign w:val="center"/>
          </w:tcPr>
          <w:p w:rsidR="00A95A6F" w:rsidRPr="004E43CE" w:rsidRDefault="00A95A6F" w:rsidP="00152D72">
            <w:pPr>
              <w:jc w:val="center"/>
            </w:pPr>
            <w:r w:rsidRPr="004E43CE">
              <w:t>0</w:t>
            </w:r>
          </w:p>
        </w:tc>
        <w:tc>
          <w:tcPr>
            <w:tcW w:w="1276" w:type="dxa"/>
            <w:vAlign w:val="center"/>
          </w:tcPr>
          <w:p w:rsidR="00A95A6F" w:rsidRPr="004E43CE" w:rsidRDefault="00A95A6F" w:rsidP="00152D72">
            <w:pPr>
              <w:jc w:val="center"/>
            </w:pPr>
            <w:r w:rsidRPr="004E43CE">
              <w:t>507,786</w:t>
            </w:r>
          </w:p>
        </w:tc>
        <w:tc>
          <w:tcPr>
            <w:tcW w:w="1134" w:type="dxa"/>
            <w:vAlign w:val="center"/>
          </w:tcPr>
          <w:p w:rsidR="00A95A6F" w:rsidRPr="004E43CE" w:rsidRDefault="00A95A6F" w:rsidP="00152D72">
            <w:pPr>
              <w:jc w:val="center"/>
            </w:pPr>
            <w:r w:rsidRPr="004E43CE">
              <w:t>507,786</w:t>
            </w:r>
          </w:p>
        </w:tc>
        <w:tc>
          <w:tcPr>
            <w:tcW w:w="709" w:type="dxa"/>
            <w:vAlign w:val="center"/>
          </w:tcPr>
          <w:p w:rsidR="00A95A6F" w:rsidRPr="004E43CE" w:rsidRDefault="00A95A6F" w:rsidP="00152D72">
            <w:pPr>
              <w:jc w:val="center"/>
            </w:pPr>
            <w:r w:rsidRPr="004E43CE">
              <w:t>100</w:t>
            </w:r>
          </w:p>
        </w:tc>
      </w:tr>
      <w:tr w:rsidR="00A95A6F" w:rsidRPr="004E43CE" w:rsidTr="00A95A6F">
        <w:trPr>
          <w:tblHeader/>
        </w:trPr>
        <w:tc>
          <w:tcPr>
            <w:tcW w:w="5637" w:type="dxa"/>
            <w:vAlign w:val="center"/>
          </w:tcPr>
          <w:p w:rsidR="00A95A6F" w:rsidRPr="004E43CE" w:rsidRDefault="00A95A6F" w:rsidP="00152D72">
            <w:pPr>
              <w:jc w:val="both"/>
              <w:rPr>
                <w:color w:val="000000"/>
              </w:rPr>
            </w:pPr>
            <w:r w:rsidRPr="004E43CE">
              <w:rPr>
                <w:color w:val="000000"/>
              </w:rPr>
              <w:t xml:space="preserve">Ремонт кровли </w:t>
            </w:r>
            <w:r w:rsidRPr="004E43CE">
              <w:rPr>
                <w:bCs/>
              </w:rPr>
              <w:t>здания клуба части города Венера</w:t>
            </w:r>
          </w:p>
        </w:tc>
        <w:tc>
          <w:tcPr>
            <w:tcW w:w="1275" w:type="dxa"/>
            <w:vAlign w:val="center"/>
          </w:tcPr>
          <w:p w:rsidR="00A95A6F" w:rsidRPr="004E43CE" w:rsidRDefault="00A95A6F" w:rsidP="00152D72">
            <w:pPr>
              <w:jc w:val="center"/>
            </w:pPr>
            <w:r w:rsidRPr="004E43CE">
              <w:t>0</w:t>
            </w:r>
          </w:p>
        </w:tc>
        <w:tc>
          <w:tcPr>
            <w:tcW w:w="1276" w:type="dxa"/>
            <w:vAlign w:val="center"/>
          </w:tcPr>
          <w:p w:rsidR="00A95A6F" w:rsidRPr="004E43CE" w:rsidRDefault="00A95A6F" w:rsidP="00152D72">
            <w:pPr>
              <w:jc w:val="center"/>
            </w:pPr>
            <w:r w:rsidRPr="004E43CE">
              <w:t>799,605</w:t>
            </w:r>
          </w:p>
        </w:tc>
        <w:tc>
          <w:tcPr>
            <w:tcW w:w="1134" w:type="dxa"/>
            <w:vAlign w:val="center"/>
          </w:tcPr>
          <w:p w:rsidR="00A95A6F" w:rsidRPr="004E43CE" w:rsidRDefault="00A95A6F" w:rsidP="00152D72">
            <w:pPr>
              <w:jc w:val="center"/>
            </w:pPr>
            <w:r w:rsidRPr="004E43CE">
              <w:t>0</w:t>
            </w:r>
          </w:p>
        </w:tc>
        <w:tc>
          <w:tcPr>
            <w:tcW w:w="709" w:type="dxa"/>
            <w:vAlign w:val="center"/>
          </w:tcPr>
          <w:p w:rsidR="00A95A6F" w:rsidRPr="004E43CE" w:rsidRDefault="00A95A6F" w:rsidP="00152D72">
            <w:pPr>
              <w:jc w:val="center"/>
            </w:pPr>
            <w:r w:rsidRPr="004E43CE">
              <w:t>0</w:t>
            </w:r>
          </w:p>
        </w:tc>
      </w:tr>
      <w:tr w:rsidR="00A95A6F" w:rsidRPr="004E43CE" w:rsidTr="00A95A6F">
        <w:trPr>
          <w:tblHeader/>
        </w:trPr>
        <w:tc>
          <w:tcPr>
            <w:tcW w:w="5637" w:type="dxa"/>
            <w:vAlign w:val="center"/>
          </w:tcPr>
          <w:p w:rsidR="00A95A6F" w:rsidRPr="004E43CE" w:rsidRDefault="00A95A6F" w:rsidP="00152D72">
            <w:pPr>
              <w:jc w:val="both"/>
              <w:rPr>
                <w:color w:val="000000"/>
              </w:rPr>
            </w:pPr>
            <w:r w:rsidRPr="004E43CE">
              <w:rPr>
                <w:color w:val="000000"/>
              </w:rPr>
              <w:t>Частичный ремонт крыши концертного зала ДШИ</w:t>
            </w:r>
          </w:p>
        </w:tc>
        <w:tc>
          <w:tcPr>
            <w:tcW w:w="1275" w:type="dxa"/>
            <w:vAlign w:val="center"/>
          </w:tcPr>
          <w:p w:rsidR="00A95A6F" w:rsidRPr="004E43CE" w:rsidRDefault="00A95A6F" w:rsidP="00152D72">
            <w:pPr>
              <w:jc w:val="center"/>
            </w:pPr>
            <w:r w:rsidRPr="004E43CE">
              <w:t>0</w:t>
            </w:r>
          </w:p>
        </w:tc>
        <w:tc>
          <w:tcPr>
            <w:tcW w:w="1276" w:type="dxa"/>
            <w:vAlign w:val="center"/>
          </w:tcPr>
          <w:p w:rsidR="00A95A6F" w:rsidRPr="004E43CE" w:rsidRDefault="00A95A6F" w:rsidP="00152D72">
            <w:pPr>
              <w:jc w:val="center"/>
            </w:pPr>
            <w:r w:rsidRPr="004E43CE">
              <w:t>55,32</w:t>
            </w:r>
          </w:p>
        </w:tc>
        <w:tc>
          <w:tcPr>
            <w:tcW w:w="1134" w:type="dxa"/>
            <w:vAlign w:val="center"/>
          </w:tcPr>
          <w:p w:rsidR="00A95A6F" w:rsidRPr="004E43CE" w:rsidRDefault="00A95A6F" w:rsidP="00152D72">
            <w:pPr>
              <w:jc w:val="center"/>
            </w:pPr>
            <w:r w:rsidRPr="004E43CE">
              <w:t>55,32</w:t>
            </w:r>
          </w:p>
        </w:tc>
        <w:tc>
          <w:tcPr>
            <w:tcW w:w="709" w:type="dxa"/>
            <w:vAlign w:val="center"/>
          </w:tcPr>
          <w:p w:rsidR="00A95A6F" w:rsidRPr="004E43CE" w:rsidRDefault="00A95A6F" w:rsidP="00152D72">
            <w:pPr>
              <w:jc w:val="center"/>
            </w:pPr>
            <w:r w:rsidRPr="004E43CE">
              <w:t>100</w:t>
            </w:r>
          </w:p>
        </w:tc>
      </w:tr>
    </w:tbl>
    <w:p w:rsidR="00A95A6F" w:rsidRPr="004E43CE" w:rsidRDefault="00A95A6F" w:rsidP="00A95A6F">
      <w:pPr>
        <w:ind w:firstLine="708"/>
        <w:jc w:val="both"/>
        <w:rPr>
          <w:bCs/>
          <w:sz w:val="28"/>
          <w:szCs w:val="28"/>
        </w:rPr>
      </w:pPr>
      <w:r w:rsidRPr="004E43CE">
        <w:rPr>
          <w:bCs/>
          <w:sz w:val="28"/>
          <w:szCs w:val="28"/>
        </w:rPr>
        <w:t>Исполнение составило 41,3% к годовому плану.</w:t>
      </w:r>
    </w:p>
    <w:p w:rsidR="00A95A6F" w:rsidRPr="004E43CE" w:rsidRDefault="00A95A6F" w:rsidP="00A95A6F">
      <w:pPr>
        <w:ind w:firstLine="720"/>
        <w:jc w:val="both"/>
        <w:rPr>
          <w:bCs/>
          <w:sz w:val="28"/>
          <w:szCs w:val="28"/>
        </w:rPr>
      </w:pPr>
      <w:r w:rsidRPr="004E43CE">
        <w:rPr>
          <w:bCs/>
          <w:sz w:val="28"/>
          <w:szCs w:val="28"/>
        </w:rPr>
        <w:t>Финансирование производится в соответствии</w:t>
      </w:r>
      <w:r w:rsidRPr="004E43CE">
        <w:rPr>
          <w:bCs/>
          <w:color w:val="000000"/>
          <w:sz w:val="28"/>
          <w:szCs w:val="28"/>
        </w:rPr>
        <w:t xml:space="preserve"> с муниципальной программой   </w:t>
      </w:r>
      <w:r w:rsidRPr="004E43CE">
        <w:rPr>
          <w:bCs/>
          <w:sz w:val="28"/>
          <w:szCs w:val="28"/>
        </w:rPr>
        <w:t>"Сохранение и развитие сферы культуры и искусства в городском округе Похвистнево Самарской области" на 2015-2027 годы»</w:t>
      </w:r>
      <w:r w:rsidRPr="004E43CE">
        <w:rPr>
          <w:sz w:val="28"/>
          <w:szCs w:val="28"/>
        </w:rPr>
        <w:t xml:space="preserve"> </w:t>
      </w:r>
    </w:p>
    <w:p w:rsidR="00A95A6F" w:rsidRPr="004E43CE" w:rsidRDefault="00A95A6F" w:rsidP="00A95A6F">
      <w:pPr>
        <w:jc w:val="both"/>
        <w:rPr>
          <w:sz w:val="28"/>
          <w:szCs w:val="28"/>
        </w:rPr>
      </w:pPr>
      <w:r w:rsidRPr="004E43CE">
        <w:rPr>
          <w:bCs/>
          <w:sz w:val="28"/>
          <w:szCs w:val="28"/>
        </w:rPr>
        <w:t xml:space="preserve">  </w:t>
      </w:r>
      <w:r w:rsidRPr="004E43CE">
        <w:rPr>
          <w:bCs/>
          <w:sz w:val="28"/>
          <w:szCs w:val="28"/>
        </w:rPr>
        <w:tab/>
        <w:t>О</w:t>
      </w:r>
      <w:r w:rsidRPr="004E43CE">
        <w:rPr>
          <w:bCs/>
          <w:color w:val="000000"/>
          <w:sz w:val="28"/>
          <w:szCs w:val="28"/>
        </w:rPr>
        <w:t xml:space="preserve">плачена </w:t>
      </w:r>
      <w:r w:rsidRPr="004E43CE">
        <w:rPr>
          <w:bCs/>
          <w:sz w:val="28"/>
          <w:szCs w:val="28"/>
        </w:rPr>
        <w:t xml:space="preserve">кредиторская задолженность  </w:t>
      </w:r>
      <w:r w:rsidRPr="004E43CE">
        <w:rPr>
          <w:sz w:val="28"/>
          <w:szCs w:val="28"/>
        </w:rPr>
        <w:t xml:space="preserve">   2023 года в сумме 563 106 руб., в том числе:</w:t>
      </w:r>
      <w:r w:rsidRPr="004E43CE">
        <w:rPr>
          <w:color w:val="000000"/>
          <w:sz w:val="28"/>
          <w:szCs w:val="28"/>
        </w:rPr>
        <w:t xml:space="preserve"> по капитальному ремонту здания МБУК "ЦБС г. о. Похвистнево" по адресу: Самарская обл., г. Похвистнево, ул. Лермонтова,35 в сумме 507 786руб., по </w:t>
      </w:r>
      <w:r w:rsidRPr="004E43CE">
        <w:rPr>
          <w:sz w:val="28"/>
          <w:szCs w:val="28"/>
        </w:rPr>
        <w:t>частичному ремонту крыши концертного зала УДО «ДШИ» в сумме 55 320руб.</w:t>
      </w:r>
    </w:p>
    <w:p w:rsidR="00A95A6F" w:rsidRPr="004E43CE" w:rsidRDefault="00A95A6F" w:rsidP="00A95A6F">
      <w:pPr>
        <w:spacing w:line="276" w:lineRule="auto"/>
        <w:jc w:val="both"/>
        <w:rPr>
          <w:b/>
          <w:color w:val="000000"/>
          <w:sz w:val="28"/>
          <w:szCs w:val="28"/>
        </w:rPr>
      </w:pPr>
      <w:r w:rsidRPr="004E43CE">
        <w:rPr>
          <w:b/>
          <w:color w:val="000000"/>
          <w:sz w:val="28"/>
          <w:szCs w:val="28"/>
        </w:rPr>
        <w:t>Раздел «Социальное обеспечение населения»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5"/>
        <w:gridCol w:w="1417"/>
        <w:gridCol w:w="1276"/>
        <w:gridCol w:w="1134"/>
        <w:gridCol w:w="709"/>
      </w:tblGrid>
      <w:tr w:rsidR="00A95A6F" w:rsidRPr="004E43CE" w:rsidTr="00A95A6F">
        <w:trPr>
          <w:trHeight w:val="1368"/>
          <w:tblHeader/>
        </w:trPr>
        <w:tc>
          <w:tcPr>
            <w:tcW w:w="5495" w:type="dxa"/>
            <w:vAlign w:val="center"/>
          </w:tcPr>
          <w:p w:rsidR="00A95A6F" w:rsidRPr="004E43CE" w:rsidRDefault="00A95A6F" w:rsidP="00152D72">
            <w:pPr>
              <w:jc w:val="center"/>
            </w:pPr>
            <w:r w:rsidRPr="004E43CE">
              <w:t>Показатель</w:t>
            </w:r>
          </w:p>
        </w:tc>
        <w:tc>
          <w:tcPr>
            <w:tcW w:w="1417" w:type="dxa"/>
          </w:tcPr>
          <w:p w:rsidR="00A95A6F" w:rsidRPr="004E43CE" w:rsidRDefault="00A95A6F" w:rsidP="00152D72">
            <w:pPr>
              <w:jc w:val="center"/>
            </w:pPr>
            <w:r w:rsidRPr="004E43CE">
              <w:t>Из областного бюджета на 2024 г.,</w:t>
            </w:r>
          </w:p>
          <w:p w:rsidR="00A95A6F" w:rsidRPr="004E43CE" w:rsidRDefault="00A95A6F" w:rsidP="00152D72">
            <w:pPr>
              <w:jc w:val="center"/>
            </w:pPr>
            <w:r w:rsidRPr="004E43CE">
              <w:t>тыс. руб.</w:t>
            </w:r>
          </w:p>
        </w:tc>
        <w:tc>
          <w:tcPr>
            <w:tcW w:w="1276" w:type="dxa"/>
          </w:tcPr>
          <w:p w:rsidR="00A95A6F" w:rsidRPr="004E43CE" w:rsidRDefault="00A95A6F" w:rsidP="00152D72">
            <w:pPr>
              <w:jc w:val="center"/>
            </w:pPr>
            <w:r w:rsidRPr="004E43CE">
              <w:t>Из                      местного бюджета        на 2024 г.,     тыс. руб.</w:t>
            </w:r>
          </w:p>
        </w:tc>
        <w:tc>
          <w:tcPr>
            <w:tcW w:w="1134" w:type="dxa"/>
            <w:vAlign w:val="center"/>
          </w:tcPr>
          <w:p w:rsidR="00A95A6F" w:rsidRPr="004E43CE" w:rsidRDefault="00A95A6F" w:rsidP="00152D72">
            <w:pPr>
              <w:ind w:left="-108"/>
              <w:jc w:val="center"/>
            </w:pPr>
            <w:r w:rsidRPr="004E43CE">
              <w:t>Освоение, тыс. руб.</w:t>
            </w:r>
          </w:p>
        </w:tc>
        <w:tc>
          <w:tcPr>
            <w:tcW w:w="709" w:type="dxa"/>
          </w:tcPr>
          <w:p w:rsidR="00A95A6F" w:rsidRPr="004E43CE" w:rsidRDefault="00A95A6F" w:rsidP="00152D72">
            <w:pPr>
              <w:jc w:val="center"/>
            </w:pPr>
          </w:p>
          <w:p w:rsidR="00A95A6F" w:rsidRPr="004E43CE" w:rsidRDefault="00A95A6F" w:rsidP="00152D72">
            <w:pPr>
              <w:ind w:left="-108"/>
              <w:jc w:val="center"/>
            </w:pPr>
            <w:r w:rsidRPr="004E43CE">
              <w:t>% освоения</w:t>
            </w:r>
          </w:p>
        </w:tc>
      </w:tr>
      <w:tr w:rsidR="00A95A6F" w:rsidRPr="004E43CE" w:rsidTr="00A95A6F">
        <w:trPr>
          <w:trHeight w:val="370"/>
          <w:tblHeader/>
        </w:trPr>
        <w:tc>
          <w:tcPr>
            <w:tcW w:w="5495" w:type="dxa"/>
            <w:vAlign w:val="center"/>
          </w:tcPr>
          <w:p w:rsidR="00A95A6F" w:rsidRPr="004E43CE" w:rsidRDefault="00A95A6F" w:rsidP="00A95A6F">
            <w:pPr>
              <w:jc w:val="both"/>
            </w:pPr>
            <w:r w:rsidRPr="004E43CE">
              <w:rPr>
                <w:b/>
                <w:color w:val="000000"/>
              </w:rPr>
              <w:t>Социальное обеспечение населения, в т.ч.:</w:t>
            </w:r>
          </w:p>
        </w:tc>
        <w:tc>
          <w:tcPr>
            <w:tcW w:w="1417" w:type="dxa"/>
            <w:vAlign w:val="center"/>
          </w:tcPr>
          <w:p w:rsidR="00A95A6F" w:rsidRPr="004E43CE" w:rsidRDefault="00A95A6F" w:rsidP="00152D72">
            <w:pPr>
              <w:jc w:val="center"/>
              <w:rPr>
                <w:b/>
              </w:rPr>
            </w:pPr>
            <w:r w:rsidRPr="004E43CE">
              <w:rPr>
                <w:b/>
              </w:rPr>
              <w:t>238,039</w:t>
            </w:r>
          </w:p>
        </w:tc>
        <w:tc>
          <w:tcPr>
            <w:tcW w:w="1276" w:type="dxa"/>
            <w:vAlign w:val="center"/>
          </w:tcPr>
          <w:p w:rsidR="00A95A6F" w:rsidRPr="004E43CE" w:rsidRDefault="00A95A6F" w:rsidP="00152D72">
            <w:pPr>
              <w:jc w:val="center"/>
              <w:rPr>
                <w:b/>
              </w:rPr>
            </w:pPr>
            <w:r w:rsidRPr="004E43CE">
              <w:rPr>
                <w:b/>
              </w:rPr>
              <w:t>75,2</w:t>
            </w:r>
          </w:p>
        </w:tc>
        <w:tc>
          <w:tcPr>
            <w:tcW w:w="1134" w:type="dxa"/>
            <w:vAlign w:val="center"/>
          </w:tcPr>
          <w:p w:rsidR="00A95A6F" w:rsidRPr="004E43CE" w:rsidRDefault="00A95A6F" w:rsidP="00152D72">
            <w:pPr>
              <w:ind w:left="-108"/>
              <w:jc w:val="center"/>
              <w:rPr>
                <w:b/>
              </w:rPr>
            </w:pPr>
            <w:r w:rsidRPr="004E43CE">
              <w:rPr>
                <w:b/>
              </w:rPr>
              <w:t>0</w:t>
            </w:r>
          </w:p>
        </w:tc>
        <w:tc>
          <w:tcPr>
            <w:tcW w:w="709" w:type="dxa"/>
            <w:vAlign w:val="center"/>
          </w:tcPr>
          <w:p w:rsidR="00A95A6F" w:rsidRPr="004E43CE" w:rsidRDefault="00A95A6F" w:rsidP="00152D72">
            <w:pPr>
              <w:jc w:val="center"/>
              <w:rPr>
                <w:b/>
              </w:rPr>
            </w:pPr>
            <w:r w:rsidRPr="004E43CE">
              <w:rPr>
                <w:b/>
              </w:rPr>
              <w:t>0</w:t>
            </w:r>
          </w:p>
        </w:tc>
      </w:tr>
      <w:tr w:rsidR="00A95A6F" w:rsidRPr="004E43CE" w:rsidTr="00A95A6F">
        <w:trPr>
          <w:trHeight w:val="654"/>
          <w:tblHeader/>
        </w:trPr>
        <w:tc>
          <w:tcPr>
            <w:tcW w:w="5495" w:type="dxa"/>
            <w:vAlign w:val="center"/>
          </w:tcPr>
          <w:p w:rsidR="00A95A6F" w:rsidRPr="004E43CE" w:rsidRDefault="00A95A6F" w:rsidP="00152D72">
            <w:pPr>
              <w:jc w:val="both"/>
            </w:pPr>
            <w:r w:rsidRPr="004E43CE">
              <w:t xml:space="preserve">Субвенции по предоставлению единовременной социальной выплаты на ремонт нуждающегося в ремонте жилого помещения, принадлежащего лицу из числа детей-сирот и детей без попечения родителей, на праве единоличной собственности и находящегося на территории Самарской области    </w:t>
            </w:r>
          </w:p>
        </w:tc>
        <w:tc>
          <w:tcPr>
            <w:tcW w:w="1417" w:type="dxa"/>
            <w:vAlign w:val="center"/>
          </w:tcPr>
          <w:p w:rsidR="00A95A6F" w:rsidRPr="004E43CE" w:rsidRDefault="00A95A6F" w:rsidP="00152D72">
            <w:pPr>
              <w:jc w:val="center"/>
            </w:pPr>
            <w:r w:rsidRPr="004E43CE">
              <w:t>238,039</w:t>
            </w:r>
          </w:p>
        </w:tc>
        <w:tc>
          <w:tcPr>
            <w:tcW w:w="1276" w:type="dxa"/>
            <w:vAlign w:val="center"/>
          </w:tcPr>
          <w:p w:rsidR="00A95A6F" w:rsidRPr="004E43CE" w:rsidRDefault="00A95A6F" w:rsidP="00152D72">
            <w:pPr>
              <w:jc w:val="center"/>
            </w:pPr>
            <w:r w:rsidRPr="004E43CE">
              <w:t>0</w:t>
            </w:r>
          </w:p>
        </w:tc>
        <w:tc>
          <w:tcPr>
            <w:tcW w:w="1134" w:type="dxa"/>
            <w:vAlign w:val="center"/>
          </w:tcPr>
          <w:p w:rsidR="00A95A6F" w:rsidRPr="004E43CE" w:rsidRDefault="00A95A6F" w:rsidP="00152D72">
            <w:pPr>
              <w:ind w:left="-108"/>
              <w:jc w:val="center"/>
            </w:pPr>
            <w:r w:rsidRPr="004E43CE">
              <w:t>0</w:t>
            </w:r>
          </w:p>
        </w:tc>
        <w:tc>
          <w:tcPr>
            <w:tcW w:w="709" w:type="dxa"/>
            <w:vAlign w:val="center"/>
          </w:tcPr>
          <w:p w:rsidR="00A95A6F" w:rsidRPr="004E43CE" w:rsidRDefault="00A95A6F" w:rsidP="00152D72">
            <w:pPr>
              <w:jc w:val="center"/>
            </w:pPr>
            <w:r w:rsidRPr="004E43CE">
              <w:t>0</w:t>
            </w:r>
          </w:p>
        </w:tc>
      </w:tr>
      <w:tr w:rsidR="00A95A6F" w:rsidRPr="004E43CE" w:rsidTr="00A95A6F">
        <w:trPr>
          <w:trHeight w:val="422"/>
          <w:tblHeader/>
        </w:trPr>
        <w:tc>
          <w:tcPr>
            <w:tcW w:w="5495" w:type="dxa"/>
            <w:vAlign w:val="center"/>
          </w:tcPr>
          <w:p w:rsidR="00A95A6F" w:rsidRPr="004E43CE" w:rsidRDefault="00A95A6F" w:rsidP="00A95A6F">
            <w:pPr>
              <w:jc w:val="both"/>
              <w:rPr>
                <w:bCs/>
              </w:rPr>
            </w:pPr>
            <w:r w:rsidRPr="004E43CE">
              <w:rPr>
                <w:bCs/>
              </w:rPr>
              <w:lastRenderedPageBreak/>
              <w:t xml:space="preserve">Оснащение мест проживания многодетных семей, а также семей, находящихся в трудной жизненной ситуации и социально опасном положении извещателями раннего обнаружения пожара (10 жилых помещений)  </w:t>
            </w:r>
          </w:p>
        </w:tc>
        <w:tc>
          <w:tcPr>
            <w:tcW w:w="1417" w:type="dxa"/>
            <w:vAlign w:val="center"/>
          </w:tcPr>
          <w:p w:rsidR="00A95A6F" w:rsidRPr="004E43CE" w:rsidRDefault="00A95A6F" w:rsidP="00152D72">
            <w:pPr>
              <w:jc w:val="center"/>
            </w:pPr>
            <w:r w:rsidRPr="004E43CE">
              <w:t>0</w:t>
            </w:r>
          </w:p>
        </w:tc>
        <w:tc>
          <w:tcPr>
            <w:tcW w:w="1276" w:type="dxa"/>
            <w:vAlign w:val="center"/>
          </w:tcPr>
          <w:p w:rsidR="00A95A6F" w:rsidRPr="004E43CE" w:rsidRDefault="00A95A6F" w:rsidP="00152D72">
            <w:pPr>
              <w:jc w:val="center"/>
            </w:pPr>
            <w:r w:rsidRPr="004E43CE">
              <w:t>59,2</w:t>
            </w:r>
          </w:p>
        </w:tc>
        <w:tc>
          <w:tcPr>
            <w:tcW w:w="1134" w:type="dxa"/>
            <w:vAlign w:val="center"/>
          </w:tcPr>
          <w:p w:rsidR="00A95A6F" w:rsidRPr="004E43CE" w:rsidRDefault="00A95A6F" w:rsidP="00152D72">
            <w:pPr>
              <w:jc w:val="center"/>
            </w:pPr>
            <w:r w:rsidRPr="004E43CE">
              <w:t>0</w:t>
            </w:r>
          </w:p>
        </w:tc>
        <w:tc>
          <w:tcPr>
            <w:tcW w:w="709" w:type="dxa"/>
            <w:vAlign w:val="center"/>
          </w:tcPr>
          <w:p w:rsidR="00A95A6F" w:rsidRPr="004E43CE" w:rsidRDefault="00A95A6F" w:rsidP="00152D72">
            <w:pPr>
              <w:jc w:val="center"/>
            </w:pPr>
            <w:r w:rsidRPr="004E43CE">
              <w:t>0</w:t>
            </w:r>
          </w:p>
        </w:tc>
      </w:tr>
      <w:tr w:rsidR="00A95A6F" w:rsidRPr="004E43CE" w:rsidTr="00A95A6F">
        <w:trPr>
          <w:trHeight w:val="422"/>
          <w:tblHeader/>
        </w:trPr>
        <w:tc>
          <w:tcPr>
            <w:tcW w:w="5495" w:type="dxa"/>
            <w:vAlign w:val="center"/>
          </w:tcPr>
          <w:p w:rsidR="00A95A6F" w:rsidRPr="004E43CE" w:rsidRDefault="00A95A6F" w:rsidP="00152D72">
            <w:pPr>
              <w:jc w:val="both"/>
              <w:rPr>
                <w:bCs/>
              </w:rPr>
            </w:pPr>
            <w:r w:rsidRPr="004E43CE">
              <w:rPr>
                <w:bCs/>
              </w:rPr>
              <w:t>Праздники местного значения. Выплаты ко дню пожилого человека.</w:t>
            </w:r>
          </w:p>
        </w:tc>
        <w:tc>
          <w:tcPr>
            <w:tcW w:w="1417" w:type="dxa"/>
            <w:vAlign w:val="center"/>
          </w:tcPr>
          <w:p w:rsidR="00A95A6F" w:rsidRPr="004E43CE" w:rsidRDefault="00A95A6F" w:rsidP="00152D72">
            <w:pPr>
              <w:jc w:val="center"/>
            </w:pPr>
            <w:r w:rsidRPr="004E43CE">
              <w:t>0</w:t>
            </w:r>
          </w:p>
        </w:tc>
        <w:tc>
          <w:tcPr>
            <w:tcW w:w="1276" w:type="dxa"/>
            <w:vAlign w:val="center"/>
          </w:tcPr>
          <w:p w:rsidR="00A95A6F" w:rsidRPr="004E43CE" w:rsidRDefault="00A95A6F" w:rsidP="00152D72">
            <w:pPr>
              <w:jc w:val="center"/>
            </w:pPr>
            <w:r w:rsidRPr="004E43CE">
              <w:t>16</w:t>
            </w:r>
          </w:p>
        </w:tc>
        <w:tc>
          <w:tcPr>
            <w:tcW w:w="1134" w:type="dxa"/>
            <w:vAlign w:val="center"/>
          </w:tcPr>
          <w:p w:rsidR="00A95A6F" w:rsidRPr="004E43CE" w:rsidRDefault="00A95A6F" w:rsidP="00152D72">
            <w:pPr>
              <w:jc w:val="center"/>
            </w:pPr>
            <w:r w:rsidRPr="004E43CE">
              <w:t>0</w:t>
            </w:r>
          </w:p>
        </w:tc>
        <w:tc>
          <w:tcPr>
            <w:tcW w:w="709" w:type="dxa"/>
            <w:vAlign w:val="center"/>
          </w:tcPr>
          <w:p w:rsidR="00A95A6F" w:rsidRPr="004E43CE" w:rsidRDefault="00A95A6F" w:rsidP="00152D72">
            <w:pPr>
              <w:jc w:val="center"/>
            </w:pPr>
            <w:r w:rsidRPr="004E43CE">
              <w:t>0</w:t>
            </w:r>
          </w:p>
        </w:tc>
      </w:tr>
    </w:tbl>
    <w:p w:rsidR="00A95A6F" w:rsidRPr="004E43CE" w:rsidRDefault="00A95A6F" w:rsidP="00A95A6F">
      <w:pPr>
        <w:jc w:val="both"/>
        <w:rPr>
          <w:b/>
          <w:bCs/>
          <w:sz w:val="28"/>
          <w:szCs w:val="28"/>
        </w:rPr>
      </w:pPr>
      <w:r w:rsidRPr="004E43CE">
        <w:rPr>
          <w:bCs/>
          <w:sz w:val="28"/>
          <w:szCs w:val="28"/>
        </w:rPr>
        <w:t>Исполнение составило 0% к годовому плану.</w:t>
      </w:r>
    </w:p>
    <w:p w:rsidR="00A95A6F" w:rsidRPr="004E43CE" w:rsidRDefault="00A95A6F" w:rsidP="00A95A6F">
      <w:pPr>
        <w:ind w:firstLine="720"/>
        <w:jc w:val="both"/>
        <w:rPr>
          <w:b/>
          <w:bCs/>
          <w:sz w:val="28"/>
          <w:szCs w:val="28"/>
        </w:rPr>
      </w:pPr>
      <w:r w:rsidRPr="004E43CE">
        <w:rPr>
          <w:b/>
          <w:bCs/>
          <w:sz w:val="28"/>
          <w:szCs w:val="28"/>
        </w:rPr>
        <w:t>Раздел «Физическая культура и спорт»</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5"/>
        <w:gridCol w:w="1417"/>
        <w:gridCol w:w="1276"/>
        <w:gridCol w:w="1134"/>
        <w:gridCol w:w="709"/>
      </w:tblGrid>
      <w:tr w:rsidR="00A95A6F" w:rsidRPr="004E43CE" w:rsidTr="00A95A6F">
        <w:tc>
          <w:tcPr>
            <w:tcW w:w="5495" w:type="dxa"/>
            <w:vAlign w:val="center"/>
          </w:tcPr>
          <w:p w:rsidR="00A95A6F" w:rsidRPr="004E43CE" w:rsidRDefault="00A95A6F" w:rsidP="00152D72">
            <w:pPr>
              <w:jc w:val="center"/>
            </w:pPr>
            <w:r w:rsidRPr="004E43CE">
              <w:t>Показатель</w:t>
            </w:r>
          </w:p>
        </w:tc>
        <w:tc>
          <w:tcPr>
            <w:tcW w:w="1417" w:type="dxa"/>
          </w:tcPr>
          <w:p w:rsidR="00A95A6F" w:rsidRPr="004E43CE" w:rsidRDefault="00A95A6F" w:rsidP="00152D72">
            <w:pPr>
              <w:jc w:val="center"/>
            </w:pPr>
            <w:r w:rsidRPr="004E43CE">
              <w:t>Из областного бюджета на 2024 г.,</w:t>
            </w:r>
          </w:p>
          <w:p w:rsidR="00A95A6F" w:rsidRPr="004E43CE" w:rsidRDefault="00A95A6F" w:rsidP="00152D72">
            <w:pPr>
              <w:jc w:val="center"/>
            </w:pPr>
            <w:r w:rsidRPr="004E43CE">
              <w:t>тыс. руб.</w:t>
            </w:r>
          </w:p>
        </w:tc>
        <w:tc>
          <w:tcPr>
            <w:tcW w:w="1276" w:type="dxa"/>
            <w:vAlign w:val="center"/>
          </w:tcPr>
          <w:p w:rsidR="00A95A6F" w:rsidRPr="004E43CE" w:rsidRDefault="00A95A6F" w:rsidP="00152D72">
            <w:pPr>
              <w:jc w:val="center"/>
            </w:pPr>
            <w:r w:rsidRPr="004E43CE">
              <w:t>Из              местного бюджета        на 2024 г.,     тыс. руб.</w:t>
            </w:r>
          </w:p>
        </w:tc>
        <w:tc>
          <w:tcPr>
            <w:tcW w:w="1134" w:type="dxa"/>
            <w:vAlign w:val="center"/>
          </w:tcPr>
          <w:p w:rsidR="00A95A6F" w:rsidRPr="004E43CE" w:rsidRDefault="00A95A6F" w:rsidP="00152D72">
            <w:pPr>
              <w:jc w:val="center"/>
            </w:pPr>
            <w:r w:rsidRPr="004E43CE">
              <w:t>Освоение, тыс. руб.</w:t>
            </w:r>
          </w:p>
        </w:tc>
        <w:tc>
          <w:tcPr>
            <w:tcW w:w="709" w:type="dxa"/>
          </w:tcPr>
          <w:p w:rsidR="00A95A6F" w:rsidRPr="004E43CE" w:rsidRDefault="00A95A6F" w:rsidP="00152D72">
            <w:pPr>
              <w:ind w:right="-108"/>
              <w:jc w:val="center"/>
            </w:pPr>
          </w:p>
          <w:p w:rsidR="00A95A6F" w:rsidRPr="004E43CE" w:rsidRDefault="00A95A6F" w:rsidP="00152D72">
            <w:pPr>
              <w:ind w:right="-108"/>
              <w:jc w:val="center"/>
            </w:pPr>
            <w:r w:rsidRPr="004E43CE">
              <w:t>% освоения</w:t>
            </w:r>
          </w:p>
        </w:tc>
      </w:tr>
      <w:tr w:rsidR="00A95A6F" w:rsidRPr="004E43CE" w:rsidTr="00A95A6F">
        <w:tc>
          <w:tcPr>
            <w:tcW w:w="5495" w:type="dxa"/>
            <w:vAlign w:val="center"/>
          </w:tcPr>
          <w:p w:rsidR="00A95A6F" w:rsidRPr="004E43CE" w:rsidRDefault="00A95A6F" w:rsidP="00152D72">
            <w:pPr>
              <w:jc w:val="both"/>
            </w:pPr>
            <w:r w:rsidRPr="004E43CE">
              <w:t>Разработка проекта реконструкции стадиона</w:t>
            </w:r>
          </w:p>
        </w:tc>
        <w:tc>
          <w:tcPr>
            <w:tcW w:w="1417" w:type="dxa"/>
            <w:vAlign w:val="center"/>
          </w:tcPr>
          <w:p w:rsidR="00A95A6F" w:rsidRPr="004E43CE" w:rsidRDefault="00A95A6F" w:rsidP="00152D72">
            <w:pPr>
              <w:jc w:val="center"/>
            </w:pPr>
            <w:r w:rsidRPr="004E43CE">
              <w:t>0</w:t>
            </w:r>
          </w:p>
        </w:tc>
        <w:tc>
          <w:tcPr>
            <w:tcW w:w="1276" w:type="dxa"/>
            <w:vAlign w:val="center"/>
          </w:tcPr>
          <w:p w:rsidR="00A95A6F" w:rsidRPr="004E43CE" w:rsidRDefault="00A95A6F" w:rsidP="00152D72">
            <w:pPr>
              <w:jc w:val="center"/>
            </w:pPr>
            <w:r w:rsidRPr="004E43CE">
              <w:t>4000,0</w:t>
            </w:r>
          </w:p>
        </w:tc>
        <w:tc>
          <w:tcPr>
            <w:tcW w:w="1134" w:type="dxa"/>
            <w:vAlign w:val="center"/>
          </w:tcPr>
          <w:p w:rsidR="00A95A6F" w:rsidRPr="004E43CE" w:rsidRDefault="00A95A6F" w:rsidP="00152D72">
            <w:pPr>
              <w:jc w:val="center"/>
            </w:pPr>
            <w:r w:rsidRPr="004E43CE">
              <w:t>0</w:t>
            </w:r>
          </w:p>
        </w:tc>
        <w:tc>
          <w:tcPr>
            <w:tcW w:w="709" w:type="dxa"/>
            <w:vAlign w:val="center"/>
          </w:tcPr>
          <w:p w:rsidR="00A95A6F" w:rsidRPr="004E43CE" w:rsidRDefault="00A95A6F" w:rsidP="00152D72">
            <w:pPr>
              <w:ind w:right="-108"/>
              <w:jc w:val="center"/>
            </w:pPr>
            <w:r w:rsidRPr="004E43CE">
              <w:t>0</w:t>
            </w:r>
          </w:p>
        </w:tc>
      </w:tr>
    </w:tbl>
    <w:p w:rsidR="00A95A6F" w:rsidRPr="004E43CE" w:rsidRDefault="00A95A6F" w:rsidP="00A95A6F">
      <w:pPr>
        <w:spacing w:line="276" w:lineRule="auto"/>
        <w:jc w:val="both"/>
        <w:rPr>
          <w:bCs/>
          <w:sz w:val="28"/>
          <w:szCs w:val="28"/>
        </w:rPr>
      </w:pPr>
      <w:r w:rsidRPr="004E43CE">
        <w:rPr>
          <w:bCs/>
          <w:sz w:val="28"/>
          <w:szCs w:val="28"/>
        </w:rPr>
        <w:t>Исполнение составило 0% к годовому плану.</w:t>
      </w:r>
    </w:p>
    <w:p w:rsidR="004161A3" w:rsidRPr="004E43CE" w:rsidRDefault="004161A3" w:rsidP="00B22432">
      <w:pPr>
        <w:jc w:val="both"/>
        <w:rPr>
          <w:bCs/>
          <w:sz w:val="28"/>
          <w:szCs w:val="28"/>
        </w:rPr>
      </w:pPr>
    </w:p>
    <w:p w:rsidR="004161A3" w:rsidRPr="004E43CE" w:rsidRDefault="004161A3" w:rsidP="00886D95">
      <w:pPr>
        <w:ind w:firstLine="708"/>
        <w:jc w:val="both"/>
        <w:rPr>
          <w:b/>
          <w:bCs/>
          <w:sz w:val="28"/>
          <w:szCs w:val="28"/>
        </w:rPr>
      </w:pPr>
      <w:r w:rsidRPr="004E43CE">
        <w:rPr>
          <w:b/>
          <w:bCs/>
          <w:sz w:val="28"/>
          <w:szCs w:val="28"/>
        </w:rPr>
        <w:t>Инвестиции в основной капитал</w:t>
      </w:r>
    </w:p>
    <w:p w:rsidR="005E418E" w:rsidRPr="004E43CE" w:rsidRDefault="005E418E" w:rsidP="00886D95">
      <w:pPr>
        <w:ind w:firstLine="708"/>
        <w:jc w:val="both"/>
        <w:rPr>
          <w:b/>
          <w:bCs/>
          <w:sz w:val="28"/>
          <w:szCs w:val="28"/>
        </w:rPr>
      </w:pPr>
    </w:p>
    <w:p w:rsidR="00395E6A" w:rsidRPr="004E43CE" w:rsidRDefault="004161A3" w:rsidP="00E62076">
      <w:pPr>
        <w:ind w:firstLine="708"/>
        <w:jc w:val="both"/>
        <w:rPr>
          <w:bCs/>
          <w:sz w:val="28"/>
          <w:szCs w:val="28"/>
        </w:rPr>
      </w:pPr>
      <w:r w:rsidRPr="004E43CE">
        <w:rPr>
          <w:bCs/>
          <w:sz w:val="28"/>
          <w:szCs w:val="28"/>
        </w:rPr>
        <w:t>Инвестиции в основной капитал по организациям,</w:t>
      </w:r>
      <w:r w:rsidR="00A32AD2" w:rsidRPr="004E43CE">
        <w:rPr>
          <w:bCs/>
          <w:sz w:val="28"/>
          <w:szCs w:val="28"/>
        </w:rPr>
        <w:t xml:space="preserve"> </w:t>
      </w:r>
      <w:r w:rsidRPr="004E43CE">
        <w:rPr>
          <w:bCs/>
          <w:sz w:val="28"/>
          <w:szCs w:val="28"/>
        </w:rPr>
        <w:t>не относящимся к субъектам</w:t>
      </w:r>
      <w:r w:rsidR="00A32AD2" w:rsidRPr="004E43CE">
        <w:rPr>
          <w:bCs/>
          <w:sz w:val="28"/>
          <w:szCs w:val="28"/>
        </w:rPr>
        <w:t xml:space="preserve"> </w:t>
      </w:r>
      <w:r w:rsidRPr="004E43CE">
        <w:rPr>
          <w:bCs/>
          <w:sz w:val="28"/>
          <w:szCs w:val="28"/>
        </w:rPr>
        <w:t>малого предпринимательства (за исключением бюджетных средств) за 1 квартал 202</w:t>
      </w:r>
      <w:r w:rsidR="00267B38" w:rsidRPr="004E43CE">
        <w:rPr>
          <w:bCs/>
          <w:sz w:val="28"/>
          <w:szCs w:val="28"/>
        </w:rPr>
        <w:t>3</w:t>
      </w:r>
      <w:r w:rsidR="00A32AD2" w:rsidRPr="004E43CE">
        <w:rPr>
          <w:bCs/>
          <w:sz w:val="28"/>
          <w:szCs w:val="28"/>
        </w:rPr>
        <w:t xml:space="preserve"> года составили </w:t>
      </w:r>
      <w:r w:rsidR="00267B38" w:rsidRPr="004E43CE">
        <w:rPr>
          <w:bCs/>
          <w:sz w:val="28"/>
          <w:szCs w:val="28"/>
        </w:rPr>
        <w:t>2 102 998</w:t>
      </w:r>
      <w:r w:rsidR="00395E6A" w:rsidRPr="004E43CE">
        <w:rPr>
          <w:bCs/>
          <w:sz w:val="28"/>
          <w:szCs w:val="28"/>
        </w:rPr>
        <w:t xml:space="preserve"> тыс.руб.</w:t>
      </w:r>
    </w:p>
    <w:p w:rsidR="00E62076" w:rsidRPr="004E43CE" w:rsidRDefault="00E62076" w:rsidP="00E62076">
      <w:pPr>
        <w:ind w:firstLine="708"/>
        <w:jc w:val="both"/>
        <w:rPr>
          <w:bCs/>
          <w:sz w:val="28"/>
          <w:szCs w:val="28"/>
        </w:rPr>
      </w:pPr>
    </w:p>
    <w:p w:rsidR="00537936" w:rsidRPr="004E43CE" w:rsidRDefault="00537936" w:rsidP="004161A3">
      <w:pPr>
        <w:pStyle w:val="aa"/>
        <w:spacing w:line="276" w:lineRule="auto"/>
        <w:ind w:firstLine="709"/>
        <w:rPr>
          <w:b/>
          <w:sz w:val="28"/>
          <w:szCs w:val="28"/>
        </w:rPr>
      </w:pPr>
      <w:r w:rsidRPr="004E43CE">
        <w:rPr>
          <w:b/>
          <w:sz w:val="28"/>
          <w:szCs w:val="28"/>
        </w:rPr>
        <w:t>Ввод жилья</w:t>
      </w:r>
    </w:p>
    <w:p w:rsidR="00FD0C09" w:rsidRPr="004E43CE" w:rsidRDefault="00537936" w:rsidP="00FD0C09">
      <w:pPr>
        <w:pStyle w:val="aa"/>
        <w:spacing w:after="0"/>
        <w:ind w:firstLine="709"/>
        <w:jc w:val="both"/>
        <w:rPr>
          <w:sz w:val="28"/>
          <w:szCs w:val="28"/>
        </w:rPr>
      </w:pPr>
      <w:r w:rsidRPr="004E43CE">
        <w:rPr>
          <w:sz w:val="28"/>
          <w:szCs w:val="28"/>
        </w:rPr>
        <w:t>Объем вв</w:t>
      </w:r>
      <w:r w:rsidR="00BF6BC9" w:rsidRPr="004E43CE">
        <w:rPr>
          <w:sz w:val="28"/>
          <w:szCs w:val="28"/>
        </w:rPr>
        <w:t>еденного жилья в 1 квартале 20</w:t>
      </w:r>
      <w:r w:rsidR="008655ED" w:rsidRPr="004E43CE">
        <w:rPr>
          <w:sz w:val="28"/>
          <w:szCs w:val="28"/>
        </w:rPr>
        <w:t>2</w:t>
      </w:r>
      <w:r w:rsidR="00205A9A" w:rsidRPr="004E43CE">
        <w:rPr>
          <w:sz w:val="28"/>
          <w:szCs w:val="28"/>
        </w:rPr>
        <w:t>4</w:t>
      </w:r>
      <w:r w:rsidRPr="004E43CE">
        <w:rPr>
          <w:sz w:val="28"/>
          <w:szCs w:val="28"/>
        </w:rPr>
        <w:t xml:space="preserve"> года составил </w:t>
      </w:r>
      <w:r w:rsidR="00205A9A" w:rsidRPr="004E43CE">
        <w:rPr>
          <w:sz w:val="28"/>
          <w:szCs w:val="28"/>
        </w:rPr>
        <w:t>720</w:t>
      </w:r>
      <w:r w:rsidR="001249CD" w:rsidRPr="004E43CE">
        <w:rPr>
          <w:sz w:val="28"/>
          <w:szCs w:val="28"/>
        </w:rPr>
        <w:t xml:space="preserve"> </w:t>
      </w:r>
      <w:r w:rsidRPr="004E43CE">
        <w:rPr>
          <w:sz w:val="28"/>
          <w:szCs w:val="28"/>
        </w:rPr>
        <w:t>кв. м.</w:t>
      </w:r>
      <w:r w:rsidR="00265756" w:rsidRPr="004E43CE">
        <w:rPr>
          <w:sz w:val="28"/>
          <w:szCs w:val="28"/>
        </w:rPr>
        <w:t xml:space="preserve"> (ИЖС)</w:t>
      </w:r>
      <w:r w:rsidRPr="004E43CE">
        <w:rPr>
          <w:sz w:val="28"/>
          <w:szCs w:val="28"/>
        </w:rPr>
        <w:t xml:space="preserve">, что </w:t>
      </w:r>
      <w:r w:rsidR="00265756" w:rsidRPr="004E43CE">
        <w:rPr>
          <w:sz w:val="28"/>
          <w:szCs w:val="28"/>
        </w:rPr>
        <w:t xml:space="preserve">более чем в три раза </w:t>
      </w:r>
      <w:r w:rsidR="00205A9A" w:rsidRPr="004E43CE">
        <w:rPr>
          <w:sz w:val="28"/>
          <w:szCs w:val="28"/>
        </w:rPr>
        <w:t>ниже</w:t>
      </w:r>
      <w:r w:rsidRPr="004E43CE">
        <w:rPr>
          <w:sz w:val="28"/>
          <w:szCs w:val="28"/>
        </w:rPr>
        <w:t xml:space="preserve"> уровня 1 квартала 20</w:t>
      </w:r>
      <w:r w:rsidR="001249CD" w:rsidRPr="004E43CE">
        <w:rPr>
          <w:sz w:val="28"/>
          <w:szCs w:val="28"/>
        </w:rPr>
        <w:t>2</w:t>
      </w:r>
      <w:r w:rsidR="00205A9A" w:rsidRPr="004E43CE">
        <w:rPr>
          <w:sz w:val="28"/>
          <w:szCs w:val="28"/>
        </w:rPr>
        <w:t>3</w:t>
      </w:r>
      <w:r w:rsidR="00230609" w:rsidRPr="004E43CE">
        <w:rPr>
          <w:sz w:val="28"/>
          <w:szCs w:val="28"/>
        </w:rPr>
        <w:t xml:space="preserve"> </w:t>
      </w:r>
      <w:r w:rsidRPr="004E43CE">
        <w:rPr>
          <w:sz w:val="28"/>
          <w:szCs w:val="28"/>
        </w:rPr>
        <w:t>года</w:t>
      </w:r>
      <w:r w:rsidR="00FB5495" w:rsidRPr="004E43CE">
        <w:rPr>
          <w:sz w:val="28"/>
          <w:szCs w:val="28"/>
        </w:rPr>
        <w:t xml:space="preserve"> (</w:t>
      </w:r>
      <w:r w:rsidR="00205A9A" w:rsidRPr="004E43CE">
        <w:rPr>
          <w:sz w:val="28"/>
          <w:szCs w:val="28"/>
        </w:rPr>
        <w:t>2834</w:t>
      </w:r>
      <w:r w:rsidR="001249CD" w:rsidRPr="004E43CE">
        <w:rPr>
          <w:sz w:val="28"/>
          <w:szCs w:val="28"/>
        </w:rPr>
        <w:t xml:space="preserve"> кв.м</w:t>
      </w:r>
      <w:r w:rsidR="00FB5495" w:rsidRPr="004E43CE">
        <w:rPr>
          <w:sz w:val="28"/>
          <w:szCs w:val="28"/>
        </w:rPr>
        <w:t>)</w:t>
      </w:r>
      <w:r w:rsidRPr="004E43CE">
        <w:rPr>
          <w:sz w:val="28"/>
          <w:szCs w:val="28"/>
        </w:rPr>
        <w:t xml:space="preserve">. </w:t>
      </w:r>
    </w:p>
    <w:p w:rsidR="008B5CC5" w:rsidRPr="004E43CE" w:rsidRDefault="008B5CC5" w:rsidP="00FD0C09">
      <w:pPr>
        <w:pStyle w:val="aa"/>
        <w:spacing w:after="0"/>
        <w:ind w:firstLine="709"/>
        <w:jc w:val="both"/>
        <w:rPr>
          <w:sz w:val="28"/>
          <w:szCs w:val="28"/>
        </w:rPr>
      </w:pPr>
    </w:p>
    <w:p w:rsidR="00D27E05" w:rsidRPr="004E43CE" w:rsidRDefault="00D90F71" w:rsidP="00D27E05">
      <w:pPr>
        <w:pStyle w:val="21"/>
        <w:spacing w:after="0" w:line="276" w:lineRule="auto"/>
        <w:ind w:firstLine="720"/>
        <w:contextualSpacing/>
        <w:jc w:val="center"/>
        <w:rPr>
          <w:b/>
          <w:snapToGrid w:val="0"/>
          <w:sz w:val="28"/>
        </w:rPr>
      </w:pPr>
      <w:r w:rsidRPr="004E43CE">
        <w:rPr>
          <w:b/>
          <w:snapToGrid w:val="0"/>
          <w:sz w:val="28"/>
        </w:rPr>
        <w:t>О</w:t>
      </w:r>
      <w:r w:rsidR="00D27E05" w:rsidRPr="004E43CE">
        <w:rPr>
          <w:b/>
          <w:snapToGrid w:val="0"/>
          <w:sz w:val="28"/>
        </w:rPr>
        <w:t xml:space="preserve">беспечение жильем граждан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139"/>
        <w:gridCol w:w="987"/>
        <w:gridCol w:w="1403"/>
        <w:gridCol w:w="1291"/>
        <w:gridCol w:w="1133"/>
        <w:gridCol w:w="1383"/>
      </w:tblGrid>
      <w:tr w:rsidR="00A8046E" w:rsidRPr="004E43CE" w:rsidTr="002E70AB">
        <w:tc>
          <w:tcPr>
            <w:tcW w:w="2235" w:type="dxa"/>
          </w:tcPr>
          <w:p w:rsidR="00D931CC" w:rsidRPr="004E43CE" w:rsidRDefault="00D931CC" w:rsidP="00242247">
            <w:pPr>
              <w:jc w:val="center"/>
              <w:rPr>
                <w:sz w:val="20"/>
                <w:szCs w:val="20"/>
              </w:rPr>
            </w:pPr>
            <w:r w:rsidRPr="004E43CE">
              <w:rPr>
                <w:sz w:val="20"/>
                <w:szCs w:val="20"/>
              </w:rPr>
              <w:t>Категория</w:t>
            </w:r>
          </w:p>
        </w:tc>
        <w:tc>
          <w:tcPr>
            <w:tcW w:w="1139" w:type="dxa"/>
          </w:tcPr>
          <w:p w:rsidR="00D931CC" w:rsidRPr="004E43CE" w:rsidRDefault="00D931CC" w:rsidP="00EB1CE8">
            <w:pPr>
              <w:jc w:val="center"/>
              <w:rPr>
                <w:sz w:val="20"/>
                <w:szCs w:val="20"/>
              </w:rPr>
            </w:pPr>
            <w:r w:rsidRPr="004E43CE">
              <w:rPr>
                <w:sz w:val="20"/>
                <w:szCs w:val="20"/>
              </w:rPr>
              <w:t>Стояли на учете для получения жилья на 01.01.2</w:t>
            </w:r>
            <w:r w:rsidR="00EB1CE8" w:rsidRPr="004E43CE">
              <w:rPr>
                <w:sz w:val="20"/>
                <w:szCs w:val="20"/>
              </w:rPr>
              <w:t>4</w:t>
            </w:r>
          </w:p>
        </w:tc>
        <w:tc>
          <w:tcPr>
            <w:tcW w:w="987" w:type="dxa"/>
          </w:tcPr>
          <w:p w:rsidR="00D931CC" w:rsidRPr="004E43CE" w:rsidRDefault="00D931CC" w:rsidP="00EB1CE8">
            <w:pPr>
              <w:jc w:val="center"/>
              <w:rPr>
                <w:sz w:val="20"/>
                <w:szCs w:val="20"/>
              </w:rPr>
            </w:pPr>
            <w:r w:rsidRPr="004E43CE">
              <w:rPr>
                <w:sz w:val="20"/>
                <w:szCs w:val="20"/>
              </w:rPr>
              <w:t>Встали на учет за 1 квартал 202</w:t>
            </w:r>
            <w:r w:rsidR="00EB1CE8" w:rsidRPr="004E43CE">
              <w:rPr>
                <w:sz w:val="20"/>
                <w:szCs w:val="20"/>
              </w:rPr>
              <w:t>4</w:t>
            </w:r>
            <w:r w:rsidRPr="004E43CE">
              <w:rPr>
                <w:sz w:val="20"/>
                <w:szCs w:val="20"/>
              </w:rPr>
              <w:t xml:space="preserve"> года</w:t>
            </w:r>
          </w:p>
        </w:tc>
        <w:tc>
          <w:tcPr>
            <w:tcW w:w="1403" w:type="dxa"/>
          </w:tcPr>
          <w:p w:rsidR="00D931CC" w:rsidRPr="004E43CE" w:rsidRDefault="00D931CC" w:rsidP="00EB1CE8">
            <w:pPr>
              <w:jc w:val="center"/>
              <w:rPr>
                <w:sz w:val="20"/>
                <w:szCs w:val="20"/>
              </w:rPr>
            </w:pPr>
            <w:r w:rsidRPr="004E43CE">
              <w:rPr>
                <w:sz w:val="20"/>
                <w:szCs w:val="20"/>
              </w:rPr>
              <w:t>Сняты с учета по различным основаниям за 1 квартал 202</w:t>
            </w:r>
            <w:r w:rsidR="00EB1CE8" w:rsidRPr="004E43CE">
              <w:rPr>
                <w:sz w:val="20"/>
                <w:szCs w:val="20"/>
              </w:rPr>
              <w:t>4</w:t>
            </w:r>
            <w:r w:rsidR="00C36DB3" w:rsidRPr="004E43CE">
              <w:rPr>
                <w:sz w:val="20"/>
                <w:szCs w:val="20"/>
              </w:rPr>
              <w:t xml:space="preserve"> </w:t>
            </w:r>
            <w:r w:rsidR="00983795" w:rsidRPr="004E43CE">
              <w:rPr>
                <w:sz w:val="20"/>
                <w:szCs w:val="20"/>
              </w:rPr>
              <w:t>года</w:t>
            </w:r>
          </w:p>
        </w:tc>
        <w:tc>
          <w:tcPr>
            <w:tcW w:w="1291" w:type="dxa"/>
          </w:tcPr>
          <w:p w:rsidR="00D931CC" w:rsidRPr="004E43CE" w:rsidRDefault="00D931CC" w:rsidP="00EB1CE8">
            <w:pPr>
              <w:jc w:val="center"/>
              <w:rPr>
                <w:sz w:val="20"/>
                <w:szCs w:val="20"/>
              </w:rPr>
            </w:pPr>
            <w:r w:rsidRPr="004E43CE">
              <w:rPr>
                <w:sz w:val="20"/>
                <w:szCs w:val="20"/>
              </w:rPr>
              <w:t>Обеспечены жильем за 1 квартал 202</w:t>
            </w:r>
            <w:r w:rsidR="00EB1CE8" w:rsidRPr="004E43CE">
              <w:rPr>
                <w:sz w:val="20"/>
                <w:szCs w:val="20"/>
              </w:rPr>
              <w:t>4</w:t>
            </w:r>
            <w:r w:rsidRPr="004E43CE">
              <w:rPr>
                <w:sz w:val="20"/>
                <w:szCs w:val="20"/>
              </w:rPr>
              <w:t xml:space="preserve"> года</w:t>
            </w:r>
          </w:p>
        </w:tc>
        <w:tc>
          <w:tcPr>
            <w:tcW w:w="1133" w:type="dxa"/>
            <w:tcBorders>
              <w:bottom w:val="single" w:sz="4" w:space="0" w:color="auto"/>
            </w:tcBorders>
            <w:shd w:val="clear" w:color="auto" w:fill="auto"/>
          </w:tcPr>
          <w:p w:rsidR="00D931CC" w:rsidRPr="004E43CE" w:rsidRDefault="00D931CC" w:rsidP="00EB1CE8">
            <w:pPr>
              <w:jc w:val="center"/>
              <w:rPr>
                <w:sz w:val="20"/>
                <w:szCs w:val="20"/>
              </w:rPr>
            </w:pPr>
            <w:r w:rsidRPr="004E43CE">
              <w:rPr>
                <w:sz w:val="20"/>
                <w:szCs w:val="20"/>
              </w:rPr>
              <w:t>Стоят на учете на 01.04.202</w:t>
            </w:r>
            <w:r w:rsidR="00EB1CE8" w:rsidRPr="004E43CE">
              <w:rPr>
                <w:sz w:val="20"/>
                <w:szCs w:val="20"/>
              </w:rPr>
              <w:t>4</w:t>
            </w:r>
          </w:p>
        </w:tc>
        <w:tc>
          <w:tcPr>
            <w:tcW w:w="1383" w:type="dxa"/>
            <w:tcBorders>
              <w:bottom w:val="single" w:sz="4" w:space="0" w:color="auto"/>
            </w:tcBorders>
          </w:tcPr>
          <w:p w:rsidR="00D931CC" w:rsidRPr="004E43CE" w:rsidRDefault="00D931CC" w:rsidP="00EB1CE8">
            <w:pPr>
              <w:jc w:val="center"/>
              <w:rPr>
                <w:sz w:val="20"/>
                <w:szCs w:val="20"/>
              </w:rPr>
            </w:pPr>
            <w:r w:rsidRPr="004E43CE">
              <w:rPr>
                <w:sz w:val="20"/>
                <w:szCs w:val="20"/>
              </w:rPr>
              <w:t xml:space="preserve">Планируется обеспечить </w:t>
            </w:r>
            <w:r w:rsidR="00D17773" w:rsidRPr="004E43CE">
              <w:rPr>
                <w:sz w:val="20"/>
                <w:szCs w:val="20"/>
              </w:rPr>
              <w:t>до конца</w:t>
            </w:r>
            <w:r w:rsidRPr="004E43CE">
              <w:rPr>
                <w:sz w:val="20"/>
                <w:szCs w:val="20"/>
              </w:rPr>
              <w:t xml:space="preserve"> 202</w:t>
            </w:r>
            <w:r w:rsidR="00EB1CE8" w:rsidRPr="004E43CE">
              <w:rPr>
                <w:sz w:val="20"/>
                <w:szCs w:val="20"/>
              </w:rPr>
              <w:t>4</w:t>
            </w:r>
            <w:r w:rsidRPr="004E43CE">
              <w:rPr>
                <w:sz w:val="20"/>
                <w:szCs w:val="20"/>
              </w:rPr>
              <w:t xml:space="preserve"> год</w:t>
            </w:r>
            <w:r w:rsidR="00D17773" w:rsidRPr="004E43CE">
              <w:rPr>
                <w:sz w:val="20"/>
                <w:szCs w:val="20"/>
              </w:rPr>
              <w:t>а</w:t>
            </w:r>
          </w:p>
        </w:tc>
      </w:tr>
      <w:tr w:rsidR="00A8046E" w:rsidRPr="004E43CE" w:rsidTr="002E70AB">
        <w:tc>
          <w:tcPr>
            <w:tcW w:w="2235" w:type="dxa"/>
          </w:tcPr>
          <w:p w:rsidR="00D931CC" w:rsidRPr="004E43CE" w:rsidRDefault="00D931CC" w:rsidP="00242247">
            <w:pPr>
              <w:jc w:val="both"/>
            </w:pPr>
            <w:r w:rsidRPr="004E43CE">
              <w:t>Молодые семьи</w:t>
            </w:r>
          </w:p>
        </w:tc>
        <w:tc>
          <w:tcPr>
            <w:tcW w:w="1139" w:type="dxa"/>
          </w:tcPr>
          <w:p w:rsidR="00D931CC" w:rsidRPr="004E43CE" w:rsidRDefault="00983795" w:rsidP="00EB1CE8">
            <w:pPr>
              <w:jc w:val="center"/>
            </w:pPr>
            <w:r w:rsidRPr="004E43CE">
              <w:t>1</w:t>
            </w:r>
            <w:r w:rsidR="00EB1CE8" w:rsidRPr="004E43CE">
              <w:t>33</w:t>
            </w:r>
          </w:p>
        </w:tc>
        <w:tc>
          <w:tcPr>
            <w:tcW w:w="987" w:type="dxa"/>
          </w:tcPr>
          <w:p w:rsidR="00D931CC" w:rsidRPr="004E43CE" w:rsidRDefault="00EB1CE8" w:rsidP="00242247">
            <w:pPr>
              <w:jc w:val="center"/>
            </w:pPr>
            <w:r w:rsidRPr="004E43CE">
              <w:t>3</w:t>
            </w:r>
          </w:p>
        </w:tc>
        <w:tc>
          <w:tcPr>
            <w:tcW w:w="1403" w:type="dxa"/>
          </w:tcPr>
          <w:p w:rsidR="00D931CC" w:rsidRPr="004E43CE" w:rsidRDefault="00C36DB3" w:rsidP="00242247">
            <w:pPr>
              <w:jc w:val="center"/>
            </w:pPr>
            <w:r w:rsidRPr="004E43CE">
              <w:t>5</w:t>
            </w:r>
          </w:p>
        </w:tc>
        <w:tc>
          <w:tcPr>
            <w:tcW w:w="1291" w:type="dxa"/>
          </w:tcPr>
          <w:p w:rsidR="00D931CC" w:rsidRPr="004E43CE" w:rsidRDefault="00EB1CE8" w:rsidP="00242247">
            <w:pPr>
              <w:jc w:val="center"/>
            </w:pPr>
            <w:r w:rsidRPr="004E43CE">
              <w:t>6</w:t>
            </w:r>
          </w:p>
        </w:tc>
        <w:tc>
          <w:tcPr>
            <w:tcW w:w="1133" w:type="dxa"/>
            <w:tcBorders>
              <w:bottom w:val="single" w:sz="4" w:space="0" w:color="auto"/>
            </w:tcBorders>
            <w:shd w:val="clear" w:color="auto" w:fill="auto"/>
          </w:tcPr>
          <w:p w:rsidR="00D931CC" w:rsidRPr="004E43CE" w:rsidRDefault="00EB1CE8" w:rsidP="00242247">
            <w:pPr>
              <w:jc w:val="center"/>
            </w:pPr>
            <w:r w:rsidRPr="004E43CE">
              <w:t>125</w:t>
            </w:r>
          </w:p>
        </w:tc>
        <w:tc>
          <w:tcPr>
            <w:tcW w:w="1383" w:type="dxa"/>
            <w:tcBorders>
              <w:bottom w:val="single" w:sz="4" w:space="0" w:color="auto"/>
            </w:tcBorders>
          </w:tcPr>
          <w:p w:rsidR="00D931CC" w:rsidRPr="004E43CE" w:rsidRDefault="00EB1CE8" w:rsidP="00C36DB3">
            <w:pPr>
              <w:jc w:val="center"/>
            </w:pPr>
            <w:r w:rsidRPr="004E43CE">
              <w:t>8</w:t>
            </w:r>
          </w:p>
        </w:tc>
      </w:tr>
      <w:tr w:rsidR="00A8046E" w:rsidRPr="004E43CE" w:rsidTr="002E70AB">
        <w:tc>
          <w:tcPr>
            <w:tcW w:w="2235" w:type="dxa"/>
          </w:tcPr>
          <w:p w:rsidR="00D931CC" w:rsidRPr="004E43CE" w:rsidRDefault="00D931CC" w:rsidP="00D17773">
            <w:pPr>
              <w:jc w:val="both"/>
            </w:pPr>
            <w:r w:rsidRPr="004E43CE">
              <w:t xml:space="preserve">Дети-сироты </w:t>
            </w:r>
          </w:p>
        </w:tc>
        <w:tc>
          <w:tcPr>
            <w:tcW w:w="1139" w:type="dxa"/>
          </w:tcPr>
          <w:p w:rsidR="00D931CC" w:rsidRPr="004E43CE" w:rsidRDefault="00EB1CE8" w:rsidP="00C36DB3">
            <w:pPr>
              <w:jc w:val="center"/>
            </w:pPr>
            <w:r w:rsidRPr="004E43CE">
              <w:t>69</w:t>
            </w:r>
          </w:p>
        </w:tc>
        <w:tc>
          <w:tcPr>
            <w:tcW w:w="987" w:type="dxa"/>
          </w:tcPr>
          <w:p w:rsidR="00D931CC" w:rsidRPr="004E43CE" w:rsidRDefault="00EB1CE8" w:rsidP="00242247">
            <w:pPr>
              <w:jc w:val="center"/>
            </w:pPr>
            <w:r w:rsidRPr="004E43CE">
              <w:t>1</w:t>
            </w:r>
          </w:p>
        </w:tc>
        <w:tc>
          <w:tcPr>
            <w:tcW w:w="1403" w:type="dxa"/>
          </w:tcPr>
          <w:p w:rsidR="00D931CC" w:rsidRPr="004E43CE" w:rsidRDefault="00EB1CE8" w:rsidP="00242247">
            <w:pPr>
              <w:jc w:val="center"/>
            </w:pPr>
            <w:r w:rsidRPr="004E43CE">
              <w:t>1</w:t>
            </w:r>
          </w:p>
        </w:tc>
        <w:tc>
          <w:tcPr>
            <w:tcW w:w="1291" w:type="dxa"/>
          </w:tcPr>
          <w:p w:rsidR="00D931CC" w:rsidRPr="004E43CE" w:rsidRDefault="00D931CC" w:rsidP="00242247">
            <w:pPr>
              <w:jc w:val="center"/>
            </w:pPr>
            <w:r w:rsidRPr="004E43CE">
              <w:t>0</w:t>
            </w:r>
          </w:p>
        </w:tc>
        <w:tc>
          <w:tcPr>
            <w:tcW w:w="1133" w:type="dxa"/>
            <w:tcBorders>
              <w:bottom w:val="single" w:sz="4" w:space="0" w:color="auto"/>
            </w:tcBorders>
            <w:shd w:val="clear" w:color="auto" w:fill="auto"/>
          </w:tcPr>
          <w:p w:rsidR="00D931CC" w:rsidRPr="004E43CE" w:rsidRDefault="00EB1CE8" w:rsidP="00D17773">
            <w:pPr>
              <w:jc w:val="center"/>
            </w:pPr>
            <w:r w:rsidRPr="004E43CE">
              <w:t>69</w:t>
            </w:r>
          </w:p>
        </w:tc>
        <w:tc>
          <w:tcPr>
            <w:tcW w:w="1383" w:type="dxa"/>
            <w:tcBorders>
              <w:bottom w:val="single" w:sz="4" w:space="0" w:color="auto"/>
            </w:tcBorders>
          </w:tcPr>
          <w:p w:rsidR="00D931CC" w:rsidRPr="004E43CE" w:rsidRDefault="00D17773" w:rsidP="00EB1CE8">
            <w:pPr>
              <w:jc w:val="center"/>
            </w:pPr>
            <w:r w:rsidRPr="004E43CE">
              <w:t>1</w:t>
            </w:r>
            <w:r w:rsidR="00EB1CE8" w:rsidRPr="004E43CE">
              <w:t>1</w:t>
            </w:r>
          </w:p>
        </w:tc>
      </w:tr>
      <w:tr w:rsidR="00A8046E" w:rsidRPr="004E43CE" w:rsidTr="002E70AB">
        <w:tc>
          <w:tcPr>
            <w:tcW w:w="2235" w:type="dxa"/>
          </w:tcPr>
          <w:p w:rsidR="00D931CC" w:rsidRPr="004E43CE" w:rsidRDefault="00D931CC" w:rsidP="00242247">
            <w:pPr>
              <w:jc w:val="both"/>
            </w:pPr>
            <w:r w:rsidRPr="004E43CE">
              <w:t>Ветераны ВОВ</w:t>
            </w:r>
          </w:p>
        </w:tc>
        <w:tc>
          <w:tcPr>
            <w:tcW w:w="1139" w:type="dxa"/>
          </w:tcPr>
          <w:p w:rsidR="00D931CC" w:rsidRPr="004E43CE" w:rsidRDefault="00EB1CE8" w:rsidP="00242247">
            <w:pPr>
              <w:jc w:val="center"/>
            </w:pPr>
            <w:r w:rsidRPr="004E43CE">
              <w:t>1</w:t>
            </w:r>
          </w:p>
        </w:tc>
        <w:tc>
          <w:tcPr>
            <w:tcW w:w="987" w:type="dxa"/>
          </w:tcPr>
          <w:p w:rsidR="00D931CC" w:rsidRPr="004E43CE" w:rsidRDefault="00EB1CE8" w:rsidP="00242247">
            <w:pPr>
              <w:jc w:val="center"/>
            </w:pPr>
            <w:r w:rsidRPr="004E43CE">
              <w:t>1</w:t>
            </w:r>
          </w:p>
        </w:tc>
        <w:tc>
          <w:tcPr>
            <w:tcW w:w="1403" w:type="dxa"/>
          </w:tcPr>
          <w:p w:rsidR="00D931CC" w:rsidRPr="004E43CE" w:rsidRDefault="00D931CC" w:rsidP="00242247">
            <w:pPr>
              <w:jc w:val="center"/>
            </w:pPr>
            <w:r w:rsidRPr="004E43CE">
              <w:t>0</w:t>
            </w:r>
          </w:p>
        </w:tc>
        <w:tc>
          <w:tcPr>
            <w:tcW w:w="1291" w:type="dxa"/>
          </w:tcPr>
          <w:p w:rsidR="00D931CC" w:rsidRPr="004E43CE" w:rsidRDefault="00D931CC" w:rsidP="00242247">
            <w:pPr>
              <w:jc w:val="center"/>
            </w:pPr>
            <w:r w:rsidRPr="004E43CE">
              <w:t>0</w:t>
            </w:r>
          </w:p>
        </w:tc>
        <w:tc>
          <w:tcPr>
            <w:tcW w:w="1133" w:type="dxa"/>
            <w:tcBorders>
              <w:bottom w:val="single" w:sz="4" w:space="0" w:color="auto"/>
            </w:tcBorders>
            <w:shd w:val="clear" w:color="auto" w:fill="auto"/>
          </w:tcPr>
          <w:p w:rsidR="00D931CC" w:rsidRPr="004E43CE" w:rsidRDefault="00EB1CE8" w:rsidP="00242247">
            <w:pPr>
              <w:jc w:val="center"/>
            </w:pPr>
            <w:r w:rsidRPr="004E43CE">
              <w:t>2</w:t>
            </w:r>
          </w:p>
        </w:tc>
        <w:tc>
          <w:tcPr>
            <w:tcW w:w="1383" w:type="dxa"/>
            <w:tcBorders>
              <w:bottom w:val="single" w:sz="4" w:space="0" w:color="auto"/>
            </w:tcBorders>
          </w:tcPr>
          <w:p w:rsidR="00D931CC" w:rsidRPr="004E43CE" w:rsidRDefault="00EB1CE8" w:rsidP="00242247">
            <w:pPr>
              <w:jc w:val="center"/>
            </w:pPr>
            <w:r w:rsidRPr="004E43CE">
              <w:t>2</w:t>
            </w:r>
          </w:p>
        </w:tc>
      </w:tr>
      <w:tr w:rsidR="00A8046E" w:rsidRPr="004E43CE" w:rsidTr="002E70AB">
        <w:tc>
          <w:tcPr>
            <w:tcW w:w="2235" w:type="dxa"/>
          </w:tcPr>
          <w:p w:rsidR="00D931CC" w:rsidRPr="004E43CE" w:rsidRDefault="00D931CC" w:rsidP="00242247">
            <w:pPr>
              <w:jc w:val="both"/>
            </w:pPr>
            <w:r w:rsidRPr="004E43CE">
              <w:t>Труженики тыла</w:t>
            </w:r>
          </w:p>
        </w:tc>
        <w:tc>
          <w:tcPr>
            <w:tcW w:w="1139" w:type="dxa"/>
          </w:tcPr>
          <w:p w:rsidR="00D931CC" w:rsidRPr="004E43CE" w:rsidRDefault="00D17773" w:rsidP="00983795">
            <w:pPr>
              <w:jc w:val="center"/>
            </w:pPr>
            <w:r w:rsidRPr="004E43CE">
              <w:t>0</w:t>
            </w:r>
          </w:p>
        </w:tc>
        <w:tc>
          <w:tcPr>
            <w:tcW w:w="987" w:type="dxa"/>
          </w:tcPr>
          <w:p w:rsidR="00D931CC" w:rsidRPr="004E43CE" w:rsidRDefault="00D17773" w:rsidP="00242247">
            <w:pPr>
              <w:jc w:val="center"/>
            </w:pPr>
            <w:r w:rsidRPr="004E43CE">
              <w:t>0</w:t>
            </w:r>
          </w:p>
        </w:tc>
        <w:tc>
          <w:tcPr>
            <w:tcW w:w="1403" w:type="dxa"/>
          </w:tcPr>
          <w:p w:rsidR="00D931CC" w:rsidRPr="004E43CE" w:rsidRDefault="00983795" w:rsidP="00242247">
            <w:pPr>
              <w:jc w:val="center"/>
            </w:pPr>
            <w:r w:rsidRPr="004E43CE">
              <w:t>0</w:t>
            </w:r>
          </w:p>
        </w:tc>
        <w:tc>
          <w:tcPr>
            <w:tcW w:w="1291" w:type="dxa"/>
          </w:tcPr>
          <w:p w:rsidR="00D931CC" w:rsidRPr="004E43CE" w:rsidRDefault="00983795" w:rsidP="00242247">
            <w:pPr>
              <w:jc w:val="center"/>
            </w:pPr>
            <w:r w:rsidRPr="004E43CE">
              <w:t>0</w:t>
            </w:r>
          </w:p>
        </w:tc>
        <w:tc>
          <w:tcPr>
            <w:tcW w:w="1133" w:type="dxa"/>
            <w:tcBorders>
              <w:bottom w:val="single" w:sz="4" w:space="0" w:color="auto"/>
            </w:tcBorders>
            <w:shd w:val="clear" w:color="auto" w:fill="auto"/>
          </w:tcPr>
          <w:p w:rsidR="00D931CC" w:rsidRPr="004E43CE" w:rsidRDefault="00D17773" w:rsidP="00242247">
            <w:pPr>
              <w:jc w:val="center"/>
            </w:pPr>
            <w:r w:rsidRPr="004E43CE">
              <w:t>0</w:t>
            </w:r>
          </w:p>
        </w:tc>
        <w:tc>
          <w:tcPr>
            <w:tcW w:w="1383" w:type="dxa"/>
            <w:tcBorders>
              <w:bottom w:val="single" w:sz="4" w:space="0" w:color="auto"/>
            </w:tcBorders>
          </w:tcPr>
          <w:p w:rsidR="00D931CC" w:rsidRPr="004E43CE" w:rsidRDefault="00D17773" w:rsidP="00242247">
            <w:pPr>
              <w:jc w:val="center"/>
            </w:pPr>
            <w:r w:rsidRPr="004E43CE">
              <w:t>0</w:t>
            </w:r>
          </w:p>
        </w:tc>
      </w:tr>
      <w:tr w:rsidR="00A8046E" w:rsidRPr="004E43CE" w:rsidTr="002E70AB">
        <w:tc>
          <w:tcPr>
            <w:tcW w:w="2235" w:type="dxa"/>
          </w:tcPr>
          <w:p w:rsidR="00D931CC" w:rsidRPr="004E43CE" w:rsidRDefault="00D931CC" w:rsidP="00242247">
            <w:pPr>
              <w:jc w:val="both"/>
            </w:pPr>
            <w:r w:rsidRPr="004E43CE">
              <w:t>Ветераны боевых</w:t>
            </w:r>
            <w:r w:rsidR="00D17773" w:rsidRPr="004E43CE">
              <w:t xml:space="preserve"> действий</w:t>
            </w:r>
          </w:p>
        </w:tc>
        <w:tc>
          <w:tcPr>
            <w:tcW w:w="1139" w:type="dxa"/>
          </w:tcPr>
          <w:p w:rsidR="00D931CC" w:rsidRPr="004E43CE" w:rsidRDefault="00983795" w:rsidP="00EB1CE8">
            <w:pPr>
              <w:jc w:val="center"/>
            </w:pPr>
            <w:r w:rsidRPr="004E43CE">
              <w:t>2</w:t>
            </w:r>
            <w:r w:rsidR="00EB1CE8" w:rsidRPr="004E43CE">
              <w:t>7</w:t>
            </w:r>
          </w:p>
        </w:tc>
        <w:tc>
          <w:tcPr>
            <w:tcW w:w="987" w:type="dxa"/>
          </w:tcPr>
          <w:p w:rsidR="00D931CC" w:rsidRPr="004E43CE" w:rsidRDefault="00D17773" w:rsidP="00242247">
            <w:pPr>
              <w:jc w:val="center"/>
            </w:pPr>
            <w:r w:rsidRPr="004E43CE">
              <w:t>0</w:t>
            </w:r>
          </w:p>
        </w:tc>
        <w:tc>
          <w:tcPr>
            <w:tcW w:w="1403" w:type="dxa"/>
          </w:tcPr>
          <w:p w:rsidR="00D931CC" w:rsidRPr="004E43CE" w:rsidRDefault="00D931CC" w:rsidP="00242247">
            <w:pPr>
              <w:jc w:val="center"/>
            </w:pPr>
            <w:r w:rsidRPr="004E43CE">
              <w:t>0</w:t>
            </w:r>
          </w:p>
        </w:tc>
        <w:tc>
          <w:tcPr>
            <w:tcW w:w="1291" w:type="dxa"/>
          </w:tcPr>
          <w:p w:rsidR="00D931CC" w:rsidRPr="004E43CE" w:rsidRDefault="00D931CC" w:rsidP="00242247">
            <w:pPr>
              <w:jc w:val="center"/>
            </w:pPr>
            <w:r w:rsidRPr="004E43CE">
              <w:t>0</w:t>
            </w:r>
          </w:p>
        </w:tc>
        <w:tc>
          <w:tcPr>
            <w:tcW w:w="1133" w:type="dxa"/>
            <w:tcBorders>
              <w:bottom w:val="single" w:sz="4" w:space="0" w:color="auto"/>
            </w:tcBorders>
            <w:shd w:val="clear" w:color="auto" w:fill="auto"/>
          </w:tcPr>
          <w:p w:rsidR="00D931CC" w:rsidRPr="004E43CE" w:rsidRDefault="00D17773" w:rsidP="00EB1CE8">
            <w:pPr>
              <w:jc w:val="center"/>
            </w:pPr>
            <w:r w:rsidRPr="004E43CE">
              <w:t>2</w:t>
            </w:r>
            <w:r w:rsidR="00EB1CE8" w:rsidRPr="004E43CE">
              <w:t>7</w:t>
            </w:r>
          </w:p>
        </w:tc>
        <w:tc>
          <w:tcPr>
            <w:tcW w:w="1383" w:type="dxa"/>
            <w:tcBorders>
              <w:bottom w:val="single" w:sz="4" w:space="0" w:color="auto"/>
            </w:tcBorders>
          </w:tcPr>
          <w:p w:rsidR="00D931CC" w:rsidRPr="004E43CE" w:rsidRDefault="00D931CC" w:rsidP="00242247">
            <w:pPr>
              <w:jc w:val="center"/>
            </w:pPr>
            <w:r w:rsidRPr="004E43CE">
              <w:t>0</w:t>
            </w:r>
          </w:p>
        </w:tc>
      </w:tr>
      <w:tr w:rsidR="00A8046E" w:rsidRPr="004E43CE" w:rsidTr="002E70AB">
        <w:tc>
          <w:tcPr>
            <w:tcW w:w="2235" w:type="dxa"/>
          </w:tcPr>
          <w:p w:rsidR="00D931CC" w:rsidRPr="004E43CE" w:rsidRDefault="00D931CC" w:rsidP="00242247">
            <w:pPr>
              <w:jc w:val="both"/>
            </w:pPr>
            <w:r w:rsidRPr="004E43CE">
              <w:t>Инвалиды</w:t>
            </w:r>
          </w:p>
        </w:tc>
        <w:tc>
          <w:tcPr>
            <w:tcW w:w="1139" w:type="dxa"/>
          </w:tcPr>
          <w:p w:rsidR="00D931CC" w:rsidRPr="004E43CE" w:rsidRDefault="00EB1CE8" w:rsidP="00242247">
            <w:pPr>
              <w:jc w:val="center"/>
            </w:pPr>
            <w:r w:rsidRPr="004E43CE">
              <w:t>39</w:t>
            </w:r>
          </w:p>
        </w:tc>
        <w:tc>
          <w:tcPr>
            <w:tcW w:w="987" w:type="dxa"/>
          </w:tcPr>
          <w:p w:rsidR="00D931CC" w:rsidRPr="004E43CE" w:rsidRDefault="00D17773" w:rsidP="00242247">
            <w:pPr>
              <w:jc w:val="center"/>
            </w:pPr>
            <w:r w:rsidRPr="004E43CE">
              <w:t>0</w:t>
            </w:r>
          </w:p>
        </w:tc>
        <w:tc>
          <w:tcPr>
            <w:tcW w:w="1403" w:type="dxa"/>
          </w:tcPr>
          <w:p w:rsidR="00D931CC" w:rsidRPr="004E43CE" w:rsidRDefault="00EB1CE8" w:rsidP="00242247">
            <w:pPr>
              <w:jc w:val="center"/>
            </w:pPr>
            <w:r w:rsidRPr="004E43CE">
              <w:t>0</w:t>
            </w:r>
          </w:p>
        </w:tc>
        <w:tc>
          <w:tcPr>
            <w:tcW w:w="1291" w:type="dxa"/>
          </w:tcPr>
          <w:p w:rsidR="00D931CC" w:rsidRPr="004E43CE" w:rsidRDefault="00D931CC" w:rsidP="00242247">
            <w:pPr>
              <w:jc w:val="center"/>
            </w:pPr>
            <w:r w:rsidRPr="004E43CE">
              <w:t>0</w:t>
            </w:r>
          </w:p>
        </w:tc>
        <w:tc>
          <w:tcPr>
            <w:tcW w:w="1133" w:type="dxa"/>
            <w:tcBorders>
              <w:bottom w:val="single" w:sz="4" w:space="0" w:color="auto"/>
            </w:tcBorders>
            <w:shd w:val="clear" w:color="auto" w:fill="auto"/>
          </w:tcPr>
          <w:p w:rsidR="00D931CC" w:rsidRPr="004E43CE" w:rsidRDefault="00EB1CE8" w:rsidP="00C36DB3">
            <w:pPr>
              <w:jc w:val="center"/>
            </w:pPr>
            <w:r w:rsidRPr="004E43CE">
              <w:t>39</w:t>
            </w:r>
          </w:p>
        </w:tc>
        <w:tc>
          <w:tcPr>
            <w:tcW w:w="1383" w:type="dxa"/>
            <w:tcBorders>
              <w:bottom w:val="single" w:sz="4" w:space="0" w:color="auto"/>
            </w:tcBorders>
          </w:tcPr>
          <w:p w:rsidR="00D931CC" w:rsidRPr="004E43CE" w:rsidRDefault="00D931CC" w:rsidP="00242247">
            <w:pPr>
              <w:jc w:val="center"/>
            </w:pPr>
            <w:r w:rsidRPr="004E43CE">
              <w:t>0</w:t>
            </w:r>
          </w:p>
        </w:tc>
      </w:tr>
      <w:tr w:rsidR="00A8046E" w:rsidRPr="004E43CE" w:rsidTr="002E70AB">
        <w:tc>
          <w:tcPr>
            <w:tcW w:w="2235" w:type="dxa"/>
          </w:tcPr>
          <w:p w:rsidR="00D931CC" w:rsidRPr="004E43CE" w:rsidRDefault="00D931CC" w:rsidP="00242247">
            <w:pPr>
              <w:jc w:val="both"/>
            </w:pPr>
            <w:r w:rsidRPr="004E43CE">
              <w:t>Вынужденные переселенцы</w:t>
            </w:r>
          </w:p>
        </w:tc>
        <w:tc>
          <w:tcPr>
            <w:tcW w:w="1139" w:type="dxa"/>
          </w:tcPr>
          <w:p w:rsidR="00D931CC" w:rsidRPr="004E43CE" w:rsidRDefault="00983795" w:rsidP="00242247">
            <w:pPr>
              <w:jc w:val="center"/>
            </w:pPr>
            <w:r w:rsidRPr="004E43CE">
              <w:t>0</w:t>
            </w:r>
          </w:p>
        </w:tc>
        <w:tc>
          <w:tcPr>
            <w:tcW w:w="987" w:type="dxa"/>
          </w:tcPr>
          <w:p w:rsidR="00D931CC" w:rsidRPr="004E43CE" w:rsidRDefault="00D931CC" w:rsidP="00242247">
            <w:pPr>
              <w:jc w:val="center"/>
            </w:pPr>
            <w:r w:rsidRPr="004E43CE">
              <w:t>0</w:t>
            </w:r>
          </w:p>
        </w:tc>
        <w:tc>
          <w:tcPr>
            <w:tcW w:w="1403" w:type="dxa"/>
          </w:tcPr>
          <w:p w:rsidR="00D931CC" w:rsidRPr="004E43CE" w:rsidRDefault="00D931CC" w:rsidP="00242247">
            <w:pPr>
              <w:jc w:val="center"/>
            </w:pPr>
            <w:r w:rsidRPr="004E43CE">
              <w:t>0</w:t>
            </w:r>
          </w:p>
        </w:tc>
        <w:tc>
          <w:tcPr>
            <w:tcW w:w="1291" w:type="dxa"/>
          </w:tcPr>
          <w:p w:rsidR="00D931CC" w:rsidRPr="004E43CE" w:rsidRDefault="00983795" w:rsidP="00242247">
            <w:pPr>
              <w:jc w:val="center"/>
            </w:pPr>
            <w:r w:rsidRPr="004E43CE">
              <w:t>0</w:t>
            </w:r>
          </w:p>
        </w:tc>
        <w:tc>
          <w:tcPr>
            <w:tcW w:w="1133" w:type="dxa"/>
            <w:tcBorders>
              <w:bottom w:val="single" w:sz="4" w:space="0" w:color="auto"/>
            </w:tcBorders>
            <w:shd w:val="clear" w:color="auto" w:fill="auto"/>
          </w:tcPr>
          <w:p w:rsidR="00D931CC" w:rsidRPr="004E43CE" w:rsidRDefault="00D931CC" w:rsidP="00242247">
            <w:pPr>
              <w:jc w:val="center"/>
            </w:pPr>
            <w:r w:rsidRPr="004E43CE">
              <w:t>0</w:t>
            </w:r>
          </w:p>
        </w:tc>
        <w:tc>
          <w:tcPr>
            <w:tcW w:w="1383" w:type="dxa"/>
            <w:tcBorders>
              <w:bottom w:val="single" w:sz="4" w:space="0" w:color="auto"/>
            </w:tcBorders>
          </w:tcPr>
          <w:p w:rsidR="00D931CC" w:rsidRPr="004E43CE" w:rsidRDefault="00D931CC" w:rsidP="00242247">
            <w:pPr>
              <w:jc w:val="center"/>
            </w:pPr>
            <w:r w:rsidRPr="004E43CE">
              <w:t>0</w:t>
            </w:r>
          </w:p>
        </w:tc>
      </w:tr>
      <w:tr w:rsidR="00A8046E" w:rsidRPr="004E43CE" w:rsidTr="002E70AB">
        <w:tc>
          <w:tcPr>
            <w:tcW w:w="2235" w:type="dxa"/>
          </w:tcPr>
          <w:p w:rsidR="00D931CC" w:rsidRPr="004E43CE" w:rsidRDefault="00D931CC" w:rsidP="00242247">
            <w:pPr>
              <w:jc w:val="both"/>
            </w:pPr>
            <w:r w:rsidRPr="004E43CE">
              <w:t>Работники бюджетной сферы</w:t>
            </w:r>
          </w:p>
        </w:tc>
        <w:tc>
          <w:tcPr>
            <w:tcW w:w="1139" w:type="dxa"/>
          </w:tcPr>
          <w:p w:rsidR="00D931CC" w:rsidRPr="004E43CE" w:rsidRDefault="00C36DB3" w:rsidP="00EB1CE8">
            <w:pPr>
              <w:jc w:val="center"/>
            </w:pPr>
            <w:r w:rsidRPr="004E43CE">
              <w:t>5</w:t>
            </w:r>
            <w:r w:rsidR="00EB1CE8" w:rsidRPr="004E43CE">
              <w:t>2</w:t>
            </w:r>
          </w:p>
        </w:tc>
        <w:tc>
          <w:tcPr>
            <w:tcW w:w="987" w:type="dxa"/>
          </w:tcPr>
          <w:p w:rsidR="00D931CC" w:rsidRPr="004E43CE" w:rsidRDefault="00EB1CE8" w:rsidP="00242247">
            <w:pPr>
              <w:jc w:val="center"/>
            </w:pPr>
            <w:r w:rsidRPr="004E43CE">
              <w:t>1</w:t>
            </w:r>
          </w:p>
        </w:tc>
        <w:tc>
          <w:tcPr>
            <w:tcW w:w="1403" w:type="dxa"/>
          </w:tcPr>
          <w:p w:rsidR="00D931CC" w:rsidRPr="004E43CE" w:rsidRDefault="00D17773" w:rsidP="00242247">
            <w:pPr>
              <w:jc w:val="center"/>
            </w:pPr>
            <w:r w:rsidRPr="004E43CE">
              <w:t>0</w:t>
            </w:r>
          </w:p>
        </w:tc>
        <w:tc>
          <w:tcPr>
            <w:tcW w:w="1291" w:type="dxa"/>
          </w:tcPr>
          <w:p w:rsidR="00D931CC" w:rsidRPr="004E43CE" w:rsidRDefault="00D931CC" w:rsidP="00242247">
            <w:pPr>
              <w:jc w:val="center"/>
            </w:pPr>
            <w:r w:rsidRPr="004E43CE">
              <w:t>0</w:t>
            </w:r>
          </w:p>
        </w:tc>
        <w:tc>
          <w:tcPr>
            <w:tcW w:w="1133" w:type="dxa"/>
            <w:tcBorders>
              <w:bottom w:val="single" w:sz="4" w:space="0" w:color="auto"/>
            </w:tcBorders>
            <w:shd w:val="clear" w:color="auto" w:fill="auto"/>
          </w:tcPr>
          <w:p w:rsidR="00D931CC" w:rsidRPr="004E43CE" w:rsidRDefault="00C36DB3" w:rsidP="00EB1CE8">
            <w:pPr>
              <w:jc w:val="center"/>
            </w:pPr>
            <w:r w:rsidRPr="004E43CE">
              <w:t>5</w:t>
            </w:r>
            <w:r w:rsidR="00EB1CE8" w:rsidRPr="004E43CE">
              <w:t>3</w:t>
            </w:r>
          </w:p>
        </w:tc>
        <w:tc>
          <w:tcPr>
            <w:tcW w:w="1383" w:type="dxa"/>
            <w:tcBorders>
              <w:bottom w:val="single" w:sz="4" w:space="0" w:color="auto"/>
            </w:tcBorders>
          </w:tcPr>
          <w:p w:rsidR="00D931CC" w:rsidRPr="004E43CE" w:rsidRDefault="00EB1CE8" w:rsidP="00242247">
            <w:pPr>
              <w:jc w:val="center"/>
            </w:pPr>
            <w:r w:rsidRPr="004E43CE">
              <w:t>1</w:t>
            </w:r>
          </w:p>
        </w:tc>
      </w:tr>
      <w:tr w:rsidR="00A8046E" w:rsidRPr="004E43CE" w:rsidTr="002E70AB">
        <w:tc>
          <w:tcPr>
            <w:tcW w:w="2235" w:type="dxa"/>
          </w:tcPr>
          <w:p w:rsidR="00D931CC" w:rsidRPr="004E43CE" w:rsidRDefault="00D931CC" w:rsidP="00242247">
            <w:pPr>
              <w:jc w:val="both"/>
            </w:pPr>
            <w:r w:rsidRPr="004E43CE">
              <w:t>Общий список нуждаемости</w:t>
            </w:r>
          </w:p>
        </w:tc>
        <w:tc>
          <w:tcPr>
            <w:tcW w:w="1139" w:type="dxa"/>
          </w:tcPr>
          <w:p w:rsidR="00D931CC" w:rsidRPr="004E43CE" w:rsidRDefault="00EB1CE8" w:rsidP="00C36DB3">
            <w:pPr>
              <w:jc w:val="center"/>
            </w:pPr>
            <w:r w:rsidRPr="004E43CE">
              <w:t>178</w:t>
            </w:r>
          </w:p>
        </w:tc>
        <w:tc>
          <w:tcPr>
            <w:tcW w:w="987" w:type="dxa"/>
          </w:tcPr>
          <w:p w:rsidR="00D931CC" w:rsidRPr="004E43CE" w:rsidRDefault="00C36DB3" w:rsidP="00242247">
            <w:pPr>
              <w:jc w:val="center"/>
            </w:pPr>
            <w:r w:rsidRPr="004E43CE">
              <w:t>0</w:t>
            </w:r>
          </w:p>
        </w:tc>
        <w:tc>
          <w:tcPr>
            <w:tcW w:w="1403" w:type="dxa"/>
          </w:tcPr>
          <w:p w:rsidR="00D931CC" w:rsidRPr="004E43CE" w:rsidRDefault="00C36DB3" w:rsidP="00242247">
            <w:pPr>
              <w:jc w:val="center"/>
            </w:pPr>
            <w:r w:rsidRPr="004E43CE">
              <w:t>1</w:t>
            </w:r>
          </w:p>
        </w:tc>
        <w:tc>
          <w:tcPr>
            <w:tcW w:w="1291" w:type="dxa"/>
          </w:tcPr>
          <w:p w:rsidR="00D931CC" w:rsidRPr="004E43CE" w:rsidRDefault="00D931CC" w:rsidP="00242247">
            <w:pPr>
              <w:jc w:val="center"/>
            </w:pPr>
            <w:r w:rsidRPr="004E43CE">
              <w:t>0</w:t>
            </w:r>
          </w:p>
        </w:tc>
        <w:tc>
          <w:tcPr>
            <w:tcW w:w="1133" w:type="dxa"/>
            <w:shd w:val="clear" w:color="auto" w:fill="auto"/>
          </w:tcPr>
          <w:p w:rsidR="00D931CC" w:rsidRPr="004E43CE" w:rsidRDefault="00EB1CE8" w:rsidP="00242247">
            <w:pPr>
              <w:jc w:val="center"/>
            </w:pPr>
            <w:r w:rsidRPr="004E43CE">
              <w:t>177</w:t>
            </w:r>
          </w:p>
        </w:tc>
        <w:tc>
          <w:tcPr>
            <w:tcW w:w="1383" w:type="dxa"/>
          </w:tcPr>
          <w:p w:rsidR="00D931CC" w:rsidRPr="004E43CE" w:rsidRDefault="00D931CC" w:rsidP="00242247">
            <w:pPr>
              <w:jc w:val="center"/>
            </w:pPr>
            <w:r w:rsidRPr="004E43CE">
              <w:t>0</w:t>
            </w:r>
          </w:p>
        </w:tc>
      </w:tr>
      <w:tr w:rsidR="00A8046E" w:rsidRPr="004E43CE" w:rsidTr="002E70AB">
        <w:tc>
          <w:tcPr>
            <w:tcW w:w="2235" w:type="dxa"/>
          </w:tcPr>
          <w:p w:rsidR="00D931CC" w:rsidRPr="004E43CE" w:rsidRDefault="00D931CC" w:rsidP="00242247">
            <w:pPr>
              <w:jc w:val="both"/>
            </w:pPr>
            <w:r w:rsidRPr="004E43CE">
              <w:t>Всего:</w:t>
            </w:r>
          </w:p>
        </w:tc>
        <w:tc>
          <w:tcPr>
            <w:tcW w:w="1139" w:type="dxa"/>
          </w:tcPr>
          <w:p w:rsidR="00D931CC" w:rsidRPr="004E43CE" w:rsidRDefault="00EB1CE8" w:rsidP="00D17773">
            <w:pPr>
              <w:jc w:val="center"/>
            </w:pPr>
            <w:r w:rsidRPr="004E43CE">
              <w:t>499</w:t>
            </w:r>
          </w:p>
        </w:tc>
        <w:tc>
          <w:tcPr>
            <w:tcW w:w="987" w:type="dxa"/>
          </w:tcPr>
          <w:p w:rsidR="00D931CC" w:rsidRPr="004E43CE" w:rsidRDefault="00EB1CE8" w:rsidP="00983795">
            <w:pPr>
              <w:jc w:val="center"/>
            </w:pPr>
            <w:r w:rsidRPr="004E43CE">
              <w:t>6</w:t>
            </w:r>
          </w:p>
        </w:tc>
        <w:tc>
          <w:tcPr>
            <w:tcW w:w="1403" w:type="dxa"/>
          </w:tcPr>
          <w:p w:rsidR="00D931CC" w:rsidRPr="004E43CE" w:rsidRDefault="00EB1CE8" w:rsidP="00242247">
            <w:pPr>
              <w:jc w:val="center"/>
            </w:pPr>
            <w:r w:rsidRPr="004E43CE">
              <w:t>7</w:t>
            </w:r>
          </w:p>
        </w:tc>
        <w:tc>
          <w:tcPr>
            <w:tcW w:w="1291" w:type="dxa"/>
          </w:tcPr>
          <w:p w:rsidR="00D931CC" w:rsidRPr="004E43CE" w:rsidRDefault="00EB1CE8" w:rsidP="00242247">
            <w:pPr>
              <w:jc w:val="center"/>
            </w:pPr>
            <w:r w:rsidRPr="004E43CE">
              <w:t>6</w:t>
            </w:r>
          </w:p>
        </w:tc>
        <w:tc>
          <w:tcPr>
            <w:tcW w:w="1133" w:type="dxa"/>
            <w:shd w:val="clear" w:color="auto" w:fill="auto"/>
          </w:tcPr>
          <w:p w:rsidR="00D931CC" w:rsidRPr="004E43CE" w:rsidRDefault="00EB1CE8" w:rsidP="00D17773">
            <w:pPr>
              <w:jc w:val="center"/>
            </w:pPr>
            <w:r w:rsidRPr="004E43CE">
              <w:t>492</w:t>
            </w:r>
          </w:p>
        </w:tc>
        <w:tc>
          <w:tcPr>
            <w:tcW w:w="1383" w:type="dxa"/>
          </w:tcPr>
          <w:p w:rsidR="00D931CC" w:rsidRPr="004E43CE" w:rsidRDefault="00D17773" w:rsidP="00EB1CE8">
            <w:pPr>
              <w:jc w:val="center"/>
            </w:pPr>
            <w:r w:rsidRPr="004E43CE">
              <w:t>2</w:t>
            </w:r>
            <w:r w:rsidR="00EB1CE8" w:rsidRPr="004E43CE">
              <w:t>2</w:t>
            </w:r>
          </w:p>
        </w:tc>
      </w:tr>
      <w:tr w:rsidR="00A8046E" w:rsidRPr="004E43CE" w:rsidTr="002E70AB">
        <w:tc>
          <w:tcPr>
            <w:tcW w:w="2235" w:type="dxa"/>
          </w:tcPr>
          <w:p w:rsidR="00D931CC" w:rsidRPr="004E43CE" w:rsidRDefault="00D931CC" w:rsidP="00242247">
            <w:pPr>
              <w:jc w:val="both"/>
              <w:rPr>
                <w:b/>
                <w:bCs/>
              </w:rPr>
            </w:pPr>
          </w:p>
        </w:tc>
        <w:tc>
          <w:tcPr>
            <w:tcW w:w="1139" w:type="dxa"/>
          </w:tcPr>
          <w:p w:rsidR="00D931CC" w:rsidRPr="004E43CE" w:rsidRDefault="00EB1CE8" w:rsidP="00983795">
            <w:pPr>
              <w:jc w:val="right"/>
              <w:rPr>
                <w:b/>
                <w:bCs/>
              </w:rPr>
            </w:pPr>
            <w:r w:rsidRPr="004E43CE">
              <w:rPr>
                <w:b/>
                <w:bCs/>
              </w:rPr>
              <w:t>389</w:t>
            </w:r>
          </w:p>
        </w:tc>
        <w:tc>
          <w:tcPr>
            <w:tcW w:w="987" w:type="dxa"/>
          </w:tcPr>
          <w:p w:rsidR="00D931CC" w:rsidRPr="004E43CE" w:rsidRDefault="00D931CC" w:rsidP="00242247">
            <w:pPr>
              <w:rPr>
                <w:b/>
                <w:bCs/>
              </w:rPr>
            </w:pPr>
            <w:r w:rsidRPr="004E43CE">
              <w:rPr>
                <w:b/>
                <w:bCs/>
              </w:rPr>
              <w:t>*</w:t>
            </w:r>
          </w:p>
        </w:tc>
        <w:tc>
          <w:tcPr>
            <w:tcW w:w="1403" w:type="dxa"/>
          </w:tcPr>
          <w:p w:rsidR="00D931CC" w:rsidRPr="004E43CE" w:rsidRDefault="00D931CC" w:rsidP="00242247">
            <w:pPr>
              <w:jc w:val="center"/>
              <w:rPr>
                <w:b/>
                <w:bCs/>
              </w:rPr>
            </w:pPr>
          </w:p>
        </w:tc>
        <w:tc>
          <w:tcPr>
            <w:tcW w:w="1291" w:type="dxa"/>
          </w:tcPr>
          <w:p w:rsidR="00D931CC" w:rsidRPr="004E43CE" w:rsidRDefault="00D931CC" w:rsidP="00242247">
            <w:pPr>
              <w:jc w:val="center"/>
              <w:rPr>
                <w:b/>
                <w:bCs/>
              </w:rPr>
            </w:pPr>
          </w:p>
        </w:tc>
        <w:tc>
          <w:tcPr>
            <w:tcW w:w="1133" w:type="dxa"/>
            <w:tcBorders>
              <w:bottom w:val="single" w:sz="4" w:space="0" w:color="auto"/>
            </w:tcBorders>
            <w:shd w:val="clear" w:color="auto" w:fill="auto"/>
          </w:tcPr>
          <w:p w:rsidR="00D931CC" w:rsidRPr="004E43CE" w:rsidRDefault="00EB1CE8" w:rsidP="00983795">
            <w:pPr>
              <w:jc w:val="right"/>
              <w:rPr>
                <w:b/>
                <w:bCs/>
              </w:rPr>
            </w:pPr>
            <w:r w:rsidRPr="004E43CE">
              <w:rPr>
                <w:b/>
                <w:bCs/>
              </w:rPr>
              <w:t>382</w:t>
            </w:r>
          </w:p>
        </w:tc>
        <w:tc>
          <w:tcPr>
            <w:tcW w:w="1383" w:type="dxa"/>
            <w:tcBorders>
              <w:bottom w:val="single" w:sz="4" w:space="0" w:color="auto"/>
            </w:tcBorders>
          </w:tcPr>
          <w:p w:rsidR="00D931CC" w:rsidRPr="004E43CE" w:rsidRDefault="00D931CC" w:rsidP="00242247">
            <w:pPr>
              <w:rPr>
                <w:b/>
                <w:bCs/>
              </w:rPr>
            </w:pPr>
            <w:r w:rsidRPr="004E43CE">
              <w:rPr>
                <w:b/>
                <w:bCs/>
              </w:rPr>
              <w:t>*</w:t>
            </w:r>
          </w:p>
        </w:tc>
      </w:tr>
    </w:tbl>
    <w:p w:rsidR="00983795" w:rsidRPr="004E43CE" w:rsidRDefault="00D931CC" w:rsidP="007F74AE">
      <w:pPr>
        <w:rPr>
          <w:sz w:val="28"/>
          <w:szCs w:val="28"/>
        </w:rPr>
      </w:pPr>
      <w:r w:rsidRPr="004E43CE">
        <w:rPr>
          <w:sz w:val="28"/>
          <w:szCs w:val="28"/>
        </w:rPr>
        <w:lastRenderedPageBreak/>
        <w:t>*</w:t>
      </w:r>
      <w:r w:rsidR="00983795" w:rsidRPr="004E43CE">
        <w:rPr>
          <w:sz w:val="28"/>
          <w:szCs w:val="28"/>
        </w:rPr>
        <w:t>з</w:t>
      </w:r>
      <w:r w:rsidRPr="004E43CE">
        <w:rPr>
          <w:sz w:val="28"/>
          <w:szCs w:val="28"/>
        </w:rPr>
        <w:t>а минусом людей</w:t>
      </w:r>
      <w:r w:rsidR="00D17773" w:rsidRPr="004E43CE">
        <w:rPr>
          <w:sz w:val="28"/>
          <w:szCs w:val="28"/>
        </w:rPr>
        <w:t>,</w:t>
      </w:r>
      <w:r w:rsidRPr="004E43CE">
        <w:rPr>
          <w:sz w:val="28"/>
          <w:szCs w:val="28"/>
        </w:rPr>
        <w:t xml:space="preserve"> состоящи</w:t>
      </w:r>
      <w:r w:rsidR="00983795" w:rsidRPr="004E43CE">
        <w:rPr>
          <w:sz w:val="28"/>
          <w:szCs w:val="28"/>
        </w:rPr>
        <w:t>х</w:t>
      </w:r>
      <w:r w:rsidRPr="004E43CE">
        <w:rPr>
          <w:sz w:val="28"/>
          <w:szCs w:val="28"/>
        </w:rPr>
        <w:t xml:space="preserve"> в </w:t>
      </w:r>
      <w:r w:rsidR="00983795" w:rsidRPr="004E43CE">
        <w:rPr>
          <w:sz w:val="28"/>
          <w:szCs w:val="28"/>
        </w:rPr>
        <w:t>двух очередях в к</w:t>
      </w:r>
      <w:r w:rsidRPr="004E43CE">
        <w:rPr>
          <w:sz w:val="28"/>
          <w:szCs w:val="28"/>
        </w:rPr>
        <w:t xml:space="preserve">оличестве </w:t>
      </w:r>
      <w:r w:rsidR="00C36DB3" w:rsidRPr="004E43CE">
        <w:rPr>
          <w:sz w:val="28"/>
          <w:szCs w:val="28"/>
        </w:rPr>
        <w:t>11</w:t>
      </w:r>
      <w:r w:rsidR="00983795" w:rsidRPr="004E43CE">
        <w:rPr>
          <w:sz w:val="28"/>
          <w:szCs w:val="28"/>
        </w:rPr>
        <w:t>0</w:t>
      </w:r>
      <w:r w:rsidR="007F74AE" w:rsidRPr="004E43CE">
        <w:rPr>
          <w:sz w:val="28"/>
          <w:szCs w:val="28"/>
        </w:rPr>
        <w:t xml:space="preserve"> человек.</w:t>
      </w:r>
    </w:p>
    <w:p w:rsidR="006818D4" w:rsidRPr="004E43CE" w:rsidRDefault="006818D4" w:rsidP="00E97449">
      <w:pPr>
        <w:pStyle w:val="aa"/>
        <w:spacing w:after="0"/>
        <w:jc w:val="both"/>
        <w:rPr>
          <w:sz w:val="28"/>
          <w:szCs w:val="28"/>
        </w:rPr>
      </w:pPr>
    </w:p>
    <w:p w:rsidR="00A4141F" w:rsidRPr="004E43CE" w:rsidRDefault="00A4141F" w:rsidP="00A4141F">
      <w:pPr>
        <w:pStyle w:val="msonormalbullet1gif"/>
        <w:spacing w:before="0" w:beforeAutospacing="0" w:after="0" w:afterAutospacing="0"/>
        <w:jc w:val="center"/>
        <w:rPr>
          <w:b/>
          <w:sz w:val="28"/>
          <w:szCs w:val="28"/>
        </w:rPr>
      </w:pPr>
      <w:r w:rsidRPr="004E43CE">
        <w:rPr>
          <w:b/>
          <w:sz w:val="28"/>
          <w:szCs w:val="28"/>
        </w:rPr>
        <w:t>Развитие предпринимательства и потребительского рынка</w:t>
      </w:r>
    </w:p>
    <w:p w:rsidR="005C7F6D" w:rsidRPr="004E43CE" w:rsidRDefault="005C7F6D" w:rsidP="005C7F6D">
      <w:pPr>
        <w:pStyle w:val="msonormalbullet2gifbullet1gifbullet2gif"/>
        <w:ind w:firstLine="708"/>
        <w:contextualSpacing/>
        <w:jc w:val="both"/>
        <w:rPr>
          <w:sz w:val="28"/>
          <w:szCs w:val="28"/>
        </w:rPr>
      </w:pPr>
      <w:r w:rsidRPr="004E43CE">
        <w:rPr>
          <w:sz w:val="28"/>
          <w:szCs w:val="28"/>
        </w:rPr>
        <w:t xml:space="preserve">Малое и </w:t>
      </w:r>
      <w:hyperlink r:id="rId11" w:tooltip="Среднее предпринимательство" w:history="1">
        <w:r w:rsidRPr="004E43CE">
          <w:rPr>
            <w:sz w:val="28"/>
            <w:szCs w:val="28"/>
          </w:rPr>
          <w:t>среднее предпринимательство</w:t>
        </w:r>
      </w:hyperlink>
      <w:r w:rsidRPr="004E43CE">
        <w:rPr>
          <w:sz w:val="28"/>
          <w:szCs w:val="28"/>
        </w:rPr>
        <w:t xml:space="preserve"> относится к числу приоритетных секторов экономики, имеющих принципиальное значение для экономической и политической стабильности, динамичного общественного развития, освоения новых видов товаров, повышения качества услуг, социальной мобильности общества, формирования среднего класса.</w:t>
      </w:r>
    </w:p>
    <w:p w:rsidR="005C7F6D" w:rsidRPr="004E43CE" w:rsidRDefault="005C7F6D" w:rsidP="005C7F6D">
      <w:pPr>
        <w:pStyle w:val="msonormalbullet2gifbullet1gifbullet2gif"/>
        <w:ind w:firstLine="708"/>
        <w:contextualSpacing/>
        <w:jc w:val="both"/>
        <w:rPr>
          <w:sz w:val="28"/>
          <w:szCs w:val="28"/>
        </w:rPr>
      </w:pPr>
      <w:r w:rsidRPr="004E43CE">
        <w:rPr>
          <w:sz w:val="28"/>
          <w:szCs w:val="28"/>
        </w:rPr>
        <w:t>Содействие развитию малого и среднего предпринимательства признано одним из ключевых приоритетов экономического развития городского округа Похвистнево.</w:t>
      </w:r>
    </w:p>
    <w:p w:rsidR="005C7F6D" w:rsidRPr="004E43CE" w:rsidRDefault="005C7F6D" w:rsidP="005C7F6D">
      <w:pPr>
        <w:pStyle w:val="msonormalbullet2gifbullet1gifbullet2gif"/>
        <w:ind w:firstLine="708"/>
        <w:contextualSpacing/>
        <w:jc w:val="both"/>
        <w:rPr>
          <w:sz w:val="28"/>
          <w:szCs w:val="28"/>
        </w:rPr>
      </w:pPr>
      <w:r w:rsidRPr="004E43CE">
        <w:rPr>
          <w:sz w:val="28"/>
          <w:szCs w:val="28"/>
        </w:rPr>
        <w:t>Малое и среднее предпринимательства несет в себе потенциал экономического роста, и уровень его развития напрямую влияет на экономический прогресс и социальную стабильность городского округа.</w:t>
      </w:r>
    </w:p>
    <w:p w:rsidR="005C7F6D" w:rsidRPr="004E43CE" w:rsidRDefault="005C7F6D" w:rsidP="005C7F6D">
      <w:pPr>
        <w:pStyle w:val="msonormalbullet2gifbullet1gifbullet2gif"/>
        <w:ind w:firstLine="708"/>
        <w:contextualSpacing/>
        <w:jc w:val="both"/>
        <w:rPr>
          <w:sz w:val="28"/>
          <w:szCs w:val="28"/>
        </w:rPr>
      </w:pPr>
      <w:r w:rsidRPr="004E43CE">
        <w:rPr>
          <w:sz w:val="28"/>
          <w:szCs w:val="28"/>
        </w:rPr>
        <w:t>Анализ состояния развития предпринимательства и потребительского рынка городского округа Похвистнево за 1 квартал 2024 год позволяет сделать вывод, что данная отрасль развивается стабильно, обеспечивая жителей и организации города товарами и услугами.</w:t>
      </w:r>
    </w:p>
    <w:p w:rsidR="005C7F6D" w:rsidRPr="004E43CE" w:rsidRDefault="005C7F6D" w:rsidP="005C7F6D">
      <w:pPr>
        <w:pStyle w:val="msonormalbullet2gifbullet1gifbullet2gif"/>
        <w:ind w:firstLine="708"/>
        <w:contextualSpacing/>
        <w:jc w:val="both"/>
        <w:rPr>
          <w:sz w:val="28"/>
          <w:szCs w:val="28"/>
        </w:rPr>
      </w:pPr>
      <w:r w:rsidRPr="004E43CE">
        <w:rPr>
          <w:sz w:val="28"/>
          <w:szCs w:val="28"/>
        </w:rPr>
        <w:t xml:space="preserve">По состоянию на 01 апреля 2024 года по данным сайта </w:t>
      </w:r>
      <w:r w:rsidRPr="004E43CE">
        <w:rPr>
          <w:sz w:val="28"/>
          <w:szCs w:val="28"/>
          <w:lang w:val="en-US"/>
        </w:rPr>
        <w:t>nalog</w:t>
      </w:r>
      <w:r w:rsidRPr="004E43CE">
        <w:rPr>
          <w:sz w:val="28"/>
          <w:szCs w:val="28"/>
        </w:rPr>
        <w:t>.</w:t>
      </w:r>
      <w:r w:rsidRPr="004E43CE">
        <w:rPr>
          <w:sz w:val="28"/>
          <w:szCs w:val="28"/>
          <w:lang w:val="en-US"/>
        </w:rPr>
        <w:t>ru</w:t>
      </w:r>
      <w:r w:rsidRPr="004E43CE">
        <w:rPr>
          <w:sz w:val="28"/>
          <w:szCs w:val="28"/>
        </w:rPr>
        <w:t xml:space="preserve"> на территории городского округа зарегистрировано 571 субъекта малого и среднего предпринимательства (115 - юридических лиц, 456 – индивидуальных предпринимателя), количество вновь созданных составляет 38 СМСП (35 – индивидуальных предпринимателей, 3 – юридических лиц).  Количество самозанятых граждан, зарегистрированных на территории городского округа Похвистнево и использующих налог на профессиональный доход составляет 1542 человека.</w:t>
      </w:r>
    </w:p>
    <w:p w:rsidR="005C7F6D" w:rsidRPr="004E43CE" w:rsidRDefault="005C7F6D" w:rsidP="005C7F6D">
      <w:pPr>
        <w:pStyle w:val="msonormalbullet2gifbullet1gifbullet2gif"/>
        <w:ind w:firstLine="708"/>
        <w:contextualSpacing/>
        <w:jc w:val="both"/>
        <w:rPr>
          <w:sz w:val="28"/>
          <w:szCs w:val="28"/>
        </w:rPr>
      </w:pPr>
      <w:r w:rsidRPr="004E43CE">
        <w:rPr>
          <w:sz w:val="28"/>
          <w:szCs w:val="28"/>
        </w:rPr>
        <w:t xml:space="preserve">По оценочным данным муниципального образования на территории города зарегистрированы и работают 424 субъекта малого и среднего предпринимательства, в том числе юридические лица и индивидуальные предприниматели.  (91 юридических лиц, 333 физических лиц, в том числе осуществляют деятельность на универсальной ярмарке и в местах для свободной торговли города 21 субъектов малого и среднего предпринимательства. Таким образом, в сфере потребительского рынка в стационарной торговле работает 576 торговых точек).  </w:t>
      </w:r>
    </w:p>
    <w:p w:rsidR="005C7F6D" w:rsidRPr="004E43CE" w:rsidRDefault="005C7F6D" w:rsidP="005C7F6D">
      <w:pPr>
        <w:pStyle w:val="msonormalbullet2gifbullet1gifbullet2gif"/>
        <w:ind w:firstLine="708"/>
        <w:contextualSpacing/>
        <w:jc w:val="both"/>
        <w:rPr>
          <w:sz w:val="28"/>
          <w:szCs w:val="28"/>
        </w:rPr>
      </w:pPr>
      <w:r w:rsidRPr="004E43CE">
        <w:rPr>
          <w:sz w:val="28"/>
          <w:szCs w:val="28"/>
        </w:rPr>
        <w:t>На территории города потребительский рынок представлен:</w:t>
      </w:r>
    </w:p>
    <w:p w:rsidR="005C7F6D" w:rsidRPr="004E43CE" w:rsidRDefault="005C7F6D" w:rsidP="005C7F6D">
      <w:pPr>
        <w:pStyle w:val="msonormalbullet2gifbullet1gifbullet2gif"/>
        <w:ind w:firstLine="708"/>
        <w:contextualSpacing/>
        <w:jc w:val="both"/>
        <w:rPr>
          <w:sz w:val="28"/>
          <w:szCs w:val="28"/>
        </w:rPr>
      </w:pPr>
      <w:r w:rsidRPr="004E43CE">
        <w:rPr>
          <w:sz w:val="28"/>
          <w:szCs w:val="28"/>
        </w:rPr>
        <w:t xml:space="preserve">- </w:t>
      </w:r>
      <w:r w:rsidRPr="004E43CE">
        <w:rPr>
          <w:sz w:val="28"/>
          <w:szCs w:val="28"/>
          <w:shd w:val="clear" w:color="auto" w:fill="FFFFFF"/>
        </w:rPr>
        <w:t>233 магазинами, из них продовольственные - 58, непродовольственные - 128, смешанного типа – 47</w:t>
      </w:r>
      <w:r w:rsidRPr="004E43CE">
        <w:rPr>
          <w:sz w:val="28"/>
          <w:szCs w:val="28"/>
        </w:rPr>
        <w:t>;</w:t>
      </w:r>
    </w:p>
    <w:p w:rsidR="005C7F6D" w:rsidRPr="004E43CE" w:rsidRDefault="005C7F6D" w:rsidP="005C7F6D">
      <w:pPr>
        <w:pStyle w:val="msonormalbullet2gifbullet1gifbullet2gif"/>
        <w:shd w:val="clear" w:color="auto" w:fill="FFFFFF"/>
        <w:ind w:firstLine="708"/>
        <w:contextualSpacing/>
        <w:jc w:val="both"/>
        <w:rPr>
          <w:sz w:val="28"/>
          <w:szCs w:val="28"/>
        </w:rPr>
      </w:pPr>
      <w:r w:rsidRPr="004E43CE">
        <w:rPr>
          <w:sz w:val="28"/>
          <w:szCs w:val="28"/>
        </w:rPr>
        <w:t>- 6 киосков, из них продовольственные - 6, непродовольственные – 0;</w:t>
      </w:r>
    </w:p>
    <w:p w:rsidR="005C7F6D" w:rsidRPr="004E43CE" w:rsidRDefault="005C7F6D" w:rsidP="005C7F6D">
      <w:pPr>
        <w:pStyle w:val="msonormalbullet2gifbullet1gifbullet2gif"/>
        <w:ind w:firstLine="708"/>
        <w:contextualSpacing/>
        <w:jc w:val="both"/>
        <w:rPr>
          <w:sz w:val="28"/>
          <w:szCs w:val="28"/>
        </w:rPr>
      </w:pPr>
      <w:r w:rsidRPr="004E43CE">
        <w:rPr>
          <w:sz w:val="28"/>
          <w:szCs w:val="28"/>
        </w:rPr>
        <w:t>- 21 павильонами, из них продовольственных – 11, непродовольственных – 10.</w:t>
      </w:r>
    </w:p>
    <w:p w:rsidR="005C7F6D" w:rsidRPr="004E43CE" w:rsidRDefault="005C7F6D" w:rsidP="005C7F6D">
      <w:pPr>
        <w:pStyle w:val="msonormalbullet2gifbullet1gifbullet2gif"/>
        <w:ind w:firstLine="708"/>
        <w:contextualSpacing/>
        <w:jc w:val="both"/>
        <w:rPr>
          <w:sz w:val="28"/>
          <w:szCs w:val="28"/>
        </w:rPr>
      </w:pPr>
      <w:r w:rsidRPr="004E43CE">
        <w:rPr>
          <w:sz w:val="28"/>
          <w:szCs w:val="28"/>
        </w:rPr>
        <w:t>Обеспечением лекарственных средств населения города занимаются 15 аптек и 7 аптечных пункта.</w:t>
      </w:r>
    </w:p>
    <w:p w:rsidR="005C7F6D" w:rsidRPr="004E43CE" w:rsidRDefault="005C7F6D" w:rsidP="005C7F6D">
      <w:pPr>
        <w:pStyle w:val="msonormalbullet2gifbullet1gifbullet2gif"/>
        <w:ind w:firstLine="708"/>
        <w:contextualSpacing/>
        <w:jc w:val="both"/>
        <w:rPr>
          <w:sz w:val="28"/>
          <w:szCs w:val="28"/>
        </w:rPr>
      </w:pPr>
      <w:r w:rsidRPr="004E43CE">
        <w:rPr>
          <w:sz w:val="28"/>
          <w:szCs w:val="28"/>
        </w:rPr>
        <w:t>В городском округе функционирует 5 автозаправочных станции, 1 газозаправочная станция и 1 автозаправочная станция смешенного типа.</w:t>
      </w:r>
    </w:p>
    <w:p w:rsidR="005C7F6D" w:rsidRPr="004E43CE" w:rsidRDefault="005C7F6D" w:rsidP="005C7F6D">
      <w:pPr>
        <w:pStyle w:val="msonormalbullet2gifbullet1gifbullet2gif"/>
        <w:ind w:firstLine="708"/>
        <w:contextualSpacing/>
        <w:jc w:val="both"/>
        <w:rPr>
          <w:sz w:val="28"/>
          <w:szCs w:val="28"/>
        </w:rPr>
      </w:pPr>
      <w:r w:rsidRPr="004E43CE">
        <w:rPr>
          <w:sz w:val="28"/>
          <w:szCs w:val="28"/>
        </w:rPr>
        <w:lastRenderedPageBreak/>
        <w:t>Общественное питание представлено 30 объектами общественного питания, посадочных мест в них около 671. Структура общественного питания такова:</w:t>
      </w:r>
    </w:p>
    <w:p w:rsidR="005C7F6D" w:rsidRPr="004E43CE" w:rsidRDefault="005C7F6D" w:rsidP="005C7F6D">
      <w:pPr>
        <w:pStyle w:val="msonormalbullet2gifbullet1gifbullet2gif"/>
        <w:ind w:firstLine="708"/>
        <w:contextualSpacing/>
        <w:jc w:val="both"/>
        <w:rPr>
          <w:sz w:val="28"/>
          <w:szCs w:val="28"/>
        </w:rPr>
      </w:pPr>
      <w:r w:rsidRPr="004E43CE">
        <w:rPr>
          <w:sz w:val="28"/>
          <w:szCs w:val="28"/>
        </w:rPr>
        <w:t xml:space="preserve"> - кафе – 14 («Березка», «Венеция», «Элис»,);</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кафетерий – 3 (ОАО «Общепит» и т.д.);</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буфет – 1;</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закусочная – 3 (Назарян, суши - маркет);</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бар – 2 (ООО «Бизнес навигатор»; бар «Крафтовъ»)</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кулинария – магазин – 4;</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павильоны быстрого питания – 3.</w:t>
      </w:r>
    </w:p>
    <w:p w:rsidR="005C7F6D" w:rsidRPr="004E43CE" w:rsidRDefault="005C7F6D" w:rsidP="005C7F6D">
      <w:pPr>
        <w:pStyle w:val="msonormalbullet2gifbullet1gifbullet2gif"/>
        <w:ind w:firstLine="708"/>
        <w:contextualSpacing/>
        <w:jc w:val="both"/>
        <w:rPr>
          <w:sz w:val="28"/>
          <w:szCs w:val="28"/>
        </w:rPr>
      </w:pPr>
      <w:r w:rsidRPr="004E43CE">
        <w:rPr>
          <w:sz w:val="28"/>
          <w:szCs w:val="28"/>
        </w:rPr>
        <w:t xml:space="preserve">В городском округе работают 154 субъектов малого и среднего предпринимательства, оказывающих услуги населению, из них: индивидуальных предпринимателей – 130, юридических лиц - 24, самозанятых граждан - </w:t>
      </w:r>
      <w:r w:rsidRPr="004E43CE">
        <w:rPr>
          <w:sz w:val="28"/>
          <w:szCs w:val="28"/>
          <w:shd w:val="clear" w:color="auto" w:fill="FFFFFF"/>
        </w:rPr>
        <w:t>63</w:t>
      </w:r>
      <w:r w:rsidRPr="004E43CE">
        <w:rPr>
          <w:sz w:val="28"/>
          <w:szCs w:val="28"/>
        </w:rPr>
        <w:t>. Наибольшую долю на сегодняшний день составляют:</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парикмахерские услуги;</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-ремонт, техническое обслуживание и мойка автотранспортных средств;</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-ремонт сложнобытовой техники, радио-телеаппаратуры;</w:t>
      </w:r>
    </w:p>
    <w:p w:rsidR="005C7F6D" w:rsidRPr="004E43CE" w:rsidRDefault="005C7F6D" w:rsidP="005C7F6D">
      <w:pPr>
        <w:pStyle w:val="msonormalbullet2gifbullet1gifbullet2gif"/>
        <w:spacing w:after="0" w:afterAutospacing="0"/>
        <w:ind w:firstLine="709"/>
        <w:contextualSpacing/>
        <w:jc w:val="both"/>
        <w:rPr>
          <w:sz w:val="28"/>
          <w:szCs w:val="28"/>
        </w:rPr>
      </w:pPr>
      <w:r w:rsidRPr="004E43CE">
        <w:rPr>
          <w:sz w:val="28"/>
          <w:szCs w:val="28"/>
        </w:rPr>
        <w:t>-услуги по ремонту и пошиву одежды;</w:t>
      </w:r>
    </w:p>
    <w:p w:rsidR="005C7F6D" w:rsidRPr="004E43CE" w:rsidRDefault="005C7F6D" w:rsidP="005C7F6D">
      <w:pPr>
        <w:pStyle w:val="msonormalbullet2gifbullet1gifbullet2gif"/>
        <w:spacing w:after="0" w:afterAutospacing="0"/>
        <w:ind w:firstLine="709"/>
        <w:contextualSpacing/>
        <w:jc w:val="both"/>
        <w:rPr>
          <w:sz w:val="28"/>
          <w:szCs w:val="28"/>
        </w:rPr>
      </w:pPr>
      <w:r w:rsidRPr="004E43CE">
        <w:rPr>
          <w:sz w:val="28"/>
          <w:szCs w:val="28"/>
        </w:rPr>
        <w:t>-услуги по ремонту и пошиву обуви;</w:t>
      </w:r>
    </w:p>
    <w:p w:rsidR="005C7F6D" w:rsidRPr="004E43CE" w:rsidRDefault="005C7F6D" w:rsidP="005C7F6D">
      <w:pPr>
        <w:pStyle w:val="msonormalbullet2gifbullet1gifbullet2gif"/>
        <w:spacing w:after="0" w:afterAutospacing="0"/>
        <w:ind w:firstLine="709"/>
        <w:contextualSpacing/>
        <w:jc w:val="both"/>
        <w:rPr>
          <w:sz w:val="28"/>
          <w:szCs w:val="28"/>
        </w:rPr>
      </w:pPr>
      <w:r w:rsidRPr="004E43CE">
        <w:rPr>
          <w:sz w:val="28"/>
          <w:szCs w:val="28"/>
        </w:rPr>
        <w:t>-ритуальные услуги;</w:t>
      </w:r>
    </w:p>
    <w:p w:rsidR="005C7F6D" w:rsidRPr="004E43CE" w:rsidRDefault="005C7F6D" w:rsidP="005C7F6D">
      <w:pPr>
        <w:pStyle w:val="msonormalbullet2gifbullet1gifbullet2gif"/>
        <w:spacing w:after="0" w:afterAutospacing="0"/>
        <w:ind w:firstLine="709"/>
        <w:contextualSpacing/>
        <w:jc w:val="both"/>
        <w:rPr>
          <w:sz w:val="28"/>
          <w:szCs w:val="28"/>
        </w:rPr>
      </w:pPr>
      <w:r w:rsidRPr="004E43CE">
        <w:rPr>
          <w:sz w:val="28"/>
          <w:szCs w:val="28"/>
        </w:rPr>
        <w:t>-фотоуслуги;</w:t>
      </w:r>
    </w:p>
    <w:p w:rsidR="005C7F6D" w:rsidRPr="004E43CE" w:rsidRDefault="005C7F6D" w:rsidP="005C7F6D">
      <w:pPr>
        <w:pStyle w:val="msonormalbullet2gifbullet1gifbullet2gif"/>
        <w:spacing w:after="0" w:afterAutospacing="0"/>
        <w:ind w:firstLine="709"/>
        <w:contextualSpacing/>
        <w:jc w:val="both"/>
        <w:rPr>
          <w:sz w:val="28"/>
          <w:szCs w:val="28"/>
        </w:rPr>
      </w:pPr>
      <w:r w:rsidRPr="004E43CE">
        <w:rPr>
          <w:sz w:val="28"/>
          <w:szCs w:val="28"/>
        </w:rPr>
        <w:t>-услуги такси.</w:t>
      </w:r>
    </w:p>
    <w:p w:rsidR="005C7F6D" w:rsidRPr="004E43CE" w:rsidRDefault="005C7F6D" w:rsidP="005C7F6D">
      <w:pPr>
        <w:pStyle w:val="msonormalbullet2gifbullet1gifbullet2gif"/>
        <w:ind w:firstLine="708"/>
        <w:contextualSpacing/>
        <w:jc w:val="both"/>
        <w:rPr>
          <w:sz w:val="28"/>
          <w:szCs w:val="28"/>
        </w:rPr>
      </w:pPr>
      <w:r w:rsidRPr="004E43CE">
        <w:rPr>
          <w:sz w:val="28"/>
          <w:szCs w:val="28"/>
        </w:rPr>
        <w:t>Продажа алкогольной продукции свыше 15% оборота алкогольной продукции осуществляется в 52 магазинах, 27 юридическими лицами.</w:t>
      </w:r>
    </w:p>
    <w:p w:rsidR="005C7F6D" w:rsidRPr="004E43CE" w:rsidRDefault="005C7F6D" w:rsidP="005C7F6D">
      <w:pPr>
        <w:pStyle w:val="msonormalbullet2gifbullet1gifbullet2gif"/>
        <w:ind w:firstLine="708"/>
        <w:contextualSpacing/>
        <w:jc w:val="both"/>
        <w:rPr>
          <w:sz w:val="28"/>
          <w:szCs w:val="28"/>
        </w:rPr>
      </w:pPr>
      <w:r w:rsidRPr="004E43CE">
        <w:rPr>
          <w:sz w:val="28"/>
          <w:szCs w:val="28"/>
        </w:rPr>
        <w:t xml:space="preserve"> Распоряжением Правительства Самарской области от 12.07.2018 года №555-р «Об утверждении прогнозного значения социально – экономического показателя </w:t>
      </w:r>
      <w:r w:rsidR="00C3175F" w:rsidRPr="004E43CE">
        <w:rPr>
          <w:sz w:val="28"/>
          <w:szCs w:val="28"/>
        </w:rPr>
        <w:t>«</w:t>
      </w:r>
      <w:r w:rsidRPr="004E43CE">
        <w:rPr>
          <w:sz w:val="28"/>
          <w:szCs w:val="28"/>
        </w:rPr>
        <w:t xml:space="preserve">Объем алкогольной продукции, зафиксированный в ЕГАИС». На январь – март 2024 года утвержден показатель в количестве 5091,0 декалитр. На основании представленных данных от департамента оборота алкогольной продукции по городскому округу объем реализации алкогольной продукции, зафиксированной в системе ЕГАИС составил прогнозные значения за период январь – март составляют 5091,0 дкл. </w:t>
      </w:r>
    </w:p>
    <w:p w:rsidR="005C7F6D" w:rsidRPr="004E43CE" w:rsidRDefault="005C7F6D" w:rsidP="005C7F6D">
      <w:pPr>
        <w:pStyle w:val="msonormalbullet2gifbullet1gifbullet2gif"/>
        <w:shd w:val="clear" w:color="auto" w:fill="FFFFFF"/>
        <w:ind w:firstLine="708"/>
        <w:contextualSpacing/>
        <w:jc w:val="both"/>
        <w:rPr>
          <w:sz w:val="28"/>
          <w:szCs w:val="28"/>
        </w:rPr>
      </w:pPr>
      <w:r w:rsidRPr="004E43CE">
        <w:rPr>
          <w:sz w:val="28"/>
          <w:szCs w:val="28"/>
        </w:rPr>
        <w:t xml:space="preserve">На территории городского округа работают 159 иногородних субъекта малого и среднего предпринимательства: из них 58 юридических лица (21 -  юр. лиц из г. Самара и 9 из Самарской области; 8 –  юр. лица из г. Москва и 3 –  юр. лица из Московской области; 5 – юр. лица из Оренбургской области, а также 12 – юр. лица из городов Нижний Новгород, г. Краснодар, г. Санкт  Петербург, г. Екатеринбург, г. Ульяновск, Республик Татарстан и Башкортостан); 101 индивидуальных предпринимателя (20 – ИП из города Самары и 58 ИП из городов и районов Самарской области, 13 – ИП из Оренбургской области, а также 10 ИП из городов Казань, Красноярск, Кузнецк, Саратов, Санкт – Петербург,  Калужской и Тамбовской обл.). </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xml:space="preserve">Субъекты малого и среднего предпринимательства городского округа Похвистнево используют патентную систему налогообложения, так по данным налогового органа на территории городского округа 225 </w:t>
      </w:r>
      <w:r w:rsidRPr="004E43CE">
        <w:rPr>
          <w:sz w:val="28"/>
          <w:szCs w:val="28"/>
        </w:rPr>
        <w:lastRenderedPageBreak/>
        <w:t>индивидуальных предпринимателей применяет патентную систему налогообложения, за 2022 год 201 индивидуальный предприниматель.</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xml:space="preserve">Структура применения патентной системы налогообложения по видам предпринимательской деятельности (чел): </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- 6 парикмахерские и косметические услуги;</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- 11 ремонт, техническое обслуживание автотранспортных средств;</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- 24 оказание автотранспортных услуг по перевозке грузов;</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- 8 услуги по производству монтажных, электромонтажных, санитарно – технических и сварочных работ;</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- 2 сдача в аренду (наем) собственных или арендованных помещений;</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- 2 услуги по переработке продуктов сельского хозяйства;</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- 2 услуги по уборке квартир и частных домов;</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xml:space="preserve">- 138 розничная торговля, осуществляемая через объекты стационарной торговой сети, имеющие торговые залы; </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- 25 розничная торговля, осуществляемая через объекты стационарной торговой сети, не имеющие торговых залов, а также через объекты нестационарной торговой сети;</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- 8 услуги общественного питания, оказываемые через объекты организации общественного питания;</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- 4 производство хлебобулочных и мучных кондитерских изделий;</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- 5 разработка компьютерного программного обеспечения.</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Всего выдано 285 патентов, за 2022 год выдано 248 патентов.</w:t>
      </w:r>
    </w:p>
    <w:p w:rsidR="005C7F6D" w:rsidRPr="004E43CE" w:rsidRDefault="005C7F6D" w:rsidP="005C7F6D">
      <w:pPr>
        <w:pStyle w:val="msonormalbullet2gifbullet1gifbullet2gif"/>
        <w:ind w:firstLine="708"/>
        <w:contextualSpacing/>
        <w:jc w:val="both"/>
        <w:rPr>
          <w:sz w:val="28"/>
          <w:szCs w:val="28"/>
        </w:rPr>
      </w:pPr>
      <w:r w:rsidRPr="004E43CE">
        <w:rPr>
          <w:sz w:val="28"/>
          <w:szCs w:val="28"/>
        </w:rPr>
        <w:t xml:space="preserve">За 1 квартал 2024 года в бюджет городского округа поступило 1,619 млн. рублей за применение патентной системы налогообложения, годовой план составляет 1,7 млн. рублей, темп исполнения за 2024 год составляет 95,3%. (За 2023 год в бюджет городского округа поступило 0,241 млн. рублей за применение патентной системы налогообложения). Упрощенная система налогообложения поступило за 1 квартал 2024 год 2,3 млн. рублей, при плане 9,7 млн. рублей. </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Торговая площадь по состоянию на 01 апреля 2024 года составляет 62954,0</w:t>
      </w:r>
      <w:r w:rsidRPr="004E43CE">
        <w:rPr>
          <w:b/>
          <w:sz w:val="28"/>
          <w:szCs w:val="28"/>
        </w:rPr>
        <w:t xml:space="preserve"> </w:t>
      </w:r>
      <w:r w:rsidRPr="004E43CE">
        <w:rPr>
          <w:sz w:val="28"/>
          <w:szCs w:val="28"/>
        </w:rPr>
        <w:t>кв. метра. Суммарная обеспеченность населения торговыми площадями составляет 2304,4 кв.м. на 1,0 тысячу человек, что выше норматива минимальной обеспеченности.</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xml:space="preserve">Фактическая обеспеченность населения нестационарными торговыми объектами на 10 тыс. человек на территории городского округа составляет по продаже продовольственных товаров – 9,71, по продаже продукции общественного питания – 6,11 и по продаже печатной продукции – 0,0, при нормативе утвержденным постановлением Правительства Самарской области от 26.02.2021 № 105 (по продаже продовольственных товаров – 8, по продукции общественного питания – 0,8 и по продаже печатной продукции – 1,4). </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xml:space="preserve">За январь – март 2024 года на территории городского округа Похвистнево субъектами малого и среднего предпринимательства </w:t>
      </w:r>
      <w:r w:rsidRPr="004E43CE">
        <w:rPr>
          <w:sz w:val="28"/>
          <w:szCs w:val="28"/>
          <w:shd w:val="clear" w:color="auto" w:fill="FFFFFF"/>
        </w:rPr>
        <w:t>открыто 12 объектов</w:t>
      </w:r>
      <w:r w:rsidRPr="004E43CE">
        <w:rPr>
          <w:sz w:val="28"/>
          <w:szCs w:val="28"/>
        </w:rPr>
        <w:t xml:space="preserve"> потребительского рынка:</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lastRenderedPageBreak/>
        <w:t>- ИП Динмухаметов Фаниль Хамматович – ул. Куйбышева, 5 (непродовольственные товары (оптика))</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ИП Егоров Сергей Петрович – ул. Революционная, 75а (кафе "Викинг")</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ИП Григорьева Рузалия Ильбертовна – ул. А. Васильева, 8 (мебель)</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ООО "Лайф Медикал 2" – ул. Кооперативная, 126</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ИП Галимуллин Раиль Равилевич – ул. Бугурусланская, 1а (Автомойка)</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ИП Буравов Сергей Владимирович – ул. Газовиков, 16 (табачные изделия)</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ИП Джафарова Полина Сергеевна – ул. Буденного, 10 (киоск-шаурма)</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ООО "Агроторг" – ул. Неверова, 62 (новая точка)</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ИП Ганина Мария Станиславовна – ул. Революционная, 46 (павильон "Наш магазин")</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ИП Щукин Алексей Владимирович – ул. Куйбышева, 5-35 (непродовольственные товары)</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ИП Филатьев Валерий Викторович – ул. Полевая, 29 (услуги по изготовлению ключей)</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 ИП Плотникова Ольга Ивановна – ул. Краснопутиловская, д. 1б (продовольственные и непродовольственные товары)</w:t>
      </w:r>
    </w:p>
    <w:p w:rsidR="005C7F6D" w:rsidRPr="004E43CE" w:rsidRDefault="005C7F6D" w:rsidP="005C7F6D">
      <w:pPr>
        <w:pStyle w:val="msonormalbullet2gifbullet1gifbullet2gif"/>
        <w:ind w:firstLine="709"/>
        <w:contextualSpacing/>
        <w:jc w:val="both"/>
        <w:rPr>
          <w:sz w:val="28"/>
          <w:szCs w:val="28"/>
        </w:rPr>
      </w:pPr>
      <w:r w:rsidRPr="004E43CE">
        <w:rPr>
          <w:sz w:val="28"/>
          <w:szCs w:val="28"/>
        </w:rPr>
        <w:t>За январь – март 2024 на территории городского округа сформирована сеть уличной торговли в соответствии с постановлением Администрации</w:t>
      </w:r>
      <w:r w:rsidRPr="004E43CE">
        <w:rPr>
          <w:color w:val="FF0000"/>
          <w:sz w:val="28"/>
          <w:szCs w:val="28"/>
        </w:rPr>
        <w:t xml:space="preserve"> </w:t>
      </w:r>
      <w:r w:rsidRPr="004E43CE">
        <w:rPr>
          <w:sz w:val="28"/>
          <w:szCs w:val="28"/>
        </w:rPr>
        <w:t xml:space="preserve">городского округа Похвистнево от 03.08.2023 № 858 «Об утверждения схемы размещения нестационарных торговых объектов». Осуществлялась торговля цветами на 1 торговой точке.  </w:t>
      </w:r>
    </w:p>
    <w:p w:rsidR="005C7F6D" w:rsidRPr="004E43CE" w:rsidRDefault="005C7F6D" w:rsidP="005C7F6D">
      <w:pPr>
        <w:pStyle w:val="msonormalbullet2gifbullet1gifbullet2gif"/>
        <w:spacing w:before="0" w:beforeAutospacing="0" w:after="0" w:afterAutospacing="0"/>
        <w:ind w:firstLine="709"/>
        <w:contextualSpacing/>
        <w:jc w:val="both"/>
        <w:rPr>
          <w:sz w:val="28"/>
          <w:szCs w:val="28"/>
        </w:rPr>
      </w:pPr>
      <w:r w:rsidRPr="004E43CE">
        <w:rPr>
          <w:sz w:val="28"/>
          <w:szCs w:val="28"/>
        </w:rPr>
        <w:t>Министерством промышленности и торговли Самарской области совместно с муниципальными образованиями Самарской области проводят ежедневный оперативный мониторинг розничных цен на социально значимые продовольственные товары по средствам системы ЕГАС СИОПР мониторинг.</w:t>
      </w:r>
    </w:p>
    <w:p w:rsidR="005C7F6D" w:rsidRPr="004E43CE" w:rsidRDefault="005C7F6D" w:rsidP="005C7F6D">
      <w:pPr>
        <w:contextualSpacing/>
        <w:jc w:val="both"/>
        <w:rPr>
          <w:sz w:val="28"/>
          <w:szCs w:val="28"/>
        </w:rPr>
      </w:pPr>
      <w:r w:rsidRPr="004E43CE">
        <w:rPr>
          <w:sz w:val="28"/>
          <w:szCs w:val="28"/>
        </w:rPr>
        <w:t xml:space="preserve">        В период времени с 29.12.2023 по 29.03.2024 года оперативный мониторинг цен г.о. Похвистнево зафиксировал повышение цен в среднем на 5,14 %. Рост цен произошел из-за роста цен на овощи, таких как капуста, лук, морковь. Так же отмечается рост на муку, сахар, макаронные изделия, куры охлажденные, масло сливочное; яблоки и др.</w:t>
      </w:r>
    </w:p>
    <w:p w:rsidR="005C7F6D" w:rsidRPr="004E43CE" w:rsidRDefault="005C7F6D" w:rsidP="005C7F6D">
      <w:pPr>
        <w:contextualSpacing/>
        <w:jc w:val="both"/>
        <w:rPr>
          <w:sz w:val="28"/>
          <w:szCs w:val="28"/>
        </w:rPr>
      </w:pPr>
      <w:r w:rsidRPr="004E43CE">
        <w:rPr>
          <w:sz w:val="28"/>
          <w:szCs w:val="28"/>
        </w:rPr>
        <w:t xml:space="preserve">        Рост цен на социально значимые товары:</w:t>
      </w:r>
    </w:p>
    <w:p w:rsidR="005C7F6D" w:rsidRPr="004E43CE" w:rsidRDefault="005C7F6D" w:rsidP="005C7F6D">
      <w:pPr>
        <w:contextualSpacing/>
        <w:jc w:val="both"/>
        <w:rPr>
          <w:sz w:val="28"/>
          <w:szCs w:val="28"/>
        </w:rPr>
      </w:pPr>
      <w:r w:rsidRPr="004E43CE">
        <w:rPr>
          <w:sz w:val="28"/>
          <w:szCs w:val="28"/>
        </w:rPr>
        <w:t xml:space="preserve">-Сахар-песок в среднем на </w:t>
      </w:r>
      <w:r w:rsidRPr="004E43CE">
        <w:rPr>
          <w:color w:val="000000"/>
          <w:sz w:val="28"/>
          <w:szCs w:val="28"/>
        </w:rPr>
        <w:t>16,07</w:t>
      </w:r>
      <w:r w:rsidRPr="004E43CE">
        <w:rPr>
          <w:sz w:val="28"/>
          <w:szCs w:val="28"/>
        </w:rPr>
        <w:t>%;</w:t>
      </w:r>
    </w:p>
    <w:p w:rsidR="005C7F6D" w:rsidRPr="004E43CE" w:rsidRDefault="005C7F6D" w:rsidP="005C7F6D">
      <w:pPr>
        <w:contextualSpacing/>
        <w:jc w:val="both"/>
        <w:rPr>
          <w:sz w:val="28"/>
          <w:szCs w:val="28"/>
        </w:rPr>
      </w:pPr>
      <w:r w:rsidRPr="004E43CE">
        <w:rPr>
          <w:sz w:val="28"/>
          <w:szCs w:val="28"/>
        </w:rPr>
        <w:t xml:space="preserve">-Мука в среднем на </w:t>
      </w:r>
      <w:r w:rsidRPr="004E43CE">
        <w:rPr>
          <w:color w:val="000000"/>
          <w:sz w:val="28"/>
          <w:szCs w:val="28"/>
        </w:rPr>
        <w:t>5,08</w:t>
      </w:r>
      <w:r w:rsidRPr="004E43CE">
        <w:rPr>
          <w:sz w:val="28"/>
          <w:szCs w:val="28"/>
        </w:rPr>
        <w:t>%;</w:t>
      </w:r>
    </w:p>
    <w:p w:rsidR="005C7F6D" w:rsidRPr="004E43CE" w:rsidRDefault="005C7F6D" w:rsidP="005C7F6D">
      <w:pPr>
        <w:contextualSpacing/>
        <w:jc w:val="both"/>
        <w:rPr>
          <w:sz w:val="28"/>
          <w:szCs w:val="28"/>
        </w:rPr>
      </w:pPr>
      <w:r w:rsidRPr="004E43CE">
        <w:rPr>
          <w:sz w:val="28"/>
          <w:szCs w:val="28"/>
        </w:rPr>
        <w:t>-</w:t>
      </w:r>
      <w:r w:rsidRPr="004E43CE">
        <w:rPr>
          <w:color w:val="000000"/>
          <w:sz w:val="28"/>
          <w:szCs w:val="28"/>
        </w:rPr>
        <w:t>Макаронные изделия из пшеничной муки высшего сорта в среднем на 2,04%;</w:t>
      </w:r>
      <w:r w:rsidRPr="004E43CE">
        <w:rPr>
          <w:color w:val="000000"/>
        </w:rPr>
        <w:t xml:space="preserve"> </w:t>
      </w:r>
    </w:p>
    <w:p w:rsidR="005C7F6D" w:rsidRPr="004E43CE" w:rsidRDefault="005C7F6D" w:rsidP="005C7F6D">
      <w:pPr>
        <w:contextualSpacing/>
        <w:jc w:val="both"/>
        <w:rPr>
          <w:sz w:val="28"/>
          <w:szCs w:val="28"/>
        </w:rPr>
      </w:pPr>
      <w:r w:rsidRPr="004E43CE">
        <w:rPr>
          <w:sz w:val="28"/>
          <w:szCs w:val="28"/>
        </w:rPr>
        <w:t>-</w:t>
      </w:r>
      <w:r w:rsidR="00C3175F" w:rsidRPr="004E43CE">
        <w:rPr>
          <w:sz w:val="28"/>
          <w:szCs w:val="28"/>
        </w:rPr>
        <w:t xml:space="preserve"> </w:t>
      </w:r>
      <w:r w:rsidRPr="004E43CE">
        <w:rPr>
          <w:sz w:val="28"/>
          <w:szCs w:val="28"/>
        </w:rPr>
        <w:t>Куры</w:t>
      </w:r>
      <w:r w:rsidR="00C3175F" w:rsidRPr="004E43CE">
        <w:rPr>
          <w:sz w:val="28"/>
          <w:szCs w:val="28"/>
        </w:rPr>
        <w:t xml:space="preserve"> </w:t>
      </w:r>
      <w:r w:rsidRPr="004E43CE">
        <w:rPr>
          <w:sz w:val="28"/>
          <w:szCs w:val="28"/>
        </w:rPr>
        <w:t>охлажденные в среднем на 5,11%;</w:t>
      </w:r>
    </w:p>
    <w:p w:rsidR="005C7F6D" w:rsidRPr="004E43CE" w:rsidRDefault="005C7F6D" w:rsidP="005C7F6D">
      <w:pPr>
        <w:contextualSpacing/>
        <w:jc w:val="both"/>
        <w:rPr>
          <w:color w:val="000000"/>
          <w:sz w:val="28"/>
          <w:szCs w:val="28"/>
        </w:rPr>
      </w:pPr>
      <w:r w:rsidRPr="004E43CE">
        <w:rPr>
          <w:sz w:val="28"/>
          <w:szCs w:val="28"/>
        </w:rPr>
        <w:t>-</w:t>
      </w:r>
      <w:r w:rsidRPr="004E43CE">
        <w:rPr>
          <w:color w:val="000000"/>
        </w:rPr>
        <w:t xml:space="preserve"> </w:t>
      </w:r>
      <w:r w:rsidRPr="004E43CE">
        <w:rPr>
          <w:color w:val="000000"/>
          <w:sz w:val="28"/>
          <w:szCs w:val="28"/>
        </w:rPr>
        <w:t>Масло сливочное в среднем на 7,22%;</w:t>
      </w:r>
    </w:p>
    <w:p w:rsidR="005C7F6D" w:rsidRPr="004E43CE" w:rsidRDefault="005C7F6D" w:rsidP="005C7F6D">
      <w:pPr>
        <w:contextualSpacing/>
        <w:jc w:val="both"/>
        <w:rPr>
          <w:color w:val="000000"/>
          <w:sz w:val="28"/>
          <w:szCs w:val="28"/>
        </w:rPr>
      </w:pPr>
      <w:r w:rsidRPr="004E43CE">
        <w:rPr>
          <w:color w:val="000000"/>
          <w:sz w:val="28"/>
          <w:szCs w:val="28"/>
        </w:rPr>
        <w:t>- Молоко питьевое цельное пастеризованное в среднем на 6,44%;</w:t>
      </w:r>
    </w:p>
    <w:p w:rsidR="005C7F6D" w:rsidRPr="004E43CE" w:rsidRDefault="005C7F6D" w:rsidP="005C7F6D">
      <w:pPr>
        <w:contextualSpacing/>
        <w:jc w:val="both"/>
        <w:rPr>
          <w:sz w:val="28"/>
          <w:szCs w:val="28"/>
        </w:rPr>
      </w:pPr>
      <w:r w:rsidRPr="004E43CE">
        <w:rPr>
          <w:sz w:val="28"/>
          <w:szCs w:val="28"/>
        </w:rPr>
        <w:t xml:space="preserve">-Яблоки в среднем на </w:t>
      </w:r>
      <w:r w:rsidRPr="004E43CE">
        <w:rPr>
          <w:color w:val="000000"/>
          <w:sz w:val="28"/>
          <w:szCs w:val="28"/>
        </w:rPr>
        <w:t>2,84</w:t>
      </w:r>
      <w:r w:rsidRPr="004E43CE">
        <w:rPr>
          <w:sz w:val="28"/>
          <w:szCs w:val="28"/>
        </w:rPr>
        <w:t>%;</w:t>
      </w:r>
    </w:p>
    <w:p w:rsidR="005C7F6D" w:rsidRPr="004E43CE" w:rsidRDefault="005C7F6D" w:rsidP="005C7F6D">
      <w:pPr>
        <w:contextualSpacing/>
        <w:jc w:val="both"/>
        <w:rPr>
          <w:sz w:val="28"/>
          <w:szCs w:val="28"/>
        </w:rPr>
      </w:pPr>
      <w:r w:rsidRPr="004E43CE">
        <w:rPr>
          <w:sz w:val="28"/>
          <w:szCs w:val="28"/>
        </w:rPr>
        <w:t>-Капуста белокочанная свежая в среднем на 7</w:t>
      </w:r>
      <w:r w:rsidRPr="004E43CE">
        <w:rPr>
          <w:color w:val="000000"/>
          <w:sz w:val="28"/>
          <w:szCs w:val="28"/>
        </w:rPr>
        <w:t>5,04</w:t>
      </w:r>
      <w:r w:rsidRPr="004E43CE">
        <w:rPr>
          <w:sz w:val="28"/>
          <w:szCs w:val="28"/>
        </w:rPr>
        <w:t>%;</w:t>
      </w:r>
    </w:p>
    <w:p w:rsidR="005C7F6D" w:rsidRPr="004E43CE" w:rsidRDefault="005C7F6D" w:rsidP="00152D72">
      <w:pPr>
        <w:contextualSpacing/>
        <w:jc w:val="both"/>
        <w:rPr>
          <w:sz w:val="28"/>
          <w:szCs w:val="28"/>
        </w:rPr>
      </w:pPr>
      <w:r w:rsidRPr="004E43CE">
        <w:rPr>
          <w:sz w:val="28"/>
          <w:szCs w:val="28"/>
        </w:rPr>
        <w:t>-Лук репчатый в среднем на 23,11%;</w:t>
      </w:r>
    </w:p>
    <w:p w:rsidR="005C7F6D" w:rsidRPr="004E43CE" w:rsidRDefault="005C7F6D" w:rsidP="00152D72">
      <w:pPr>
        <w:contextualSpacing/>
        <w:jc w:val="both"/>
        <w:rPr>
          <w:sz w:val="28"/>
          <w:szCs w:val="28"/>
        </w:rPr>
      </w:pPr>
      <w:r w:rsidRPr="004E43CE">
        <w:rPr>
          <w:color w:val="000000"/>
          <w:sz w:val="28"/>
          <w:szCs w:val="28"/>
        </w:rPr>
        <w:t>- Морковь в среднем на 82,64%;</w:t>
      </w:r>
    </w:p>
    <w:p w:rsidR="00152D72" w:rsidRPr="004E43CE" w:rsidRDefault="005C7F6D" w:rsidP="00152D72">
      <w:pPr>
        <w:contextualSpacing/>
        <w:jc w:val="both"/>
        <w:rPr>
          <w:sz w:val="28"/>
          <w:szCs w:val="28"/>
        </w:rPr>
      </w:pPr>
      <w:r w:rsidRPr="004E43CE">
        <w:rPr>
          <w:sz w:val="28"/>
          <w:szCs w:val="28"/>
        </w:rPr>
        <w:tab/>
        <w:t xml:space="preserve">Сравнительный анализ цен на горюче-смазочные материалы на 01.04.24 г. выявил повышение цен на дизельное топливо в среднем на 0,46 руб., рост </w:t>
      </w:r>
      <w:r w:rsidRPr="004E43CE">
        <w:rPr>
          <w:sz w:val="28"/>
          <w:szCs w:val="28"/>
        </w:rPr>
        <w:lastRenderedPageBreak/>
        <w:t>цен на топливо марок АИ-92, АИ-95 и ДТ в среднем на 0,25 руб, 0,6 руб., 0,55 руб.,</w:t>
      </w:r>
      <w:r w:rsidR="00C3175F" w:rsidRPr="004E43CE">
        <w:rPr>
          <w:sz w:val="28"/>
          <w:szCs w:val="28"/>
        </w:rPr>
        <w:t xml:space="preserve"> соответственно.</w:t>
      </w:r>
    </w:p>
    <w:p w:rsidR="005C7F6D" w:rsidRPr="004E43CE" w:rsidRDefault="00152D72" w:rsidP="00152D72">
      <w:pPr>
        <w:contextualSpacing/>
        <w:jc w:val="both"/>
        <w:rPr>
          <w:sz w:val="28"/>
          <w:szCs w:val="28"/>
        </w:rPr>
      </w:pPr>
      <w:r w:rsidRPr="004E43CE">
        <w:rPr>
          <w:sz w:val="28"/>
          <w:szCs w:val="28"/>
        </w:rPr>
        <w:t xml:space="preserve">          </w:t>
      </w:r>
      <w:r w:rsidR="005C7F6D" w:rsidRPr="004E43CE">
        <w:rPr>
          <w:sz w:val="28"/>
          <w:szCs w:val="28"/>
        </w:rPr>
        <w:t>На территории   городского округа осуществляет деятельность 1 ярмарки включенная в план: это универсальная ярмарка</w:t>
      </w:r>
      <w:r w:rsidR="00C3175F" w:rsidRPr="004E43CE">
        <w:rPr>
          <w:sz w:val="28"/>
          <w:szCs w:val="28"/>
        </w:rPr>
        <w:t>,</w:t>
      </w:r>
      <w:r w:rsidR="005C7F6D" w:rsidRPr="004E43CE">
        <w:rPr>
          <w:sz w:val="28"/>
          <w:szCs w:val="28"/>
        </w:rPr>
        <w:t xml:space="preserve"> организованная ООО «Август».</w:t>
      </w:r>
    </w:p>
    <w:p w:rsidR="005C7F6D" w:rsidRPr="004E43CE" w:rsidRDefault="005C7F6D" w:rsidP="00C3175F">
      <w:pPr>
        <w:pStyle w:val="msonormalbullet2gifbullet1gifbullet1gif"/>
        <w:shd w:val="clear" w:color="auto" w:fill="FFFFFF"/>
        <w:ind w:firstLine="709"/>
        <w:contextualSpacing/>
        <w:jc w:val="both"/>
        <w:rPr>
          <w:sz w:val="28"/>
          <w:szCs w:val="28"/>
        </w:rPr>
      </w:pPr>
      <w:r w:rsidRPr="004E43CE">
        <w:rPr>
          <w:sz w:val="28"/>
          <w:szCs w:val="28"/>
        </w:rPr>
        <w:t>Универсальная ярмарка организатором, которой является ООО «Август» осуществляет деятельность на по ул. Революционная, 149, на универсальной ярмарке осуществляют деятельность 21 индивидуальных предпринимателя, а также 3 граждан с личных подсобных хозяйств.</w:t>
      </w:r>
    </w:p>
    <w:p w:rsidR="00C3175F" w:rsidRPr="004E43CE" w:rsidRDefault="005C7F6D" w:rsidP="00C3175F">
      <w:pPr>
        <w:pStyle w:val="msonormalbullet2gifbullet1gifbullet1gif"/>
        <w:ind w:firstLine="709"/>
        <w:contextualSpacing/>
        <w:jc w:val="both"/>
        <w:rPr>
          <w:sz w:val="28"/>
          <w:szCs w:val="28"/>
        </w:rPr>
      </w:pPr>
      <w:r w:rsidRPr="004E43CE">
        <w:rPr>
          <w:sz w:val="28"/>
          <w:szCs w:val="28"/>
        </w:rPr>
        <w:t>Субъекты малого и среднего предпринимательства городского округа приняли активное участие в торжественном</w:t>
      </w:r>
      <w:r w:rsidR="00C3175F" w:rsidRPr="004E43CE">
        <w:rPr>
          <w:sz w:val="28"/>
          <w:szCs w:val="28"/>
        </w:rPr>
        <w:t xml:space="preserve"> </w:t>
      </w:r>
      <w:r w:rsidRPr="004E43CE">
        <w:rPr>
          <w:sz w:val="28"/>
          <w:szCs w:val="28"/>
        </w:rPr>
        <w:t>мероприятии</w:t>
      </w:r>
      <w:r w:rsidR="00C3175F" w:rsidRPr="004E43CE">
        <w:rPr>
          <w:sz w:val="28"/>
          <w:szCs w:val="28"/>
        </w:rPr>
        <w:t>,</w:t>
      </w:r>
      <w:r w:rsidRPr="004E43CE">
        <w:rPr>
          <w:sz w:val="28"/>
          <w:szCs w:val="28"/>
        </w:rPr>
        <w:t xml:space="preserve"> посвященном профессиональному празднику «День работников торговли, бытового обслуживания населения и жилищно-коммунального хозяйства» в праздничном мероприятие Благодарностью Губернатора Самарской области награждена ИП Курапова Л.В. и Благодарностью министерства промышленности и торговли Самарской области </w:t>
      </w:r>
      <w:r w:rsidR="00C3175F" w:rsidRPr="004E43CE">
        <w:rPr>
          <w:sz w:val="28"/>
          <w:szCs w:val="28"/>
        </w:rPr>
        <w:t xml:space="preserve">награждена ИП Комиссарова Н.М. </w:t>
      </w:r>
    </w:p>
    <w:p w:rsidR="005C7F6D" w:rsidRPr="004E43CE" w:rsidRDefault="005C7F6D" w:rsidP="00C3175F">
      <w:pPr>
        <w:pStyle w:val="msonormalbullet2gifbullet1gifbullet1gif"/>
        <w:spacing w:after="0" w:afterAutospacing="0"/>
        <w:ind w:firstLine="709"/>
        <w:contextualSpacing/>
        <w:jc w:val="both"/>
        <w:rPr>
          <w:sz w:val="28"/>
          <w:szCs w:val="28"/>
        </w:rPr>
      </w:pPr>
      <w:r w:rsidRPr="004E43CE">
        <w:rPr>
          <w:sz w:val="28"/>
          <w:szCs w:val="28"/>
        </w:rPr>
        <w:t>С апреля 2017 года в городском округе Похвистнево внедрена система оценки регулирующего воздействия проектов муниципальных нормативных правовых актов и экспертизы муниципальных нормативных правовых актов. Организация системы проведения процедур ОРВ осуществляется в соответствии с Порядком проведения оценки регулирующего воздействия проектов нормативных правовых актов городского округа Похвистнево, затрагивающих вопросы осуществления предпринимательской и иной экономической деятельности, и экспертизы нормативных правовых актов городского округа Похвистнево, затрагивающих вопросы предпринимательской и инвестиционной деятельности, утвержденным постановлением Администрации городского округа П</w:t>
      </w:r>
      <w:r w:rsidR="00C3175F" w:rsidRPr="004E43CE">
        <w:rPr>
          <w:sz w:val="28"/>
          <w:szCs w:val="28"/>
        </w:rPr>
        <w:t>охвистнево от 01.06.2022 № 581.</w:t>
      </w:r>
    </w:p>
    <w:p w:rsidR="005C7F6D" w:rsidRPr="004E43CE" w:rsidRDefault="005C7F6D" w:rsidP="00C3175F">
      <w:pPr>
        <w:shd w:val="clear" w:color="auto" w:fill="FFFFFF"/>
        <w:contextualSpacing/>
        <w:jc w:val="both"/>
        <w:rPr>
          <w:sz w:val="28"/>
          <w:szCs w:val="28"/>
        </w:rPr>
      </w:pPr>
      <w:r w:rsidRPr="004E43CE">
        <w:rPr>
          <w:sz w:val="28"/>
          <w:szCs w:val="28"/>
        </w:rPr>
        <w:tab/>
        <w:t>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 не выявлены.</w:t>
      </w:r>
      <w:r w:rsidR="00C3175F" w:rsidRPr="004E43CE">
        <w:rPr>
          <w:sz w:val="28"/>
          <w:szCs w:val="28"/>
        </w:rPr>
        <w:t xml:space="preserve"> </w:t>
      </w:r>
    </w:p>
    <w:p w:rsidR="005C7F6D" w:rsidRPr="004E43CE" w:rsidRDefault="005C7F6D" w:rsidP="00C3175F">
      <w:pPr>
        <w:pStyle w:val="msonormalbullet2gifbullet1gifbullet1gifbullet2gif"/>
        <w:spacing w:before="0" w:beforeAutospacing="0" w:after="0" w:afterAutospacing="0"/>
        <w:ind w:firstLine="708"/>
        <w:contextualSpacing/>
        <w:jc w:val="both"/>
        <w:rPr>
          <w:sz w:val="28"/>
          <w:szCs w:val="28"/>
        </w:rPr>
      </w:pPr>
      <w:r w:rsidRPr="004E43CE">
        <w:rPr>
          <w:sz w:val="28"/>
          <w:szCs w:val="28"/>
        </w:rPr>
        <w:t xml:space="preserve"> За 1 квартал 2024 год Фондом финансовой поддержки СМСП было выдано субъектам малого и среднего предпринимательства 2 займа на общую сумму 2700,0 тыс. рублей (2 займа выдано на срок 12 месяцев). </w:t>
      </w:r>
      <w:r w:rsidRPr="004E43CE">
        <w:rPr>
          <w:sz w:val="28"/>
          <w:szCs w:val="28"/>
        </w:rPr>
        <w:tab/>
        <w:t xml:space="preserve">Структура займов по выданным суммам: </w:t>
      </w:r>
    </w:p>
    <w:p w:rsidR="005C7F6D" w:rsidRPr="004E43CE" w:rsidRDefault="005C7F6D" w:rsidP="00C3175F">
      <w:pPr>
        <w:pStyle w:val="msonormalbullet2gifbullet1gifbullet1gifbullet2gif"/>
        <w:ind w:firstLine="708"/>
        <w:contextualSpacing/>
        <w:jc w:val="both"/>
        <w:rPr>
          <w:sz w:val="28"/>
          <w:szCs w:val="28"/>
        </w:rPr>
      </w:pPr>
      <w:r w:rsidRPr="004E43CE">
        <w:rPr>
          <w:sz w:val="28"/>
          <w:szCs w:val="28"/>
        </w:rPr>
        <w:t>- от 100 до 501 т</w:t>
      </w:r>
      <w:r w:rsidR="00C3175F" w:rsidRPr="004E43CE">
        <w:rPr>
          <w:sz w:val="28"/>
          <w:szCs w:val="28"/>
        </w:rPr>
        <w:t>ыс. руб. – 2 займа.</w:t>
      </w:r>
    </w:p>
    <w:p w:rsidR="005C7F6D" w:rsidRPr="004E43CE" w:rsidRDefault="005C7F6D" w:rsidP="00C3175F">
      <w:pPr>
        <w:pStyle w:val="msonormalbullet2gifbullet1gifbullet1gifbullet2gif"/>
        <w:spacing w:before="0" w:beforeAutospacing="0" w:after="0" w:afterAutospacing="0"/>
        <w:ind w:firstLine="709"/>
        <w:contextualSpacing/>
        <w:jc w:val="both"/>
        <w:rPr>
          <w:sz w:val="28"/>
          <w:szCs w:val="28"/>
        </w:rPr>
      </w:pPr>
      <w:r w:rsidRPr="004E43CE">
        <w:rPr>
          <w:sz w:val="28"/>
          <w:szCs w:val="28"/>
        </w:rPr>
        <w:t>На основании предоставленных бизнес – планов займы выдавались на пополнение оборотных средств.</w:t>
      </w:r>
      <w:r w:rsidR="00C3175F" w:rsidRPr="004E43CE">
        <w:rPr>
          <w:sz w:val="28"/>
          <w:szCs w:val="28"/>
        </w:rPr>
        <w:t xml:space="preserve"> С</w:t>
      </w:r>
      <w:r w:rsidRPr="004E43CE">
        <w:rPr>
          <w:sz w:val="28"/>
          <w:szCs w:val="28"/>
        </w:rPr>
        <w:t xml:space="preserve">убъектами малого и среднего предпринимательства создано 6 рабочих мест.  </w:t>
      </w:r>
    </w:p>
    <w:p w:rsidR="005C7F6D" w:rsidRPr="004E43CE" w:rsidRDefault="005C7F6D" w:rsidP="00C3175F">
      <w:pPr>
        <w:pStyle w:val="msonormalbullet2gifbullet1gifbullet1gifbullet2gif"/>
        <w:spacing w:before="0" w:beforeAutospacing="0" w:after="0" w:afterAutospacing="0"/>
        <w:ind w:firstLine="709"/>
        <w:contextualSpacing/>
        <w:jc w:val="both"/>
        <w:rPr>
          <w:sz w:val="28"/>
          <w:szCs w:val="28"/>
        </w:rPr>
      </w:pPr>
      <w:r w:rsidRPr="004E43CE">
        <w:rPr>
          <w:sz w:val="28"/>
          <w:szCs w:val="28"/>
        </w:rPr>
        <w:t>На территории городского округ</w:t>
      </w:r>
      <w:r w:rsidR="00C3175F" w:rsidRPr="004E43CE">
        <w:rPr>
          <w:sz w:val="28"/>
          <w:szCs w:val="28"/>
        </w:rPr>
        <w:t>а осущ</w:t>
      </w:r>
      <w:r w:rsidRPr="004E43CE">
        <w:rPr>
          <w:sz w:val="28"/>
          <w:szCs w:val="28"/>
        </w:rPr>
        <w:t xml:space="preserve">ествляет свою деятельность инфраструктура поддержки субъектам малого и среднего </w:t>
      </w:r>
      <w:r w:rsidRPr="004E43CE">
        <w:rPr>
          <w:sz w:val="28"/>
          <w:szCs w:val="28"/>
        </w:rPr>
        <w:lastRenderedPageBreak/>
        <w:t>предпринимательства НП «Содействи</w:t>
      </w:r>
      <w:r w:rsidR="00C3175F" w:rsidRPr="004E43CE">
        <w:rPr>
          <w:sz w:val="28"/>
          <w:szCs w:val="28"/>
        </w:rPr>
        <w:t>е</w:t>
      </w:r>
      <w:r w:rsidRPr="004E43CE">
        <w:rPr>
          <w:sz w:val="28"/>
          <w:szCs w:val="28"/>
        </w:rPr>
        <w:t xml:space="preserve">», главное направление в работе – это индивидуальная работа с предпринимателями, оказание им бухгалтерской и юридической помощи. Прежде всего, это организация помощи, вновь образующимся субъектам предпринимательства в подготовке документов, их регистрации, выборе оптимального варианта налогообложения, осуществление бухгалтерского, правового, маркетингового сопровождения инкубируемым субъектам МСП, а также, предоставление информационно-консультационного обеспечения предпринимателей по вопросам законных прав субъектов МСП, в т.ч. при проведении государственного контроля (надзора), и оказание помощи в защите прав. За 1 квартал 2024 года в рамках муниципальной программы «Развития малого и среднего предпринимательства на 2024-2030 годы», на базе центра «Мой бизнес» оказано 241 бесплатная информационная, консультационная и образовательная услуга   на сумму 140,7 тыс. рублей. </w:t>
      </w:r>
    </w:p>
    <w:p w:rsidR="005C7F6D" w:rsidRPr="004E43CE" w:rsidRDefault="005C7F6D" w:rsidP="00C3175F">
      <w:pPr>
        <w:ind w:firstLine="708"/>
        <w:jc w:val="both"/>
        <w:rPr>
          <w:sz w:val="28"/>
          <w:szCs w:val="28"/>
        </w:rPr>
      </w:pPr>
      <w:r w:rsidRPr="004E43CE">
        <w:rPr>
          <w:sz w:val="28"/>
          <w:szCs w:val="28"/>
        </w:rPr>
        <w:t xml:space="preserve">В целях популяризации и пропаганды идеи предпринимательства, формирования среди населения положительного имиджа предпринимательства местной инфраструктурой поддержки за 1 квартал 2024 года были организованы и проведены мероприятия с 49 СМСП, потенциальными предпринимателями – физическими лицами и самозанятыми постоянные встречи, семинары ГКУ СО «ИКАСО», тренинги с привлечением региональных спикеров.  </w:t>
      </w:r>
    </w:p>
    <w:p w:rsidR="00F50A51" w:rsidRPr="004E43CE" w:rsidRDefault="005C7F6D" w:rsidP="00F50A51">
      <w:pPr>
        <w:contextualSpacing/>
        <w:jc w:val="both"/>
        <w:rPr>
          <w:sz w:val="28"/>
          <w:szCs w:val="28"/>
        </w:rPr>
      </w:pPr>
      <w:r w:rsidRPr="004E43CE">
        <w:rPr>
          <w:sz w:val="28"/>
          <w:szCs w:val="28"/>
        </w:rPr>
        <w:tab/>
        <w:t>Некоммерческое Партнерство «Ассоциация предпринимателей городского округа Похвистнево» продолжает активно работает с предпринимателями, а также работает в направлени</w:t>
      </w:r>
      <w:r w:rsidR="00C3175F" w:rsidRPr="004E43CE">
        <w:rPr>
          <w:sz w:val="28"/>
          <w:szCs w:val="28"/>
        </w:rPr>
        <w:t>и</w:t>
      </w:r>
      <w:r w:rsidRPr="004E43CE">
        <w:rPr>
          <w:sz w:val="28"/>
          <w:szCs w:val="28"/>
        </w:rPr>
        <w:t xml:space="preserve"> на пополнение членов некоммерческого партнерства. Общее количество членов ассоциации составляет 37 человек.  Некоммерческое партнерство активно принимает участие в благотворительных акциях и мероприятиях городского округа. </w:t>
      </w:r>
    </w:p>
    <w:p w:rsidR="007D6F29" w:rsidRPr="004E43CE" w:rsidRDefault="007D6F29" w:rsidP="00C3175F">
      <w:pPr>
        <w:pStyle w:val="aa"/>
        <w:spacing w:after="0"/>
        <w:rPr>
          <w:b/>
          <w:sz w:val="28"/>
          <w:szCs w:val="28"/>
        </w:rPr>
      </w:pPr>
    </w:p>
    <w:p w:rsidR="00DE09A5" w:rsidRPr="004E43CE" w:rsidRDefault="00DE09A5" w:rsidP="003218B7">
      <w:pPr>
        <w:pStyle w:val="aa"/>
        <w:spacing w:after="0"/>
        <w:jc w:val="center"/>
        <w:rPr>
          <w:b/>
          <w:sz w:val="28"/>
          <w:szCs w:val="28"/>
        </w:rPr>
      </w:pPr>
      <w:r w:rsidRPr="004E43CE">
        <w:rPr>
          <w:b/>
          <w:sz w:val="28"/>
          <w:szCs w:val="28"/>
        </w:rPr>
        <w:t>Здравоохранение</w:t>
      </w:r>
    </w:p>
    <w:p w:rsidR="002E7632" w:rsidRPr="004E43CE" w:rsidRDefault="00D11E5F" w:rsidP="00793B7E">
      <w:pPr>
        <w:pStyle w:val="21"/>
        <w:spacing w:after="0" w:line="240" w:lineRule="auto"/>
        <w:ind w:firstLine="709"/>
        <w:contextualSpacing/>
        <w:jc w:val="both"/>
        <w:rPr>
          <w:noProof/>
          <w:sz w:val="28"/>
          <w:szCs w:val="28"/>
        </w:rPr>
      </w:pPr>
      <w:r w:rsidRPr="004E43CE">
        <w:rPr>
          <w:noProof/>
          <w:sz w:val="28"/>
          <w:szCs w:val="28"/>
        </w:rPr>
        <w:t xml:space="preserve">За отчетный период обеспеченность врачами составила  </w:t>
      </w:r>
      <w:r w:rsidR="000A6C74" w:rsidRPr="004E43CE">
        <w:rPr>
          <w:noProof/>
          <w:sz w:val="28"/>
          <w:szCs w:val="28"/>
        </w:rPr>
        <w:t>18,</w:t>
      </w:r>
      <w:r w:rsidR="002E7632" w:rsidRPr="004E43CE">
        <w:rPr>
          <w:noProof/>
          <w:sz w:val="28"/>
          <w:szCs w:val="28"/>
        </w:rPr>
        <w:t>3</w:t>
      </w:r>
      <w:r w:rsidR="00177C98" w:rsidRPr="004E43CE">
        <w:rPr>
          <w:noProof/>
          <w:sz w:val="28"/>
          <w:szCs w:val="28"/>
        </w:rPr>
        <w:t xml:space="preserve">  человек</w:t>
      </w:r>
      <w:r w:rsidR="00F52EA8" w:rsidRPr="004E43CE">
        <w:rPr>
          <w:noProof/>
          <w:sz w:val="28"/>
          <w:szCs w:val="28"/>
        </w:rPr>
        <w:t>а</w:t>
      </w:r>
      <w:r w:rsidR="00177C98" w:rsidRPr="004E43CE">
        <w:rPr>
          <w:noProof/>
          <w:sz w:val="28"/>
          <w:szCs w:val="28"/>
        </w:rPr>
        <w:t xml:space="preserve"> на 10 тыс. населения </w:t>
      </w:r>
      <w:r w:rsidRPr="004E43CE">
        <w:rPr>
          <w:noProof/>
          <w:sz w:val="28"/>
          <w:szCs w:val="28"/>
        </w:rPr>
        <w:t>(</w:t>
      </w:r>
      <w:r w:rsidR="002E7632" w:rsidRPr="004E43CE">
        <w:rPr>
          <w:noProof/>
          <w:sz w:val="28"/>
          <w:szCs w:val="28"/>
        </w:rPr>
        <w:t>99</w:t>
      </w:r>
      <w:r w:rsidR="00177C98" w:rsidRPr="004E43CE">
        <w:rPr>
          <w:noProof/>
          <w:sz w:val="28"/>
          <w:szCs w:val="28"/>
        </w:rPr>
        <w:t xml:space="preserve"> врачей), что на </w:t>
      </w:r>
      <w:r w:rsidR="002E7632" w:rsidRPr="004E43CE">
        <w:rPr>
          <w:noProof/>
          <w:sz w:val="28"/>
          <w:szCs w:val="28"/>
        </w:rPr>
        <w:t>1</w:t>
      </w:r>
      <w:r w:rsidRPr="004E43CE">
        <w:rPr>
          <w:noProof/>
          <w:sz w:val="28"/>
          <w:szCs w:val="28"/>
        </w:rPr>
        <w:t>% ниже уро</w:t>
      </w:r>
      <w:r w:rsidR="00400C31" w:rsidRPr="004E43CE">
        <w:rPr>
          <w:noProof/>
          <w:sz w:val="28"/>
          <w:szCs w:val="28"/>
        </w:rPr>
        <w:t xml:space="preserve">вня за соответствующий период </w:t>
      </w:r>
      <w:r w:rsidRPr="004E43CE">
        <w:rPr>
          <w:noProof/>
          <w:sz w:val="28"/>
          <w:szCs w:val="28"/>
        </w:rPr>
        <w:t>20</w:t>
      </w:r>
      <w:r w:rsidR="00177C98" w:rsidRPr="004E43CE">
        <w:rPr>
          <w:noProof/>
          <w:sz w:val="28"/>
          <w:szCs w:val="28"/>
        </w:rPr>
        <w:t>2</w:t>
      </w:r>
      <w:r w:rsidR="002E7632" w:rsidRPr="004E43CE">
        <w:rPr>
          <w:noProof/>
          <w:sz w:val="28"/>
          <w:szCs w:val="28"/>
        </w:rPr>
        <w:t>3</w:t>
      </w:r>
      <w:r w:rsidR="00177C98" w:rsidRPr="004E43CE">
        <w:rPr>
          <w:noProof/>
          <w:sz w:val="28"/>
          <w:szCs w:val="28"/>
        </w:rPr>
        <w:t>г.</w:t>
      </w:r>
      <w:r w:rsidR="00F52EA8" w:rsidRPr="004E43CE">
        <w:rPr>
          <w:noProof/>
          <w:sz w:val="28"/>
          <w:szCs w:val="28"/>
        </w:rPr>
        <w:t xml:space="preserve"> </w:t>
      </w:r>
      <w:r w:rsidR="00177C98" w:rsidRPr="004E43CE">
        <w:rPr>
          <w:noProof/>
          <w:sz w:val="28"/>
          <w:szCs w:val="28"/>
        </w:rPr>
        <w:t>(1</w:t>
      </w:r>
      <w:r w:rsidR="002E7632" w:rsidRPr="004E43CE">
        <w:rPr>
          <w:noProof/>
          <w:sz w:val="28"/>
          <w:szCs w:val="28"/>
        </w:rPr>
        <w:t>00</w:t>
      </w:r>
      <w:r w:rsidR="00F52EA8" w:rsidRPr="004E43CE">
        <w:rPr>
          <w:noProof/>
          <w:sz w:val="28"/>
          <w:szCs w:val="28"/>
        </w:rPr>
        <w:t xml:space="preserve"> </w:t>
      </w:r>
      <w:r w:rsidRPr="004E43CE">
        <w:rPr>
          <w:noProof/>
          <w:sz w:val="28"/>
          <w:szCs w:val="28"/>
        </w:rPr>
        <w:t>чел.). Численность среднего медицинского персонала (</w:t>
      </w:r>
      <w:r w:rsidR="000A6C74" w:rsidRPr="004E43CE">
        <w:rPr>
          <w:noProof/>
          <w:sz w:val="28"/>
          <w:szCs w:val="28"/>
        </w:rPr>
        <w:t>39</w:t>
      </w:r>
      <w:r w:rsidR="002E7632" w:rsidRPr="004E43CE">
        <w:rPr>
          <w:noProof/>
          <w:sz w:val="28"/>
          <w:szCs w:val="28"/>
        </w:rPr>
        <w:t>6</w:t>
      </w:r>
      <w:r w:rsidRPr="004E43CE">
        <w:rPr>
          <w:noProof/>
          <w:sz w:val="28"/>
          <w:szCs w:val="28"/>
        </w:rPr>
        <w:t xml:space="preserve"> чел.) </w:t>
      </w:r>
      <w:r w:rsidR="002E7632" w:rsidRPr="004E43CE">
        <w:rPr>
          <w:noProof/>
          <w:sz w:val="28"/>
          <w:szCs w:val="28"/>
        </w:rPr>
        <w:t>увеличилась</w:t>
      </w:r>
      <w:r w:rsidRPr="004E43CE">
        <w:rPr>
          <w:noProof/>
          <w:sz w:val="28"/>
          <w:szCs w:val="28"/>
        </w:rPr>
        <w:t xml:space="preserve"> на </w:t>
      </w:r>
      <w:r w:rsidR="002E7632" w:rsidRPr="004E43CE">
        <w:rPr>
          <w:noProof/>
          <w:sz w:val="28"/>
          <w:szCs w:val="28"/>
        </w:rPr>
        <w:t>1,3</w:t>
      </w:r>
      <w:r w:rsidRPr="004E43CE">
        <w:rPr>
          <w:noProof/>
          <w:sz w:val="28"/>
          <w:szCs w:val="28"/>
        </w:rPr>
        <w:t xml:space="preserve">% до </w:t>
      </w:r>
      <w:r w:rsidR="002E7632" w:rsidRPr="004E43CE">
        <w:rPr>
          <w:noProof/>
          <w:sz w:val="28"/>
          <w:szCs w:val="28"/>
        </w:rPr>
        <w:t xml:space="preserve">73,5 </w:t>
      </w:r>
      <w:r w:rsidRPr="004E43CE">
        <w:rPr>
          <w:noProof/>
          <w:sz w:val="28"/>
          <w:szCs w:val="28"/>
        </w:rPr>
        <w:t>чел</w:t>
      </w:r>
      <w:r w:rsidR="002E7632" w:rsidRPr="004E43CE">
        <w:rPr>
          <w:noProof/>
          <w:sz w:val="28"/>
          <w:szCs w:val="28"/>
        </w:rPr>
        <w:t>.</w:t>
      </w:r>
      <w:r w:rsidRPr="004E43CE">
        <w:rPr>
          <w:noProof/>
          <w:sz w:val="28"/>
          <w:szCs w:val="28"/>
        </w:rPr>
        <w:t xml:space="preserve"> на 10 тыс. населения (1 квартал 20</w:t>
      </w:r>
      <w:r w:rsidR="00400C31" w:rsidRPr="004E43CE">
        <w:rPr>
          <w:noProof/>
          <w:sz w:val="28"/>
          <w:szCs w:val="28"/>
        </w:rPr>
        <w:t>2</w:t>
      </w:r>
      <w:r w:rsidR="002E7632" w:rsidRPr="004E43CE">
        <w:rPr>
          <w:noProof/>
          <w:sz w:val="28"/>
          <w:szCs w:val="28"/>
        </w:rPr>
        <w:t>3</w:t>
      </w:r>
      <w:r w:rsidR="00400C31" w:rsidRPr="004E43CE">
        <w:rPr>
          <w:noProof/>
          <w:sz w:val="28"/>
          <w:szCs w:val="28"/>
        </w:rPr>
        <w:t xml:space="preserve"> </w:t>
      </w:r>
      <w:r w:rsidR="002E7632" w:rsidRPr="004E43CE">
        <w:rPr>
          <w:noProof/>
          <w:sz w:val="28"/>
          <w:szCs w:val="28"/>
        </w:rPr>
        <w:t>года - 391</w:t>
      </w:r>
      <w:r w:rsidRPr="004E43CE">
        <w:rPr>
          <w:noProof/>
          <w:sz w:val="28"/>
          <w:szCs w:val="28"/>
        </w:rPr>
        <w:t xml:space="preserve"> чел.). Мощность амбулаторно-поликлинических учреждений составила 1</w:t>
      </w:r>
      <w:r w:rsidR="00400C31" w:rsidRPr="004E43CE">
        <w:rPr>
          <w:noProof/>
          <w:sz w:val="28"/>
          <w:szCs w:val="28"/>
        </w:rPr>
        <w:t>244</w:t>
      </w:r>
      <w:r w:rsidRPr="004E43CE">
        <w:rPr>
          <w:noProof/>
          <w:sz w:val="28"/>
          <w:szCs w:val="28"/>
        </w:rPr>
        <w:t xml:space="preserve"> посещений в смену.</w:t>
      </w:r>
    </w:p>
    <w:p w:rsidR="00793B7E" w:rsidRPr="004E43CE" w:rsidRDefault="00793B7E" w:rsidP="00793B7E">
      <w:pPr>
        <w:pStyle w:val="21"/>
        <w:spacing w:after="0" w:line="240" w:lineRule="auto"/>
        <w:ind w:firstLine="709"/>
        <w:contextualSpacing/>
        <w:jc w:val="both"/>
        <w:rPr>
          <w:noProof/>
          <w:sz w:val="28"/>
          <w:szCs w:val="28"/>
        </w:rPr>
      </w:pPr>
      <w:r w:rsidRPr="004E43CE">
        <w:rPr>
          <w:noProof/>
          <w:sz w:val="28"/>
          <w:szCs w:val="28"/>
        </w:rPr>
        <w:t>Объем финансирования отрасли здравоохранения из всех источников  за 1 квартал 202</w:t>
      </w:r>
      <w:r w:rsidR="002E7632" w:rsidRPr="004E43CE">
        <w:rPr>
          <w:noProof/>
          <w:sz w:val="28"/>
          <w:szCs w:val="28"/>
        </w:rPr>
        <w:t>4</w:t>
      </w:r>
      <w:r w:rsidRPr="004E43CE">
        <w:rPr>
          <w:noProof/>
          <w:sz w:val="28"/>
          <w:szCs w:val="28"/>
        </w:rPr>
        <w:t xml:space="preserve">г. составил </w:t>
      </w:r>
      <w:r w:rsidR="002E7632" w:rsidRPr="004E43CE">
        <w:rPr>
          <w:noProof/>
          <w:sz w:val="28"/>
          <w:szCs w:val="28"/>
        </w:rPr>
        <w:t>161,2</w:t>
      </w:r>
      <w:r w:rsidRPr="004E43CE">
        <w:rPr>
          <w:noProof/>
          <w:sz w:val="28"/>
          <w:szCs w:val="28"/>
        </w:rPr>
        <w:t xml:space="preserve"> млн. руб., что на </w:t>
      </w:r>
      <w:r w:rsidR="002E7632" w:rsidRPr="004E43CE">
        <w:rPr>
          <w:noProof/>
          <w:sz w:val="28"/>
          <w:szCs w:val="28"/>
        </w:rPr>
        <w:t>57,6</w:t>
      </w:r>
      <w:r w:rsidRPr="004E43CE">
        <w:rPr>
          <w:noProof/>
          <w:sz w:val="28"/>
          <w:szCs w:val="28"/>
        </w:rPr>
        <w:t xml:space="preserve">% </w:t>
      </w:r>
      <w:r w:rsidR="002E7632" w:rsidRPr="004E43CE">
        <w:rPr>
          <w:noProof/>
          <w:sz w:val="28"/>
          <w:szCs w:val="28"/>
        </w:rPr>
        <w:t>выше</w:t>
      </w:r>
      <w:r w:rsidRPr="004E43CE">
        <w:rPr>
          <w:noProof/>
          <w:sz w:val="28"/>
          <w:szCs w:val="28"/>
        </w:rPr>
        <w:t xml:space="preserve"> уровня за соответствующий период прошлого года (</w:t>
      </w:r>
      <w:r w:rsidR="002E7632" w:rsidRPr="004E43CE">
        <w:rPr>
          <w:noProof/>
          <w:sz w:val="28"/>
          <w:szCs w:val="28"/>
        </w:rPr>
        <w:t>102,3</w:t>
      </w:r>
      <w:r w:rsidRPr="004E43CE">
        <w:rPr>
          <w:noProof/>
          <w:sz w:val="28"/>
          <w:szCs w:val="28"/>
        </w:rPr>
        <w:t xml:space="preserve"> млн. руб.).</w:t>
      </w:r>
    </w:p>
    <w:p w:rsidR="00F52DDD" w:rsidRPr="004E43CE" w:rsidRDefault="00F52DDD" w:rsidP="00F52DDD">
      <w:pPr>
        <w:pStyle w:val="21"/>
        <w:spacing w:after="0" w:line="240" w:lineRule="auto"/>
        <w:ind w:firstLine="709"/>
        <w:contextualSpacing/>
        <w:jc w:val="both"/>
        <w:rPr>
          <w:noProof/>
          <w:sz w:val="28"/>
          <w:szCs w:val="28"/>
        </w:rPr>
      </w:pPr>
      <w:r w:rsidRPr="004E43CE">
        <w:rPr>
          <w:noProof/>
          <w:sz w:val="28"/>
          <w:szCs w:val="28"/>
        </w:rPr>
        <w:t xml:space="preserve">Наиболее частыми причинами смертности населения по прежнему остаются болезни системы кровообращения – </w:t>
      </w:r>
      <w:r w:rsidR="002E7632" w:rsidRPr="004E43CE">
        <w:rPr>
          <w:noProof/>
          <w:sz w:val="28"/>
          <w:szCs w:val="28"/>
        </w:rPr>
        <w:t>43,5</w:t>
      </w:r>
      <w:r w:rsidRPr="004E43CE">
        <w:rPr>
          <w:noProof/>
          <w:sz w:val="28"/>
          <w:szCs w:val="28"/>
        </w:rPr>
        <w:t xml:space="preserve">%, болезни нервной системы – </w:t>
      </w:r>
      <w:r w:rsidR="000A6C74" w:rsidRPr="004E43CE">
        <w:rPr>
          <w:noProof/>
          <w:sz w:val="28"/>
          <w:szCs w:val="28"/>
        </w:rPr>
        <w:t>2</w:t>
      </w:r>
      <w:r w:rsidR="002E7632" w:rsidRPr="004E43CE">
        <w:rPr>
          <w:noProof/>
          <w:sz w:val="28"/>
          <w:szCs w:val="28"/>
        </w:rPr>
        <w:t>5,9</w:t>
      </w:r>
      <w:r w:rsidRPr="004E43CE">
        <w:rPr>
          <w:noProof/>
          <w:sz w:val="28"/>
          <w:szCs w:val="28"/>
        </w:rPr>
        <w:t xml:space="preserve">%, внешние причины – </w:t>
      </w:r>
      <w:r w:rsidR="002E7632" w:rsidRPr="004E43CE">
        <w:rPr>
          <w:noProof/>
          <w:sz w:val="28"/>
          <w:szCs w:val="28"/>
        </w:rPr>
        <w:t>3,6</w:t>
      </w:r>
      <w:r w:rsidRPr="004E43CE">
        <w:rPr>
          <w:noProof/>
          <w:sz w:val="28"/>
          <w:szCs w:val="28"/>
        </w:rPr>
        <w:t xml:space="preserve">%, онкологические заболевания – </w:t>
      </w:r>
      <w:r w:rsidR="000A6C74" w:rsidRPr="004E43CE">
        <w:rPr>
          <w:noProof/>
          <w:sz w:val="28"/>
          <w:szCs w:val="28"/>
        </w:rPr>
        <w:t>8,8</w:t>
      </w:r>
      <w:r w:rsidRPr="004E43CE">
        <w:rPr>
          <w:noProof/>
          <w:sz w:val="28"/>
          <w:szCs w:val="28"/>
        </w:rPr>
        <w:t xml:space="preserve">%. Прочие заболевания в структуре занимают порядка </w:t>
      </w:r>
      <w:r w:rsidR="002E7632" w:rsidRPr="004E43CE">
        <w:rPr>
          <w:noProof/>
          <w:sz w:val="28"/>
          <w:szCs w:val="28"/>
        </w:rPr>
        <w:t>34,7</w:t>
      </w:r>
      <w:r w:rsidR="000A6C74" w:rsidRPr="004E43CE">
        <w:rPr>
          <w:noProof/>
          <w:sz w:val="28"/>
          <w:szCs w:val="28"/>
        </w:rPr>
        <w:t>%</w:t>
      </w:r>
      <w:r w:rsidRPr="004E43CE">
        <w:rPr>
          <w:noProof/>
          <w:sz w:val="28"/>
          <w:szCs w:val="28"/>
        </w:rPr>
        <w:t>.</w:t>
      </w:r>
    </w:p>
    <w:tbl>
      <w:tblPr>
        <w:tblW w:w="9782" w:type="dxa"/>
        <w:tblInd w:w="-38" w:type="dxa"/>
        <w:tblLayout w:type="fixed"/>
        <w:tblCellMar>
          <w:left w:w="40" w:type="dxa"/>
          <w:right w:w="40" w:type="dxa"/>
        </w:tblCellMar>
        <w:tblLook w:val="0000" w:firstRow="0" w:lastRow="0" w:firstColumn="0" w:lastColumn="0" w:noHBand="0" w:noVBand="0"/>
      </w:tblPr>
      <w:tblGrid>
        <w:gridCol w:w="4613"/>
        <w:gridCol w:w="1541"/>
        <w:gridCol w:w="1814"/>
        <w:gridCol w:w="1814"/>
      </w:tblGrid>
      <w:tr w:rsidR="00A8046E" w:rsidRPr="004E43CE" w:rsidTr="007D6F29">
        <w:trPr>
          <w:trHeight w:hRule="exact" w:val="524"/>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D11E5F" w:rsidRPr="004E43CE" w:rsidRDefault="00D11E5F" w:rsidP="007D6F29">
            <w:pPr>
              <w:shd w:val="clear" w:color="auto" w:fill="FFFFFF"/>
              <w:ind w:left="57" w:right="57"/>
              <w:jc w:val="both"/>
            </w:pPr>
            <w:bookmarkStart w:id="0" w:name="_Hlk514223285"/>
            <w:r w:rsidRPr="004E43CE">
              <w:t>Наименование показателей</w:t>
            </w:r>
          </w:p>
        </w:tc>
        <w:tc>
          <w:tcPr>
            <w:tcW w:w="1541" w:type="dxa"/>
            <w:tcBorders>
              <w:top w:val="single" w:sz="6" w:space="0" w:color="auto"/>
              <w:left w:val="single" w:sz="6" w:space="0" w:color="auto"/>
              <w:bottom w:val="single" w:sz="6" w:space="0" w:color="auto"/>
              <w:right w:val="single" w:sz="6" w:space="0" w:color="auto"/>
            </w:tcBorders>
            <w:shd w:val="clear" w:color="auto" w:fill="FFFFFF"/>
          </w:tcPr>
          <w:p w:rsidR="00D11E5F" w:rsidRPr="004E43CE" w:rsidRDefault="00D11E5F" w:rsidP="007D6F29">
            <w:pPr>
              <w:shd w:val="clear" w:color="auto" w:fill="FFFFFF"/>
              <w:ind w:left="57" w:right="57"/>
              <w:jc w:val="both"/>
            </w:pPr>
            <w:r w:rsidRPr="004E43CE">
              <w:t>Ед. изм.</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D11E5F" w:rsidRPr="004E43CE" w:rsidRDefault="00D11E5F" w:rsidP="00660454">
            <w:pPr>
              <w:shd w:val="clear" w:color="auto" w:fill="FFFFFF"/>
              <w:ind w:left="57" w:right="57"/>
              <w:jc w:val="center"/>
            </w:pPr>
            <w:r w:rsidRPr="004E43CE">
              <w:t>1 квартал 202</w:t>
            </w:r>
            <w:r w:rsidR="00660454" w:rsidRPr="004E43CE">
              <w:t>4</w:t>
            </w:r>
            <w:r w:rsidRPr="004E43CE">
              <w:t>г.</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D11E5F" w:rsidRPr="004E43CE" w:rsidRDefault="00D11E5F" w:rsidP="00660454">
            <w:pPr>
              <w:shd w:val="clear" w:color="auto" w:fill="FFFFFF"/>
              <w:ind w:left="57" w:right="57"/>
              <w:jc w:val="center"/>
            </w:pPr>
            <w:r w:rsidRPr="004E43CE">
              <w:t>1 квартал 20</w:t>
            </w:r>
            <w:r w:rsidR="00CE330F" w:rsidRPr="004E43CE">
              <w:t>2</w:t>
            </w:r>
            <w:r w:rsidR="00660454" w:rsidRPr="004E43CE">
              <w:t>3</w:t>
            </w:r>
            <w:r w:rsidRPr="004E43CE">
              <w:t>г.</w:t>
            </w:r>
          </w:p>
        </w:tc>
      </w:tr>
      <w:tr w:rsidR="00A8046E" w:rsidRPr="004E43CE" w:rsidTr="007D6F29">
        <w:trPr>
          <w:trHeight w:hRule="exact" w:val="1107"/>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D11E5F" w:rsidRPr="004E43CE" w:rsidRDefault="00D11E5F" w:rsidP="007D6F29">
            <w:pPr>
              <w:shd w:val="clear" w:color="auto" w:fill="FFFFFF"/>
              <w:ind w:left="57" w:right="57"/>
              <w:jc w:val="both"/>
            </w:pPr>
            <w:r w:rsidRPr="004E43CE">
              <w:lastRenderedPageBreak/>
              <w:t>Численность врачей всех</w:t>
            </w:r>
          </w:p>
          <w:p w:rsidR="00D11E5F" w:rsidRPr="004E43CE" w:rsidRDefault="00D11E5F" w:rsidP="007D6F29">
            <w:pPr>
              <w:shd w:val="clear" w:color="auto" w:fill="FFFFFF"/>
              <w:ind w:left="57" w:right="57"/>
              <w:jc w:val="both"/>
            </w:pPr>
            <w:r w:rsidRPr="004E43CE">
              <w:t>специальностей</w:t>
            </w:r>
          </w:p>
          <w:p w:rsidR="00D11E5F" w:rsidRPr="004E43CE" w:rsidRDefault="00D11E5F" w:rsidP="007D6F29">
            <w:pPr>
              <w:shd w:val="clear" w:color="auto" w:fill="FFFFFF"/>
              <w:ind w:left="57" w:right="57"/>
              <w:jc w:val="both"/>
            </w:pPr>
            <w:r w:rsidRPr="004E43CE">
              <w:t>-всего</w:t>
            </w:r>
          </w:p>
          <w:p w:rsidR="00D11E5F" w:rsidRPr="004E43CE" w:rsidRDefault="00D11E5F" w:rsidP="007D6F29">
            <w:pPr>
              <w:shd w:val="clear" w:color="auto" w:fill="FFFFFF"/>
              <w:ind w:left="57" w:right="57"/>
              <w:jc w:val="both"/>
            </w:pPr>
            <w:r w:rsidRPr="004E43CE">
              <w:t>- на 10000 населения</w:t>
            </w:r>
          </w:p>
        </w:tc>
        <w:tc>
          <w:tcPr>
            <w:tcW w:w="1541" w:type="dxa"/>
            <w:tcBorders>
              <w:top w:val="single" w:sz="6" w:space="0" w:color="auto"/>
              <w:left w:val="single" w:sz="6" w:space="0" w:color="auto"/>
              <w:bottom w:val="single" w:sz="6" w:space="0" w:color="auto"/>
              <w:right w:val="single" w:sz="6" w:space="0" w:color="auto"/>
            </w:tcBorders>
            <w:shd w:val="clear" w:color="auto" w:fill="FFFFFF"/>
            <w:vAlign w:val="center"/>
          </w:tcPr>
          <w:p w:rsidR="00D11E5F" w:rsidRPr="004E43CE" w:rsidRDefault="00D11E5F" w:rsidP="007D6F29">
            <w:pPr>
              <w:shd w:val="clear" w:color="auto" w:fill="FFFFFF"/>
              <w:ind w:left="57" w:right="57"/>
              <w:jc w:val="both"/>
            </w:pPr>
            <w:r w:rsidRPr="004E43CE">
              <w:rPr>
                <w:spacing w:val="-3"/>
              </w:rPr>
              <w:t>человек</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D11E5F" w:rsidRPr="004E43CE" w:rsidRDefault="00660454" w:rsidP="007D6F29">
            <w:pPr>
              <w:ind w:left="57" w:right="57"/>
              <w:jc w:val="center"/>
            </w:pPr>
            <w:r w:rsidRPr="004E43CE">
              <w:t>99</w:t>
            </w:r>
          </w:p>
          <w:p w:rsidR="00D11E5F" w:rsidRPr="004E43CE" w:rsidRDefault="00DB5906" w:rsidP="007D6F29">
            <w:pPr>
              <w:ind w:left="57" w:right="57"/>
              <w:jc w:val="center"/>
            </w:pPr>
            <w:r w:rsidRPr="004E43CE">
              <w:t>18,</w:t>
            </w:r>
            <w:r w:rsidR="00660454" w:rsidRPr="004E43CE">
              <w:t>3</w:t>
            </w:r>
          </w:p>
          <w:p w:rsidR="00793B7E" w:rsidRPr="004E43CE" w:rsidRDefault="00793B7E" w:rsidP="007D6F29">
            <w:pPr>
              <w:ind w:left="57" w:right="57"/>
              <w:jc w:val="center"/>
            </w:pP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D11E5F" w:rsidRPr="004E43CE" w:rsidRDefault="00660454" w:rsidP="007D6F29">
            <w:pPr>
              <w:ind w:left="57" w:right="57"/>
              <w:jc w:val="center"/>
            </w:pPr>
            <w:r w:rsidRPr="004E43CE">
              <w:t>100</w:t>
            </w:r>
          </w:p>
          <w:p w:rsidR="00D11E5F" w:rsidRPr="004E43CE" w:rsidRDefault="00660454" w:rsidP="007D6F29">
            <w:pPr>
              <w:ind w:left="57" w:right="57"/>
              <w:jc w:val="center"/>
            </w:pPr>
            <w:r w:rsidRPr="004E43CE">
              <w:t>18,62</w:t>
            </w:r>
          </w:p>
          <w:p w:rsidR="00793B7E" w:rsidRPr="004E43CE" w:rsidRDefault="00793B7E" w:rsidP="007D6F29">
            <w:pPr>
              <w:ind w:left="57" w:right="57"/>
              <w:jc w:val="center"/>
            </w:pPr>
          </w:p>
        </w:tc>
      </w:tr>
      <w:tr w:rsidR="00A8046E" w:rsidRPr="004E43CE" w:rsidTr="007D6F29">
        <w:trPr>
          <w:trHeight w:hRule="exact" w:val="1137"/>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D11E5F" w:rsidRPr="004E43CE" w:rsidRDefault="00D11E5F" w:rsidP="007D6F29">
            <w:pPr>
              <w:shd w:val="clear" w:color="auto" w:fill="FFFFFF"/>
              <w:ind w:left="57" w:right="57"/>
              <w:jc w:val="both"/>
            </w:pPr>
            <w:r w:rsidRPr="004E43CE">
              <w:t>Численность среднего</w:t>
            </w:r>
          </w:p>
          <w:p w:rsidR="00D11E5F" w:rsidRPr="004E43CE" w:rsidRDefault="00D11E5F" w:rsidP="007D6F29">
            <w:pPr>
              <w:shd w:val="clear" w:color="auto" w:fill="FFFFFF"/>
              <w:ind w:left="57" w:right="57"/>
              <w:jc w:val="both"/>
            </w:pPr>
            <w:r w:rsidRPr="004E43CE">
              <w:t>медицинского персонала:</w:t>
            </w:r>
          </w:p>
          <w:p w:rsidR="00D11E5F" w:rsidRPr="004E43CE" w:rsidRDefault="00D11E5F" w:rsidP="007D6F29">
            <w:pPr>
              <w:shd w:val="clear" w:color="auto" w:fill="FFFFFF"/>
              <w:ind w:left="57" w:right="57"/>
              <w:jc w:val="both"/>
            </w:pPr>
            <w:r w:rsidRPr="004E43CE">
              <w:t>-всего</w:t>
            </w:r>
          </w:p>
          <w:p w:rsidR="00D11E5F" w:rsidRPr="004E43CE" w:rsidRDefault="00D11E5F" w:rsidP="007D6F29">
            <w:pPr>
              <w:shd w:val="clear" w:color="auto" w:fill="FFFFFF"/>
              <w:ind w:left="57" w:right="57"/>
              <w:jc w:val="both"/>
            </w:pPr>
            <w:r w:rsidRPr="004E43CE">
              <w:t>- на 10000 населения</w:t>
            </w:r>
          </w:p>
        </w:tc>
        <w:tc>
          <w:tcPr>
            <w:tcW w:w="1541" w:type="dxa"/>
            <w:tcBorders>
              <w:top w:val="single" w:sz="6" w:space="0" w:color="auto"/>
              <w:left w:val="single" w:sz="6" w:space="0" w:color="auto"/>
              <w:bottom w:val="single" w:sz="6" w:space="0" w:color="auto"/>
              <w:right w:val="single" w:sz="6" w:space="0" w:color="auto"/>
            </w:tcBorders>
            <w:shd w:val="clear" w:color="auto" w:fill="FFFFFF"/>
            <w:vAlign w:val="center"/>
          </w:tcPr>
          <w:p w:rsidR="00D11E5F" w:rsidRPr="004E43CE" w:rsidRDefault="00D11E5F" w:rsidP="007D6F29">
            <w:pPr>
              <w:shd w:val="clear" w:color="auto" w:fill="FFFFFF"/>
              <w:ind w:left="57" w:right="57"/>
              <w:jc w:val="both"/>
            </w:pPr>
            <w:r w:rsidRPr="004E43CE">
              <w:rPr>
                <w:spacing w:val="-3"/>
              </w:rPr>
              <w:t>человек</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D11E5F" w:rsidRPr="004E43CE" w:rsidRDefault="00DB5906" w:rsidP="007D6F29">
            <w:pPr>
              <w:ind w:left="57" w:right="57"/>
              <w:jc w:val="center"/>
            </w:pPr>
            <w:r w:rsidRPr="004E43CE">
              <w:t>39</w:t>
            </w:r>
            <w:r w:rsidR="00660454" w:rsidRPr="004E43CE">
              <w:t>6</w:t>
            </w:r>
          </w:p>
          <w:p w:rsidR="00D11E5F" w:rsidRPr="004E43CE" w:rsidRDefault="00CE330F" w:rsidP="007D6F29">
            <w:pPr>
              <w:ind w:left="57" w:right="57"/>
              <w:jc w:val="center"/>
            </w:pPr>
            <w:r w:rsidRPr="004E43CE">
              <w:t>7</w:t>
            </w:r>
            <w:r w:rsidR="00660454" w:rsidRPr="004E43CE">
              <w:t>3,5</w:t>
            </w:r>
          </w:p>
          <w:p w:rsidR="00793B7E" w:rsidRPr="004E43CE" w:rsidRDefault="00793B7E" w:rsidP="007D6F29">
            <w:pPr>
              <w:ind w:left="57" w:right="57"/>
              <w:jc w:val="center"/>
            </w:pP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D11E5F" w:rsidRPr="004E43CE" w:rsidRDefault="00660454" w:rsidP="007D6F29">
            <w:pPr>
              <w:ind w:left="57" w:right="57"/>
              <w:jc w:val="center"/>
            </w:pPr>
            <w:r w:rsidRPr="004E43CE">
              <w:t>391</w:t>
            </w:r>
          </w:p>
          <w:p w:rsidR="00D11E5F" w:rsidRPr="004E43CE" w:rsidRDefault="00660454" w:rsidP="007D6F29">
            <w:pPr>
              <w:ind w:left="57" w:right="57"/>
              <w:jc w:val="center"/>
            </w:pPr>
            <w:r w:rsidRPr="004E43CE">
              <w:t>72,8</w:t>
            </w:r>
          </w:p>
          <w:p w:rsidR="00793B7E" w:rsidRPr="004E43CE" w:rsidRDefault="00793B7E" w:rsidP="007D6F29">
            <w:pPr>
              <w:ind w:left="57" w:right="57"/>
              <w:jc w:val="center"/>
            </w:pPr>
          </w:p>
        </w:tc>
      </w:tr>
      <w:tr w:rsidR="00A8046E" w:rsidRPr="004E43CE" w:rsidTr="007D6F29">
        <w:trPr>
          <w:trHeight w:hRule="exact" w:val="841"/>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CE330F" w:rsidRPr="004E43CE" w:rsidRDefault="00D11E5F" w:rsidP="007D6F29">
            <w:pPr>
              <w:shd w:val="clear" w:color="auto" w:fill="FFFFFF"/>
              <w:ind w:left="57" w:right="57"/>
              <w:jc w:val="both"/>
            </w:pPr>
            <w:r w:rsidRPr="004E43CE">
              <w:t>Число больничных коек:</w:t>
            </w:r>
          </w:p>
          <w:p w:rsidR="00D11E5F" w:rsidRPr="004E43CE" w:rsidRDefault="00D11E5F" w:rsidP="007D6F29">
            <w:pPr>
              <w:shd w:val="clear" w:color="auto" w:fill="FFFFFF"/>
              <w:ind w:left="57" w:right="57"/>
              <w:jc w:val="both"/>
            </w:pPr>
            <w:r w:rsidRPr="004E43CE">
              <w:t>-всего</w:t>
            </w:r>
          </w:p>
          <w:p w:rsidR="00D11E5F" w:rsidRPr="004E43CE" w:rsidRDefault="00D11E5F" w:rsidP="007D6F29">
            <w:pPr>
              <w:shd w:val="clear" w:color="auto" w:fill="FFFFFF"/>
              <w:ind w:left="57" w:right="57"/>
              <w:jc w:val="both"/>
            </w:pPr>
            <w:r w:rsidRPr="004E43CE">
              <w:t>-на 10000 населения</w:t>
            </w:r>
          </w:p>
        </w:tc>
        <w:tc>
          <w:tcPr>
            <w:tcW w:w="1541" w:type="dxa"/>
            <w:tcBorders>
              <w:top w:val="single" w:sz="6" w:space="0" w:color="auto"/>
              <w:left w:val="single" w:sz="6" w:space="0" w:color="auto"/>
              <w:bottom w:val="single" w:sz="6" w:space="0" w:color="auto"/>
              <w:right w:val="single" w:sz="6" w:space="0" w:color="auto"/>
            </w:tcBorders>
            <w:shd w:val="clear" w:color="auto" w:fill="FFFFFF"/>
            <w:vAlign w:val="center"/>
          </w:tcPr>
          <w:p w:rsidR="00D11E5F" w:rsidRPr="004E43CE" w:rsidRDefault="00D11E5F" w:rsidP="007D6F29">
            <w:pPr>
              <w:shd w:val="clear" w:color="auto" w:fill="FFFFFF"/>
              <w:ind w:left="57" w:right="57"/>
              <w:jc w:val="both"/>
            </w:pPr>
            <w:r w:rsidRPr="004E43CE">
              <w:rPr>
                <w:spacing w:val="-3"/>
              </w:rPr>
              <w:t>человек</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CE330F" w:rsidRPr="004E43CE" w:rsidRDefault="00CE330F" w:rsidP="007D6F29">
            <w:pPr>
              <w:ind w:left="57" w:right="57"/>
              <w:jc w:val="center"/>
            </w:pPr>
          </w:p>
          <w:p w:rsidR="00D11E5F" w:rsidRPr="004E43CE" w:rsidRDefault="00A8046E" w:rsidP="007D6F29">
            <w:pPr>
              <w:ind w:left="57" w:right="57"/>
              <w:jc w:val="center"/>
            </w:pPr>
            <w:r w:rsidRPr="004E43CE">
              <w:t>1</w:t>
            </w:r>
            <w:r w:rsidR="00DB5906" w:rsidRPr="004E43CE">
              <w:t>9</w:t>
            </w:r>
            <w:r w:rsidR="00660454" w:rsidRPr="004E43CE">
              <w:t>3</w:t>
            </w:r>
          </w:p>
          <w:p w:rsidR="00D11E5F" w:rsidRPr="004E43CE" w:rsidRDefault="00DB5906" w:rsidP="007D6F29">
            <w:pPr>
              <w:ind w:left="57" w:right="57"/>
              <w:jc w:val="center"/>
            </w:pPr>
            <w:r w:rsidRPr="004E43CE">
              <w:t>3</w:t>
            </w:r>
            <w:r w:rsidR="00660454" w:rsidRPr="004E43CE">
              <w:t>5,8</w:t>
            </w:r>
          </w:p>
          <w:p w:rsidR="00793B7E" w:rsidRPr="004E43CE" w:rsidRDefault="00793B7E" w:rsidP="007D6F29">
            <w:pPr>
              <w:ind w:left="57" w:right="57"/>
              <w:jc w:val="center"/>
            </w:pP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793B7E" w:rsidRPr="004E43CE" w:rsidRDefault="00793B7E" w:rsidP="007D6F29">
            <w:pPr>
              <w:ind w:right="57"/>
            </w:pPr>
          </w:p>
          <w:p w:rsidR="00D11E5F" w:rsidRPr="004E43CE" w:rsidRDefault="00A8046E" w:rsidP="007D6F29">
            <w:pPr>
              <w:ind w:left="57" w:right="57"/>
              <w:jc w:val="center"/>
            </w:pPr>
            <w:r w:rsidRPr="004E43CE">
              <w:t>19</w:t>
            </w:r>
            <w:r w:rsidR="00660454" w:rsidRPr="004E43CE">
              <w:t>6</w:t>
            </w:r>
          </w:p>
          <w:p w:rsidR="00D11E5F" w:rsidRPr="004E43CE" w:rsidRDefault="00A8046E" w:rsidP="007D6F29">
            <w:pPr>
              <w:ind w:left="57" w:right="57"/>
              <w:jc w:val="center"/>
            </w:pPr>
            <w:r w:rsidRPr="004E43CE">
              <w:t>3</w:t>
            </w:r>
            <w:r w:rsidR="00660454" w:rsidRPr="004E43CE">
              <w:t>6,5</w:t>
            </w:r>
          </w:p>
          <w:p w:rsidR="00D11E5F" w:rsidRPr="004E43CE" w:rsidRDefault="00D11E5F" w:rsidP="007D6F29">
            <w:pPr>
              <w:ind w:left="57" w:right="57"/>
              <w:jc w:val="center"/>
            </w:pPr>
          </w:p>
          <w:p w:rsidR="00D11E5F" w:rsidRPr="004E43CE" w:rsidRDefault="00D11E5F" w:rsidP="007D6F29">
            <w:pPr>
              <w:ind w:left="57" w:right="57"/>
              <w:jc w:val="center"/>
            </w:pPr>
          </w:p>
          <w:p w:rsidR="00D11E5F" w:rsidRPr="004E43CE" w:rsidRDefault="00D11E5F" w:rsidP="007D6F29">
            <w:pPr>
              <w:ind w:left="57" w:right="57"/>
              <w:jc w:val="center"/>
            </w:pPr>
          </w:p>
        </w:tc>
      </w:tr>
      <w:tr w:rsidR="00A8046E" w:rsidRPr="004E43CE" w:rsidTr="007D6F29">
        <w:trPr>
          <w:trHeight w:hRule="exact" w:val="1069"/>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CE330F" w:rsidRPr="004E43CE" w:rsidRDefault="00D11E5F" w:rsidP="007D6F29">
            <w:pPr>
              <w:shd w:val="clear" w:color="auto" w:fill="FFFFFF"/>
              <w:ind w:left="57" w:right="57"/>
              <w:jc w:val="both"/>
              <w:rPr>
                <w:spacing w:val="-3"/>
              </w:rPr>
            </w:pPr>
            <w:r w:rsidRPr="004E43CE">
              <w:t>Мощность амбулаторно-</w:t>
            </w:r>
            <w:r w:rsidRPr="004E43CE">
              <w:rPr>
                <w:spacing w:val="-3"/>
              </w:rPr>
              <w:t>поликлинических учреждений:</w:t>
            </w:r>
          </w:p>
          <w:p w:rsidR="00D11E5F" w:rsidRPr="004E43CE" w:rsidRDefault="00CE330F" w:rsidP="007D6F29">
            <w:pPr>
              <w:shd w:val="clear" w:color="auto" w:fill="FFFFFF"/>
              <w:ind w:left="57" w:right="57"/>
              <w:jc w:val="both"/>
            </w:pPr>
            <w:r w:rsidRPr="004E43CE">
              <w:t xml:space="preserve">- </w:t>
            </w:r>
            <w:r w:rsidR="00D11E5F" w:rsidRPr="004E43CE">
              <w:t>всего</w:t>
            </w:r>
          </w:p>
          <w:p w:rsidR="00D11E5F" w:rsidRPr="004E43CE" w:rsidRDefault="00D11E5F" w:rsidP="007D6F29">
            <w:pPr>
              <w:shd w:val="clear" w:color="auto" w:fill="FFFFFF"/>
              <w:tabs>
                <w:tab w:val="left" w:pos="302"/>
              </w:tabs>
              <w:ind w:left="57" w:right="57"/>
              <w:jc w:val="both"/>
            </w:pPr>
            <w:r w:rsidRPr="004E43CE">
              <w:t>-</w:t>
            </w:r>
            <w:r w:rsidRPr="004E43CE">
              <w:tab/>
              <w:t>на 10000 населения</w:t>
            </w:r>
          </w:p>
          <w:p w:rsidR="00793B7E" w:rsidRPr="004E43CE" w:rsidRDefault="00793B7E" w:rsidP="007D6F29">
            <w:pPr>
              <w:shd w:val="clear" w:color="auto" w:fill="FFFFFF"/>
              <w:tabs>
                <w:tab w:val="left" w:pos="302"/>
              </w:tabs>
              <w:ind w:left="57" w:right="57"/>
              <w:jc w:val="both"/>
            </w:pPr>
          </w:p>
          <w:p w:rsidR="00793B7E" w:rsidRPr="004E43CE" w:rsidRDefault="00793B7E" w:rsidP="007D6F29">
            <w:pPr>
              <w:shd w:val="clear" w:color="auto" w:fill="FFFFFF"/>
              <w:tabs>
                <w:tab w:val="left" w:pos="302"/>
              </w:tabs>
              <w:ind w:left="57" w:right="57"/>
              <w:jc w:val="both"/>
            </w:pPr>
          </w:p>
        </w:tc>
        <w:tc>
          <w:tcPr>
            <w:tcW w:w="1541" w:type="dxa"/>
            <w:tcBorders>
              <w:top w:val="single" w:sz="6" w:space="0" w:color="auto"/>
              <w:left w:val="single" w:sz="6" w:space="0" w:color="auto"/>
              <w:bottom w:val="single" w:sz="6" w:space="0" w:color="auto"/>
              <w:right w:val="single" w:sz="6" w:space="0" w:color="auto"/>
            </w:tcBorders>
            <w:shd w:val="clear" w:color="auto" w:fill="FFFFFF"/>
            <w:vAlign w:val="center"/>
          </w:tcPr>
          <w:p w:rsidR="00D11E5F" w:rsidRPr="004E43CE" w:rsidRDefault="00D11E5F" w:rsidP="007D6F29">
            <w:pPr>
              <w:shd w:val="clear" w:color="auto" w:fill="FFFFFF"/>
              <w:ind w:left="57" w:right="57"/>
              <w:jc w:val="both"/>
            </w:pPr>
            <w:r w:rsidRPr="004E43CE">
              <w:t>посещений в смену</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D11E5F" w:rsidRPr="004E43CE" w:rsidRDefault="00CE330F" w:rsidP="007D6F29">
            <w:pPr>
              <w:ind w:left="57" w:right="57"/>
              <w:jc w:val="center"/>
            </w:pPr>
            <w:r w:rsidRPr="004E43CE">
              <w:t>1244</w:t>
            </w:r>
          </w:p>
          <w:p w:rsidR="00D11E5F" w:rsidRPr="004E43CE" w:rsidRDefault="00CE330F" w:rsidP="007D6F29">
            <w:pPr>
              <w:ind w:left="57" w:right="57"/>
              <w:jc w:val="center"/>
            </w:pPr>
            <w:r w:rsidRPr="004E43CE">
              <w:t>2</w:t>
            </w:r>
            <w:r w:rsidR="00DB5906" w:rsidRPr="004E43CE">
              <w:t>3</w:t>
            </w:r>
            <w:r w:rsidR="00660454" w:rsidRPr="004E43CE">
              <w:t>0,9</w:t>
            </w:r>
          </w:p>
          <w:p w:rsidR="00793B7E" w:rsidRPr="004E43CE" w:rsidRDefault="00793B7E" w:rsidP="007D6F29">
            <w:pPr>
              <w:ind w:left="57" w:right="57"/>
              <w:jc w:val="center"/>
            </w:pP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D11E5F" w:rsidRPr="004E43CE" w:rsidRDefault="00A8046E" w:rsidP="007D6F29">
            <w:pPr>
              <w:ind w:left="57" w:right="57"/>
              <w:jc w:val="center"/>
            </w:pPr>
            <w:r w:rsidRPr="004E43CE">
              <w:t>1244</w:t>
            </w:r>
          </w:p>
          <w:p w:rsidR="00D11E5F" w:rsidRPr="004E43CE" w:rsidRDefault="00660454" w:rsidP="007D6F29">
            <w:pPr>
              <w:ind w:left="57" w:right="57"/>
              <w:jc w:val="center"/>
            </w:pPr>
            <w:r w:rsidRPr="004E43CE">
              <w:t>231,68</w:t>
            </w:r>
          </w:p>
          <w:p w:rsidR="00793B7E" w:rsidRPr="004E43CE" w:rsidRDefault="00793B7E" w:rsidP="007D6F29">
            <w:pPr>
              <w:ind w:left="57" w:right="57"/>
              <w:jc w:val="center"/>
            </w:pPr>
          </w:p>
        </w:tc>
      </w:tr>
      <w:tr w:rsidR="00A8046E" w:rsidRPr="004E43CE" w:rsidTr="007D6F29">
        <w:trPr>
          <w:trHeight w:hRule="exact" w:val="558"/>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D11E5F" w:rsidRPr="004E43CE" w:rsidRDefault="00D11E5F" w:rsidP="007D6F29">
            <w:pPr>
              <w:shd w:val="clear" w:color="auto" w:fill="FFFFFF"/>
              <w:ind w:left="57" w:right="57" w:firstLine="5"/>
              <w:jc w:val="both"/>
            </w:pPr>
            <w:r w:rsidRPr="004E43CE">
              <w:t xml:space="preserve">Средний срок ожидания </w:t>
            </w:r>
            <w:r w:rsidRPr="004E43CE">
              <w:rPr>
                <w:spacing w:val="-2"/>
              </w:rPr>
              <w:t>консультации в поликлинике</w:t>
            </w:r>
          </w:p>
        </w:tc>
        <w:tc>
          <w:tcPr>
            <w:tcW w:w="1541" w:type="dxa"/>
            <w:tcBorders>
              <w:top w:val="single" w:sz="6" w:space="0" w:color="auto"/>
              <w:left w:val="single" w:sz="6" w:space="0" w:color="auto"/>
              <w:bottom w:val="single" w:sz="6" w:space="0" w:color="auto"/>
              <w:right w:val="single" w:sz="6" w:space="0" w:color="auto"/>
            </w:tcBorders>
            <w:shd w:val="clear" w:color="auto" w:fill="FFFFFF"/>
            <w:vAlign w:val="center"/>
          </w:tcPr>
          <w:p w:rsidR="00D11E5F" w:rsidRPr="004E43CE" w:rsidRDefault="00D11E5F" w:rsidP="007D6F29">
            <w:pPr>
              <w:shd w:val="clear" w:color="auto" w:fill="FFFFFF"/>
              <w:ind w:left="57" w:right="57"/>
              <w:jc w:val="both"/>
            </w:pP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D11E5F" w:rsidRPr="004E43CE" w:rsidRDefault="00D11E5F" w:rsidP="007D6F29">
            <w:pPr>
              <w:ind w:left="57" w:right="57"/>
              <w:jc w:val="center"/>
            </w:pPr>
            <w:r w:rsidRPr="004E43CE">
              <w:t>10 мин</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D11E5F" w:rsidRPr="004E43CE" w:rsidRDefault="00D11E5F" w:rsidP="007D6F29">
            <w:pPr>
              <w:ind w:left="57" w:right="57"/>
              <w:jc w:val="center"/>
            </w:pPr>
            <w:r w:rsidRPr="004E43CE">
              <w:t>10 мин</w:t>
            </w:r>
          </w:p>
        </w:tc>
      </w:tr>
      <w:tr w:rsidR="00A8046E" w:rsidRPr="004E43CE" w:rsidTr="007D6F29">
        <w:trPr>
          <w:trHeight w:hRule="exact" w:val="850"/>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D11E5F" w:rsidRPr="004E43CE" w:rsidRDefault="00D11E5F" w:rsidP="007D6F29">
            <w:pPr>
              <w:shd w:val="clear" w:color="auto" w:fill="FFFFFF"/>
              <w:ind w:left="57" w:right="57"/>
              <w:jc w:val="both"/>
            </w:pPr>
            <w:r w:rsidRPr="004E43CE">
              <w:t>Среднемесячная заработная плата</w:t>
            </w:r>
          </w:p>
          <w:p w:rsidR="00D11E5F" w:rsidRPr="004E43CE" w:rsidRDefault="00D11E5F" w:rsidP="007D6F29">
            <w:pPr>
              <w:shd w:val="clear" w:color="auto" w:fill="FFFFFF"/>
              <w:ind w:left="57" w:right="57"/>
              <w:jc w:val="both"/>
            </w:pPr>
            <w:r w:rsidRPr="004E43CE">
              <w:t>-врачей</w:t>
            </w:r>
          </w:p>
          <w:p w:rsidR="00D11E5F" w:rsidRPr="004E43CE" w:rsidRDefault="00D11E5F" w:rsidP="007D6F29">
            <w:pPr>
              <w:shd w:val="clear" w:color="auto" w:fill="FFFFFF"/>
              <w:ind w:left="57" w:right="57"/>
              <w:jc w:val="both"/>
            </w:pPr>
            <w:r w:rsidRPr="004E43CE">
              <w:rPr>
                <w:spacing w:val="-2"/>
              </w:rPr>
              <w:t>- среднего медицинского персонала</w:t>
            </w:r>
          </w:p>
        </w:tc>
        <w:tc>
          <w:tcPr>
            <w:tcW w:w="1541" w:type="dxa"/>
            <w:tcBorders>
              <w:top w:val="single" w:sz="6" w:space="0" w:color="auto"/>
              <w:left w:val="single" w:sz="6" w:space="0" w:color="auto"/>
              <w:bottom w:val="single" w:sz="6" w:space="0" w:color="auto"/>
              <w:right w:val="single" w:sz="6" w:space="0" w:color="auto"/>
            </w:tcBorders>
            <w:shd w:val="clear" w:color="auto" w:fill="FFFFFF"/>
            <w:vAlign w:val="center"/>
          </w:tcPr>
          <w:p w:rsidR="00D11E5F" w:rsidRPr="004E43CE" w:rsidRDefault="00EC11FD" w:rsidP="007D6F29">
            <w:pPr>
              <w:shd w:val="clear" w:color="auto" w:fill="FFFFFF"/>
              <w:ind w:left="57" w:right="57"/>
              <w:jc w:val="both"/>
            </w:pPr>
            <w:r w:rsidRPr="004E43CE">
              <w:t>р</w:t>
            </w:r>
            <w:r w:rsidR="00D11E5F" w:rsidRPr="004E43CE">
              <w:t>уб</w:t>
            </w:r>
            <w:r w:rsidRPr="004E43CE">
              <w:t>.</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D11E5F" w:rsidRPr="004E43CE" w:rsidRDefault="00660454" w:rsidP="007D6F29">
            <w:pPr>
              <w:ind w:left="57" w:right="57"/>
              <w:jc w:val="center"/>
            </w:pPr>
            <w:r w:rsidRPr="004E43CE">
              <w:t>110195</w:t>
            </w:r>
          </w:p>
          <w:p w:rsidR="00D11E5F" w:rsidRPr="004E43CE" w:rsidRDefault="00660454" w:rsidP="007D6F29">
            <w:pPr>
              <w:ind w:left="57" w:right="57"/>
              <w:jc w:val="center"/>
            </w:pPr>
            <w:r w:rsidRPr="004E43CE">
              <w:t>42725</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D11E5F" w:rsidRPr="004E43CE" w:rsidRDefault="00660454" w:rsidP="007D6F29">
            <w:pPr>
              <w:ind w:left="57" w:right="57"/>
              <w:jc w:val="center"/>
            </w:pPr>
            <w:r w:rsidRPr="004E43CE">
              <w:t>77578</w:t>
            </w:r>
          </w:p>
          <w:p w:rsidR="00D11E5F" w:rsidRPr="004E43CE" w:rsidRDefault="00660454" w:rsidP="007D6F29">
            <w:pPr>
              <w:ind w:left="57" w:right="57"/>
              <w:jc w:val="center"/>
            </w:pPr>
            <w:r w:rsidRPr="004E43CE">
              <w:t>30141</w:t>
            </w:r>
          </w:p>
        </w:tc>
      </w:tr>
      <w:tr w:rsidR="00A8046E" w:rsidRPr="004E43CE" w:rsidTr="007D6F29">
        <w:trPr>
          <w:trHeight w:hRule="exact" w:val="847"/>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A8046E" w:rsidRPr="004E43CE" w:rsidRDefault="00A8046E" w:rsidP="007D6F29">
            <w:pPr>
              <w:shd w:val="clear" w:color="auto" w:fill="FFFFFF"/>
              <w:ind w:left="57" w:right="57"/>
              <w:jc w:val="both"/>
            </w:pPr>
            <w:r w:rsidRPr="004E43CE">
              <w:rPr>
                <w:spacing w:val="-3"/>
              </w:rPr>
              <w:t>Пролечено в дневных стационарах:</w:t>
            </w:r>
          </w:p>
          <w:p w:rsidR="00A8046E" w:rsidRPr="004E43CE" w:rsidRDefault="00A8046E" w:rsidP="007D6F29">
            <w:pPr>
              <w:shd w:val="clear" w:color="auto" w:fill="FFFFFF"/>
              <w:ind w:left="57" w:right="57"/>
              <w:jc w:val="both"/>
            </w:pPr>
            <w:r w:rsidRPr="004E43CE">
              <w:t>-план</w:t>
            </w:r>
          </w:p>
          <w:p w:rsidR="00A8046E" w:rsidRPr="004E43CE" w:rsidRDefault="00A8046E" w:rsidP="007D6F29">
            <w:pPr>
              <w:shd w:val="clear" w:color="auto" w:fill="FFFFFF"/>
              <w:ind w:left="57" w:right="57"/>
              <w:jc w:val="both"/>
            </w:pPr>
            <w:r w:rsidRPr="004E43CE">
              <w:t>-факт</w:t>
            </w:r>
          </w:p>
        </w:tc>
        <w:tc>
          <w:tcPr>
            <w:tcW w:w="1541" w:type="dxa"/>
            <w:tcBorders>
              <w:top w:val="single" w:sz="6" w:space="0" w:color="auto"/>
              <w:left w:val="single" w:sz="6" w:space="0" w:color="auto"/>
              <w:bottom w:val="single" w:sz="6" w:space="0" w:color="auto"/>
              <w:right w:val="single" w:sz="6" w:space="0" w:color="auto"/>
            </w:tcBorders>
            <w:shd w:val="clear" w:color="auto" w:fill="FFFFFF"/>
            <w:vAlign w:val="center"/>
          </w:tcPr>
          <w:p w:rsidR="00A8046E" w:rsidRPr="004E43CE" w:rsidRDefault="00A8046E" w:rsidP="007D6F29">
            <w:pPr>
              <w:shd w:val="clear" w:color="auto" w:fill="FFFFFF"/>
              <w:ind w:left="57" w:right="57"/>
              <w:jc w:val="both"/>
            </w:pPr>
            <w:r w:rsidRPr="004E43CE">
              <w:t>един.</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A8046E" w:rsidRPr="004E43CE" w:rsidRDefault="00A8046E" w:rsidP="007D6F29">
            <w:pPr>
              <w:ind w:right="57"/>
            </w:pPr>
            <w:r w:rsidRPr="004E43CE">
              <w:t xml:space="preserve">            </w:t>
            </w:r>
            <w:r w:rsidR="00660454" w:rsidRPr="004E43CE">
              <w:t>616</w:t>
            </w:r>
          </w:p>
          <w:p w:rsidR="00A8046E" w:rsidRPr="004E43CE" w:rsidRDefault="00660454" w:rsidP="007D6F29">
            <w:pPr>
              <w:ind w:left="57" w:right="57"/>
              <w:jc w:val="center"/>
            </w:pPr>
            <w:r w:rsidRPr="004E43CE">
              <w:t>466</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A8046E" w:rsidRPr="004E43CE" w:rsidRDefault="00A8046E" w:rsidP="007D6F29">
            <w:pPr>
              <w:ind w:right="57"/>
            </w:pPr>
            <w:r w:rsidRPr="004E43CE">
              <w:t xml:space="preserve">            </w:t>
            </w:r>
            <w:r w:rsidR="00660454" w:rsidRPr="004E43CE">
              <w:t>532</w:t>
            </w:r>
          </w:p>
          <w:p w:rsidR="00A8046E" w:rsidRPr="004E43CE" w:rsidRDefault="00660454" w:rsidP="007D6F29">
            <w:pPr>
              <w:ind w:left="57" w:right="57"/>
              <w:jc w:val="center"/>
            </w:pPr>
            <w:r w:rsidRPr="004E43CE">
              <w:t>569</w:t>
            </w:r>
          </w:p>
        </w:tc>
      </w:tr>
      <w:tr w:rsidR="00A8046E" w:rsidRPr="004E43CE" w:rsidTr="007D6F29">
        <w:trPr>
          <w:trHeight w:hRule="exact" w:val="861"/>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A8046E" w:rsidRPr="004E43CE" w:rsidRDefault="00A8046E" w:rsidP="007D6F29">
            <w:pPr>
              <w:shd w:val="clear" w:color="auto" w:fill="FFFFFF"/>
              <w:ind w:left="57" w:right="57"/>
              <w:jc w:val="both"/>
            </w:pPr>
            <w:r w:rsidRPr="004E43CE">
              <w:rPr>
                <w:spacing w:val="-2"/>
              </w:rPr>
              <w:t xml:space="preserve">Пролечено в круглосуточных </w:t>
            </w:r>
            <w:r w:rsidRPr="004E43CE">
              <w:t>стационарах:</w:t>
            </w:r>
          </w:p>
          <w:p w:rsidR="00A8046E" w:rsidRPr="004E43CE" w:rsidRDefault="00A8046E" w:rsidP="007D6F29">
            <w:pPr>
              <w:shd w:val="clear" w:color="auto" w:fill="FFFFFF"/>
              <w:tabs>
                <w:tab w:val="left" w:pos="288"/>
              </w:tabs>
              <w:ind w:left="57" w:right="57"/>
              <w:jc w:val="both"/>
            </w:pPr>
            <w:r w:rsidRPr="004E43CE">
              <w:t>-</w:t>
            </w:r>
            <w:r w:rsidRPr="004E43CE">
              <w:tab/>
              <w:t>план</w:t>
            </w:r>
          </w:p>
          <w:p w:rsidR="00A8046E" w:rsidRPr="004E43CE" w:rsidRDefault="00A8046E" w:rsidP="007D6F29">
            <w:pPr>
              <w:shd w:val="clear" w:color="auto" w:fill="FFFFFF"/>
              <w:tabs>
                <w:tab w:val="left" w:pos="288"/>
              </w:tabs>
              <w:ind w:left="57" w:right="57"/>
              <w:jc w:val="both"/>
            </w:pPr>
            <w:r w:rsidRPr="004E43CE">
              <w:t>-</w:t>
            </w:r>
            <w:r w:rsidRPr="004E43CE">
              <w:tab/>
              <w:t>факт</w:t>
            </w:r>
          </w:p>
        </w:tc>
        <w:tc>
          <w:tcPr>
            <w:tcW w:w="1541" w:type="dxa"/>
            <w:tcBorders>
              <w:top w:val="single" w:sz="6" w:space="0" w:color="auto"/>
              <w:left w:val="single" w:sz="6" w:space="0" w:color="auto"/>
              <w:bottom w:val="single" w:sz="6" w:space="0" w:color="auto"/>
              <w:right w:val="single" w:sz="6" w:space="0" w:color="auto"/>
            </w:tcBorders>
            <w:shd w:val="clear" w:color="auto" w:fill="FFFFFF"/>
            <w:vAlign w:val="center"/>
          </w:tcPr>
          <w:p w:rsidR="00A8046E" w:rsidRPr="004E43CE" w:rsidRDefault="00A8046E" w:rsidP="007D6F29">
            <w:pPr>
              <w:shd w:val="clear" w:color="auto" w:fill="FFFFFF"/>
              <w:ind w:left="57" w:right="57"/>
              <w:jc w:val="both"/>
            </w:pPr>
            <w:r w:rsidRPr="004E43CE">
              <w:t>един.</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A8046E" w:rsidRPr="004E43CE" w:rsidRDefault="00A8046E" w:rsidP="007D6F29">
            <w:pPr>
              <w:ind w:left="57" w:right="57"/>
              <w:jc w:val="center"/>
            </w:pPr>
          </w:p>
          <w:p w:rsidR="00A8046E" w:rsidRPr="004E43CE" w:rsidRDefault="00DB5906" w:rsidP="007D6F29">
            <w:pPr>
              <w:ind w:left="57" w:right="57"/>
              <w:jc w:val="center"/>
            </w:pPr>
            <w:r w:rsidRPr="004E43CE">
              <w:t>13</w:t>
            </w:r>
            <w:r w:rsidR="00660454" w:rsidRPr="004E43CE">
              <w:t>80</w:t>
            </w:r>
          </w:p>
          <w:p w:rsidR="00A8046E" w:rsidRPr="004E43CE" w:rsidRDefault="00A8046E" w:rsidP="00660454">
            <w:pPr>
              <w:ind w:left="57" w:right="57"/>
              <w:jc w:val="center"/>
            </w:pPr>
            <w:r w:rsidRPr="004E43CE">
              <w:t>1</w:t>
            </w:r>
            <w:r w:rsidR="00660454" w:rsidRPr="004E43CE">
              <w:t>724</w:t>
            </w:r>
          </w:p>
        </w:tc>
        <w:tc>
          <w:tcPr>
            <w:tcW w:w="1814" w:type="dxa"/>
            <w:tcBorders>
              <w:top w:val="single" w:sz="6" w:space="0" w:color="auto"/>
              <w:left w:val="single" w:sz="6" w:space="0" w:color="auto"/>
              <w:bottom w:val="single" w:sz="6" w:space="0" w:color="auto"/>
              <w:right w:val="single" w:sz="6" w:space="0" w:color="auto"/>
            </w:tcBorders>
            <w:shd w:val="clear" w:color="auto" w:fill="FFFFFF"/>
          </w:tcPr>
          <w:p w:rsidR="00A8046E" w:rsidRPr="004E43CE" w:rsidRDefault="00A8046E" w:rsidP="007D6F29">
            <w:pPr>
              <w:ind w:left="57" w:right="57"/>
              <w:jc w:val="center"/>
            </w:pPr>
          </w:p>
          <w:p w:rsidR="00A8046E" w:rsidRPr="004E43CE" w:rsidRDefault="00660454" w:rsidP="007D6F29">
            <w:pPr>
              <w:ind w:left="57" w:right="57"/>
              <w:jc w:val="center"/>
            </w:pPr>
            <w:r w:rsidRPr="004E43CE">
              <w:t>1324</w:t>
            </w:r>
          </w:p>
          <w:p w:rsidR="00A8046E" w:rsidRPr="004E43CE" w:rsidRDefault="00660454" w:rsidP="007D6F29">
            <w:pPr>
              <w:ind w:left="57" w:right="57"/>
              <w:jc w:val="center"/>
            </w:pPr>
            <w:r w:rsidRPr="004E43CE">
              <w:t>1679</w:t>
            </w:r>
          </w:p>
        </w:tc>
      </w:tr>
      <w:tr w:rsidR="00A8046E" w:rsidRPr="004E43CE" w:rsidTr="007D6F29">
        <w:trPr>
          <w:trHeight w:hRule="exact" w:val="1716"/>
        </w:trPr>
        <w:tc>
          <w:tcPr>
            <w:tcW w:w="4613" w:type="dxa"/>
            <w:tcBorders>
              <w:top w:val="single" w:sz="6" w:space="0" w:color="auto"/>
              <w:left w:val="single" w:sz="6" w:space="0" w:color="auto"/>
              <w:bottom w:val="single" w:sz="6" w:space="0" w:color="auto"/>
              <w:right w:val="single" w:sz="6" w:space="0" w:color="auto"/>
            </w:tcBorders>
            <w:shd w:val="clear" w:color="auto" w:fill="FFFFFF"/>
          </w:tcPr>
          <w:p w:rsidR="00A8046E" w:rsidRPr="004E43CE" w:rsidRDefault="00A8046E" w:rsidP="007D6F29">
            <w:pPr>
              <w:shd w:val="clear" w:color="auto" w:fill="FFFFFF"/>
              <w:ind w:left="57" w:right="57"/>
              <w:jc w:val="both"/>
            </w:pPr>
            <w:r w:rsidRPr="004E43CE">
              <w:t>Объем финансирования- всего</w:t>
            </w:r>
          </w:p>
          <w:p w:rsidR="00A8046E" w:rsidRPr="004E43CE" w:rsidRDefault="00A8046E" w:rsidP="007D6F29">
            <w:pPr>
              <w:shd w:val="clear" w:color="auto" w:fill="FFFFFF"/>
              <w:ind w:left="57" w:right="57"/>
              <w:jc w:val="both"/>
            </w:pPr>
            <w:r w:rsidRPr="004E43CE">
              <w:t>в т.ч. по источникам:</w:t>
            </w:r>
          </w:p>
          <w:p w:rsidR="00A8046E" w:rsidRPr="004E43CE" w:rsidRDefault="00A8046E" w:rsidP="007D6F29">
            <w:pPr>
              <w:shd w:val="clear" w:color="auto" w:fill="FFFFFF"/>
              <w:ind w:left="57" w:right="57"/>
              <w:jc w:val="both"/>
            </w:pPr>
            <w:r w:rsidRPr="004E43CE">
              <w:t>-областной бюджет</w:t>
            </w:r>
          </w:p>
          <w:p w:rsidR="00A8046E" w:rsidRPr="004E43CE" w:rsidRDefault="00A8046E" w:rsidP="007D6F29">
            <w:pPr>
              <w:shd w:val="clear" w:color="auto" w:fill="FFFFFF"/>
              <w:ind w:left="57" w:right="57"/>
              <w:jc w:val="both"/>
            </w:pPr>
            <w:r w:rsidRPr="004E43CE">
              <w:t>-ОМС</w:t>
            </w:r>
          </w:p>
          <w:p w:rsidR="00A8046E" w:rsidRPr="004E43CE" w:rsidRDefault="00A8046E" w:rsidP="007D6F29">
            <w:pPr>
              <w:shd w:val="clear" w:color="auto" w:fill="FFFFFF"/>
              <w:ind w:left="57" w:right="57"/>
              <w:jc w:val="both"/>
            </w:pPr>
            <w:r w:rsidRPr="004E43CE">
              <w:t>-платные</w:t>
            </w:r>
          </w:p>
          <w:p w:rsidR="00A8046E" w:rsidRPr="004E43CE" w:rsidRDefault="00A8046E" w:rsidP="007D6F29">
            <w:pPr>
              <w:shd w:val="clear" w:color="auto" w:fill="FFFFFF"/>
              <w:ind w:left="57" w:right="57"/>
              <w:jc w:val="both"/>
            </w:pPr>
            <w:r w:rsidRPr="004E43CE">
              <w:t>-целевые</w:t>
            </w:r>
          </w:p>
          <w:p w:rsidR="00A8046E" w:rsidRPr="004E43CE" w:rsidRDefault="00A8046E" w:rsidP="007D6F29">
            <w:pPr>
              <w:shd w:val="clear" w:color="auto" w:fill="FFFFFF"/>
              <w:ind w:left="57" w:right="57"/>
              <w:jc w:val="both"/>
            </w:pPr>
          </w:p>
          <w:p w:rsidR="00A8046E" w:rsidRPr="004E43CE" w:rsidRDefault="00A8046E" w:rsidP="007D6F29">
            <w:pPr>
              <w:shd w:val="clear" w:color="auto" w:fill="FFFFFF"/>
              <w:ind w:left="57" w:right="57"/>
              <w:jc w:val="both"/>
            </w:pPr>
          </w:p>
          <w:p w:rsidR="00A8046E" w:rsidRPr="004E43CE" w:rsidRDefault="00A8046E" w:rsidP="007D6F29">
            <w:pPr>
              <w:shd w:val="clear" w:color="auto" w:fill="FFFFFF"/>
              <w:ind w:left="57" w:right="57"/>
              <w:jc w:val="both"/>
            </w:pPr>
          </w:p>
        </w:tc>
        <w:tc>
          <w:tcPr>
            <w:tcW w:w="1541" w:type="dxa"/>
            <w:tcBorders>
              <w:top w:val="single" w:sz="6" w:space="0" w:color="auto"/>
              <w:left w:val="single" w:sz="6" w:space="0" w:color="auto"/>
              <w:bottom w:val="single" w:sz="6" w:space="0" w:color="auto"/>
              <w:right w:val="single" w:sz="6" w:space="0" w:color="auto"/>
            </w:tcBorders>
            <w:shd w:val="clear" w:color="auto" w:fill="FFFFFF"/>
            <w:vAlign w:val="center"/>
          </w:tcPr>
          <w:p w:rsidR="00A8046E" w:rsidRPr="004E43CE" w:rsidRDefault="00A8046E" w:rsidP="007D6F29">
            <w:pPr>
              <w:shd w:val="clear" w:color="auto" w:fill="FFFFFF"/>
              <w:ind w:left="57" w:right="57"/>
              <w:jc w:val="both"/>
            </w:pPr>
            <w:r w:rsidRPr="004E43CE">
              <w:rPr>
                <w:spacing w:val="-4"/>
              </w:rPr>
              <w:t>тыс. руб.</w:t>
            </w: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A8046E" w:rsidRPr="004E43CE" w:rsidRDefault="002E7632" w:rsidP="007D6F29">
            <w:pPr>
              <w:ind w:left="57" w:right="57"/>
              <w:jc w:val="center"/>
            </w:pPr>
            <w:r w:rsidRPr="004E43CE">
              <w:t>161196,1</w:t>
            </w:r>
          </w:p>
          <w:p w:rsidR="00A8046E" w:rsidRPr="004E43CE" w:rsidRDefault="00A8046E" w:rsidP="007D6F29">
            <w:pPr>
              <w:ind w:left="57" w:right="57"/>
              <w:jc w:val="center"/>
            </w:pPr>
          </w:p>
          <w:p w:rsidR="00A8046E" w:rsidRPr="004E43CE" w:rsidRDefault="002E7632" w:rsidP="007D6F29">
            <w:pPr>
              <w:ind w:left="57" w:right="57"/>
              <w:jc w:val="center"/>
            </w:pPr>
            <w:r w:rsidRPr="004E43CE">
              <w:t>26456,8</w:t>
            </w:r>
          </w:p>
          <w:p w:rsidR="00A8046E" w:rsidRPr="004E43CE" w:rsidRDefault="002E7632" w:rsidP="007D6F29">
            <w:pPr>
              <w:ind w:left="57" w:right="57"/>
              <w:jc w:val="center"/>
            </w:pPr>
            <w:r w:rsidRPr="004E43CE">
              <w:t>127125,1</w:t>
            </w:r>
          </w:p>
          <w:p w:rsidR="00A8046E" w:rsidRPr="004E43CE" w:rsidRDefault="002E7632" w:rsidP="007D6F29">
            <w:pPr>
              <w:ind w:left="57" w:right="57"/>
              <w:jc w:val="center"/>
            </w:pPr>
            <w:r w:rsidRPr="004E43CE">
              <w:t>6199,8</w:t>
            </w:r>
          </w:p>
          <w:p w:rsidR="00A8046E" w:rsidRPr="004E43CE" w:rsidRDefault="002E7632" w:rsidP="007D6F29">
            <w:pPr>
              <w:ind w:left="57" w:right="57"/>
              <w:jc w:val="center"/>
            </w:pPr>
            <w:r w:rsidRPr="004E43CE">
              <w:t>1414,4</w:t>
            </w:r>
          </w:p>
          <w:p w:rsidR="00A8046E" w:rsidRPr="004E43CE" w:rsidRDefault="00A8046E" w:rsidP="007D6F29">
            <w:pPr>
              <w:ind w:left="57" w:right="57"/>
              <w:jc w:val="center"/>
            </w:pPr>
          </w:p>
          <w:p w:rsidR="00A8046E" w:rsidRPr="004E43CE" w:rsidRDefault="00A8046E" w:rsidP="007D6F29">
            <w:pPr>
              <w:ind w:left="57" w:right="57"/>
              <w:jc w:val="center"/>
            </w:pPr>
          </w:p>
        </w:tc>
        <w:tc>
          <w:tcPr>
            <w:tcW w:w="1814" w:type="dxa"/>
            <w:tcBorders>
              <w:top w:val="single" w:sz="6" w:space="0" w:color="auto"/>
              <w:left w:val="single" w:sz="6" w:space="0" w:color="auto"/>
              <w:bottom w:val="single" w:sz="6" w:space="0" w:color="auto"/>
              <w:right w:val="single" w:sz="6" w:space="0" w:color="auto"/>
            </w:tcBorders>
            <w:shd w:val="clear" w:color="auto" w:fill="FFFFFF"/>
            <w:vAlign w:val="bottom"/>
          </w:tcPr>
          <w:p w:rsidR="00A8046E" w:rsidRPr="004E43CE" w:rsidRDefault="00660454" w:rsidP="007D6F29">
            <w:pPr>
              <w:ind w:left="57" w:right="57"/>
              <w:jc w:val="center"/>
            </w:pPr>
            <w:r w:rsidRPr="004E43CE">
              <w:t>102258,9</w:t>
            </w:r>
          </w:p>
          <w:p w:rsidR="00A8046E" w:rsidRPr="004E43CE" w:rsidRDefault="00A8046E" w:rsidP="007D6F29">
            <w:pPr>
              <w:ind w:left="57" w:right="57"/>
              <w:jc w:val="center"/>
            </w:pPr>
          </w:p>
          <w:p w:rsidR="00A8046E" w:rsidRPr="004E43CE" w:rsidRDefault="002E7632" w:rsidP="007D6F29">
            <w:pPr>
              <w:ind w:left="57" w:right="57"/>
              <w:jc w:val="center"/>
            </w:pPr>
            <w:r w:rsidRPr="004E43CE">
              <w:t>5780,3</w:t>
            </w:r>
          </w:p>
          <w:p w:rsidR="00A8046E" w:rsidRPr="004E43CE" w:rsidRDefault="002E7632" w:rsidP="007D6F29">
            <w:pPr>
              <w:ind w:left="57" w:right="57"/>
              <w:jc w:val="center"/>
            </w:pPr>
            <w:r w:rsidRPr="004E43CE">
              <w:t>89386,7</w:t>
            </w:r>
          </w:p>
          <w:p w:rsidR="00A8046E" w:rsidRPr="004E43CE" w:rsidRDefault="002E7632" w:rsidP="007D6F29">
            <w:pPr>
              <w:ind w:left="57" w:right="57"/>
              <w:jc w:val="center"/>
            </w:pPr>
            <w:r w:rsidRPr="004E43CE">
              <w:t>5643,0</w:t>
            </w:r>
          </w:p>
          <w:p w:rsidR="00A8046E" w:rsidRPr="004E43CE" w:rsidRDefault="002E7632" w:rsidP="007D6F29">
            <w:pPr>
              <w:ind w:left="57" w:right="57"/>
              <w:jc w:val="center"/>
            </w:pPr>
            <w:r w:rsidRPr="004E43CE">
              <w:t>1448,9</w:t>
            </w:r>
          </w:p>
          <w:p w:rsidR="00A8046E" w:rsidRPr="004E43CE" w:rsidRDefault="00A8046E" w:rsidP="007D6F29">
            <w:pPr>
              <w:ind w:left="57" w:right="57"/>
              <w:jc w:val="center"/>
            </w:pPr>
          </w:p>
          <w:p w:rsidR="00A8046E" w:rsidRPr="004E43CE" w:rsidRDefault="00A8046E" w:rsidP="007D6F29">
            <w:pPr>
              <w:ind w:left="57" w:right="57"/>
              <w:jc w:val="center"/>
            </w:pPr>
          </w:p>
        </w:tc>
      </w:tr>
      <w:bookmarkEnd w:id="0"/>
    </w:tbl>
    <w:p w:rsidR="00147B19" w:rsidRPr="004E43CE" w:rsidRDefault="00147B19" w:rsidP="00202D4A">
      <w:pPr>
        <w:autoSpaceDE w:val="0"/>
        <w:autoSpaceDN w:val="0"/>
        <w:adjustRightInd w:val="0"/>
        <w:jc w:val="center"/>
        <w:outlineLvl w:val="0"/>
        <w:rPr>
          <w:b/>
          <w:sz w:val="28"/>
          <w:szCs w:val="28"/>
        </w:rPr>
      </w:pPr>
    </w:p>
    <w:p w:rsidR="00202D4A" w:rsidRPr="004E43CE" w:rsidRDefault="00202D4A" w:rsidP="00202D4A">
      <w:pPr>
        <w:autoSpaceDE w:val="0"/>
        <w:autoSpaceDN w:val="0"/>
        <w:adjustRightInd w:val="0"/>
        <w:jc w:val="center"/>
        <w:outlineLvl w:val="0"/>
        <w:rPr>
          <w:b/>
          <w:sz w:val="28"/>
          <w:szCs w:val="28"/>
        </w:rPr>
      </w:pPr>
      <w:r w:rsidRPr="004E43CE">
        <w:rPr>
          <w:b/>
          <w:sz w:val="28"/>
          <w:szCs w:val="28"/>
        </w:rPr>
        <w:t>Пенсионное обеспечение и социальная поддержка населения</w:t>
      </w:r>
    </w:p>
    <w:p w:rsidR="00202D4A" w:rsidRPr="004E43CE" w:rsidRDefault="00202D4A" w:rsidP="00202D4A">
      <w:pPr>
        <w:autoSpaceDE w:val="0"/>
        <w:autoSpaceDN w:val="0"/>
        <w:adjustRightInd w:val="0"/>
        <w:jc w:val="both"/>
        <w:outlineLvl w:val="0"/>
        <w:rPr>
          <w:sz w:val="28"/>
          <w:szCs w:val="28"/>
        </w:rPr>
      </w:pPr>
      <w:r w:rsidRPr="004E43CE">
        <w:rPr>
          <w:sz w:val="28"/>
          <w:szCs w:val="28"/>
        </w:rPr>
        <w:t xml:space="preserve">         По состоянию на 01.04.202</w:t>
      </w:r>
      <w:r w:rsidR="00691970" w:rsidRPr="004E43CE">
        <w:rPr>
          <w:sz w:val="28"/>
          <w:szCs w:val="28"/>
        </w:rPr>
        <w:t>4</w:t>
      </w:r>
      <w:r w:rsidRPr="004E43CE">
        <w:rPr>
          <w:sz w:val="28"/>
          <w:szCs w:val="28"/>
        </w:rPr>
        <w:t xml:space="preserve"> на территории городского округа Похвистнево число получателей пенсий составило </w:t>
      </w:r>
      <w:r w:rsidR="00DF09A0" w:rsidRPr="004E43CE">
        <w:rPr>
          <w:sz w:val="28"/>
          <w:szCs w:val="28"/>
        </w:rPr>
        <w:t>8</w:t>
      </w:r>
      <w:r w:rsidR="00691970" w:rsidRPr="004E43CE">
        <w:rPr>
          <w:sz w:val="28"/>
          <w:szCs w:val="28"/>
        </w:rPr>
        <w:t>237</w:t>
      </w:r>
      <w:r w:rsidRPr="004E43CE">
        <w:rPr>
          <w:sz w:val="28"/>
          <w:szCs w:val="28"/>
        </w:rPr>
        <w:t xml:space="preserve"> чел., в том числе </w:t>
      </w:r>
      <w:r w:rsidR="00691970" w:rsidRPr="004E43CE">
        <w:rPr>
          <w:sz w:val="28"/>
          <w:szCs w:val="28"/>
        </w:rPr>
        <w:t>6495</w:t>
      </w:r>
      <w:r w:rsidRPr="004E43CE">
        <w:rPr>
          <w:sz w:val="28"/>
          <w:szCs w:val="28"/>
        </w:rPr>
        <w:t xml:space="preserve"> чел. по старости. Средний размер пенсии по старости составил </w:t>
      </w:r>
      <w:r w:rsidR="00691970" w:rsidRPr="004E43CE">
        <w:rPr>
          <w:sz w:val="28"/>
          <w:szCs w:val="28"/>
        </w:rPr>
        <w:t>22223,61</w:t>
      </w:r>
      <w:r w:rsidRPr="004E43CE">
        <w:rPr>
          <w:sz w:val="28"/>
          <w:szCs w:val="28"/>
        </w:rPr>
        <w:t xml:space="preserve"> руб. </w:t>
      </w:r>
    </w:p>
    <w:p w:rsidR="00202D4A" w:rsidRPr="004E43CE" w:rsidRDefault="00202D4A" w:rsidP="00202D4A">
      <w:pPr>
        <w:ind w:firstLine="709"/>
        <w:jc w:val="both"/>
        <w:rPr>
          <w:sz w:val="28"/>
          <w:szCs w:val="28"/>
        </w:rPr>
      </w:pPr>
      <w:r w:rsidRPr="004E43CE">
        <w:rPr>
          <w:sz w:val="28"/>
          <w:szCs w:val="28"/>
        </w:rPr>
        <w:t xml:space="preserve">Численность пенсионеров, получающих доплаты до прожиточного минимума составила </w:t>
      </w:r>
      <w:r w:rsidR="00DF09A0" w:rsidRPr="004E43CE">
        <w:rPr>
          <w:sz w:val="28"/>
          <w:szCs w:val="28"/>
        </w:rPr>
        <w:t>6</w:t>
      </w:r>
      <w:r w:rsidR="00691970" w:rsidRPr="004E43CE">
        <w:rPr>
          <w:sz w:val="28"/>
          <w:szCs w:val="28"/>
        </w:rPr>
        <w:t>96</w:t>
      </w:r>
      <w:r w:rsidRPr="004E43CE">
        <w:rPr>
          <w:sz w:val="28"/>
          <w:szCs w:val="28"/>
        </w:rPr>
        <w:t xml:space="preserve"> чел., в том числе </w:t>
      </w:r>
      <w:r w:rsidR="00DF09A0" w:rsidRPr="004E43CE">
        <w:rPr>
          <w:sz w:val="28"/>
          <w:szCs w:val="28"/>
        </w:rPr>
        <w:t>2</w:t>
      </w:r>
      <w:r w:rsidR="00691970" w:rsidRPr="004E43CE">
        <w:rPr>
          <w:sz w:val="28"/>
          <w:szCs w:val="28"/>
        </w:rPr>
        <w:t>72</w:t>
      </w:r>
      <w:r w:rsidRPr="004E43CE">
        <w:rPr>
          <w:sz w:val="28"/>
          <w:szCs w:val="28"/>
        </w:rPr>
        <w:t xml:space="preserve"> чел. по старости. Средний размер доплат до прожиточного минимума составил </w:t>
      </w:r>
      <w:r w:rsidR="00691970" w:rsidRPr="004E43CE">
        <w:rPr>
          <w:sz w:val="28"/>
          <w:szCs w:val="28"/>
        </w:rPr>
        <w:t>3252,22</w:t>
      </w:r>
      <w:r w:rsidRPr="004E43CE">
        <w:rPr>
          <w:sz w:val="28"/>
          <w:szCs w:val="28"/>
        </w:rPr>
        <w:t xml:space="preserve"> руб.</w:t>
      </w:r>
    </w:p>
    <w:p w:rsidR="00202D4A" w:rsidRPr="004E43CE" w:rsidRDefault="00202D4A" w:rsidP="00202D4A">
      <w:pPr>
        <w:ind w:firstLine="709"/>
        <w:jc w:val="both"/>
        <w:rPr>
          <w:sz w:val="28"/>
          <w:szCs w:val="28"/>
        </w:rPr>
      </w:pPr>
      <w:r w:rsidRPr="004E43CE">
        <w:rPr>
          <w:sz w:val="28"/>
          <w:szCs w:val="28"/>
        </w:rPr>
        <w:t xml:space="preserve">Региональный семейный капитал в размере 100 тыс. руб. при рождении в семье третьего и последующих детей получили </w:t>
      </w:r>
      <w:r w:rsidR="00147B19" w:rsidRPr="004E43CE">
        <w:rPr>
          <w:sz w:val="28"/>
          <w:szCs w:val="28"/>
        </w:rPr>
        <w:t>10</w:t>
      </w:r>
      <w:r w:rsidRPr="004E43CE">
        <w:rPr>
          <w:sz w:val="28"/>
          <w:szCs w:val="28"/>
        </w:rPr>
        <w:t xml:space="preserve"> семей города, за соответствующий период прошлого года </w:t>
      </w:r>
      <w:r w:rsidR="00147B19" w:rsidRPr="004E43CE">
        <w:rPr>
          <w:sz w:val="28"/>
          <w:szCs w:val="28"/>
        </w:rPr>
        <w:t>8</w:t>
      </w:r>
      <w:r w:rsidRPr="004E43CE">
        <w:rPr>
          <w:sz w:val="28"/>
          <w:szCs w:val="28"/>
        </w:rPr>
        <w:t xml:space="preserve"> семей.</w:t>
      </w:r>
    </w:p>
    <w:p w:rsidR="00202D4A" w:rsidRPr="004E43CE" w:rsidRDefault="00202D4A" w:rsidP="00202D4A">
      <w:pPr>
        <w:ind w:firstLine="709"/>
        <w:jc w:val="both"/>
        <w:rPr>
          <w:sz w:val="28"/>
          <w:szCs w:val="28"/>
        </w:rPr>
      </w:pPr>
      <w:r w:rsidRPr="004E43CE">
        <w:rPr>
          <w:sz w:val="28"/>
          <w:szCs w:val="28"/>
        </w:rPr>
        <w:t xml:space="preserve">Количество получателей ежемесячного пособия на третьего и последующего детей снизилось на </w:t>
      </w:r>
      <w:r w:rsidR="00EA2568" w:rsidRPr="004E43CE">
        <w:rPr>
          <w:sz w:val="28"/>
          <w:szCs w:val="28"/>
        </w:rPr>
        <w:t>104</w:t>
      </w:r>
      <w:r w:rsidRPr="004E43CE">
        <w:rPr>
          <w:sz w:val="28"/>
          <w:szCs w:val="28"/>
        </w:rPr>
        <w:t xml:space="preserve"> чел. и составило </w:t>
      </w:r>
      <w:r w:rsidR="00EA2568" w:rsidRPr="004E43CE">
        <w:rPr>
          <w:sz w:val="28"/>
          <w:szCs w:val="28"/>
        </w:rPr>
        <w:t>61</w:t>
      </w:r>
      <w:r w:rsidRPr="004E43CE">
        <w:rPr>
          <w:sz w:val="28"/>
          <w:szCs w:val="28"/>
        </w:rPr>
        <w:t xml:space="preserve"> чел.</w:t>
      </w:r>
    </w:p>
    <w:p w:rsidR="00202D4A" w:rsidRPr="004E43CE" w:rsidRDefault="00202D4A" w:rsidP="00202D4A">
      <w:pPr>
        <w:ind w:firstLine="709"/>
        <w:jc w:val="both"/>
        <w:rPr>
          <w:sz w:val="28"/>
          <w:szCs w:val="28"/>
        </w:rPr>
      </w:pPr>
      <w:r w:rsidRPr="004E43CE">
        <w:rPr>
          <w:rFonts w:eastAsia="Calibri"/>
          <w:sz w:val="28"/>
          <w:szCs w:val="28"/>
        </w:rPr>
        <w:t xml:space="preserve">Количество получателей ежемесячного пособия на ребёнка снизилось на </w:t>
      </w:r>
      <w:r w:rsidR="00EA2568" w:rsidRPr="004E43CE">
        <w:rPr>
          <w:rFonts w:eastAsia="Calibri"/>
          <w:sz w:val="28"/>
          <w:szCs w:val="28"/>
        </w:rPr>
        <w:t>1193</w:t>
      </w:r>
      <w:r w:rsidRPr="004E43CE">
        <w:rPr>
          <w:rFonts w:eastAsia="Calibri"/>
          <w:sz w:val="28"/>
          <w:szCs w:val="28"/>
        </w:rPr>
        <w:t xml:space="preserve"> чел. и составляет </w:t>
      </w:r>
      <w:r w:rsidR="00EA2568" w:rsidRPr="004E43CE">
        <w:rPr>
          <w:rFonts w:eastAsia="Calibri"/>
          <w:sz w:val="28"/>
          <w:szCs w:val="28"/>
        </w:rPr>
        <w:t>93</w:t>
      </w:r>
      <w:r w:rsidRPr="004E43CE">
        <w:rPr>
          <w:rFonts w:eastAsia="Calibri"/>
          <w:sz w:val="28"/>
          <w:szCs w:val="28"/>
        </w:rPr>
        <w:t xml:space="preserve"> чел., в 202</w:t>
      </w:r>
      <w:r w:rsidR="00EA2568" w:rsidRPr="004E43CE">
        <w:rPr>
          <w:rFonts w:eastAsia="Calibri"/>
          <w:sz w:val="28"/>
          <w:szCs w:val="28"/>
        </w:rPr>
        <w:t>3</w:t>
      </w:r>
      <w:r w:rsidRPr="004E43CE">
        <w:rPr>
          <w:rFonts w:eastAsia="Calibri"/>
          <w:sz w:val="28"/>
          <w:szCs w:val="28"/>
        </w:rPr>
        <w:t>г. кол</w:t>
      </w:r>
      <w:r w:rsidR="00FE0C8C" w:rsidRPr="004E43CE">
        <w:rPr>
          <w:rFonts w:eastAsia="Calibri"/>
          <w:sz w:val="28"/>
          <w:szCs w:val="28"/>
        </w:rPr>
        <w:t xml:space="preserve">ичество получателей составляло </w:t>
      </w:r>
      <w:r w:rsidR="00EA2568" w:rsidRPr="004E43CE">
        <w:rPr>
          <w:rFonts w:eastAsia="Calibri"/>
          <w:sz w:val="28"/>
          <w:szCs w:val="28"/>
        </w:rPr>
        <w:t>1286</w:t>
      </w:r>
      <w:r w:rsidRPr="004E43CE">
        <w:rPr>
          <w:rFonts w:eastAsia="Calibri"/>
          <w:sz w:val="28"/>
          <w:szCs w:val="28"/>
        </w:rPr>
        <w:t xml:space="preserve"> чел.</w:t>
      </w:r>
    </w:p>
    <w:p w:rsidR="00D11E5F" w:rsidRPr="004E43CE" w:rsidRDefault="00FE0C8C" w:rsidP="00152D72">
      <w:pPr>
        <w:autoSpaceDE w:val="0"/>
        <w:autoSpaceDN w:val="0"/>
        <w:adjustRightInd w:val="0"/>
        <w:ind w:firstLine="540"/>
        <w:jc w:val="both"/>
        <w:rPr>
          <w:sz w:val="28"/>
          <w:szCs w:val="28"/>
        </w:rPr>
      </w:pPr>
      <w:r w:rsidRPr="004E43CE">
        <w:rPr>
          <w:sz w:val="28"/>
          <w:szCs w:val="28"/>
        </w:rPr>
        <w:lastRenderedPageBreak/>
        <w:t>2</w:t>
      </w:r>
      <w:r w:rsidR="00EA2568" w:rsidRPr="004E43CE">
        <w:rPr>
          <w:sz w:val="28"/>
          <w:szCs w:val="28"/>
        </w:rPr>
        <w:t>00</w:t>
      </w:r>
      <w:r w:rsidRPr="004E43CE">
        <w:rPr>
          <w:sz w:val="28"/>
          <w:szCs w:val="28"/>
        </w:rPr>
        <w:t xml:space="preserve"> сем</w:t>
      </w:r>
      <w:r w:rsidR="00EA2568" w:rsidRPr="004E43CE">
        <w:rPr>
          <w:sz w:val="28"/>
          <w:szCs w:val="28"/>
        </w:rPr>
        <w:t>ей</w:t>
      </w:r>
      <w:r w:rsidR="00202D4A" w:rsidRPr="004E43CE">
        <w:rPr>
          <w:sz w:val="28"/>
          <w:szCs w:val="28"/>
        </w:rPr>
        <w:t xml:space="preserve"> получали субсидии на ЖКУ, что </w:t>
      </w:r>
      <w:r w:rsidRPr="004E43CE">
        <w:rPr>
          <w:sz w:val="28"/>
          <w:szCs w:val="28"/>
        </w:rPr>
        <w:t>меньше</w:t>
      </w:r>
      <w:r w:rsidR="00202D4A" w:rsidRPr="004E43CE">
        <w:rPr>
          <w:sz w:val="28"/>
          <w:szCs w:val="28"/>
        </w:rPr>
        <w:t xml:space="preserve"> на </w:t>
      </w:r>
      <w:r w:rsidR="00EA2568" w:rsidRPr="004E43CE">
        <w:rPr>
          <w:sz w:val="28"/>
          <w:szCs w:val="28"/>
        </w:rPr>
        <w:t>31,5</w:t>
      </w:r>
      <w:r w:rsidR="00202D4A" w:rsidRPr="004E43CE">
        <w:rPr>
          <w:sz w:val="28"/>
          <w:szCs w:val="28"/>
        </w:rPr>
        <w:t xml:space="preserve">% показателя в соответствующем периоде прошлого года. Сумма начисленных субсидий составила </w:t>
      </w:r>
      <w:r w:rsidR="00EA2568" w:rsidRPr="004E43CE">
        <w:rPr>
          <w:sz w:val="28"/>
          <w:szCs w:val="28"/>
        </w:rPr>
        <w:t>836</w:t>
      </w:r>
      <w:r w:rsidR="00202D4A" w:rsidRPr="004E43CE">
        <w:rPr>
          <w:sz w:val="28"/>
          <w:szCs w:val="28"/>
        </w:rPr>
        <w:t xml:space="preserve"> тыс.руб. (202</w:t>
      </w:r>
      <w:r w:rsidR="00EA2568" w:rsidRPr="004E43CE">
        <w:rPr>
          <w:sz w:val="28"/>
          <w:szCs w:val="28"/>
        </w:rPr>
        <w:t>3</w:t>
      </w:r>
      <w:r w:rsidR="00202D4A" w:rsidRPr="004E43CE">
        <w:rPr>
          <w:sz w:val="28"/>
          <w:szCs w:val="28"/>
        </w:rPr>
        <w:t>г.</w:t>
      </w:r>
      <w:r w:rsidRPr="004E43CE">
        <w:rPr>
          <w:sz w:val="28"/>
          <w:szCs w:val="28"/>
        </w:rPr>
        <w:t xml:space="preserve"> - </w:t>
      </w:r>
      <w:r w:rsidR="00EA2568" w:rsidRPr="004E43CE">
        <w:rPr>
          <w:sz w:val="28"/>
          <w:szCs w:val="28"/>
        </w:rPr>
        <w:t>1647</w:t>
      </w:r>
      <w:r w:rsidR="00202D4A" w:rsidRPr="004E43CE">
        <w:rPr>
          <w:sz w:val="28"/>
          <w:szCs w:val="28"/>
        </w:rPr>
        <w:t xml:space="preserve"> тыс.руб.). Средний размер субсидии составил </w:t>
      </w:r>
      <w:r w:rsidR="00EA2568" w:rsidRPr="004E43CE">
        <w:rPr>
          <w:sz w:val="28"/>
          <w:szCs w:val="28"/>
        </w:rPr>
        <w:t>1241,6</w:t>
      </w:r>
      <w:r w:rsidRPr="004E43CE">
        <w:rPr>
          <w:sz w:val="28"/>
          <w:szCs w:val="28"/>
        </w:rPr>
        <w:t xml:space="preserve"> рублей. </w:t>
      </w:r>
      <w:r w:rsidR="00202D4A" w:rsidRPr="004E43CE">
        <w:rPr>
          <w:sz w:val="28"/>
          <w:szCs w:val="28"/>
        </w:rPr>
        <w:t xml:space="preserve">Количество получателей компенсации части родительской платы на содержание ребенка в дошкольном образовательном учреждении снизилось на </w:t>
      </w:r>
      <w:r w:rsidR="00EA2568" w:rsidRPr="004E43CE">
        <w:rPr>
          <w:sz w:val="28"/>
          <w:szCs w:val="28"/>
        </w:rPr>
        <w:t>84</w:t>
      </w:r>
      <w:r w:rsidR="00202D4A" w:rsidRPr="004E43CE">
        <w:rPr>
          <w:sz w:val="28"/>
          <w:szCs w:val="28"/>
        </w:rPr>
        <w:t xml:space="preserve"> чел. и составило </w:t>
      </w:r>
      <w:r w:rsidRPr="004E43CE">
        <w:rPr>
          <w:sz w:val="28"/>
          <w:szCs w:val="28"/>
        </w:rPr>
        <w:t>1</w:t>
      </w:r>
      <w:r w:rsidR="00EA2568" w:rsidRPr="004E43CE">
        <w:rPr>
          <w:sz w:val="28"/>
          <w:szCs w:val="28"/>
        </w:rPr>
        <w:t>02</w:t>
      </w:r>
      <w:r w:rsidR="00202D4A" w:rsidRPr="004E43CE">
        <w:rPr>
          <w:sz w:val="28"/>
          <w:szCs w:val="28"/>
        </w:rPr>
        <w:t xml:space="preserve"> чел.</w:t>
      </w:r>
    </w:p>
    <w:p w:rsidR="00202D4A" w:rsidRPr="004E43CE" w:rsidRDefault="00202D4A" w:rsidP="007D1974">
      <w:pPr>
        <w:jc w:val="center"/>
        <w:rPr>
          <w:b/>
          <w:sz w:val="28"/>
          <w:szCs w:val="28"/>
        </w:rPr>
      </w:pPr>
    </w:p>
    <w:p w:rsidR="00D14BC0" w:rsidRPr="004E43CE" w:rsidRDefault="00BF5992" w:rsidP="007D1974">
      <w:pPr>
        <w:jc w:val="center"/>
        <w:rPr>
          <w:b/>
          <w:sz w:val="28"/>
          <w:szCs w:val="28"/>
        </w:rPr>
      </w:pPr>
      <w:r w:rsidRPr="004E43CE">
        <w:rPr>
          <w:b/>
          <w:sz w:val="28"/>
          <w:szCs w:val="28"/>
        </w:rPr>
        <w:t>М</w:t>
      </w:r>
      <w:r w:rsidR="00967721" w:rsidRPr="004E43CE">
        <w:rPr>
          <w:b/>
          <w:sz w:val="28"/>
          <w:szCs w:val="28"/>
        </w:rPr>
        <w:t>олодежная политика</w:t>
      </w:r>
    </w:p>
    <w:p w:rsidR="00935C39" w:rsidRPr="004E43CE" w:rsidRDefault="00935C39" w:rsidP="00935C39">
      <w:pPr>
        <w:autoSpaceDE w:val="0"/>
        <w:ind w:firstLine="709"/>
        <w:jc w:val="both"/>
        <w:rPr>
          <w:sz w:val="28"/>
          <w:szCs w:val="28"/>
        </w:rPr>
      </w:pPr>
      <w:r w:rsidRPr="004E43CE">
        <w:rPr>
          <w:sz w:val="28"/>
          <w:szCs w:val="28"/>
        </w:rPr>
        <w:t>Реализация молодежной политики на территории городского округа Похвистнево путем создания условий для самореализации молодого человека, поддержки и развития молодежных инициатив и включения молодежи в решение социально – экономических проблем общества является целью деятельности муниципального бюджетного учреждения «Дом молодежных организаций городского округа Похвистнево Самарской области».</w:t>
      </w:r>
    </w:p>
    <w:p w:rsidR="00106F0D" w:rsidRPr="004E43CE" w:rsidRDefault="00106F0D" w:rsidP="00106F0D">
      <w:pPr>
        <w:spacing w:line="276" w:lineRule="auto"/>
        <w:ind w:firstLine="709"/>
        <w:jc w:val="both"/>
        <w:rPr>
          <w:color w:val="FF0000"/>
          <w:sz w:val="28"/>
          <w:szCs w:val="28"/>
        </w:rPr>
      </w:pPr>
      <w:r w:rsidRPr="004E43CE">
        <w:rPr>
          <w:sz w:val="28"/>
          <w:szCs w:val="28"/>
        </w:rPr>
        <w:t>За 1 квартал 202</w:t>
      </w:r>
      <w:r w:rsidR="00C2761E" w:rsidRPr="004E43CE">
        <w:rPr>
          <w:sz w:val="28"/>
          <w:szCs w:val="28"/>
        </w:rPr>
        <w:t>4</w:t>
      </w:r>
      <w:r w:rsidRPr="004E43CE">
        <w:rPr>
          <w:sz w:val="28"/>
          <w:szCs w:val="28"/>
        </w:rPr>
        <w:t xml:space="preserve"> года проведено 2</w:t>
      </w:r>
      <w:r w:rsidR="00C2761E" w:rsidRPr="004E43CE">
        <w:rPr>
          <w:sz w:val="28"/>
          <w:szCs w:val="28"/>
        </w:rPr>
        <w:t>7</w:t>
      </w:r>
      <w:r w:rsidRPr="004E43CE">
        <w:rPr>
          <w:sz w:val="28"/>
          <w:szCs w:val="28"/>
        </w:rPr>
        <w:t xml:space="preserve"> мероприятий и акций и задействовано 1</w:t>
      </w:r>
      <w:r w:rsidR="00E31317" w:rsidRPr="004E43CE">
        <w:rPr>
          <w:sz w:val="28"/>
          <w:szCs w:val="28"/>
        </w:rPr>
        <w:t>8</w:t>
      </w:r>
      <w:r w:rsidR="00C2761E" w:rsidRPr="004E43CE">
        <w:rPr>
          <w:sz w:val="28"/>
          <w:szCs w:val="28"/>
        </w:rPr>
        <w:t>33</w:t>
      </w:r>
      <w:r w:rsidRPr="004E43CE">
        <w:rPr>
          <w:sz w:val="28"/>
          <w:szCs w:val="28"/>
        </w:rPr>
        <w:t xml:space="preserve"> чел. </w:t>
      </w:r>
    </w:p>
    <w:p w:rsidR="00106F0D" w:rsidRPr="004E43CE" w:rsidRDefault="00106F0D" w:rsidP="00E16D65">
      <w:pPr>
        <w:spacing w:line="276" w:lineRule="auto"/>
        <w:ind w:firstLine="708"/>
        <w:jc w:val="both"/>
        <w:rPr>
          <w:bCs/>
          <w:sz w:val="28"/>
          <w:szCs w:val="28"/>
        </w:rPr>
      </w:pPr>
      <w:r w:rsidRPr="004E43CE">
        <w:rPr>
          <w:bCs/>
          <w:sz w:val="28"/>
          <w:szCs w:val="28"/>
        </w:rPr>
        <w:t>Наиболее яркие и значимые</w:t>
      </w:r>
      <w:r w:rsidR="00E16D65" w:rsidRPr="004E43CE">
        <w:rPr>
          <w:bCs/>
          <w:sz w:val="28"/>
          <w:szCs w:val="28"/>
        </w:rPr>
        <w:t xml:space="preserve"> мероприятия и акции:</w:t>
      </w:r>
    </w:p>
    <w:p w:rsidR="00E31317" w:rsidRPr="004E43CE" w:rsidRDefault="00E31317" w:rsidP="00E31317">
      <w:pPr>
        <w:ind w:firstLine="708"/>
        <w:jc w:val="both"/>
        <w:rPr>
          <w:bCs/>
          <w:sz w:val="28"/>
          <w:szCs w:val="28"/>
        </w:rPr>
      </w:pPr>
      <w:r w:rsidRPr="004E43CE">
        <w:rPr>
          <w:bCs/>
          <w:sz w:val="28"/>
          <w:szCs w:val="28"/>
        </w:rPr>
        <w:t>1</w:t>
      </w:r>
      <w:r w:rsidR="00C2761E" w:rsidRPr="004E43CE">
        <w:rPr>
          <w:bCs/>
          <w:sz w:val="28"/>
          <w:szCs w:val="28"/>
        </w:rPr>
        <w:t>2</w:t>
      </w:r>
      <w:r w:rsidRPr="004E43CE">
        <w:rPr>
          <w:bCs/>
          <w:sz w:val="28"/>
          <w:szCs w:val="28"/>
        </w:rPr>
        <w:t xml:space="preserve"> января "Дом молодежных организаций" и Волонтеры продлевали праздничное настроение </w:t>
      </w:r>
      <w:r w:rsidR="00C2761E" w:rsidRPr="004E43CE">
        <w:rPr>
          <w:bCs/>
          <w:sz w:val="28"/>
          <w:szCs w:val="28"/>
        </w:rPr>
        <w:t>жителям нашего города в образе Д</w:t>
      </w:r>
      <w:r w:rsidRPr="004E43CE">
        <w:rPr>
          <w:bCs/>
          <w:sz w:val="28"/>
          <w:szCs w:val="28"/>
        </w:rPr>
        <w:t xml:space="preserve">еда мороза и внучки </w:t>
      </w:r>
      <w:r w:rsidR="00C2761E" w:rsidRPr="004E43CE">
        <w:rPr>
          <w:bCs/>
          <w:sz w:val="28"/>
          <w:szCs w:val="28"/>
        </w:rPr>
        <w:t>С</w:t>
      </w:r>
      <w:r w:rsidRPr="004E43CE">
        <w:rPr>
          <w:bCs/>
          <w:sz w:val="28"/>
          <w:szCs w:val="28"/>
        </w:rPr>
        <w:t xml:space="preserve">негурочки, дарили горожанам символ нового года.   </w:t>
      </w:r>
    </w:p>
    <w:p w:rsidR="00E31317" w:rsidRPr="004E43CE" w:rsidRDefault="00E31317" w:rsidP="00E31317">
      <w:pPr>
        <w:jc w:val="both"/>
        <w:rPr>
          <w:color w:val="000000"/>
          <w:sz w:val="28"/>
          <w:szCs w:val="28"/>
          <w:shd w:val="clear" w:color="auto" w:fill="FFFFFF"/>
        </w:rPr>
      </w:pPr>
      <w:r w:rsidRPr="004E43CE">
        <w:rPr>
          <w:color w:val="000000"/>
          <w:sz w:val="28"/>
          <w:szCs w:val="28"/>
          <w:shd w:val="clear" w:color="auto" w:fill="FFFFFF"/>
        </w:rPr>
        <w:t xml:space="preserve">          2</w:t>
      </w:r>
      <w:r w:rsidR="00C2761E" w:rsidRPr="004E43CE">
        <w:rPr>
          <w:color w:val="000000"/>
          <w:sz w:val="28"/>
          <w:szCs w:val="28"/>
          <w:shd w:val="clear" w:color="auto" w:fill="FFFFFF"/>
        </w:rPr>
        <w:t>6</w:t>
      </w:r>
      <w:r w:rsidRPr="004E43CE">
        <w:rPr>
          <w:color w:val="000000"/>
          <w:sz w:val="28"/>
          <w:szCs w:val="28"/>
          <w:shd w:val="clear" w:color="auto" w:fill="FFFFFF"/>
        </w:rPr>
        <w:t xml:space="preserve"> января площади городского округа Похвистнево проходит Всероссийская акция памяти "Блокадный хлеб" для школ города, а также для жителей и гостей города.</w:t>
      </w:r>
    </w:p>
    <w:p w:rsidR="00E31317" w:rsidRPr="004E43CE" w:rsidRDefault="00E31317" w:rsidP="00E31317">
      <w:pPr>
        <w:jc w:val="both"/>
        <w:rPr>
          <w:bCs/>
          <w:sz w:val="28"/>
          <w:szCs w:val="28"/>
        </w:rPr>
      </w:pPr>
      <w:r w:rsidRPr="004E43CE">
        <w:rPr>
          <w:bCs/>
          <w:sz w:val="28"/>
          <w:szCs w:val="28"/>
        </w:rPr>
        <w:t xml:space="preserve">          15 февраля в «Сквере памяти участников локальных войн и военных конфликтов» прошел митинг, посвященный 3</w:t>
      </w:r>
      <w:r w:rsidR="00C2761E" w:rsidRPr="004E43CE">
        <w:rPr>
          <w:bCs/>
          <w:sz w:val="28"/>
          <w:szCs w:val="28"/>
        </w:rPr>
        <w:t>5</w:t>
      </w:r>
      <w:r w:rsidRPr="004E43CE">
        <w:rPr>
          <w:bCs/>
          <w:sz w:val="28"/>
          <w:szCs w:val="28"/>
        </w:rPr>
        <w:t>-й годовщине вывода советских войск из Афганистана.</w:t>
      </w:r>
    </w:p>
    <w:p w:rsidR="003E64F2" w:rsidRPr="004E43CE" w:rsidRDefault="00E31317" w:rsidP="00E31317">
      <w:pPr>
        <w:rPr>
          <w:bCs/>
          <w:sz w:val="28"/>
          <w:szCs w:val="28"/>
        </w:rPr>
      </w:pPr>
      <w:r w:rsidRPr="004E43CE">
        <w:rPr>
          <w:bCs/>
          <w:sz w:val="28"/>
          <w:szCs w:val="28"/>
        </w:rPr>
        <w:t xml:space="preserve">         </w:t>
      </w:r>
      <w:r w:rsidR="00C2761E" w:rsidRPr="004E43CE">
        <w:rPr>
          <w:bCs/>
          <w:sz w:val="28"/>
          <w:szCs w:val="28"/>
        </w:rPr>
        <w:t>16</w:t>
      </w:r>
      <w:r w:rsidRPr="004E43CE">
        <w:rPr>
          <w:bCs/>
          <w:sz w:val="28"/>
          <w:szCs w:val="28"/>
        </w:rPr>
        <w:t xml:space="preserve"> февраля на базе МБУ "Дом молодежных организаций " состоялась долгожданная ежегодная военно-спортивная игра "Кубок Феникса".</w:t>
      </w:r>
    </w:p>
    <w:p w:rsidR="0037333B" w:rsidRPr="004E43CE" w:rsidRDefault="0037333B" w:rsidP="00D144BE">
      <w:pPr>
        <w:tabs>
          <w:tab w:val="left" w:pos="567"/>
        </w:tabs>
        <w:autoSpaceDE w:val="0"/>
        <w:jc w:val="center"/>
        <w:rPr>
          <w:b/>
          <w:sz w:val="28"/>
          <w:szCs w:val="28"/>
        </w:rPr>
      </w:pPr>
    </w:p>
    <w:p w:rsidR="00F15155" w:rsidRPr="004E43CE" w:rsidRDefault="00F15155" w:rsidP="00D144BE">
      <w:pPr>
        <w:tabs>
          <w:tab w:val="left" w:pos="567"/>
        </w:tabs>
        <w:autoSpaceDE w:val="0"/>
        <w:jc w:val="center"/>
        <w:rPr>
          <w:b/>
          <w:sz w:val="28"/>
          <w:szCs w:val="28"/>
        </w:rPr>
      </w:pPr>
      <w:r w:rsidRPr="004E43CE">
        <w:rPr>
          <w:b/>
          <w:sz w:val="28"/>
          <w:szCs w:val="28"/>
        </w:rPr>
        <w:t>КУЛЬТУРА</w:t>
      </w:r>
    </w:p>
    <w:p w:rsidR="0080365E" w:rsidRPr="004E43CE" w:rsidRDefault="00D144BE" w:rsidP="0080365E">
      <w:pPr>
        <w:jc w:val="both"/>
        <w:rPr>
          <w:sz w:val="28"/>
          <w:szCs w:val="28"/>
        </w:rPr>
      </w:pPr>
      <w:r w:rsidRPr="004E43CE">
        <w:rPr>
          <w:sz w:val="28"/>
          <w:szCs w:val="28"/>
        </w:rPr>
        <w:t xml:space="preserve">           Сеть</w:t>
      </w:r>
      <w:r w:rsidR="00991800" w:rsidRPr="004E43CE">
        <w:rPr>
          <w:sz w:val="28"/>
          <w:szCs w:val="28"/>
        </w:rPr>
        <w:t xml:space="preserve"> </w:t>
      </w:r>
      <w:r w:rsidR="00F15155" w:rsidRPr="004E43CE">
        <w:rPr>
          <w:sz w:val="28"/>
          <w:szCs w:val="28"/>
        </w:rPr>
        <w:t>учреждений культуры городского округа п</w:t>
      </w:r>
      <w:r w:rsidR="00E16D65" w:rsidRPr="004E43CE">
        <w:rPr>
          <w:sz w:val="28"/>
          <w:szCs w:val="28"/>
        </w:rPr>
        <w:t>редставлена 5   учреждениями,</w:t>
      </w:r>
      <w:r w:rsidR="00F15155" w:rsidRPr="004E43CE">
        <w:rPr>
          <w:sz w:val="28"/>
          <w:szCs w:val="28"/>
        </w:rPr>
        <w:t xml:space="preserve"> в том числе </w:t>
      </w:r>
      <w:r w:rsidR="00991800" w:rsidRPr="004E43CE">
        <w:rPr>
          <w:sz w:val="28"/>
          <w:szCs w:val="28"/>
        </w:rPr>
        <w:t xml:space="preserve">3 </w:t>
      </w:r>
      <w:r w:rsidR="00F15155" w:rsidRPr="004E43CE">
        <w:rPr>
          <w:sz w:val="28"/>
          <w:szCs w:val="28"/>
        </w:rPr>
        <w:t>учреждениями культурно -  досугового типа</w:t>
      </w:r>
      <w:r w:rsidR="0027375F" w:rsidRPr="004E43CE">
        <w:rPr>
          <w:sz w:val="28"/>
          <w:szCs w:val="28"/>
        </w:rPr>
        <w:t xml:space="preserve"> (</w:t>
      </w:r>
      <w:r w:rsidRPr="004E43CE">
        <w:rPr>
          <w:sz w:val="28"/>
          <w:szCs w:val="28"/>
        </w:rPr>
        <w:t>МБУК «Дворец культуры»,</w:t>
      </w:r>
      <w:r w:rsidR="00F15155" w:rsidRPr="004E43CE">
        <w:rPr>
          <w:sz w:val="28"/>
          <w:szCs w:val="28"/>
        </w:rPr>
        <w:t xml:space="preserve"> МБУК «Дом ремесел», МБУК ТТО «САД»), 1 учреждением </w:t>
      </w:r>
      <w:r w:rsidR="008C3A24" w:rsidRPr="004E43CE">
        <w:rPr>
          <w:sz w:val="28"/>
          <w:szCs w:val="28"/>
        </w:rPr>
        <w:t>дополнительного</w:t>
      </w:r>
      <w:r w:rsidR="00F15155" w:rsidRPr="004E43CE">
        <w:rPr>
          <w:sz w:val="28"/>
          <w:szCs w:val="28"/>
        </w:rPr>
        <w:t xml:space="preserve"> образования</w:t>
      </w:r>
      <w:r w:rsidR="008C3A24" w:rsidRPr="004E43CE">
        <w:rPr>
          <w:sz w:val="28"/>
          <w:szCs w:val="28"/>
        </w:rPr>
        <w:t xml:space="preserve"> детей</w:t>
      </w:r>
      <w:r w:rsidR="00F15155" w:rsidRPr="004E43CE">
        <w:rPr>
          <w:sz w:val="28"/>
          <w:szCs w:val="28"/>
        </w:rPr>
        <w:t xml:space="preserve"> (МОУДОД «Детская школа искусств»</w:t>
      </w:r>
      <w:r w:rsidR="0026793A" w:rsidRPr="004E43CE">
        <w:rPr>
          <w:sz w:val="28"/>
          <w:szCs w:val="28"/>
        </w:rPr>
        <w:t>)</w:t>
      </w:r>
      <w:r w:rsidR="00F15155" w:rsidRPr="004E43CE">
        <w:rPr>
          <w:sz w:val="28"/>
          <w:szCs w:val="28"/>
        </w:rPr>
        <w:t>, 6 библиотеками в составе МБУК «Централизованная библиотечная система».</w:t>
      </w:r>
    </w:p>
    <w:p w:rsidR="007530A3" w:rsidRPr="004E43CE" w:rsidRDefault="007530A3" w:rsidP="0080365E">
      <w:pPr>
        <w:jc w:val="both"/>
        <w:rPr>
          <w:b/>
          <w:sz w:val="28"/>
          <w:szCs w:val="28"/>
        </w:rPr>
      </w:pPr>
    </w:p>
    <w:p w:rsidR="00677E39" w:rsidRPr="004E43CE" w:rsidRDefault="00235354" w:rsidP="007D6F29">
      <w:pPr>
        <w:ind w:firstLine="708"/>
        <w:jc w:val="center"/>
        <w:rPr>
          <w:b/>
          <w:sz w:val="28"/>
          <w:szCs w:val="28"/>
        </w:rPr>
      </w:pPr>
      <w:r w:rsidRPr="004E43CE">
        <w:rPr>
          <w:b/>
          <w:sz w:val="28"/>
          <w:szCs w:val="28"/>
        </w:rPr>
        <w:t>МБУК «Дворец культуры»</w:t>
      </w:r>
    </w:p>
    <w:p w:rsidR="00B02576" w:rsidRPr="004E43CE" w:rsidRDefault="00B02576" w:rsidP="00F2794C">
      <w:pPr>
        <w:ind w:firstLine="708"/>
        <w:jc w:val="both"/>
        <w:rPr>
          <w:sz w:val="28"/>
          <w:szCs w:val="28"/>
        </w:rPr>
      </w:pPr>
      <w:r w:rsidRPr="004E43CE">
        <w:rPr>
          <w:sz w:val="28"/>
          <w:szCs w:val="28"/>
        </w:rPr>
        <w:t xml:space="preserve">За </w:t>
      </w:r>
      <w:r w:rsidRPr="004E43CE">
        <w:rPr>
          <w:sz w:val="28"/>
          <w:szCs w:val="28"/>
          <w:lang w:val="en-US"/>
        </w:rPr>
        <w:t>I</w:t>
      </w:r>
      <w:r w:rsidRPr="004E43CE">
        <w:rPr>
          <w:sz w:val="28"/>
          <w:szCs w:val="28"/>
        </w:rPr>
        <w:t xml:space="preserve"> квартал 20</w:t>
      </w:r>
      <w:r w:rsidR="0098408E" w:rsidRPr="004E43CE">
        <w:rPr>
          <w:sz w:val="28"/>
          <w:szCs w:val="28"/>
        </w:rPr>
        <w:t>2</w:t>
      </w:r>
      <w:r w:rsidR="0037333B" w:rsidRPr="004E43CE">
        <w:rPr>
          <w:sz w:val="28"/>
          <w:szCs w:val="28"/>
        </w:rPr>
        <w:t>4</w:t>
      </w:r>
      <w:r w:rsidRPr="004E43CE">
        <w:rPr>
          <w:sz w:val="28"/>
          <w:szCs w:val="28"/>
        </w:rPr>
        <w:t xml:space="preserve"> года муниципальное задание на оказание услуг и работ выполнено в полном объеме. Всего проведено </w:t>
      </w:r>
      <w:r w:rsidR="0037333B" w:rsidRPr="004E43CE">
        <w:rPr>
          <w:sz w:val="28"/>
          <w:szCs w:val="28"/>
        </w:rPr>
        <w:t>271 культурно-массовое</w:t>
      </w:r>
      <w:r w:rsidRPr="004E43CE">
        <w:rPr>
          <w:sz w:val="28"/>
          <w:szCs w:val="28"/>
        </w:rPr>
        <w:t xml:space="preserve"> мероприяти</w:t>
      </w:r>
      <w:r w:rsidR="0037333B" w:rsidRPr="004E43CE">
        <w:rPr>
          <w:sz w:val="28"/>
          <w:szCs w:val="28"/>
        </w:rPr>
        <w:t>е с общим количеством посетителей 35553 чел.</w:t>
      </w:r>
    </w:p>
    <w:p w:rsidR="0037333B" w:rsidRPr="004E43CE" w:rsidRDefault="0037333B" w:rsidP="00F2794C">
      <w:pPr>
        <w:ind w:firstLine="709"/>
        <w:jc w:val="both"/>
        <w:rPr>
          <w:sz w:val="28"/>
          <w:szCs w:val="28"/>
        </w:rPr>
      </w:pPr>
      <w:r w:rsidRPr="004E43CE">
        <w:rPr>
          <w:sz w:val="28"/>
          <w:szCs w:val="28"/>
        </w:rPr>
        <w:t>Б</w:t>
      </w:r>
      <w:r w:rsidR="008A0182" w:rsidRPr="004E43CE">
        <w:rPr>
          <w:sz w:val="28"/>
          <w:szCs w:val="28"/>
        </w:rPr>
        <w:t xml:space="preserve">ыло проведено </w:t>
      </w:r>
      <w:r w:rsidR="00482FC7" w:rsidRPr="004E43CE">
        <w:rPr>
          <w:sz w:val="28"/>
          <w:szCs w:val="28"/>
        </w:rPr>
        <w:t>12</w:t>
      </w:r>
      <w:r w:rsidRPr="004E43CE">
        <w:rPr>
          <w:sz w:val="28"/>
          <w:szCs w:val="28"/>
        </w:rPr>
        <w:t>6</w:t>
      </w:r>
      <w:r w:rsidR="008A0182" w:rsidRPr="004E43CE">
        <w:rPr>
          <w:sz w:val="28"/>
          <w:szCs w:val="28"/>
        </w:rPr>
        <w:t xml:space="preserve"> мероприяти</w:t>
      </w:r>
      <w:r w:rsidRPr="004E43CE">
        <w:rPr>
          <w:sz w:val="28"/>
          <w:szCs w:val="28"/>
        </w:rPr>
        <w:t>й</w:t>
      </w:r>
      <w:r w:rsidR="008A0182" w:rsidRPr="004E43CE">
        <w:rPr>
          <w:sz w:val="28"/>
          <w:szCs w:val="28"/>
        </w:rPr>
        <w:t xml:space="preserve"> на бесплатной основе, которые посетили </w:t>
      </w:r>
      <w:r w:rsidRPr="004E43CE">
        <w:rPr>
          <w:sz w:val="28"/>
          <w:szCs w:val="28"/>
        </w:rPr>
        <w:t>29437</w:t>
      </w:r>
      <w:r w:rsidR="008A0182" w:rsidRPr="004E43CE">
        <w:rPr>
          <w:sz w:val="28"/>
          <w:szCs w:val="28"/>
        </w:rPr>
        <w:t xml:space="preserve"> чел. На платной основе проведено </w:t>
      </w:r>
      <w:r w:rsidRPr="004E43CE">
        <w:rPr>
          <w:sz w:val="28"/>
          <w:szCs w:val="28"/>
        </w:rPr>
        <w:t>145</w:t>
      </w:r>
      <w:r w:rsidR="008A0182" w:rsidRPr="004E43CE">
        <w:rPr>
          <w:sz w:val="28"/>
          <w:szCs w:val="28"/>
        </w:rPr>
        <w:t xml:space="preserve"> мероприяти</w:t>
      </w:r>
      <w:r w:rsidRPr="004E43CE">
        <w:rPr>
          <w:sz w:val="28"/>
          <w:szCs w:val="28"/>
        </w:rPr>
        <w:t>й</w:t>
      </w:r>
      <w:r w:rsidR="008A0182" w:rsidRPr="004E43CE">
        <w:rPr>
          <w:sz w:val="28"/>
          <w:szCs w:val="28"/>
        </w:rPr>
        <w:t xml:space="preserve"> с количеством посетителей </w:t>
      </w:r>
      <w:r w:rsidRPr="004E43CE">
        <w:rPr>
          <w:sz w:val="28"/>
          <w:szCs w:val="28"/>
        </w:rPr>
        <w:t>6116</w:t>
      </w:r>
      <w:r w:rsidR="00354A41" w:rsidRPr="004E43CE">
        <w:rPr>
          <w:sz w:val="28"/>
          <w:szCs w:val="28"/>
        </w:rPr>
        <w:t xml:space="preserve"> </w:t>
      </w:r>
      <w:r w:rsidR="00B02576" w:rsidRPr="004E43CE">
        <w:rPr>
          <w:sz w:val="28"/>
          <w:szCs w:val="28"/>
        </w:rPr>
        <w:t>чел</w:t>
      </w:r>
      <w:r w:rsidRPr="004E43CE">
        <w:rPr>
          <w:sz w:val="28"/>
          <w:szCs w:val="28"/>
        </w:rPr>
        <w:t xml:space="preserve">. </w:t>
      </w:r>
    </w:p>
    <w:p w:rsidR="00F2794C" w:rsidRPr="004E43CE" w:rsidRDefault="00EE7001" w:rsidP="00F2794C">
      <w:pPr>
        <w:ind w:firstLine="709"/>
        <w:jc w:val="both"/>
        <w:rPr>
          <w:sz w:val="28"/>
          <w:szCs w:val="28"/>
        </w:rPr>
      </w:pPr>
      <w:r w:rsidRPr="004E43CE">
        <w:rPr>
          <w:sz w:val="28"/>
          <w:szCs w:val="28"/>
        </w:rPr>
        <w:lastRenderedPageBreak/>
        <w:t xml:space="preserve">За отчетный период проведено </w:t>
      </w:r>
      <w:r w:rsidR="0037333B" w:rsidRPr="004E43CE">
        <w:rPr>
          <w:sz w:val="28"/>
          <w:szCs w:val="28"/>
        </w:rPr>
        <w:t>4</w:t>
      </w:r>
      <w:r w:rsidR="0027375F" w:rsidRPr="004E43CE">
        <w:rPr>
          <w:sz w:val="28"/>
          <w:szCs w:val="28"/>
        </w:rPr>
        <w:t xml:space="preserve"> общегородских мероприятия</w:t>
      </w:r>
      <w:r w:rsidRPr="004E43CE">
        <w:rPr>
          <w:sz w:val="28"/>
          <w:szCs w:val="28"/>
        </w:rPr>
        <w:t>,</w:t>
      </w:r>
      <w:r w:rsidR="00B81C3B" w:rsidRPr="004E43CE">
        <w:rPr>
          <w:sz w:val="28"/>
          <w:szCs w:val="28"/>
        </w:rPr>
        <w:t xml:space="preserve"> </w:t>
      </w:r>
      <w:r w:rsidRPr="004E43CE">
        <w:rPr>
          <w:sz w:val="28"/>
          <w:szCs w:val="28"/>
        </w:rPr>
        <w:t xml:space="preserve">на которых присутствовало </w:t>
      </w:r>
      <w:r w:rsidR="0037333B" w:rsidRPr="004E43CE">
        <w:rPr>
          <w:sz w:val="28"/>
          <w:szCs w:val="28"/>
        </w:rPr>
        <w:t xml:space="preserve">4060 </w:t>
      </w:r>
      <w:r w:rsidRPr="004E43CE">
        <w:rPr>
          <w:sz w:val="28"/>
          <w:szCs w:val="28"/>
        </w:rPr>
        <w:t>чел</w:t>
      </w:r>
      <w:r w:rsidR="0037333B" w:rsidRPr="004E43CE">
        <w:rPr>
          <w:sz w:val="28"/>
          <w:szCs w:val="28"/>
        </w:rPr>
        <w:t>овек</w:t>
      </w:r>
      <w:r w:rsidR="0027375F" w:rsidRPr="004E43CE">
        <w:rPr>
          <w:sz w:val="28"/>
          <w:szCs w:val="28"/>
        </w:rPr>
        <w:t>.</w:t>
      </w:r>
      <w:r w:rsidR="00354A41" w:rsidRPr="004E43CE">
        <w:rPr>
          <w:sz w:val="28"/>
          <w:szCs w:val="28"/>
        </w:rPr>
        <w:t xml:space="preserve"> Это торжественн</w:t>
      </w:r>
      <w:r w:rsidR="00B81C3B" w:rsidRPr="004E43CE">
        <w:rPr>
          <w:sz w:val="28"/>
          <w:szCs w:val="28"/>
        </w:rPr>
        <w:t xml:space="preserve">ое мероприятие, посвященное </w:t>
      </w:r>
      <w:r w:rsidR="0037333B" w:rsidRPr="004E43CE">
        <w:rPr>
          <w:sz w:val="28"/>
          <w:szCs w:val="28"/>
        </w:rPr>
        <w:t xml:space="preserve">35-ой годовщине </w:t>
      </w:r>
      <w:r w:rsidR="00B81C3B" w:rsidRPr="004E43CE">
        <w:rPr>
          <w:sz w:val="28"/>
          <w:szCs w:val="28"/>
        </w:rPr>
        <w:t>вывода Советских войск из Афганистана</w:t>
      </w:r>
      <w:r w:rsidR="00287849" w:rsidRPr="004E43CE">
        <w:rPr>
          <w:sz w:val="28"/>
          <w:szCs w:val="28"/>
        </w:rPr>
        <w:t>; торжественное мероприятие, посвященное открытию Года семьи в России;</w:t>
      </w:r>
      <w:r w:rsidR="00B81C3B" w:rsidRPr="004E43CE">
        <w:rPr>
          <w:sz w:val="28"/>
          <w:szCs w:val="28"/>
        </w:rPr>
        <w:t xml:space="preserve"> </w:t>
      </w:r>
      <w:r w:rsidR="007E6785" w:rsidRPr="004E43CE">
        <w:rPr>
          <w:sz w:val="28"/>
          <w:szCs w:val="28"/>
        </w:rPr>
        <w:t xml:space="preserve">праздничный концерт, посвященный Дню </w:t>
      </w:r>
      <w:r w:rsidR="009D0967" w:rsidRPr="004E43CE">
        <w:rPr>
          <w:sz w:val="28"/>
          <w:szCs w:val="28"/>
        </w:rPr>
        <w:t>защитника отечества</w:t>
      </w:r>
      <w:r w:rsidR="00287849" w:rsidRPr="004E43CE">
        <w:rPr>
          <w:sz w:val="28"/>
          <w:szCs w:val="28"/>
        </w:rPr>
        <w:t>;</w:t>
      </w:r>
      <w:r w:rsidR="009D0967" w:rsidRPr="004E43CE">
        <w:rPr>
          <w:sz w:val="28"/>
          <w:szCs w:val="28"/>
        </w:rPr>
        <w:t xml:space="preserve"> «Маслени</w:t>
      </w:r>
      <w:r w:rsidR="00287849" w:rsidRPr="004E43CE">
        <w:rPr>
          <w:sz w:val="28"/>
          <w:szCs w:val="28"/>
        </w:rPr>
        <w:t>чные поздравления</w:t>
      </w:r>
      <w:r w:rsidR="009D0967" w:rsidRPr="004E43CE">
        <w:rPr>
          <w:sz w:val="28"/>
          <w:szCs w:val="28"/>
        </w:rPr>
        <w:t xml:space="preserve">» </w:t>
      </w:r>
      <w:r w:rsidR="00287849" w:rsidRPr="004E43CE">
        <w:rPr>
          <w:sz w:val="28"/>
          <w:szCs w:val="28"/>
        </w:rPr>
        <w:t>возле избирательных участков</w:t>
      </w:r>
      <w:r w:rsidR="009D0967" w:rsidRPr="004E43CE">
        <w:rPr>
          <w:sz w:val="28"/>
          <w:szCs w:val="28"/>
        </w:rPr>
        <w:t xml:space="preserve">. </w:t>
      </w:r>
    </w:p>
    <w:p w:rsidR="00216F7A" w:rsidRPr="004E43CE" w:rsidRDefault="00F2794C" w:rsidP="00E765D7">
      <w:pPr>
        <w:ind w:firstLine="709"/>
        <w:jc w:val="both"/>
        <w:rPr>
          <w:sz w:val="28"/>
          <w:szCs w:val="28"/>
        </w:rPr>
      </w:pPr>
      <w:r w:rsidRPr="004E43CE">
        <w:rPr>
          <w:sz w:val="28"/>
          <w:szCs w:val="28"/>
        </w:rPr>
        <w:t xml:space="preserve">Общее количество посетителей всех мероприятий составило </w:t>
      </w:r>
      <w:r w:rsidR="00287849" w:rsidRPr="004E43CE">
        <w:rPr>
          <w:sz w:val="28"/>
          <w:szCs w:val="28"/>
        </w:rPr>
        <w:t>35553</w:t>
      </w:r>
      <w:r w:rsidR="00B81C3B" w:rsidRPr="004E43CE">
        <w:rPr>
          <w:sz w:val="28"/>
          <w:szCs w:val="28"/>
        </w:rPr>
        <w:t xml:space="preserve"> </w:t>
      </w:r>
      <w:r w:rsidRPr="004E43CE">
        <w:rPr>
          <w:sz w:val="28"/>
          <w:szCs w:val="28"/>
        </w:rPr>
        <w:t xml:space="preserve">чел., за соответствующий период прошлого года количество посетителей было </w:t>
      </w:r>
      <w:r w:rsidR="00287849" w:rsidRPr="004E43CE">
        <w:rPr>
          <w:sz w:val="28"/>
          <w:szCs w:val="28"/>
        </w:rPr>
        <w:t>31086</w:t>
      </w:r>
      <w:r w:rsidR="004E262E" w:rsidRPr="004E43CE">
        <w:rPr>
          <w:sz w:val="28"/>
          <w:szCs w:val="28"/>
        </w:rPr>
        <w:t xml:space="preserve"> </w:t>
      </w:r>
      <w:r w:rsidR="00FD4CEA" w:rsidRPr="004E43CE">
        <w:rPr>
          <w:sz w:val="28"/>
          <w:szCs w:val="28"/>
        </w:rPr>
        <w:t xml:space="preserve">чел., т.е. отмечается увеличение </w:t>
      </w:r>
      <w:r w:rsidRPr="004E43CE">
        <w:rPr>
          <w:sz w:val="28"/>
          <w:szCs w:val="28"/>
        </w:rPr>
        <w:t>числа посещений на</w:t>
      </w:r>
      <w:r w:rsidR="00B81C3B" w:rsidRPr="004E43CE">
        <w:rPr>
          <w:sz w:val="28"/>
          <w:szCs w:val="28"/>
        </w:rPr>
        <w:t xml:space="preserve"> </w:t>
      </w:r>
      <w:r w:rsidR="00287849" w:rsidRPr="004E43CE">
        <w:rPr>
          <w:sz w:val="28"/>
          <w:szCs w:val="28"/>
        </w:rPr>
        <w:t>14</w:t>
      </w:r>
      <w:r w:rsidR="004E262E" w:rsidRPr="004E43CE">
        <w:rPr>
          <w:sz w:val="28"/>
          <w:szCs w:val="28"/>
        </w:rPr>
        <w:t>,4</w:t>
      </w:r>
      <w:r w:rsidRPr="004E43CE">
        <w:rPr>
          <w:sz w:val="28"/>
          <w:szCs w:val="28"/>
        </w:rPr>
        <w:t>%.</w:t>
      </w:r>
    </w:p>
    <w:p w:rsidR="007808DD" w:rsidRPr="004E43CE" w:rsidRDefault="005E22D1" w:rsidP="00FD4CEA">
      <w:pPr>
        <w:ind w:firstLine="709"/>
        <w:jc w:val="both"/>
        <w:rPr>
          <w:sz w:val="28"/>
          <w:szCs w:val="28"/>
        </w:rPr>
      </w:pPr>
      <w:r w:rsidRPr="004E43CE">
        <w:rPr>
          <w:sz w:val="28"/>
          <w:szCs w:val="28"/>
        </w:rPr>
        <w:t xml:space="preserve">Объем платных услуг за </w:t>
      </w:r>
      <w:r w:rsidRPr="004E43CE">
        <w:rPr>
          <w:sz w:val="28"/>
          <w:szCs w:val="28"/>
          <w:lang w:val="en-US"/>
        </w:rPr>
        <w:t>I</w:t>
      </w:r>
      <w:r w:rsidR="00CB29C2" w:rsidRPr="004E43CE">
        <w:rPr>
          <w:sz w:val="28"/>
          <w:szCs w:val="28"/>
        </w:rPr>
        <w:t xml:space="preserve"> квартал 20</w:t>
      </w:r>
      <w:r w:rsidR="00354A41" w:rsidRPr="004E43CE">
        <w:rPr>
          <w:sz w:val="28"/>
          <w:szCs w:val="28"/>
        </w:rPr>
        <w:t>2</w:t>
      </w:r>
      <w:r w:rsidR="00287849" w:rsidRPr="004E43CE">
        <w:rPr>
          <w:sz w:val="28"/>
          <w:szCs w:val="28"/>
        </w:rPr>
        <w:t>4</w:t>
      </w:r>
      <w:r w:rsidRPr="004E43CE">
        <w:rPr>
          <w:sz w:val="28"/>
          <w:szCs w:val="28"/>
        </w:rPr>
        <w:t xml:space="preserve"> года в стоимостном выр</w:t>
      </w:r>
      <w:r w:rsidR="00CB29C2" w:rsidRPr="004E43CE">
        <w:rPr>
          <w:sz w:val="28"/>
          <w:szCs w:val="28"/>
        </w:rPr>
        <w:t xml:space="preserve">ажении составил </w:t>
      </w:r>
      <w:r w:rsidR="00287849" w:rsidRPr="004E43CE">
        <w:rPr>
          <w:sz w:val="28"/>
          <w:szCs w:val="28"/>
        </w:rPr>
        <w:t>305,1</w:t>
      </w:r>
      <w:r w:rsidR="00FD4CEA" w:rsidRPr="004E43CE">
        <w:rPr>
          <w:sz w:val="28"/>
          <w:szCs w:val="28"/>
        </w:rPr>
        <w:t xml:space="preserve"> </w:t>
      </w:r>
      <w:r w:rsidR="00606FD2" w:rsidRPr="004E43CE">
        <w:rPr>
          <w:sz w:val="28"/>
          <w:szCs w:val="28"/>
        </w:rPr>
        <w:t>тыс. руб.</w:t>
      </w:r>
    </w:p>
    <w:p w:rsidR="007808DD" w:rsidRPr="004E43CE" w:rsidRDefault="007808DD" w:rsidP="007808DD">
      <w:pPr>
        <w:shd w:val="clear" w:color="auto" w:fill="FFFFFF"/>
        <w:ind w:firstLine="708"/>
        <w:jc w:val="both"/>
        <w:rPr>
          <w:sz w:val="28"/>
          <w:szCs w:val="28"/>
        </w:rPr>
      </w:pPr>
      <w:r w:rsidRPr="004E43CE">
        <w:rPr>
          <w:sz w:val="28"/>
          <w:szCs w:val="28"/>
        </w:rPr>
        <w:t>Постоянно проводятся культурно-досуговые мероприятия различной направленности</w:t>
      </w:r>
      <w:r w:rsidR="00B81C3B" w:rsidRPr="004E43CE">
        <w:rPr>
          <w:sz w:val="28"/>
          <w:szCs w:val="28"/>
        </w:rPr>
        <w:t xml:space="preserve"> </w:t>
      </w:r>
      <w:r w:rsidRPr="004E43CE">
        <w:rPr>
          <w:sz w:val="28"/>
          <w:szCs w:val="28"/>
        </w:rPr>
        <w:t>структурными подразделениями – клубами</w:t>
      </w:r>
      <w:r w:rsidR="00B81C3B" w:rsidRPr="004E43CE">
        <w:rPr>
          <w:sz w:val="28"/>
          <w:szCs w:val="28"/>
        </w:rPr>
        <w:t xml:space="preserve"> </w:t>
      </w:r>
      <w:r w:rsidRPr="004E43CE">
        <w:rPr>
          <w:sz w:val="28"/>
          <w:szCs w:val="28"/>
        </w:rPr>
        <w:t>города и п</w:t>
      </w:r>
      <w:r w:rsidR="00B3112E" w:rsidRPr="004E43CE">
        <w:rPr>
          <w:sz w:val="28"/>
          <w:szCs w:val="28"/>
        </w:rPr>
        <w:t>ос. Октябрьский.</w:t>
      </w:r>
    </w:p>
    <w:p w:rsidR="00354A41" w:rsidRPr="004E43CE" w:rsidRDefault="00354A41" w:rsidP="00F2794C">
      <w:pPr>
        <w:ind w:firstLine="708"/>
        <w:jc w:val="both"/>
        <w:rPr>
          <w:sz w:val="28"/>
          <w:szCs w:val="28"/>
        </w:rPr>
      </w:pPr>
      <w:r w:rsidRPr="004E43CE">
        <w:rPr>
          <w:sz w:val="28"/>
          <w:szCs w:val="28"/>
        </w:rPr>
        <w:t>Количество клубных формирований и количество участников в них стабильно остаются на уровне плановых значений</w:t>
      </w:r>
      <w:r w:rsidR="00B81C3B" w:rsidRPr="004E43CE">
        <w:rPr>
          <w:sz w:val="28"/>
          <w:szCs w:val="28"/>
        </w:rPr>
        <w:t>.</w:t>
      </w:r>
    </w:p>
    <w:p w:rsidR="00354A41" w:rsidRPr="004E43CE" w:rsidRDefault="00354A41" w:rsidP="00FD4CEA">
      <w:pPr>
        <w:jc w:val="both"/>
        <w:rPr>
          <w:sz w:val="28"/>
          <w:szCs w:val="28"/>
        </w:rPr>
      </w:pPr>
    </w:p>
    <w:p w:rsidR="00235354" w:rsidRPr="004E43CE" w:rsidRDefault="00235354" w:rsidP="00B10DAB">
      <w:pPr>
        <w:ind w:firstLine="709"/>
        <w:jc w:val="center"/>
        <w:rPr>
          <w:b/>
          <w:sz w:val="28"/>
          <w:szCs w:val="28"/>
        </w:rPr>
      </w:pPr>
      <w:r w:rsidRPr="004E43CE">
        <w:rPr>
          <w:b/>
          <w:sz w:val="28"/>
          <w:szCs w:val="28"/>
        </w:rPr>
        <w:t>МБУК «ТТО «САД»</w:t>
      </w:r>
    </w:p>
    <w:p w:rsidR="003C031E" w:rsidRPr="004E43CE" w:rsidRDefault="0047624E" w:rsidP="00D75DC4">
      <w:pPr>
        <w:pStyle w:val="af8"/>
        <w:spacing w:before="0" w:beforeAutospacing="0" w:after="0" w:afterAutospacing="0"/>
        <w:ind w:firstLine="709"/>
        <w:jc w:val="both"/>
        <w:rPr>
          <w:sz w:val="28"/>
          <w:szCs w:val="28"/>
        </w:rPr>
      </w:pPr>
      <w:r w:rsidRPr="004E43CE">
        <w:rPr>
          <w:sz w:val="28"/>
          <w:szCs w:val="28"/>
        </w:rPr>
        <w:t>В отчётн</w:t>
      </w:r>
      <w:r w:rsidR="00D75DC4" w:rsidRPr="004E43CE">
        <w:rPr>
          <w:sz w:val="28"/>
          <w:szCs w:val="28"/>
        </w:rPr>
        <w:t>ом</w:t>
      </w:r>
      <w:r w:rsidRPr="004E43CE">
        <w:rPr>
          <w:sz w:val="28"/>
          <w:szCs w:val="28"/>
        </w:rPr>
        <w:t xml:space="preserve"> период</w:t>
      </w:r>
      <w:r w:rsidR="00D75DC4" w:rsidRPr="004E43CE">
        <w:rPr>
          <w:sz w:val="28"/>
          <w:szCs w:val="28"/>
        </w:rPr>
        <w:t>е</w:t>
      </w:r>
      <w:r w:rsidR="00B05500" w:rsidRPr="004E43CE">
        <w:rPr>
          <w:sz w:val="28"/>
          <w:szCs w:val="28"/>
        </w:rPr>
        <w:t xml:space="preserve"> 202</w:t>
      </w:r>
      <w:r w:rsidR="00717249" w:rsidRPr="004E43CE">
        <w:rPr>
          <w:sz w:val="28"/>
          <w:szCs w:val="28"/>
        </w:rPr>
        <w:t>4</w:t>
      </w:r>
      <w:r w:rsidR="00B05500" w:rsidRPr="004E43CE">
        <w:rPr>
          <w:sz w:val="28"/>
          <w:szCs w:val="28"/>
        </w:rPr>
        <w:t xml:space="preserve"> года</w:t>
      </w:r>
      <w:r w:rsidR="00D75DC4" w:rsidRPr="004E43CE">
        <w:rPr>
          <w:sz w:val="28"/>
          <w:szCs w:val="28"/>
        </w:rPr>
        <w:t xml:space="preserve"> </w:t>
      </w:r>
      <w:r w:rsidRPr="004E43CE">
        <w:rPr>
          <w:sz w:val="28"/>
          <w:szCs w:val="28"/>
        </w:rPr>
        <w:t>МБУК «</w:t>
      </w:r>
      <w:r w:rsidR="00CE03A6" w:rsidRPr="004E43CE">
        <w:rPr>
          <w:sz w:val="28"/>
          <w:szCs w:val="28"/>
        </w:rPr>
        <w:t xml:space="preserve">ТТО «САД» было осуществлено </w:t>
      </w:r>
      <w:r w:rsidR="00717249" w:rsidRPr="004E43CE">
        <w:rPr>
          <w:sz w:val="28"/>
          <w:szCs w:val="28"/>
        </w:rPr>
        <w:t>57</w:t>
      </w:r>
      <w:r w:rsidR="00CE03A6" w:rsidRPr="004E43CE">
        <w:rPr>
          <w:sz w:val="28"/>
          <w:szCs w:val="28"/>
        </w:rPr>
        <w:t xml:space="preserve"> показ</w:t>
      </w:r>
      <w:r w:rsidR="00717249" w:rsidRPr="004E43CE">
        <w:rPr>
          <w:sz w:val="28"/>
          <w:szCs w:val="28"/>
        </w:rPr>
        <w:t>ов</w:t>
      </w:r>
      <w:r w:rsidR="00D75DC4" w:rsidRPr="004E43CE">
        <w:rPr>
          <w:sz w:val="28"/>
          <w:szCs w:val="28"/>
        </w:rPr>
        <w:t xml:space="preserve">: </w:t>
      </w:r>
      <w:r w:rsidR="00717249" w:rsidRPr="004E43CE">
        <w:rPr>
          <w:sz w:val="28"/>
          <w:szCs w:val="28"/>
        </w:rPr>
        <w:t>24</w:t>
      </w:r>
      <w:r w:rsidR="00CE03A6" w:rsidRPr="004E43CE">
        <w:rPr>
          <w:sz w:val="28"/>
          <w:szCs w:val="28"/>
        </w:rPr>
        <w:t xml:space="preserve"> спектакл</w:t>
      </w:r>
      <w:r w:rsidR="00717249" w:rsidRPr="004E43CE">
        <w:rPr>
          <w:sz w:val="28"/>
          <w:szCs w:val="28"/>
        </w:rPr>
        <w:t>я</w:t>
      </w:r>
      <w:r w:rsidR="007E7EB8" w:rsidRPr="004E43CE">
        <w:rPr>
          <w:sz w:val="28"/>
          <w:szCs w:val="28"/>
        </w:rPr>
        <w:t>,</w:t>
      </w:r>
      <w:r w:rsidR="00D75DC4" w:rsidRPr="004E43CE">
        <w:rPr>
          <w:sz w:val="28"/>
          <w:szCs w:val="28"/>
        </w:rPr>
        <w:t xml:space="preserve"> </w:t>
      </w:r>
      <w:r w:rsidR="00717249" w:rsidRPr="004E43CE">
        <w:rPr>
          <w:sz w:val="28"/>
          <w:szCs w:val="28"/>
        </w:rPr>
        <w:t>17</w:t>
      </w:r>
      <w:r w:rsidR="00D75DC4" w:rsidRPr="004E43CE">
        <w:rPr>
          <w:sz w:val="28"/>
          <w:szCs w:val="28"/>
        </w:rPr>
        <w:t xml:space="preserve"> </w:t>
      </w:r>
      <w:r w:rsidRPr="004E43CE">
        <w:rPr>
          <w:sz w:val="28"/>
          <w:szCs w:val="28"/>
        </w:rPr>
        <w:t>программ</w:t>
      </w:r>
      <w:r w:rsidR="007E7EB8" w:rsidRPr="004E43CE">
        <w:rPr>
          <w:sz w:val="28"/>
          <w:szCs w:val="28"/>
        </w:rPr>
        <w:t xml:space="preserve"> и </w:t>
      </w:r>
      <w:r w:rsidR="0035662C" w:rsidRPr="004E43CE">
        <w:rPr>
          <w:sz w:val="28"/>
          <w:szCs w:val="28"/>
        </w:rPr>
        <w:t>1</w:t>
      </w:r>
      <w:r w:rsidR="00717249" w:rsidRPr="004E43CE">
        <w:rPr>
          <w:sz w:val="28"/>
          <w:szCs w:val="28"/>
        </w:rPr>
        <w:t>6</w:t>
      </w:r>
      <w:r w:rsidR="007E7EB8" w:rsidRPr="004E43CE">
        <w:rPr>
          <w:sz w:val="28"/>
          <w:szCs w:val="28"/>
        </w:rPr>
        <w:t xml:space="preserve"> </w:t>
      </w:r>
      <w:r w:rsidR="004E262E" w:rsidRPr="004E43CE">
        <w:rPr>
          <w:sz w:val="28"/>
          <w:szCs w:val="28"/>
        </w:rPr>
        <w:t>трансляций Виртуального концертного зала</w:t>
      </w:r>
      <w:r w:rsidRPr="004E43CE">
        <w:rPr>
          <w:sz w:val="28"/>
          <w:szCs w:val="28"/>
        </w:rPr>
        <w:t>.</w:t>
      </w:r>
      <w:r w:rsidR="00D75DC4" w:rsidRPr="004E43CE">
        <w:rPr>
          <w:sz w:val="28"/>
          <w:szCs w:val="28"/>
        </w:rPr>
        <w:t xml:space="preserve"> </w:t>
      </w:r>
      <w:r w:rsidR="001B7F5B" w:rsidRPr="004E43CE">
        <w:rPr>
          <w:sz w:val="28"/>
          <w:szCs w:val="28"/>
        </w:rPr>
        <w:t>Число зрителей за отчетный период соста</w:t>
      </w:r>
      <w:r w:rsidR="00CE03A6" w:rsidRPr="004E43CE">
        <w:rPr>
          <w:sz w:val="28"/>
          <w:szCs w:val="28"/>
        </w:rPr>
        <w:t xml:space="preserve">вило </w:t>
      </w:r>
      <w:r w:rsidR="00717249" w:rsidRPr="004E43CE">
        <w:rPr>
          <w:sz w:val="28"/>
          <w:szCs w:val="28"/>
        </w:rPr>
        <w:t>6565</w:t>
      </w:r>
      <w:r w:rsidR="00606FD2" w:rsidRPr="004E43CE">
        <w:rPr>
          <w:sz w:val="28"/>
          <w:szCs w:val="28"/>
        </w:rPr>
        <w:t xml:space="preserve"> чел., в том числе на </w:t>
      </w:r>
      <w:r w:rsidR="00CE03A6" w:rsidRPr="004E43CE">
        <w:rPr>
          <w:sz w:val="28"/>
          <w:szCs w:val="28"/>
        </w:rPr>
        <w:t xml:space="preserve">платной основе </w:t>
      </w:r>
      <w:r w:rsidR="00717249" w:rsidRPr="004E43CE">
        <w:rPr>
          <w:sz w:val="28"/>
          <w:szCs w:val="28"/>
        </w:rPr>
        <w:t>1276</w:t>
      </w:r>
      <w:r w:rsidR="001B7F5B" w:rsidRPr="004E43CE">
        <w:rPr>
          <w:sz w:val="28"/>
          <w:szCs w:val="28"/>
        </w:rPr>
        <w:t xml:space="preserve"> чел.</w:t>
      </w:r>
      <w:r w:rsidR="00944832" w:rsidRPr="004E43CE">
        <w:rPr>
          <w:sz w:val="28"/>
          <w:szCs w:val="28"/>
        </w:rPr>
        <w:t xml:space="preserve"> и на бесплатной основе </w:t>
      </w:r>
      <w:r w:rsidR="00717249" w:rsidRPr="004E43CE">
        <w:rPr>
          <w:sz w:val="28"/>
          <w:szCs w:val="28"/>
        </w:rPr>
        <w:t>5289</w:t>
      </w:r>
      <w:r w:rsidR="00B23FB2" w:rsidRPr="004E43CE">
        <w:rPr>
          <w:sz w:val="28"/>
          <w:szCs w:val="28"/>
        </w:rPr>
        <w:t xml:space="preserve"> чел.</w:t>
      </w:r>
    </w:p>
    <w:p w:rsidR="00B23FB2" w:rsidRPr="004E43CE" w:rsidRDefault="00B23FB2" w:rsidP="00F65BA9">
      <w:pPr>
        <w:pStyle w:val="af8"/>
        <w:spacing w:before="0" w:beforeAutospacing="0" w:after="0" w:afterAutospacing="0"/>
        <w:jc w:val="both"/>
        <w:rPr>
          <w:sz w:val="28"/>
          <w:szCs w:val="28"/>
        </w:rPr>
      </w:pPr>
      <w:r w:rsidRPr="004E43CE">
        <w:rPr>
          <w:sz w:val="28"/>
          <w:szCs w:val="28"/>
        </w:rPr>
        <w:t xml:space="preserve">      На стационаре был</w:t>
      </w:r>
      <w:r w:rsidR="00E4209B" w:rsidRPr="004E43CE">
        <w:rPr>
          <w:sz w:val="28"/>
          <w:szCs w:val="28"/>
        </w:rPr>
        <w:t>о</w:t>
      </w:r>
      <w:r w:rsidRPr="004E43CE">
        <w:rPr>
          <w:sz w:val="28"/>
          <w:szCs w:val="28"/>
        </w:rPr>
        <w:t xml:space="preserve"> проведен</w:t>
      </w:r>
      <w:r w:rsidR="00E4209B" w:rsidRPr="004E43CE">
        <w:rPr>
          <w:sz w:val="28"/>
          <w:szCs w:val="28"/>
        </w:rPr>
        <w:t>о</w:t>
      </w:r>
      <w:r w:rsidR="00944832" w:rsidRPr="004E43CE">
        <w:rPr>
          <w:sz w:val="28"/>
          <w:szCs w:val="28"/>
        </w:rPr>
        <w:t xml:space="preserve"> </w:t>
      </w:r>
      <w:r w:rsidR="00717249" w:rsidRPr="004E43CE">
        <w:rPr>
          <w:sz w:val="28"/>
          <w:szCs w:val="28"/>
        </w:rPr>
        <w:t>38</w:t>
      </w:r>
      <w:r w:rsidR="004E262E" w:rsidRPr="004E43CE">
        <w:rPr>
          <w:sz w:val="28"/>
          <w:szCs w:val="28"/>
        </w:rPr>
        <w:t xml:space="preserve"> </w:t>
      </w:r>
      <w:r w:rsidRPr="004E43CE">
        <w:rPr>
          <w:sz w:val="28"/>
          <w:szCs w:val="28"/>
        </w:rPr>
        <w:t>показ</w:t>
      </w:r>
      <w:r w:rsidR="00717249" w:rsidRPr="004E43CE">
        <w:rPr>
          <w:sz w:val="28"/>
          <w:szCs w:val="28"/>
        </w:rPr>
        <w:t>ов</w:t>
      </w:r>
      <w:r w:rsidRPr="004E43CE">
        <w:rPr>
          <w:sz w:val="28"/>
          <w:szCs w:val="28"/>
        </w:rPr>
        <w:t xml:space="preserve"> спектаклей и программ. Общее число зрителей на этих показах составило </w:t>
      </w:r>
      <w:r w:rsidR="00717249" w:rsidRPr="004E43CE">
        <w:rPr>
          <w:sz w:val="28"/>
          <w:szCs w:val="28"/>
        </w:rPr>
        <w:t>5490</w:t>
      </w:r>
      <w:r w:rsidR="00944832" w:rsidRPr="004E43CE">
        <w:rPr>
          <w:sz w:val="28"/>
          <w:szCs w:val="28"/>
        </w:rPr>
        <w:t xml:space="preserve"> </w:t>
      </w:r>
      <w:r w:rsidRPr="004E43CE">
        <w:rPr>
          <w:sz w:val="28"/>
          <w:szCs w:val="28"/>
        </w:rPr>
        <w:t>чел.</w:t>
      </w:r>
    </w:p>
    <w:p w:rsidR="0047624E" w:rsidRPr="004E43CE" w:rsidRDefault="0035662C" w:rsidP="00607719">
      <w:pPr>
        <w:pStyle w:val="af8"/>
        <w:spacing w:before="0" w:beforeAutospacing="0" w:after="0" w:afterAutospacing="0"/>
        <w:ind w:firstLine="709"/>
        <w:jc w:val="both"/>
        <w:rPr>
          <w:sz w:val="28"/>
          <w:szCs w:val="28"/>
        </w:rPr>
      </w:pPr>
      <w:r w:rsidRPr="004E43CE">
        <w:rPr>
          <w:sz w:val="28"/>
          <w:szCs w:val="28"/>
        </w:rPr>
        <w:t xml:space="preserve">На выезде </w:t>
      </w:r>
      <w:r w:rsidR="004E262E" w:rsidRPr="004E43CE">
        <w:rPr>
          <w:sz w:val="28"/>
          <w:szCs w:val="28"/>
        </w:rPr>
        <w:t xml:space="preserve">проведено </w:t>
      </w:r>
      <w:r w:rsidR="00717249" w:rsidRPr="004E43CE">
        <w:rPr>
          <w:sz w:val="28"/>
          <w:szCs w:val="28"/>
        </w:rPr>
        <w:t>3</w:t>
      </w:r>
      <w:r w:rsidR="004E262E" w:rsidRPr="004E43CE">
        <w:rPr>
          <w:sz w:val="28"/>
          <w:szCs w:val="28"/>
        </w:rPr>
        <w:t xml:space="preserve"> показ</w:t>
      </w:r>
      <w:r w:rsidR="00717249" w:rsidRPr="004E43CE">
        <w:rPr>
          <w:sz w:val="28"/>
          <w:szCs w:val="28"/>
        </w:rPr>
        <w:t>а</w:t>
      </w:r>
      <w:r w:rsidR="004E262E" w:rsidRPr="004E43CE">
        <w:rPr>
          <w:sz w:val="28"/>
          <w:szCs w:val="28"/>
        </w:rPr>
        <w:t xml:space="preserve"> с общим числом зрителей </w:t>
      </w:r>
      <w:r w:rsidR="00717249" w:rsidRPr="004E43CE">
        <w:rPr>
          <w:sz w:val="28"/>
          <w:szCs w:val="28"/>
        </w:rPr>
        <w:t>262</w:t>
      </w:r>
      <w:r w:rsidR="004E262E" w:rsidRPr="004E43CE">
        <w:rPr>
          <w:sz w:val="28"/>
          <w:szCs w:val="28"/>
        </w:rPr>
        <w:t xml:space="preserve"> чел.</w:t>
      </w:r>
      <w:r w:rsidRPr="004E43CE">
        <w:rPr>
          <w:sz w:val="28"/>
          <w:szCs w:val="28"/>
        </w:rPr>
        <w:t xml:space="preserve"> </w:t>
      </w:r>
      <w:r w:rsidR="00F527CE" w:rsidRPr="004E43CE">
        <w:rPr>
          <w:sz w:val="28"/>
          <w:szCs w:val="28"/>
        </w:rPr>
        <w:t>О</w:t>
      </w:r>
      <w:r w:rsidR="00AB09CA" w:rsidRPr="004E43CE">
        <w:rPr>
          <w:sz w:val="28"/>
          <w:szCs w:val="28"/>
        </w:rPr>
        <w:t>б</w:t>
      </w:r>
      <w:r w:rsidR="0047624E" w:rsidRPr="004E43CE">
        <w:rPr>
          <w:sz w:val="28"/>
          <w:szCs w:val="28"/>
        </w:rPr>
        <w:t>щая сумма средств</w:t>
      </w:r>
      <w:r w:rsidR="004E262E" w:rsidRPr="004E43CE">
        <w:rPr>
          <w:sz w:val="28"/>
          <w:szCs w:val="28"/>
        </w:rPr>
        <w:t>,</w:t>
      </w:r>
      <w:r w:rsidR="0047624E" w:rsidRPr="004E43CE">
        <w:rPr>
          <w:sz w:val="28"/>
          <w:szCs w:val="28"/>
        </w:rPr>
        <w:t xml:space="preserve"> поступивших на внебюджетный счёт от оказания платных услуг насе</w:t>
      </w:r>
      <w:r w:rsidR="00CE03A6" w:rsidRPr="004E43CE">
        <w:rPr>
          <w:sz w:val="28"/>
          <w:szCs w:val="28"/>
        </w:rPr>
        <w:t xml:space="preserve">лению составила </w:t>
      </w:r>
      <w:r w:rsidR="00717249" w:rsidRPr="004E43CE">
        <w:rPr>
          <w:sz w:val="28"/>
          <w:szCs w:val="28"/>
        </w:rPr>
        <w:t>209,57</w:t>
      </w:r>
      <w:r w:rsidR="00CE03A6" w:rsidRPr="004E43CE">
        <w:rPr>
          <w:sz w:val="28"/>
          <w:szCs w:val="28"/>
        </w:rPr>
        <w:t xml:space="preserve"> тыс. руб</w:t>
      </w:r>
      <w:r w:rsidR="0047624E" w:rsidRPr="004E43CE">
        <w:rPr>
          <w:sz w:val="28"/>
          <w:szCs w:val="28"/>
        </w:rPr>
        <w:t xml:space="preserve">. </w:t>
      </w:r>
    </w:p>
    <w:p w:rsidR="00CE03A6" w:rsidRPr="004E43CE" w:rsidRDefault="00CE03A6" w:rsidP="00607719">
      <w:pPr>
        <w:ind w:firstLine="709"/>
        <w:jc w:val="both"/>
        <w:rPr>
          <w:rStyle w:val="fontstyle36"/>
          <w:sz w:val="28"/>
          <w:szCs w:val="28"/>
          <w:shd w:val="clear" w:color="auto" w:fill="FFFFFF"/>
        </w:rPr>
      </w:pPr>
      <w:r w:rsidRPr="004E43CE">
        <w:rPr>
          <w:sz w:val="28"/>
          <w:szCs w:val="28"/>
        </w:rPr>
        <w:t>В репертуарной афише театров, входящих в объединение, был</w:t>
      </w:r>
      <w:r w:rsidR="00ED57FD" w:rsidRPr="004E43CE">
        <w:rPr>
          <w:sz w:val="28"/>
          <w:szCs w:val="28"/>
        </w:rPr>
        <w:t>о</w:t>
      </w:r>
      <w:r w:rsidRPr="004E43CE">
        <w:rPr>
          <w:sz w:val="28"/>
          <w:szCs w:val="28"/>
        </w:rPr>
        <w:t xml:space="preserve"> </w:t>
      </w:r>
      <w:r w:rsidR="00717249" w:rsidRPr="004E43CE">
        <w:rPr>
          <w:sz w:val="28"/>
          <w:szCs w:val="28"/>
        </w:rPr>
        <w:t>6</w:t>
      </w:r>
      <w:r w:rsidRPr="004E43CE">
        <w:rPr>
          <w:sz w:val="28"/>
          <w:szCs w:val="28"/>
        </w:rPr>
        <w:t xml:space="preserve"> спектакл</w:t>
      </w:r>
      <w:r w:rsidR="00ED57FD" w:rsidRPr="004E43CE">
        <w:rPr>
          <w:sz w:val="28"/>
          <w:szCs w:val="28"/>
        </w:rPr>
        <w:t>ей</w:t>
      </w:r>
      <w:r w:rsidR="0035662C" w:rsidRPr="004E43CE">
        <w:rPr>
          <w:sz w:val="28"/>
          <w:szCs w:val="28"/>
        </w:rPr>
        <w:t xml:space="preserve">, </w:t>
      </w:r>
      <w:r w:rsidR="00717249" w:rsidRPr="004E43CE">
        <w:rPr>
          <w:sz w:val="28"/>
          <w:szCs w:val="28"/>
        </w:rPr>
        <w:t>7</w:t>
      </w:r>
      <w:r w:rsidRPr="004E43CE">
        <w:rPr>
          <w:sz w:val="28"/>
          <w:szCs w:val="28"/>
        </w:rPr>
        <w:t xml:space="preserve"> программ</w:t>
      </w:r>
      <w:r w:rsidR="0035662C" w:rsidRPr="004E43CE">
        <w:rPr>
          <w:sz w:val="28"/>
          <w:szCs w:val="28"/>
        </w:rPr>
        <w:t xml:space="preserve"> и 1</w:t>
      </w:r>
      <w:r w:rsidR="00717249" w:rsidRPr="004E43CE">
        <w:rPr>
          <w:sz w:val="28"/>
          <w:szCs w:val="28"/>
        </w:rPr>
        <w:t>3</w:t>
      </w:r>
      <w:r w:rsidR="0035662C" w:rsidRPr="004E43CE">
        <w:rPr>
          <w:sz w:val="28"/>
          <w:szCs w:val="28"/>
        </w:rPr>
        <w:t xml:space="preserve"> трансляций Виртуального </w:t>
      </w:r>
      <w:r w:rsidR="00607719" w:rsidRPr="004E43CE">
        <w:rPr>
          <w:sz w:val="28"/>
          <w:szCs w:val="28"/>
        </w:rPr>
        <w:t xml:space="preserve">концертного </w:t>
      </w:r>
      <w:r w:rsidR="0035662C" w:rsidRPr="004E43CE">
        <w:rPr>
          <w:sz w:val="28"/>
          <w:szCs w:val="28"/>
        </w:rPr>
        <w:t>зала</w:t>
      </w:r>
      <w:r w:rsidRPr="004E43CE">
        <w:rPr>
          <w:sz w:val="28"/>
          <w:szCs w:val="28"/>
        </w:rPr>
        <w:t xml:space="preserve">. Все показы прошли на высоком организационном и творческом уровне. Отрицательных оценок деятельности учреждения не было.  Работа   МБУК «ТТО «САД» постоянно находилась в центре внимания органов СМИ города и Губернии. </w:t>
      </w:r>
    </w:p>
    <w:p w:rsidR="00CE03A6" w:rsidRPr="004E43CE" w:rsidRDefault="00CE03A6" w:rsidP="00717249">
      <w:pPr>
        <w:ind w:firstLine="709"/>
        <w:jc w:val="both"/>
        <w:rPr>
          <w:rStyle w:val="fontstyle36"/>
          <w:sz w:val="28"/>
          <w:szCs w:val="28"/>
          <w:shd w:val="clear" w:color="auto" w:fill="FFFFFF"/>
        </w:rPr>
      </w:pPr>
      <w:r w:rsidRPr="004E43CE">
        <w:rPr>
          <w:rStyle w:val="fontstyle36"/>
          <w:sz w:val="28"/>
          <w:szCs w:val="28"/>
          <w:shd w:val="clear" w:color="auto" w:fill="FFFFFF"/>
        </w:rPr>
        <w:t xml:space="preserve">Общее количество активно занимающихся участников составляет на конец квартала </w:t>
      </w:r>
      <w:r w:rsidR="00952A17" w:rsidRPr="004E43CE">
        <w:rPr>
          <w:rStyle w:val="fontstyle36"/>
          <w:sz w:val="28"/>
          <w:szCs w:val="28"/>
          <w:shd w:val="clear" w:color="auto" w:fill="FFFFFF"/>
        </w:rPr>
        <w:t>71</w:t>
      </w:r>
      <w:r w:rsidRPr="004E43CE">
        <w:rPr>
          <w:rStyle w:val="fontstyle36"/>
          <w:sz w:val="28"/>
          <w:szCs w:val="28"/>
          <w:shd w:val="clear" w:color="auto" w:fill="FFFFFF"/>
        </w:rPr>
        <w:t xml:space="preserve"> человек. </w:t>
      </w:r>
    </w:p>
    <w:p w:rsidR="00B10DAB" w:rsidRPr="004E43CE" w:rsidRDefault="00717249" w:rsidP="00235354">
      <w:pPr>
        <w:ind w:firstLine="567"/>
        <w:rPr>
          <w:sz w:val="28"/>
          <w:szCs w:val="28"/>
        </w:rPr>
      </w:pPr>
      <w:r w:rsidRPr="004E43CE">
        <w:rPr>
          <w:sz w:val="28"/>
          <w:szCs w:val="28"/>
        </w:rPr>
        <w:t>Премьерный спектакль «Теремок» студии «Ступеньки» т/с «СТУПЕНИ» и капитально-восстановленный спектакль «Журавль и Цапля» т/к «Див» были допущены Художественным Советом к прокату с апреля текущего года.</w:t>
      </w:r>
    </w:p>
    <w:p w:rsidR="007D6F29" w:rsidRPr="004E43CE" w:rsidRDefault="007D6F29" w:rsidP="007D6F29">
      <w:pPr>
        <w:ind w:firstLine="567"/>
        <w:jc w:val="center"/>
        <w:rPr>
          <w:b/>
          <w:sz w:val="28"/>
          <w:szCs w:val="28"/>
        </w:rPr>
      </w:pPr>
    </w:p>
    <w:p w:rsidR="00235354" w:rsidRPr="004E43CE" w:rsidRDefault="00235354" w:rsidP="007D6F29">
      <w:pPr>
        <w:ind w:firstLine="567"/>
        <w:jc w:val="center"/>
        <w:rPr>
          <w:b/>
          <w:sz w:val="28"/>
          <w:szCs w:val="28"/>
        </w:rPr>
      </w:pPr>
      <w:r w:rsidRPr="004E43CE">
        <w:rPr>
          <w:b/>
          <w:sz w:val="28"/>
          <w:szCs w:val="28"/>
        </w:rPr>
        <w:t>МБУК «Дом ремесел и декоративно-прикладного искусства»</w:t>
      </w:r>
    </w:p>
    <w:p w:rsidR="00AB09CA" w:rsidRPr="004E43CE" w:rsidRDefault="00AB09CA" w:rsidP="008C09EE">
      <w:pPr>
        <w:ind w:firstLine="567"/>
        <w:jc w:val="both"/>
        <w:rPr>
          <w:spacing w:val="4"/>
          <w:sz w:val="28"/>
          <w:szCs w:val="28"/>
        </w:rPr>
      </w:pPr>
      <w:r w:rsidRPr="004E43CE">
        <w:rPr>
          <w:spacing w:val="5"/>
          <w:sz w:val="28"/>
          <w:szCs w:val="28"/>
        </w:rPr>
        <w:t>В течение 1 квартала 20</w:t>
      </w:r>
      <w:r w:rsidR="007E7EB8" w:rsidRPr="004E43CE">
        <w:rPr>
          <w:spacing w:val="5"/>
          <w:sz w:val="28"/>
          <w:szCs w:val="28"/>
        </w:rPr>
        <w:t>2</w:t>
      </w:r>
      <w:r w:rsidR="00F02A24" w:rsidRPr="004E43CE">
        <w:rPr>
          <w:spacing w:val="5"/>
          <w:sz w:val="28"/>
          <w:szCs w:val="28"/>
        </w:rPr>
        <w:t>4</w:t>
      </w:r>
      <w:r w:rsidRPr="004E43CE">
        <w:rPr>
          <w:spacing w:val="5"/>
          <w:sz w:val="28"/>
          <w:szCs w:val="28"/>
        </w:rPr>
        <w:t xml:space="preserve"> года систематически отслеживалась текущая информация по </w:t>
      </w:r>
      <w:r w:rsidRPr="004E43CE">
        <w:rPr>
          <w:spacing w:val="17"/>
          <w:sz w:val="28"/>
          <w:szCs w:val="28"/>
        </w:rPr>
        <w:t>современному состоянию, теории и истории развития народно-</w:t>
      </w:r>
      <w:r w:rsidRPr="004E43CE">
        <w:rPr>
          <w:spacing w:val="7"/>
          <w:sz w:val="28"/>
          <w:szCs w:val="28"/>
        </w:rPr>
        <w:t xml:space="preserve">художественной культуры в стране и регионе. Продолжалась работа по </w:t>
      </w:r>
      <w:r w:rsidRPr="004E43CE">
        <w:rPr>
          <w:spacing w:val="4"/>
          <w:sz w:val="28"/>
          <w:szCs w:val="28"/>
        </w:rPr>
        <w:t>формированию библиотеки по различным видам декоративно-прикладного искусства и ремёслам.</w:t>
      </w:r>
    </w:p>
    <w:p w:rsidR="00A15A89" w:rsidRPr="004E43CE" w:rsidRDefault="00A15A89" w:rsidP="00CE0F57">
      <w:pPr>
        <w:pStyle w:val="a8"/>
        <w:spacing w:after="0" w:line="240" w:lineRule="auto"/>
        <w:ind w:left="0" w:firstLine="567"/>
        <w:jc w:val="both"/>
        <w:rPr>
          <w:rFonts w:ascii="Times New Roman" w:hAnsi="Times New Roman"/>
          <w:sz w:val="28"/>
          <w:szCs w:val="28"/>
        </w:rPr>
      </w:pPr>
      <w:r w:rsidRPr="004E43CE">
        <w:rPr>
          <w:rFonts w:ascii="Times New Roman" w:hAnsi="Times New Roman"/>
          <w:sz w:val="28"/>
          <w:szCs w:val="28"/>
        </w:rPr>
        <w:lastRenderedPageBreak/>
        <w:t>В течение 1 квартала</w:t>
      </w:r>
      <w:r w:rsidR="00D834E6" w:rsidRPr="004E43CE">
        <w:rPr>
          <w:rFonts w:ascii="Times New Roman" w:hAnsi="Times New Roman"/>
          <w:sz w:val="28"/>
          <w:szCs w:val="28"/>
        </w:rPr>
        <w:t xml:space="preserve"> 202</w:t>
      </w:r>
      <w:r w:rsidR="00F02A24" w:rsidRPr="004E43CE">
        <w:rPr>
          <w:rFonts w:ascii="Times New Roman" w:hAnsi="Times New Roman"/>
          <w:sz w:val="28"/>
          <w:szCs w:val="28"/>
        </w:rPr>
        <w:t>4</w:t>
      </w:r>
      <w:r w:rsidR="00D834E6" w:rsidRPr="004E43CE">
        <w:rPr>
          <w:rFonts w:ascii="Times New Roman" w:hAnsi="Times New Roman"/>
          <w:sz w:val="28"/>
          <w:szCs w:val="28"/>
        </w:rPr>
        <w:t xml:space="preserve"> года</w:t>
      </w:r>
      <w:r w:rsidRPr="004E43CE">
        <w:rPr>
          <w:rFonts w:ascii="Times New Roman" w:hAnsi="Times New Roman"/>
          <w:sz w:val="28"/>
          <w:szCs w:val="28"/>
        </w:rPr>
        <w:t xml:space="preserve"> работала постоянно действующая выставка по различным направлениям ДПТ под названием «</w:t>
      </w:r>
      <w:r w:rsidR="007E7EB8" w:rsidRPr="004E43CE">
        <w:rPr>
          <w:rFonts w:ascii="Times New Roman" w:hAnsi="Times New Roman"/>
          <w:sz w:val="28"/>
          <w:szCs w:val="28"/>
        </w:rPr>
        <w:t>Настройте душу на добро...</w:t>
      </w:r>
      <w:r w:rsidRPr="004E43CE">
        <w:rPr>
          <w:rFonts w:ascii="Times New Roman" w:hAnsi="Times New Roman"/>
          <w:sz w:val="28"/>
          <w:szCs w:val="28"/>
        </w:rPr>
        <w:t>».</w:t>
      </w:r>
    </w:p>
    <w:p w:rsidR="003E2693" w:rsidRPr="004E43CE" w:rsidRDefault="003E2693" w:rsidP="007D6F29">
      <w:pPr>
        <w:ind w:firstLine="567"/>
        <w:jc w:val="both"/>
        <w:rPr>
          <w:spacing w:val="3"/>
          <w:sz w:val="28"/>
          <w:szCs w:val="28"/>
        </w:rPr>
      </w:pPr>
      <w:r w:rsidRPr="004E43CE">
        <w:rPr>
          <w:spacing w:val="3"/>
          <w:sz w:val="28"/>
          <w:szCs w:val="28"/>
        </w:rPr>
        <w:t xml:space="preserve">В рамках муниципального задания </w:t>
      </w:r>
      <w:r w:rsidR="00CE0F57" w:rsidRPr="004E43CE">
        <w:rPr>
          <w:spacing w:val="3"/>
          <w:sz w:val="28"/>
          <w:szCs w:val="28"/>
        </w:rPr>
        <w:t>проводились</w:t>
      </w:r>
      <w:r w:rsidRPr="004E43CE">
        <w:rPr>
          <w:spacing w:val="3"/>
          <w:sz w:val="28"/>
          <w:szCs w:val="28"/>
        </w:rPr>
        <w:t xml:space="preserve"> работы:</w:t>
      </w:r>
    </w:p>
    <w:p w:rsidR="003E2693" w:rsidRPr="004E43CE" w:rsidRDefault="003E2693" w:rsidP="00CE0F57">
      <w:pPr>
        <w:pStyle w:val="a8"/>
        <w:spacing w:after="0" w:line="240" w:lineRule="auto"/>
        <w:ind w:left="-142" w:firstLine="709"/>
        <w:jc w:val="both"/>
        <w:rPr>
          <w:rFonts w:ascii="Times New Roman" w:hAnsi="Times New Roman"/>
          <w:spacing w:val="3"/>
          <w:sz w:val="28"/>
          <w:szCs w:val="28"/>
        </w:rPr>
      </w:pPr>
      <w:r w:rsidRPr="004E43CE">
        <w:rPr>
          <w:rFonts w:ascii="Times New Roman" w:hAnsi="Times New Roman"/>
          <w:spacing w:val="3"/>
          <w:sz w:val="28"/>
          <w:szCs w:val="28"/>
        </w:rPr>
        <w:t xml:space="preserve">1. «Организация деятельности по сохранению и развитию народных ремесел, промыслов и декоративно-прикладного искусства» работа бесплатная - изготовили </w:t>
      </w:r>
      <w:r w:rsidR="00F02A24" w:rsidRPr="004E43CE">
        <w:rPr>
          <w:rFonts w:ascii="Times New Roman" w:hAnsi="Times New Roman"/>
          <w:spacing w:val="3"/>
          <w:sz w:val="28"/>
          <w:szCs w:val="28"/>
        </w:rPr>
        <w:t>80</w:t>
      </w:r>
      <w:r w:rsidRPr="004E43CE">
        <w:rPr>
          <w:rFonts w:ascii="Times New Roman" w:hAnsi="Times New Roman"/>
          <w:spacing w:val="3"/>
          <w:sz w:val="28"/>
          <w:szCs w:val="28"/>
        </w:rPr>
        <w:t xml:space="preserve"> издели</w:t>
      </w:r>
      <w:r w:rsidR="00F02A24" w:rsidRPr="004E43CE">
        <w:rPr>
          <w:rFonts w:ascii="Times New Roman" w:hAnsi="Times New Roman"/>
          <w:spacing w:val="3"/>
          <w:sz w:val="28"/>
          <w:szCs w:val="28"/>
        </w:rPr>
        <w:t>й</w:t>
      </w:r>
      <w:r w:rsidRPr="004E43CE">
        <w:rPr>
          <w:rFonts w:ascii="Times New Roman" w:hAnsi="Times New Roman"/>
          <w:spacing w:val="3"/>
          <w:sz w:val="28"/>
          <w:szCs w:val="28"/>
        </w:rPr>
        <w:t xml:space="preserve"> (план </w:t>
      </w:r>
      <w:r w:rsidR="00F02A24" w:rsidRPr="004E43CE">
        <w:rPr>
          <w:rFonts w:ascii="Times New Roman" w:hAnsi="Times New Roman"/>
          <w:spacing w:val="3"/>
          <w:sz w:val="28"/>
          <w:szCs w:val="28"/>
        </w:rPr>
        <w:t>61</w:t>
      </w:r>
      <w:r w:rsidRPr="004E43CE">
        <w:rPr>
          <w:rFonts w:ascii="Times New Roman" w:hAnsi="Times New Roman"/>
          <w:spacing w:val="3"/>
          <w:sz w:val="28"/>
          <w:szCs w:val="28"/>
        </w:rPr>
        <w:t xml:space="preserve">) на сумму </w:t>
      </w:r>
      <w:r w:rsidR="00F02A24" w:rsidRPr="004E43CE">
        <w:rPr>
          <w:rFonts w:ascii="Times New Roman" w:hAnsi="Times New Roman"/>
          <w:spacing w:val="3"/>
          <w:sz w:val="28"/>
          <w:szCs w:val="28"/>
        </w:rPr>
        <w:t>163505</w:t>
      </w:r>
      <w:r w:rsidRPr="004E43CE">
        <w:rPr>
          <w:rFonts w:ascii="Times New Roman" w:hAnsi="Times New Roman"/>
          <w:spacing w:val="3"/>
          <w:sz w:val="28"/>
          <w:szCs w:val="28"/>
        </w:rPr>
        <w:t xml:space="preserve"> рублей</w:t>
      </w:r>
      <w:r w:rsidR="00EC6724" w:rsidRPr="004E43CE">
        <w:rPr>
          <w:rFonts w:ascii="Times New Roman" w:hAnsi="Times New Roman"/>
          <w:spacing w:val="3"/>
          <w:sz w:val="28"/>
          <w:szCs w:val="28"/>
        </w:rPr>
        <w:t>.</w:t>
      </w:r>
      <w:r w:rsidRPr="004E43CE">
        <w:rPr>
          <w:rFonts w:ascii="Times New Roman" w:hAnsi="Times New Roman"/>
          <w:spacing w:val="3"/>
          <w:sz w:val="28"/>
          <w:szCs w:val="28"/>
        </w:rPr>
        <w:t xml:space="preserve"> </w:t>
      </w:r>
    </w:p>
    <w:p w:rsidR="003E2693" w:rsidRPr="004E43CE" w:rsidRDefault="003E2693" w:rsidP="00CE0F57">
      <w:pPr>
        <w:pStyle w:val="a8"/>
        <w:spacing w:line="240" w:lineRule="auto"/>
        <w:ind w:left="-142" w:firstLine="709"/>
        <w:jc w:val="both"/>
        <w:rPr>
          <w:rFonts w:ascii="Times New Roman" w:hAnsi="Times New Roman"/>
          <w:spacing w:val="3"/>
          <w:sz w:val="28"/>
          <w:szCs w:val="28"/>
        </w:rPr>
      </w:pPr>
      <w:r w:rsidRPr="004E43CE">
        <w:rPr>
          <w:rFonts w:ascii="Times New Roman" w:hAnsi="Times New Roman"/>
          <w:spacing w:val="3"/>
          <w:sz w:val="28"/>
          <w:szCs w:val="28"/>
        </w:rPr>
        <w:t>2. «Организация деятельности по сохранению и развитию народных ремесел, промыслов и декоративно-прикладного искусства» работа платная - 5</w:t>
      </w:r>
      <w:r w:rsidR="0056007C" w:rsidRPr="004E43CE">
        <w:rPr>
          <w:rFonts w:ascii="Times New Roman" w:hAnsi="Times New Roman"/>
          <w:spacing w:val="3"/>
          <w:sz w:val="28"/>
          <w:szCs w:val="28"/>
        </w:rPr>
        <w:t>0</w:t>
      </w:r>
      <w:r w:rsidRPr="004E43CE">
        <w:rPr>
          <w:rFonts w:ascii="Times New Roman" w:hAnsi="Times New Roman"/>
          <w:spacing w:val="3"/>
          <w:sz w:val="28"/>
          <w:szCs w:val="28"/>
        </w:rPr>
        <w:t xml:space="preserve"> изделий (план 50) на сумму </w:t>
      </w:r>
      <w:r w:rsidR="00F02A24" w:rsidRPr="004E43CE">
        <w:rPr>
          <w:rFonts w:ascii="Times New Roman" w:hAnsi="Times New Roman"/>
          <w:spacing w:val="3"/>
          <w:sz w:val="28"/>
          <w:szCs w:val="28"/>
        </w:rPr>
        <w:t>38500</w:t>
      </w:r>
      <w:r w:rsidR="00EC6724" w:rsidRPr="004E43CE">
        <w:rPr>
          <w:rFonts w:ascii="Times New Roman" w:hAnsi="Times New Roman"/>
          <w:spacing w:val="3"/>
          <w:sz w:val="28"/>
          <w:szCs w:val="28"/>
        </w:rPr>
        <w:t xml:space="preserve"> </w:t>
      </w:r>
      <w:r w:rsidRPr="004E43CE">
        <w:rPr>
          <w:rFonts w:ascii="Times New Roman" w:hAnsi="Times New Roman"/>
          <w:spacing w:val="3"/>
          <w:sz w:val="28"/>
          <w:szCs w:val="28"/>
        </w:rPr>
        <w:t>рубл</w:t>
      </w:r>
      <w:r w:rsidR="0056007C" w:rsidRPr="004E43CE">
        <w:rPr>
          <w:rFonts w:ascii="Times New Roman" w:hAnsi="Times New Roman"/>
          <w:spacing w:val="3"/>
          <w:sz w:val="28"/>
          <w:szCs w:val="28"/>
        </w:rPr>
        <w:t>ей</w:t>
      </w:r>
      <w:r w:rsidRPr="004E43CE">
        <w:rPr>
          <w:rFonts w:ascii="Times New Roman" w:hAnsi="Times New Roman"/>
          <w:spacing w:val="3"/>
          <w:sz w:val="28"/>
          <w:szCs w:val="28"/>
        </w:rPr>
        <w:t xml:space="preserve">. </w:t>
      </w:r>
    </w:p>
    <w:p w:rsidR="003E2693" w:rsidRPr="004E43CE" w:rsidRDefault="003E2693" w:rsidP="00CE0F57">
      <w:pPr>
        <w:pStyle w:val="a8"/>
        <w:spacing w:after="0" w:line="0" w:lineRule="atLeast"/>
        <w:ind w:left="-142" w:firstLine="709"/>
        <w:jc w:val="both"/>
        <w:rPr>
          <w:rFonts w:ascii="Times New Roman" w:hAnsi="Times New Roman"/>
          <w:sz w:val="28"/>
          <w:szCs w:val="28"/>
        </w:rPr>
      </w:pPr>
      <w:r w:rsidRPr="004E43CE">
        <w:rPr>
          <w:rFonts w:ascii="Times New Roman" w:hAnsi="Times New Roman"/>
          <w:sz w:val="28"/>
          <w:szCs w:val="28"/>
        </w:rPr>
        <w:t xml:space="preserve">3. «Организация и проведение культурно-массовых мероприятий (бесплатная) - </w:t>
      </w:r>
      <w:r w:rsidR="00F02A24" w:rsidRPr="004E43CE">
        <w:rPr>
          <w:rFonts w:ascii="Times New Roman" w:hAnsi="Times New Roman"/>
          <w:sz w:val="28"/>
          <w:szCs w:val="28"/>
        </w:rPr>
        <w:t>5</w:t>
      </w:r>
      <w:r w:rsidRPr="004E43CE">
        <w:rPr>
          <w:rFonts w:ascii="Times New Roman" w:hAnsi="Times New Roman"/>
          <w:sz w:val="28"/>
          <w:szCs w:val="28"/>
        </w:rPr>
        <w:t xml:space="preserve"> экскурси</w:t>
      </w:r>
      <w:r w:rsidR="00F02A24" w:rsidRPr="004E43CE">
        <w:rPr>
          <w:rFonts w:ascii="Times New Roman" w:hAnsi="Times New Roman"/>
          <w:sz w:val="28"/>
          <w:szCs w:val="28"/>
        </w:rPr>
        <w:t>й</w:t>
      </w:r>
      <w:r w:rsidRPr="004E43CE">
        <w:rPr>
          <w:rFonts w:ascii="Times New Roman" w:hAnsi="Times New Roman"/>
          <w:sz w:val="28"/>
          <w:szCs w:val="28"/>
        </w:rPr>
        <w:t xml:space="preserve"> посетило </w:t>
      </w:r>
      <w:r w:rsidR="00F02A24" w:rsidRPr="004E43CE">
        <w:rPr>
          <w:rFonts w:ascii="Times New Roman" w:hAnsi="Times New Roman"/>
          <w:sz w:val="28"/>
          <w:szCs w:val="28"/>
        </w:rPr>
        <w:t>83</w:t>
      </w:r>
      <w:r w:rsidRPr="004E43CE">
        <w:rPr>
          <w:rFonts w:ascii="Times New Roman" w:hAnsi="Times New Roman"/>
          <w:sz w:val="28"/>
          <w:szCs w:val="28"/>
        </w:rPr>
        <w:t xml:space="preserve"> человек</w:t>
      </w:r>
      <w:r w:rsidR="00EC6724" w:rsidRPr="004E43CE">
        <w:rPr>
          <w:rFonts w:ascii="Times New Roman" w:hAnsi="Times New Roman"/>
          <w:sz w:val="28"/>
          <w:szCs w:val="28"/>
        </w:rPr>
        <w:t>а</w:t>
      </w:r>
      <w:r w:rsidRPr="004E43CE">
        <w:rPr>
          <w:rFonts w:ascii="Times New Roman" w:hAnsi="Times New Roman"/>
          <w:sz w:val="28"/>
          <w:szCs w:val="28"/>
        </w:rPr>
        <w:t>.</w:t>
      </w:r>
    </w:p>
    <w:p w:rsidR="0056007C" w:rsidRPr="004E43CE" w:rsidRDefault="0056007C" w:rsidP="0056007C">
      <w:pPr>
        <w:pStyle w:val="a8"/>
        <w:spacing w:line="240" w:lineRule="auto"/>
        <w:ind w:left="-142" w:firstLine="284"/>
        <w:jc w:val="both"/>
        <w:rPr>
          <w:rFonts w:ascii="Times New Roman" w:hAnsi="Times New Roman"/>
          <w:sz w:val="28"/>
          <w:szCs w:val="28"/>
        </w:rPr>
      </w:pPr>
      <w:r w:rsidRPr="004E43CE">
        <w:rPr>
          <w:rFonts w:ascii="Times New Roman" w:hAnsi="Times New Roman"/>
          <w:b/>
          <w:sz w:val="28"/>
          <w:szCs w:val="28"/>
        </w:rPr>
        <w:t xml:space="preserve">       </w:t>
      </w:r>
      <w:r w:rsidRPr="004E43CE">
        <w:rPr>
          <w:rFonts w:ascii="Times New Roman" w:hAnsi="Times New Roman"/>
          <w:sz w:val="28"/>
          <w:szCs w:val="28"/>
        </w:rPr>
        <w:t>Ведется экспозиционно-выставочная работа по изготовлению творческих работ для постоянно действующей выставки и основного фонда:</w:t>
      </w:r>
    </w:p>
    <w:p w:rsidR="0056007C" w:rsidRPr="004E43CE" w:rsidRDefault="0056007C" w:rsidP="00F02A24">
      <w:pPr>
        <w:pStyle w:val="a8"/>
        <w:spacing w:line="240" w:lineRule="auto"/>
        <w:ind w:left="-426" w:firstLine="284"/>
        <w:jc w:val="both"/>
        <w:rPr>
          <w:rFonts w:ascii="Times New Roman" w:hAnsi="Times New Roman"/>
          <w:sz w:val="28"/>
          <w:szCs w:val="28"/>
        </w:rPr>
      </w:pPr>
      <w:r w:rsidRPr="004E43CE">
        <w:rPr>
          <w:rFonts w:ascii="Times New Roman" w:hAnsi="Times New Roman"/>
          <w:sz w:val="28"/>
          <w:szCs w:val="28"/>
        </w:rPr>
        <w:t>- панно</w:t>
      </w:r>
      <w:r w:rsidR="00F02A24" w:rsidRPr="004E43CE">
        <w:rPr>
          <w:rFonts w:ascii="Times New Roman" w:hAnsi="Times New Roman"/>
          <w:sz w:val="28"/>
          <w:szCs w:val="28"/>
        </w:rPr>
        <w:t>, вышивка крестом, работа над эскизом.</w:t>
      </w:r>
      <w:r w:rsidRPr="004E43CE">
        <w:rPr>
          <w:rFonts w:ascii="Times New Roman" w:hAnsi="Times New Roman"/>
          <w:sz w:val="28"/>
          <w:szCs w:val="28"/>
        </w:rPr>
        <w:t xml:space="preserve"> </w:t>
      </w:r>
    </w:p>
    <w:p w:rsidR="0056007C" w:rsidRPr="004E43CE" w:rsidRDefault="000717BD" w:rsidP="000717BD">
      <w:pPr>
        <w:pStyle w:val="a8"/>
        <w:spacing w:line="240" w:lineRule="auto"/>
        <w:ind w:left="0" w:firstLine="284"/>
        <w:jc w:val="both"/>
        <w:rPr>
          <w:rFonts w:ascii="Times New Roman" w:hAnsi="Times New Roman"/>
          <w:sz w:val="28"/>
          <w:szCs w:val="28"/>
        </w:rPr>
      </w:pPr>
      <w:r w:rsidRPr="004E43CE">
        <w:rPr>
          <w:rFonts w:ascii="Times New Roman" w:hAnsi="Times New Roman"/>
          <w:sz w:val="28"/>
          <w:szCs w:val="28"/>
        </w:rPr>
        <w:t xml:space="preserve">  </w:t>
      </w:r>
      <w:r w:rsidR="0056007C" w:rsidRPr="004E43CE">
        <w:rPr>
          <w:rFonts w:ascii="Times New Roman" w:hAnsi="Times New Roman"/>
          <w:sz w:val="28"/>
          <w:szCs w:val="28"/>
        </w:rPr>
        <w:t xml:space="preserve">  Разработан </w:t>
      </w:r>
      <w:r w:rsidR="00F02A24" w:rsidRPr="004E43CE">
        <w:rPr>
          <w:rFonts w:ascii="Times New Roman" w:hAnsi="Times New Roman"/>
          <w:sz w:val="28"/>
          <w:szCs w:val="28"/>
        </w:rPr>
        <w:t>сувенир «Совушка».</w:t>
      </w:r>
    </w:p>
    <w:p w:rsidR="0056007C" w:rsidRPr="004E43CE" w:rsidRDefault="000717BD" w:rsidP="000717BD">
      <w:pPr>
        <w:pStyle w:val="a8"/>
        <w:spacing w:after="0" w:line="0" w:lineRule="atLeast"/>
        <w:ind w:left="0" w:firstLine="284"/>
        <w:jc w:val="both"/>
        <w:rPr>
          <w:rFonts w:ascii="Times New Roman" w:hAnsi="Times New Roman"/>
          <w:sz w:val="28"/>
          <w:szCs w:val="28"/>
        </w:rPr>
      </w:pPr>
      <w:r w:rsidRPr="004E43CE">
        <w:rPr>
          <w:rFonts w:ascii="Times New Roman" w:hAnsi="Times New Roman"/>
          <w:sz w:val="28"/>
          <w:szCs w:val="28"/>
        </w:rPr>
        <w:t xml:space="preserve">    </w:t>
      </w:r>
      <w:r w:rsidR="0056007C" w:rsidRPr="004E43CE">
        <w:rPr>
          <w:rFonts w:ascii="Times New Roman" w:hAnsi="Times New Roman"/>
          <w:sz w:val="28"/>
          <w:szCs w:val="28"/>
        </w:rPr>
        <w:t>Провели:</w:t>
      </w:r>
    </w:p>
    <w:p w:rsidR="0056007C" w:rsidRPr="004E43CE" w:rsidRDefault="00F02A24" w:rsidP="0056007C">
      <w:pPr>
        <w:pStyle w:val="a8"/>
        <w:spacing w:after="0" w:line="0" w:lineRule="atLeast"/>
        <w:ind w:left="-426" w:firstLine="284"/>
        <w:jc w:val="both"/>
        <w:rPr>
          <w:rFonts w:ascii="Times New Roman" w:hAnsi="Times New Roman"/>
          <w:sz w:val="28"/>
          <w:szCs w:val="28"/>
        </w:rPr>
      </w:pPr>
      <w:r w:rsidRPr="004E43CE">
        <w:rPr>
          <w:rFonts w:ascii="Times New Roman" w:hAnsi="Times New Roman"/>
          <w:sz w:val="28"/>
          <w:szCs w:val="28"/>
        </w:rPr>
        <w:t>- консультации</w:t>
      </w:r>
      <w:r w:rsidR="0056007C" w:rsidRPr="004E43CE">
        <w:rPr>
          <w:rFonts w:ascii="Times New Roman" w:hAnsi="Times New Roman"/>
          <w:sz w:val="28"/>
          <w:szCs w:val="28"/>
        </w:rPr>
        <w:t xml:space="preserve"> 2</w:t>
      </w:r>
      <w:r w:rsidRPr="004E43CE">
        <w:rPr>
          <w:rFonts w:ascii="Times New Roman" w:hAnsi="Times New Roman"/>
          <w:sz w:val="28"/>
          <w:szCs w:val="28"/>
        </w:rPr>
        <w:t>1</w:t>
      </w:r>
      <w:r w:rsidR="0056007C" w:rsidRPr="004E43CE">
        <w:rPr>
          <w:rFonts w:ascii="Times New Roman" w:hAnsi="Times New Roman"/>
          <w:sz w:val="28"/>
          <w:szCs w:val="28"/>
        </w:rPr>
        <w:t xml:space="preserve"> ед. 2</w:t>
      </w:r>
      <w:r w:rsidRPr="004E43CE">
        <w:rPr>
          <w:rFonts w:ascii="Times New Roman" w:hAnsi="Times New Roman"/>
          <w:sz w:val="28"/>
          <w:szCs w:val="28"/>
        </w:rPr>
        <w:t>1</w:t>
      </w:r>
      <w:r w:rsidR="0056007C" w:rsidRPr="004E43CE">
        <w:rPr>
          <w:rFonts w:ascii="Times New Roman" w:hAnsi="Times New Roman"/>
          <w:sz w:val="28"/>
          <w:szCs w:val="28"/>
        </w:rPr>
        <w:t xml:space="preserve"> чел.</w:t>
      </w:r>
    </w:p>
    <w:p w:rsidR="0056007C" w:rsidRPr="004E43CE" w:rsidRDefault="0056007C" w:rsidP="0056007C">
      <w:pPr>
        <w:pStyle w:val="a8"/>
        <w:spacing w:line="240" w:lineRule="auto"/>
        <w:ind w:left="-426" w:firstLine="284"/>
        <w:jc w:val="both"/>
        <w:rPr>
          <w:rFonts w:ascii="Times New Roman" w:hAnsi="Times New Roman"/>
          <w:sz w:val="28"/>
          <w:szCs w:val="28"/>
        </w:rPr>
      </w:pPr>
      <w:r w:rsidRPr="004E43CE">
        <w:rPr>
          <w:rFonts w:ascii="Times New Roman" w:hAnsi="Times New Roman"/>
          <w:sz w:val="28"/>
          <w:szCs w:val="28"/>
        </w:rPr>
        <w:t xml:space="preserve">- 4 мастер - класса по направлениям ДПТ посетило </w:t>
      </w:r>
      <w:r w:rsidR="00F02A24" w:rsidRPr="004E43CE">
        <w:rPr>
          <w:rFonts w:ascii="Times New Roman" w:hAnsi="Times New Roman"/>
          <w:sz w:val="28"/>
          <w:szCs w:val="28"/>
        </w:rPr>
        <w:t>14</w:t>
      </w:r>
      <w:r w:rsidRPr="004E43CE">
        <w:rPr>
          <w:rFonts w:ascii="Times New Roman" w:hAnsi="Times New Roman"/>
          <w:sz w:val="28"/>
          <w:szCs w:val="28"/>
        </w:rPr>
        <w:t xml:space="preserve"> человека.</w:t>
      </w:r>
    </w:p>
    <w:p w:rsidR="0056007C" w:rsidRPr="004E43CE" w:rsidRDefault="0056007C" w:rsidP="0056007C">
      <w:pPr>
        <w:pStyle w:val="a8"/>
        <w:spacing w:after="0" w:line="0" w:lineRule="atLeast"/>
        <w:ind w:left="-426" w:firstLine="284"/>
        <w:jc w:val="both"/>
        <w:rPr>
          <w:rFonts w:ascii="Times New Roman" w:hAnsi="Times New Roman"/>
          <w:sz w:val="28"/>
          <w:szCs w:val="28"/>
        </w:rPr>
      </w:pPr>
      <w:r w:rsidRPr="004E43CE">
        <w:rPr>
          <w:rFonts w:ascii="Times New Roman" w:hAnsi="Times New Roman"/>
          <w:sz w:val="28"/>
          <w:szCs w:val="28"/>
        </w:rPr>
        <w:t xml:space="preserve">- индивидуальных экскурсий </w:t>
      </w:r>
      <w:r w:rsidR="009978CB" w:rsidRPr="004E43CE">
        <w:rPr>
          <w:rFonts w:ascii="Times New Roman" w:hAnsi="Times New Roman"/>
          <w:sz w:val="28"/>
          <w:szCs w:val="28"/>
        </w:rPr>
        <w:t xml:space="preserve">– </w:t>
      </w:r>
      <w:r w:rsidRPr="004E43CE">
        <w:rPr>
          <w:rFonts w:ascii="Times New Roman" w:hAnsi="Times New Roman"/>
          <w:sz w:val="28"/>
          <w:szCs w:val="28"/>
        </w:rPr>
        <w:t>2</w:t>
      </w:r>
      <w:r w:rsidR="00F02A24" w:rsidRPr="004E43CE">
        <w:rPr>
          <w:rFonts w:ascii="Times New Roman" w:hAnsi="Times New Roman"/>
          <w:sz w:val="28"/>
          <w:szCs w:val="28"/>
        </w:rPr>
        <w:t>4</w:t>
      </w:r>
      <w:r w:rsidR="009978CB" w:rsidRPr="004E43CE">
        <w:rPr>
          <w:rFonts w:ascii="Times New Roman" w:hAnsi="Times New Roman"/>
          <w:sz w:val="28"/>
          <w:szCs w:val="28"/>
        </w:rPr>
        <w:t>,</w:t>
      </w:r>
      <w:r w:rsidRPr="004E43CE">
        <w:rPr>
          <w:rFonts w:ascii="Times New Roman" w:hAnsi="Times New Roman"/>
          <w:sz w:val="28"/>
          <w:szCs w:val="28"/>
        </w:rPr>
        <w:t xml:space="preserve"> посетило 3</w:t>
      </w:r>
      <w:r w:rsidR="00F02A24" w:rsidRPr="004E43CE">
        <w:rPr>
          <w:rFonts w:ascii="Times New Roman" w:hAnsi="Times New Roman"/>
          <w:sz w:val="28"/>
          <w:szCs w:val="28"/>
        </w:rPr>
        <w:t>0</w:t>
      </w:r>
      <w:r w:rsidRPr="004E43CE">
        <w:rPr>
          <w:rFonts w:ascii="Times New Roman" w:hAnsi="Times New Roman"/>
          <w:sz w:val="28"/>
          <w:szCs w:val="28"/>
        </w:rPr>
        <w:t xml:space="preserve"> человек.</w:t>
      </w:r>
    </w:p>
    <w:p w:rsidR="0056007C" w:rsidRPr="004E43CE" w:rsidRDefault="0056007C" w:rsidP="007D6F29">
      <w:pPr>
        <w:pStyle w:val="a8"/>
        <w:spacing w:after="0" w:line="0" w:lineRule="atLeast"/>
        <w:ind w:left="0" w:firstLine="567"/>
        <w:jc w:val="both"/>
        <w:rPr>
          <w:rFonts w:ascii="Times New Roman" w:hAnsi="Times New Roman"/>
          <w:sz w:val="28"/>
          <w:szCs w:val="28"/>
        </w:rPr>
      </w:pPr>
      <w:r w:rsidRPr="004E43CE">
        <w:rPr>
          <w:rFonts w:ascii="Times New Roman" w:hAnsi="Times New Roman"/>
          <w:sz w:val="28"/>
          <w:szCs w:val="28"/>
        </w:rPr>
        <w:t xml:space="preserve">Желающие оставили </w:t>
      </w:r>
      <w:r w:rsidR="00F02A24" w:rsidRPr="004E43CE">
        <w:rPr>
          <w:rFonts w:ascii="Times New Roman" w:hAnsi="Times New Roman"/>
          <w:sz w:val="28"/>
          <w:szCs w:val="28"/>
        </w:rPr>
        <w:t>10</w:t>
      </w:r>
      <w:r w:rsidRPr="004E43CE">
        <w:rPr>
          <w:rFonts w:ascii="Times New Roman" w:hAnsi="Times New Roman"/>
          <w:sz w:val="28"/>
          <w:szCs w:val="28"/>
        </w:rPr>
        <w:t xml:space="preserve"> положительных отзывов от посещения МБУК «Дом ремесел».</w:t>
      </w:r>
    </w:p>
    <w:p w:rsidR="0056007C" w:rsidRPr="004E43CE" w:rsidRDefault="000717BD" w:rsidP="007D6F29">
      <w:pPr>
        <w:ind w:firstLine="567"/>
        <w:jc w:val="both"/>
        <w:rPr>
          <w:sz w:val="28"/>
          <w:szCs w:val="28"/>
        </w:rPr>
      </w:pPr>
      <w:r w:rsidRPr="004E43CE">
        <w:rPr>
          <w:sz w:val="28"/>
          <w:szCs w:val="28"/>
        </w:rPr>
        <w:t xml:space="preserve"> Мастера</w:t>
      </w:r>
      <w:r w:rsidRPr="004E43CE">
        <w:rPr>
          <w:b/>
          <w:sz w:val="28"/>
          <w:szCs w:val="28"/>
        </w:rPr>
        <w:t xml:space="preserve"> </w:t>
      </w:r>
      <w:r w:rsidRPr="004E43CE">
        <w:rPr>
          <w:sz w:val="28"/>
          <w:szCs w:val="28"/>
        </w:rPr>
        <w:t>МБУК «Дом ремесел</w:t>
      </w:r>
      <w:r w:rsidR="00415882" w:rsidRPr="004E43CE">
        <w:rPr>
          <w:sz w:val="28"/>
          <w:szCs w:val="28"/>
        </w:rPr>
        <w:t xml:space="preserve"> </w:t>
      </w:r>
      <w:r w:rsidRPr="004E43CE">
        <w:rPr>
          <w:sz w:val="28"/>
          <w:szCs w:val="28"/>
        </w:rPr>
        <w:t>и</w:t>
      </w:r>
      <w:r w:rsidR="00415882" w:rsidRPr="004E43CE">
        <w:rPr>
          <w:sz w:val="28"/>
          <w:szCs w:val="28"/>
        </w:rPr>
        <w:t xml:space="preserve"> </w:t>
      </w:r>
      <w:r w:rsidRPr="004E43CE">
        <w:rPr>
          <w:sz w:val="28"/>
          <w:szCs w:val="28"/>
        </w:rPr>
        <w:t>декоративно-прикладного искусства» приняли участие</w:t>
      </w:r>
      <w:r w:rsidR="0056007C" w:rsidRPr="004E43CE">
        <w:rPr>
          <w:b/>
          <w:sz w:val="28"/>
          <w:szCs w:val="28"/>
        </w:rPr>
        <w:t xml:space="preserve"> </w:t>
      </w:r>
      <w:r w:rsidR="0056007C" w:rsidRPr="004E43CE">
        <w:rPr>
          <w:sz w:val="28"/>
          <w:szCs w:val="28"/>
        </w:rPr>
        <w:t xml:space="preserve">в </w:t>
      </w:r>
      <w:r w:rsidR="00AC6521" w:rsidRPr="004E43CE">
        <w:rPr>
          <w:sz w:val="28"/>
          <w:szCs w:val="28"/>
        </w:rPr>
        <w:t>выставке в рамках выездного совещания</w:t>
      </w:r>
      <w:r w:rsidR="00C63F4B" w:rsidRPr="004E43CE">
        <w:rPr>
          <w:sz w:val="28"/>
          <w:szCs w:val="28"/>
        </w:rPr>
        <w:t>, посвященного деятельности «Союза народов Самарской области».</w:t>
      </w:r>
    </w:p>
    <w:p w:rsidR="009465E9" w:rsidRPr="004E43CE" w:rsidRDefault="009465E9" w:rsidP="007D6F29">
      <w:pPr>
        <w:shd w:val="clear" w:color="auto" w:fill="FFFFFF"/>
        <w:tabs>
          <w:tab w:val="left" w:pos="245"/>
        </w:tabs>
        <w:spacing w:line="276" w:lineRule="auto"/>
        <w:ind w:firstLine="567"/>
        <w:jc w:val="both"/>
        <w:rPr>
          <w:sz w:val="28"/>
          <w:szCs w:val="28"/>
        </w:rPr>
      </w:pPr>
      <w:r w:rsidRPr="004E43CE">
        <w:rPr>
          <w:sz w:val="28"/>
          <w:szCs w:val="28"/>
        </w:rPr>
        <w:t xml:space="preserve"> </w:t>
      </w:r>
      <w:r w:rsidR="00046EFF" w:rsidRPr="004E43CE">
        <w:rPr>
          <w:sz w:val="28"/>
          <w:szCs w:val="28"/>
        </w:rPr>
        <w:t>На базе общественного Краеведческого музея оказывалась услуга «Публичный показ музейны</w:t>
      </w:r>
      <w:r w:rsidR="00582E32" w:rsidRPr="004E43CE">
        <w:rPr>
          <w:sz w:val="28"/>
          <w:szCs w:val="28"/>
        </w:rPr>
        <w:t>х предметов музейных коллекций».</w:t>
      </w:r>
      <w:r w:rsidR="00582E32" w:rsidRPr="004E43CE">
        <w:rPr>
          <w:rFonts w:eastAsia="Calibri"/>
          <w:sz w:val="28"/>
          <w:szCs w:val="28"/>
          <w:lang w:eastAsia="en-US"/>
        </w:rPr>
        <w:t xml:space="preserve"> </w:t>
      </w:r>
      <w:r w:rsidRPr="004E43CE">
        <w:rPr>
          <w:sz w:val="28"/>
          <w:szCs w:val="28"/>
        </w:rPr>
        <w:t>Число посетителей платной услуги составило 14</w:t>
      </w:r>
      <w:r w:rsidR="00C63F4B" w:rsidRPr="004E43CE">
        <w:rPr>
          <w:sz w:val="28"/>
          <w:szCs w:val="28"/>
        </w:rPr>
        <w:t>66</w:t>
      </w:r>
      <w:r w:rsidRPr="004E43CE">
        <w:rPr>
          <w:sz w:val="28"/>
          <w:szCs w:val="28"/>
        </w:rPr>
        <w:t xml:space="preserve"> человек. Из них индивидуальных посещений – </w:t>
      </w:r>
      <w:r w:rsidR="00C63F4B" w:rsidRPr="004E43CE">
        <w:rPr>
          <w:sz w:val="28"/>
          <w:szCs w:val="28"/>
        </w:rPr>
        <w:t>31</w:t>
      </w:r>
      <w:r w:rsidRPr="004E43CE">
        <w:rPr>
          <w:sz w:val="28"/>
          <w:szCs w:val="28"/>
        </w:rPr>
        <w:t xml:space="preserve"> человек, экскурсионных – 1</w:t>
      </w:r>
      <w:r w:rsidR="00C63F4B" w:rsidRPr="004E43CE">
        <w:rPr>
          <w:sz w:val="28"/>
          <w:szCs w:val="28"/>
        </w:rPr>
        <w:t>435</w:t>
      </w:r>
      <w:r w:rsidRPr="004E43CE">
        <w:rPr>
          <w:sz w:val="28"/>
          <w:szCs w:val="28"/>
        </w:rPr>
        <w:t xml:space="preserve"> человек. </w:t>
      </w:r>
    </w:p>
    <w:p w:rsidR="009465E9" w:rsidRPr="004E43CE" w:rsidRDefault="009465E9" w:rsidP="007D6F29">
      <w:pPr>
        <w:shd w:val="clear" w:color="auto" w:fill="FFFFFF"/>
        <w:tabs>
          <w:tab w:val="left" w:pos="245"/>
        </w:tabs>
        <w:spacing w:line="276" w:lineRule="auto"/>
        <w:ind w:firstLine="567"/>
        <w:jc w:val="both"/>
        <w:rPr>
          <w:sz w:val="28"/>
          <w:szCs w:val="28"/>
        </w:rPr>
      </w:pPr>
      <w:r w:rsidRPr="004E43CE">
        <w:rPr>
          <w:sz w:val="28"/>
          <w:szCs w:val="28"/>
        </w:rPr>
        <w:t xml:space="preserve"> Число посетителей бесплатной услуги составило – </w:t>
      </w:r>
      <w:r w:rsidR="00C63F4B" w:rsidRPr="004E43CE">
        <w:rPr>
          <w:sz w:val="28"/>
          <w:szCs w:val="28"/>
        </w:rPr>
        <w:t>1785</w:t>
      </w:r>
      <w:r w:rsidRPr="004E43CE">
        <w:rPr>
          <w:sz w:val="28"/>
          <w:szCs w:val="28"/>
        </w:rPr>
        <w:t xml:space="preserve"> человек. Из них индивидуальных посещений – </w:t>
      </w:r>
      <w:r w:rsidR="00C63F4B" w:rsidRPr="004E43CE">
        <w:rPr>
          <w:sz w:val="28"/>
          <w:szCs w:val="28"/>
        </w:rPr>
        <w:t>965</w:t>
      </w:r>
      <w:r w:rsidRPr="004E43CE">
        <w:rPr>
          <w:sz w:val="28"/>
          <w:szCs w:val="28"/>
        </w:rPr>
        <w:t>, экскурсионных – 82</w:t>
      </w:r>
      <w:r w:rsidR="00C63F4B" w:rsidRPr="004E43CE">
        <w:rPr>
          <w:sz w:val="28"/>
          <w:szCs w:val="28"/>
        </w:rPr>
        <w:t>0</w:t>
      </w:r>
      <w:r w:rsidRPr="004E43CE">
        <w:rPr>
          <w:sz w:val="28"/>
          <w:szCs w:val="28"/>
        </w:rPr>
        <w:t xml:space="preserve"> человек. </w:t>
      </w:r>
    </w:p>
    <w:p w:rsidR="009465E9" w:rsidRPr="004E43CE" w:rsidRDefault="009465E9" w:rsidP="007D6F29">
      <w:pPr>
        <w:shd w:val="clear" w:color="auto" w:fill="FFFFFF"/>
        <w:tabs>
          <w:tab w:val="left" w:pos="245"/>
        </w:tabs>
        <w:spacing w:line="276" w:lineRule="auto"/>
        <w:ind w:firstLine="567"/>
        <w:jc w:val="both"/>
        <w:rPr>
          <w:sz w:val="28"/>
          <w:szCs w:val="28"/>
        </w:rPr>
      </w:pPr>
      <w:r w:rsidRPr="004E43CE">
        <w:rPr>
          <w:sz w:val="28"/>
          <w:szCs w:val="28"/>
        </w:rPr>
        <w:t xml:space="preserve"> Проведено экскурсий - 1</w:t>
      </w:r>
      <w:r w:rsidR="00C63F4B" w:rsidRPr="004E43CE">
        <w:rPr>
          <w:sz w:val="28"/>
          <w:szCs w:val="28"/>
        </w:rPr>
        <w:t>26</w:t>
      </w:r>
      <w:r w:rsidRPr="004E43CE">
        <w:rPr>
          <w:sz w:val="28"/>
          <w:szCs w:val="28"/>
        </w:rPr>
        <w:t xml:space="preserve"> (платных - 71, бесплатных – </w:t>
      </w:r>
      <w:r w:rsidR="00C63F4B" w:rsidRPr="004E43CE">
        <w:rPr>
          <w:sz w:val="28"/>
          <w:szCs w:val="28"/>
        </w:rPr>
        <w:t>55</w:t>
      </w:r>
      <w:r w:rsidRPr="004E43CE">
        <w:rPr>
          <w:sz w:val="28"/>
          <w:szCs w:val="28"/>
        </w:rPr>
        <w:t xml:space="preserve">). </w:t>
      </w:r>
    </w:p>
    <w:p w:rsidR="002A22DB" w:rsidRPr="004E43CE" w:rsidRDefault="009465E9" w:rsidP="007D6F29">
      <w:pPr>
        <w:spacing w:line="276" w:lineRule="auto"/>
        <w:ind w:firstLine="567"/>
        <w:jc w:val="both"/>
        <w:rPr>
          <w:color w:val="000000"/>
          <w:sz w:val="28"/>
          <w:szCs w:val="28"/>
        </w:rPr>
      </w:pPr>
      <w:r w:rsidRPr="004E43CE">
        <w:rPr>
          <w:color w:val="000000"/>
          <w:sz w:val="28"/>
          <w:szCs w:val="28"/>
        </w:rPr>
        <w:t xml:space="preserve"> Колич</w:t>
      </w:r>
      <w:r w:rsidR="002A22DB" w:rsidRPr="004E43CE">
        <w:rPr>
          <w:color w:val="000000"/>
          <w:sz w:val="28"/>
          <w:szCs w:val="28"/>
        </w:rPr>
        <w:t xml:space="preserve">ество положительных отзывов: </w:t>
      </w:r>
      <w:r w:rsidR="00C63F4B" w:rsidRPr="004E43CE">
        <w:rPr>
          <w:color w:val="000000"/>
          <w:sz w:val="28"/>
          <w:szCs w:val="28"/>
        </w:rPr>
        <w:t>59</w:t>
      </w:r>
      <w:r w:rsidR="002A22DB" w:rsidRPr="004E43CE">
        <w:rPr>
          <w:color w:val="000000"/>
          <w:sz w:val="28"/>
          <w:szCs w:val="28"/>
        </w:rPr>
        <w:t>.</w:t>
      </w:r>
    </w:p>
    <w:p w:rsidR="0048431C" w:rsidRPr="004E43CE" w:rsidRDefault="002A22DB" w:rsidP="007D6F29">
      <w:pPr>
        <w:spacing w:line="276" w:lineRule="auto"/>
        <w:ind w:firstLine="567"/>
        <w:jc w:val="both"/>
        <w:rPr>
          <w:color w:val="000000"/>
          <w:sz w:val="28"/>
          <w:szCs w:val="28"/>
        </w:rPr>
      </w:pPr>
      <w:r w:rsidRPr="004E43CE">
        <w:rPr>
          <w:color w:val="000000"/>
          <w:sz w:val="28"/>
          <w:szCs w:val="28"/>
        </w:rPr>
        <w:t xml:space="preserve"> </w:t>
      </w:r>
      <w:r w:rsidR="0048431C" w:rsidRPr="004E43CE">
        <w:rPr>
          <w:sz w:val="28"/>
          <w:szCs w:val="28"/>
        </w:rPr>
        <w:t xml:space="preserve">В отчетном периоде продолжилась работа по формированию, учету, изучению, обеспечению физического сохранения и безопасности музейных предметов, музейных коллекций: </w:t>
      </w:r>
      <w:r w:rsidR="0048431C" w:rsidRPr="004E43CE">
        <w:rPr>
          <w:bCs/>
          <w:spacing w:val="-3"/>
          <w:sz w:val="28"/>
          <w:szCs w:val="28"/>
        </w:rPr>
        <w:t xml:space="preserve">объём фонда составил – </w:t>
      </w:r>
      <w:r w:rsidR="00B52CE8" w:rsidRPr="004E43CE">
        <w:rPr>
          <w:bCs/>
          <w:spacing w:val="-3"/>
          <w:sz w:val="28"/>
          <w:szCs w:val="28"/>
        </w:rPr>
        <w:t>32</w:t>
      </w:r>
      <w:r w:rsidR="00863669" w:rsidRPr="004E43CE">
        <w:rPr>
          <w:bCs/>
          <w:spacing w:val="-3"/>
          <w:sz w:val="28"/>
          <w:szCs w:val="28"/>
        </w:rPr>
        <w:t>662</w:t>
      </w:r>
      <w:r w:rsidR="0048431C" w:rsidRPr="004E43CE">
        <w:rPr>
          <w:bCs/>
          <w:spacing w:val="-3"/>
          <w:sz w:val="28"/>
          <w:szCs w:val="28"/>
        </w:rPr>
        <w:t xml:space="preserve"> единиц, количество поступивших предметов – 30 шт., количество музейных предметов основного фонда составил</w:t>
      </w:r>
      <w:r w:rsidR="00080070" w:rsidRPr="004E43CE">
        <w:rPr>
          <w:bCs/>
          <w:spacing w:val="-3"/>
          <w:sz w:val="28"/>
          <w:szCs w:val="28"/>
        </w:rPr>
        <w:t xml:space="preserve"> </w:t>
      </w:r>
      <w:r w:rsidR="00863669" w:rsidRPr="004E43CE">
        <w:rPr>
          <w:bCs/>
          <w:spacing w:val="-3"/>
          <w:sz w:val="28"/>
          <w:szCs w:val="28"/>
        </w:rPr>
        <w:t>1380</w:t>
      </w:r>
      <w:r w:rsidR="001061E3" w:rsidRPr="004E43CE">
        <w:rPr>
          <w:bCs/>
          <w:spacing w:val="-3"/>
          <w:sz w:val="28"/>
          <w:szCs w:val="28"/>
        </w:rPr>
        <w:t xml:space="preserve"> единиц</w:t>
      </w:r>
      <w:r w:rsidR="0048431C" w:rsidRPr="004E43CE">
        <w:rPr>
          <w:bCs/>
          <w:spacing w:val="-3"/>
          <w:sz w:val="28"/>
          <w:szCs w:val="28"/>
        </w:rPr>
        <w:t>, количество</w:t>
      </w:r>
      <w:r w:rsidR="00276E11" w:rsidRPr="004E43CE">
        <w:rPr>
          <w:bCs/>
          <w:spacing w:val="-3"/>
          <w:sz w:val="28"/>
          <w:szCs w:val="28"/>
        </w:rPr>
        <w:t xml:space="preserve"> </w:t>
      </w:r>
      <w:r w:rsidR="0048431C" w:rsidRPr="004E43CE">
        <w:rPr>
          <w:bCs/>
          <w:spacing w:val="-3"/>
          <w:sz w:val="28"/>
          <w:szCs w:val="28"/>
        </w:rPr>
        <w:t>предметов</w:t>
      </w:r>
      <w:r w:rsidR="002C6E53" w:rsidRPr="004E43CE">
        <w:rPr>
          <w:bCs/>
          <w:spacing w:val="-3"/>
          <w:sz w:val="28"/>
          <w:szCs w:val="28"/>
        </w:rPr>
        <w:t>,</w:t>
      </w:r>
      <w:r w:rsidR="0048431C" w:rsidRPr="004E43CE">
        <w:rPr>
          <w:bCs/>
          <w:spacing w:val="-3"/>
          <w:sz w:val="28"/>
          <w:szCs w:val="28"/>
        </w:rPr>
        <w:t xml:space="preserve"> внесенных </w:t>
      </w:r>
      <w:r w:rsidR="0048431C" w:rsidRPr="004E43CE">
        <w:rPr>
          <w:sz w:val="28"/>
          <w:szCs w:val="28"/>
        </w:rPr>
        <w:t>в систему КАМИС –</w:t>
      </w:r>
      <w:r w:rsidR="001061E3" w:rsidRPr="004E43CE">
        <w:rPr>
          <w:bCs/>
          <w:spacing w:val="-3"/>
          <w:sz w:val="28"/>
          <w:szCs w:val="28"/>
        </w:rPr>
        <w:t>56</w:t>
      </w:r>
      <w:r w:rsidR="00B52CE8" w:rsidRPr="004E43CE">
        <w:rPr>
          <w:bCs/>
          <w:spacing w:val="-3"/>
          <w:sz w:val="28"/>
          <w:szCs w:val="28"/>
        </w:rPr>
        <w:t>0</w:t>
      </w:r>
      <w:r w:rsidR="00276E11" w:rsidRPr="004E43CE">
        <w:rPr>
          <w:bCs/>
          <w:spacing w:val="-3"/>
          <w:sz w:val="28"/>
          <w:szCs w:val="28"/>
        </w:rPr>
        <w:t xml:space="preserve"> </w:t>
      </w:r>
      <w:r w:rsidR="001061E3" w:rsidRPr="004E43CE">
        <w:rPr>
          <w:bCs/>
          <w:spacing w:val="-3"/>
          <w:sz w:val="28"/>
          <w:szCs w:val="28"/>
        </w:rPr>
        <w:t>единиц</w:t>
      </w:r>
      <w:r w:rsidR="0048431C" w:rsidRPr="004E43CE">
        <w:rPr>
          <w:bCs/>
          <w:spacing w:val="-3"/>
          <w:sz w:val="28"/>
          <w:szCs w:val="28"/>
        </w:rPr>
        <w:t xml:space="preserve">. </w:t>
      </w:r>
    </w:p>
    <w:p w:rsidR="00046EFF" w:rsidRPr="004E43CE" w:rsidRDefault="00B52CE8" w:rsidP="00B52CE8">
      <w:pPr>
        <w:ind w:firstLine="567"/>
        <w:jc w:val="both"/>
        <w:rPr>
          <w:sz w:val="28"/>
          <w:szCs w:val="28"/>
        </w:rPr>
      </w:pPr>
      <w:r w:rsidRPr="004E43CE">
        <w:rPr>
          <w:sz w:val="28"/>
          <w:szCs w:val="28"/>
        </w:rPr>
        <w:t xml:space="preserve"> В 1 квартале 20</w:t>
      </w:r>
      <w:r w:rsidR="001061E3" w:rsidRPr="004E43CE">
        <w:rPr>
          <w:sz w:val="28"/>
          <w:szCs w:val="28"/>
        </w:rPr>
        <w:t>2</w:t>
      </w:r>
      <w:r w:rsidR="00863669" w:rsidRPr="004E43CE">
        <w:rPr>
          <w:sz w:val="28"/>
          <w:szCs w:val="28"/>
        </w:rPr>
        <w:t>4</w:t>
      </w:r>
      <w:r w:rsidR="005E2680" w:rsidRPr="004E43CE">
        <w:rPr>
          <w:sz w:val="28"/>
          <w:szCs w:val="28"/>
        </w:rPr>
        <w:t xml:space="preserve"> года </w:t>
      </w:r>
      <w:r w:rsidR="00EA75F3" w:rsidRPr="004E43CE">
        <w:rPr>
          <w:sz w:val="28"/>
          <w:szCs w:val="28"/>
        </w:rPr>
        <w:t xml:space="preserve">проводилась работа по созданию экспозиций (выставок) музеев, организация выездных </w:t>
      </w:r>
      <w:r w:rsidRPr="004E43CE">
        <w:rPr>
          <w:sz w:val="28"/>
          <w:szCs w:val="28"/>
        </w:rPr>
        <w:t xml:space="preserve">выставок в количестве </w:t>
      </w:r>
      <w:r w:rsidR="002C6E53" w:rsidRPr="004E43CE">
        <w:rPr>
          <w:sz w:val="28"/>
          <w:szCs w:val="28"/>
        </w:rPr>
        <w:t>1</w:t>
      </w:r>
      <w:r w:rsidR="00863669" w:rsidRPr="004E43CE">
        <w:rPr>
          <w:sz w:val="28"/>
          <w:szCs w:val="28"/>
        </w:rPr>
        <w:t>3</w:t>
      </w:r>
      <w:r w:rsidRPr="004E43CE">
        <w:rPr>
          <w:sz w:val="28"/>
          <w:szCs w:val="28"/>
        </w:rPr>
        <w:t xml:space="preserve"> единиц:</w:t>
      </w:r>
    </w:p>
    <w:p w:rsidR="002C6E53" w:rsidRPr="004E43CE" w:rsidRDefault="002C6E53" w:rsidP="007D6F29">
      <w:pPr>
        <w:spacing w:line="276" w:lineRule="auto"/>
        <w:ind w:firstLine="567"/>
        <w:jc w:val="both"/>
        <w:rPr>
          <w:sz w:val="28"/>
          <w:szCs w:val="28"/>
        </w:rPr>
      </w:pPr>
      <w:r w:rsidRPr="004E43CE">
        <w:rPr>
          <w:sz w:val="28"/>
          <w:szCs w:val="28"/>
        </w:rPr>
        <w:t>- Выставка День Самарской губернии</w:t>
      </w:r>
    </w:p>
    <w:p w:rsidR="00863669" w:rsidRPr="004E43CE" w:rsidRDefault="00863669" w:rsidP="007D6F29">
      <w:pPr>
        <w:spacing w:line="276" w:lineRule="auto"/>
        <w:ind w:firstLine="567"/>
        <w:jc w:val="both"/>
        <w:rPr>
          <w:sz w:val="28"/>
          <w:szCs w:val="28"/>
        </w:rPr>
      </w:pPr>
      <w:r w:rsidRPr="004E43CE">
        <w:rPr>
          <w:sz w:val="28"/>
          <w:szCs w:val="28"/>
        </w:rPr>
        <w:t>- Выставка «Просто о сложном»</w:t>
      </w:r>
    </w:p>
    <w:p w:rsidR="002C6E53" w:rsidRPr="004E43CE" w:rsidRDefault="002C6E53" w:rsidP="007D6F29">
      <w:pPr>
        <w:spacing w:line="276" w:lineRule="auto"/>
        <w:ind w:firstLine="567"/>
        <w:jc w:val="both"/>
        <w:rPr>
          <w:sz w:val="28"/>
          <w:szCs w:val="28"/>
        </w:rPr>
      </w:pPr>
      <w:r w:rsidRPr="004E43CE">
        <w:rPr>
          <w:sz w:val="28"/>
          <w:szCs w:val="28"/>
        </w:rPr>
        <w:lastRenderedPageBreak/>
        <w:t>- Выставка «Снятие блокады с города Ленинград»</w:t>
      </w:r>
    </w:p>
    <w:p w:rsidR="00863669" w:rsidRPr="004E43CE" w:rsidRDefault="00863669" w:rsidP="007D6F29">
      <w:pPr>
        <w:spacing w:line="276" w:lineRule="auto"/>
        <w:ind w:firstLine="567"/>
        <w:jc w:val="both"/>
        <w:rPr>
          <w:sz w:val="28"/>
          <w:szCs w:val="28"/>
        </w:rPr>
      </w:pPr>
      <w:r w:rsidRPr="004E43CE">
        <w:rPr>
          <w:sz w:val="28"/>
          <w:szCs w:val="28"/>
        </w:rPr>
        <w:t>- Выставка «Сталинград. 200 дней мужества и стойкости»</w:t>
      </w:r>
    </w:p>
    <w:p w:rsidR="00863669" w:rsidRPr="004E43CE" w:rsidRDefault="00863669" w:rsidP="007D6F29">
      <w:pPr>
        <w:spacing w:line="276" w:lineRule="auto"/>
        <w:ind w:firstLine="567"/>
        <w:jc w:val="both"/>
        <w:rPr>
          <w:sz w:val="28"/>
          <w:szCs w:val="28"/>
        </w:rPr>
      </w:pPr>
      <w:r w:rsidRPr="004E43CE">
        <w:rPr>
          <w:sz w:val="28"/>
          <w:szCs w:val="28"/>
        </w:rPr>
        <w:t>- Выставка «95-летию со дня рождения почетного гражданина г.о. Похвистнево Панюшева Г.Е.»</w:t>
      </w:r>
    </w:p>
    <w:p w:rsidR="00863669" w:rsidRPr="004E43CE" w:rsidRDefault="00863669" w:rsidP="007D6F29">
      <w:pPr>
        <w:spacing w:line="276" w:lineRule="auto"/>
        <w:ind w:firstLine="567"/>
        <w:jc w:val="both"/>
        <w:rPr>
          <w:sz w:val="28"/>
          <w:szCs w:val="28"/>
        </w:rPr>
      </w:pPr>
      <w:r w:rsidRPr="004E43CE">
        <w:rPr>
          <w:sz w:val="28"/>
          <w:szCs w:val="28"/>
        </w:rPr>
        <w:t>- Выставка «35 лет со дня вывода советских войск из Афганистана»</w:t>
      </w:r>
    </w:p>
    <w:p w:rsidR="00863669" w:rsidRPr="004E43CE" w:rsidRDefault="00863669" w:rsidP="007D6F29">
      <w:pPr>
        <w:spacing w:line="276" w:lineRule="auto"/>
        <w:ind w:firstLine="567"/>
        <w:jc w:val="both"/>
        <w:rPr>
          <w:sz w:val="28"/>
          <w:szCs w:val="28"/>
        </w:rPr>
      </w:pPr>
      <w:r w:rsidRPr="004E43CE">
        <w:rPr>
          <w:sz w:val="28"/>
          <w:szCs w:val="28"/>
        </w:rPr>
        <w:t>- Выставка «День защитника Отечества»</w:t>
      </w:r>
    </w:p>
    <w:p w:rsidR="00863669" w:rsidRPr="004E43CE" w:rsidRDefault="00863669" w:rsidP="007D6F29">
      <w:pPr>
        <w:spacing w:line="276" w:lineRule="auto"/>
        <w:ind w:firstLine="567"/>
        <w:jc w:val="both"/>
        <w:rPr>
          <w:sz w:val="28"/>
          <w:szCs w:val="28"/>
        </w:rPr>
      </w:pPr>
      <w:r w:rsidRPr="004E43CE">
        <w:rPr>
          <w:sz w:val="28"/>
          <w:szCs w:val="28"/>
        </w:rPr>
        <w:t>- Фотовыставка «Есть в женщине особая загадка»</w:t>
      </w:r>
    </w:p>
    <w:p w:rsidR="00863669" w:rsidRPr="004E43CE" w:rsidRDefault="00863669" w:rsidP="007D6F29">
      <w:pPr>
        <w:spacing w:line="276" w:lineRule="auto"/>
        <w:ind w:firstLine="567"/>
        <w:jc w:val="both"/>
        <w:rPr>
          <w:sz w:val="28"/>
          <w:szCs w:val="28"/>
        </w:rPr>
      </w:pPr>
      <w:r w:rsidRPr="004E43CE">
        <w:rPr>
          <w:sz w:val="28"/>
          <w:szCs w:val="28"/>
        </w:rPr>
        <w:t>- Выставка-конкурс детского творчества «Широкая масленица»</w:t>
      </w:r>
    </w:p>
    <w:p w:rsidR="00863669" w:rsidRPr="004E43CE" w:rsidRDefault="00863669" w:rsidP="007D6F29">
      <w:pPr>
        <w:spacing w:line="276" w:lineRule="auto"/>
        <w:ind w:firstLine="567"/>
        <w:jc w:val="both"/>
        <w:rPr>
          <w:sz w:val="28"/>
          <w:szCs w:val="28"/>
        </w:rPr>
      </w:pPr>
      <w:r w:rsidRPr="004E43CE">
        <w:rPr>
          <w:sz w:val="28"/>
          <w:szCs w:val="28"/>
        </w:rPr>
        <w:t>- Выставка «Международный день кукольника»</w:t>
      </w:r>
    </w:p>
    <w:p w:rsidR="00863669" w:rsidRPr="004E43CE" w:rsidRDefault="00863669" w:rsidP="007D6F29">
      <w:pPr>
        <w:spacing w:line="276" w:lineRule="auto"/>
        <w:ind w:firstLine="567"/>
        <w:jc w:val="both"/>
        <w:rPr>
          <w:sz w:val="28"/>
          <w:szCs w:val="28"/>
        </w:rPr>
      </w:pPr>
      <w:r w:rsidRPr="004E43CE">
        <w:rPr>
          <w:sz w:val="28"/>
          <w:szCs w:val="28"/>
        </w:rPr>
        <w:t>- Выставка-конкурс детского творчества «23 февраля – праздник всех мужчин и Женский день – 8 Марта»</w:t>
      </w:r>
    </w:p>
    <w:p w:rsidR="00863669" w:rsidRPr="004E43CE" w:rsidRDefault="00792E14" w:rsidP="007D6F29">
      <w:pPr>
        <w:spacing w:line="276" w:lineRule="auto"/>
        <w:ind w:firstLine="567"/>
        <w:jc w:val="both"/>
        <w:rPr>
          <w:sz w:val="28"/>
          <w:szCs w:val="28"/>
        </w:rPr>
      </w:pPr>
      <w:r w:rsidRPr="004E43CE">
        <w:rPr>
          <w:sz w:val="28"/>
          <w:szCs w:val="28"/>
        </w:rPr>
        <w:t>- Выставка фотокопий картин Самарского культурно-выставочного центра «Радуга» «Возрождение»</w:t>
      </w:r>
    </w:p>
    <w:p w:rsidR="00792E14" w:rsidRPr="004E43CE" w:rsidRDefault="00792E14" w:rsidP="007D6F29">
      <w:pPr>
        <w:spacing w:line="276" w:lineRule="auto"/>
        <w:ind w:firstLine="567"/>
        <w:jc w:val="both"/>
        <w:rPr>
          <w:sz w:val="28"/>
          <w:szCs w:val="28"/>
        </w:rPr>
      </w:pPr>
      <w:r w:rsidRPr="004E43CE">
        <w:rPr>
          <w:sz w:val="28"/>
          <w:szCs w:val="28"/>
        </w:rPr>
        <w:t>- Выставка иллюстраций Татьяны Капустиной «Все звери – мои»</w:t>
      </w:r>
    </w:p>
    <w:p w:rsidR="007D6F29" w:rsidRPr="004E43CE" w:rsidRDefault="007D6F29" w:rsidP="00A451B1">
      <w:pPr>
        <w:pStyle w:val="af8"/>
        <w:spacing w:before="0" w:beforeAutospacing="0" w:after="0" w:afterAutospacing="0"/>
        <w:jc w:val="both"/>
        <w:rPr>
          <w:sz w:val="28"/>
          <w:szCs w:val="28"/>
        </w:rPr>
      </w:pPr>
    </w:p>
    <w:p w:rsidR="00235354" w:rsidRPr="004E43CE" w:rsidRDefault="00235354" w:rsidP="00B10DAB">
      <w:pPr>
        <w:pStyle w:val="af8"/>
        <w:spacing w:before="0" w:beforeAutospacing="0" w:after="0" w:afterAutospacing="0"/>
        <w:jc w:val="center"/>
        <w:rPr>
          <w:b/>
          <w:sz w:val="28"/>
          <w:szCs w:val="28"/>
        </w:rPr>
      </w:pPr>
      <w:r w:rsidRPr="004E43CE">
        <w:rPr>
          <w:b/>
          <w:sz w:val="28"/>
          <w:szCs w:val="28"/>
        </w:rPr>
        <w:t>МБУК «Централизованная библиотечная система»</w:t>
      </w:r>
    </w:p>
    <w:p w:rsidR="00152D72" w:rsidRPr="004E43CE" w:rsidRDefault="00152D72" w:rsidP="00B10DAB">
      <w:pPr>
        <w:pStyle w:val="af8"/>
        <w:spacing w:before="0" w:beforeAutospacing="0" w:after="0" w:afterAutospacing="0"/>
        <w:jc w:val="center"/>
        <w:rPr>
          <w:b/>
          <w:sz w:val="28"/>
          <w:szCs w:val="28"/>
        </w:rPr>
      </w:pPr>
    </w:p>
    <w:p w:rsidR="00345C15" w:rsidRPr="004E43CE" w:rsidRDefault="00345C15" w:rsidP="007D6F29">
      <w:pPr>
        <w:ind w:left="567"/>
        <w:rPr>
          <w:rFonts w:eastAsia="Calibri"/>
          <w:sz w:val="28"/>
          <w:szCs w:val="28"/>
        </w:rPr>
      </w:pPr>
      <w:r w:rsidRPr="004E43CE">
        <w:rPr>
          <w:rFonts w:eastAsia="Calibri"/>
          <w:sz w:val="28"/>
          <w:szCs w:val="28"/>
        </w:rPr>
        <w:t>Количество читателей</w:t>
      </w:r>
      <w:r w:rsidR="007053D7" w:rsidRPr="004E43CE">
        <w:rPr>
          <w:rFonts w:eastAsia="Calibri"/>
          <w:sz w:val="28"/>
          <w:szCs w:val="28"/>
        </w:rPr>
        <w:t>,</w:t>
      </w:r>
      <w:r w:rsidRPr="004E43CE">
        <w:rPr>
          <w:rFonts w:eastAsia="Calibri"/>
          <w:sz w:val="28"/>
          <w:szCs w:val="28"/>
        </w:rPr>
        <w:t xml:space="preserve"> всего                   </w:t>
      </w:r>
      <w:r w:rsidR="00DB5A56" w:rsidRPr="004E43CE">
        <w:rPr>
          <w:rFonts w:eastAsia="Calibri"/>
          <w:sz w:val="28"/>
          <w:szCs w:val="28"/>
        </w:rPr>
        <w:t xml:space="preserve">                     -        4</w:t>
      </w:r>
      <w:r w:rsidR="00152D72" w:rsidRPr="004E43CE">
        <w:rPr>
          <w:rFonts w:eastAsia="Calibri"/>
          <w:sz w:val="28"/>
          <w:szCs w:val="28"/>
        </w:rPr>
        <w:t>631</w:t>
      </w:r>
    </w:p>
    <w:p w:rsidR="00345C15" w:rsidRPr="004E43CE" w:rsidRDefault="00345C15" w:rsidP="007D6F29">
      <w:pPr>
        <w:ind w:left="567"/>
        <w:rPr>
          <w:rFonts w:eastAsia="Calibri"/>
          <w:sz w:val="28"/>
          <w:szCs w:val="28"/>
        </w:rPr>
      </w:pPr>
      <w:r w:rsidRPr="004E43CE">
        <w:rPr>
          <w:rFonts w:eastAsia="Calibri"/>
          <w:sz w:val="28"/>
          <w:szCs w:val="28"/>
        </w:rPr>
        <w:t xml:space="preserve">В том числе детей в возрасте до 14 лет всего             -        </w:t>
      </w:r>
      <w:r w:rsidR="007053D7" w:rsidRPr="004E43CE">
        <w:rPr>
          <w:rFonts w:eastAsia="Calibri"/>
          <w:sz w:val="28"/>
          <w:szCs w:val="28"/>
        </w:rPr>
        <w:t>1</w:t>
      </w:r>
      <w:r w:rsidR="00DB5A56" w:rsidRPr="004E43CE">
        <w:rPr>
          <w:rFonts w:eastAsia="Calibri"/>
          <w:sz w:val="28"/>
          <w:szCs w:val="28"/>
        </w:rPr>
        <w:t>7</w:t>
      </w:r>
      <w:r w:rsidR="00152D72" w:rsidRPr="004E43CE">
        <w:rPr>
          <w:rFonts w:eastAsia="Calibri"/>
          <w:sz w:val="28"/>
          <w:szCs w:val="28"/>
        </w:rPr>
        <w:t>09</w:t>
      </w:r>
    </w:p>
    <w:p w:rsidR="00345C15" w:rsidRPr="004E43CE" w:rsidRDefault="00345C15" w:rsidP="007D6F29">
      <w:pPr>
        <w:ind w:left="567"/>
        <w:rPr>
          <w:rFonts w:eastAsia="Calibri"/>
          <w:sz w:val="28"/>
          <w:szCs w:val="28"/>
        </w:rPr>
      </w:pPr>
      <w:r w:rsidRPr="004E43CE">
        <w:rPr>
          <w:rFonts w:eastAsia="Calibri"/>
          <w:sz w:val="28"/>
          <w:szCs w:val="28"/>
        </w:rPr>
        <w:t>В том числе юношество от 15 до 3</w:t>
      </w:r>
      <w:r w:rsidR="007053D7" w:rsidRPr="004E43CE">
        <w:rPr>
          <w:rFonts w:eastAsia="Calibri"/>
          <w:sz w:val="28"/>
          <w:szCs w:val="28"/>
        </w:rPr>
        <w:t>5</w:t>
      </w:r>
      <w:r w:rsidR="00250377" w:rsidRPr="004E43CE">
        <w:rPr>
          <w:rFonts w:eastAsia="Calibri"/>
          <w:sz w:val="28"/>
          <w:szCs w:val="28"/>
        </w:rPr>
        <w:t xml:space="preserve"> лет всего            -        </w:t>
      </w:r>
      <w:r w:rsidR="00152D72" w:rsidRPr="004E43CE">
        <w:rPr>
          <w:rFonts w:eastAsia="Calibri"/>
          <w:sz w:val="28"/>
          <w:szCs w:val="28"/>
        </w:rPr>
        <w:t>934</w:t>
      </w:r>
    </w:p>
    <w:p w:rsidR="00345C15" w:rsidRPr="004E43CE" w:rsidRDefault="00345C15" w:rsidP="007D6F29">
      <w:pPr>
        <w:ind w:left="567"/>
        <w:rPr>
          <w:rFonts w:eastAsia="Calibri"/>
          <w:sz w:val="28"/>
          <w:szCs w:val="28"/>
        </w:rPr>
      </w:pPr>
      <w:r w:rsidRPr="004E43CE">
        <w:rPr>
          <w:rFonts w:eastAsia="Calibri"/>
          <w:sz w:val="28"/>
          <w:szCs w:val="28"/>
        </w:rPr>
        <w:t>Количество посещений</w:t>
      </w:r>
      <w:r w:rsidR="007053D7" w:rsidRPr="004E43CE">
        <w:rPr>
          <w:rFonts w:eastAsia="Calibri"/>
          <w:sz w:val="28"/>
          <w:szCs w:val="28"/>
        </w:rPr>
        <w:t>,</w:t>
      </w:r>
      <w:r w:rsidRPr="004E43CE">
        <w:rPr>
          <w:rFonts w:eastAsia="Calibri"/>
          <w:sz w:val="28"/>
          <w:szCs w:val="28"/>
        </w:rPr>
        <w:t xml:space="preserve"> всего                                       -       </w:t>
      </w:r>
      <w:r w:rsidR="00152D72" w:rsidRPr="004E43CE">
        <w:rPr>
          <w:rFonts w:eastAsia="Calibri"/>
          <w:sz w:val="28"/>
          <w:szCs w:val="28"/>
        </w:rPr>
        <w:t>18142</w:t>
      </w:r>
    </w:p>
    <w:p w:rsidR="00345C15" w:rsidRPr="004E43CE" w:rsidRDefault="00345C15" w:rsidP="007D6F29">
      <w:pPr>
        <w:ind w:left="567"/>
        <w:rPr>
          <w:rFonts w:eastAsia="Calibri"/>
          <w:sz w:val="28"/>
          <w:szCs w:val="28"/>
        </w:rPr>
      </w:pPr>
      <w:r w:rsidRPr="004E43CE">
        <w:rPr>
          <w:rFonts w:eastAsia="Calibri"/>
          <w:sz w:val="28"/>
          <w:szCs w:val="28"/>
        </w:rPr>
        <w:t xml:space="preserve">В т. ч. посещений вне стационара          </w:t>
      </w:r>
      <w:r w:rsidR="00DB5A56" w:rsidRPr="004E43CE">
        <w:rPr>
          <w:rFonts w:eastAsia="Calibri"/>
          <w:sz w:val="28"/>
          <w:szCs w:val="28"/>
        </w:rPr>
        <w:t xml:space="preserve">                     -         6</w:t>
      </w:r>
      <w:r w:rsidR="00152D72" w:rsidRPr="004E43CE">
        <w:rPr>
          <w:rFonts w:eastAsia="Calibri"/>
          <w:sz w:val="28"/>
          <w:szCs w:val="28"/>
        </w:rPr>
        <w:t>38</w:t>
      </w:r>
    </w:p>
    <w:p w:rsidR="00345C15" w:rsidRPr="004E43CE" w:rsidRDefault="00345C15" w:rsidP="007D6F29">
      <w:pPr>
        <w:ind w:left="567"/>
        <w:rPr>
          <w:rFonts w:eastAsia="Calibri"/>
          <w:sz w:val="28"/>
          <w:szCs w:val="28"/>
        </w:rPr>
      </w:pPr>
      <w:r w:rsidRPr="004E43CE">
        <w:rPr>
          <w:rFonts w:eastAsia="Calibri"/>
          <w:sz w:val="28"/>
          <w:szCs w:val="28"/>
        </w:rPr>
        <w:t xml:space="preserve">Книговыдача всего                                  </w:t>
      </w:r>
      <w:r w:rsidR="00DB5A56" w:rsidRPr="004E43CE">
        <w:rPr>
          <w:rFonts w:eastAsia="Calibri"/>
          <w:sz w:val="28"/>
          <w:szCs w:val="28"/>
        </w:rPr>
        <w:t xml:space="preserve">                      -        </w:t>
      </w:r>
      <w:r w:rsidR="00152D72" w:rsidRPr="004E43CE">
        <w:rPr>
          <w:rFonts w:eastAsia="Calibri"/>
          <w:sz w:val="28"/>
          <w:szCs w:val="28"/>
        </w:rPr>
        <w:t>50879</w:t>
      </w:r>
    </w:p>
    <w:p w:rsidR="00235354" w:rsidRPr="004E43CE" w:rsidRDefault="0011122D" w:rsidP="00DB5A56">
      <w:pPr>
        <w:jc w:val="both"/>
        <w:rPr>
          <w:sz w:val="28"/>
          <w:szCs w:val="28"/>
        </w:rPr>
      </w:pPr>
      <w:r w:rsidRPr="004E43CE">
        <w:rPr>
          <w:sz w:val="28"/>
          <w:szCs w:val="28"/>
        </w:rPr>
        <w:t xml:space="preserve">      За отчетный период п</w:t>
      </w:r>
      <w:r w:rsidR="00F56ABC" w:rsidRPr="004E43CE">
        <w:rPr>
          <w:sz w:val="28"/>
          <w:szCs w:val="28"/>
        </w:rPr>
        <w:t>одготовлен</w:t>
      </w:r>
      <w:r w:rsidR="0067480E" w:rsidRPr="004E43CE">
        <w:rPr>
          <w:sz w:val="28"/>
          <w:szCs w:val="28"/>
        </w:rPr>
        <w:t xml:space="preserve">о </w:t>
      </w:r>
      <w:r w:rsidR="00DB5A56" w:rsidRPr="004E43CE">
        <w:rPr>
          <w:sz w:val="28"/>
          <w:szCs w:val="28"/>
        </w:rPr>
        <w:t>5</w:t>
      </w:r>
      <w:r w:rsidR="00152D72" w:rsidRPr="004E43CE">
        <w:rPr>
          <w:sz w:val="28"/>
          <w:szCs w:val="28"/>
        </w:rPr>
        <w:t>5</w:t>
      </w:r>
      <w:r w:rsidR="00250377" w:rsidRPr="004E43CE">
        <w:rPr>
          <w:sz w:val="28"/>
          <w:szCs w:val="28"/>
        </w:rPr>
        <w:t xml:space="preserve"> </w:t>
      </w:r>
      <w:r w:rsidR="000B263C" w:rsidRPr="004E43CE">
        <w:rPr>
          <w:sz w:val="28"/>
          <w:szCs w:val="28"/>
        </w:rPr>
        <w:t>кни</w:t>
      </w:r>
      <w:r w:rsidR="00F56ABC" w:rsidRPr="004E43CE">
        <w:rPr>
          <w:sz w:val="28"/>
          <w:szCs w:val="28"/>
        </w:rPr>
        <w:t>жн</w:t>
      </w:r>
      <w:r w:rsidR="007053D7" w:rsidRPr="004E43CE">
        <w:rPr>
          <w:sz w:val="28"/>
          <w:szCs w:val="28"/>
        </w:rPr>
        <w:t>ы</w:t>
      </w:r>
      <w:r w:rsidR="00DB5A56" w:rsidRPr="004E43CE">
        <w:rPr>
          <w:sz w:val="28"/>
          <w:szCs w:val="28"/>
        </w:rPr>
        <w:t>х</w:t>
      </w:r>
      <w:r w:rsidR="00F56ABC" w:rsidRPr="004E43CE">
        <w:rPr>
          <w:sz w:val="28"/>
          <w:szCs w:val="28"/>
        </w:rPr>
        <w:t xml:space="preserve"> выстав</w:t>
      </w:r>
      <w:r w:rsidR="00DB5A56" w:rsidRPr="004E43CE">
        <w:rPr>
          <w:sz w:val="28"/>
          <w:szCs w:val="28"/>
        </w:rPr>
        <w:t>ок</w:t>
      </w:r>
      <w:r w:rsidR="000B263C" w:rsidRPr="004E43CE">
        <w:rPr>
          <w:sz w:val="28"/>
          <w:szCs w:val="28"/>
        </w:rPr>
        <w:t>.</w:t>
      </w:r>
      <w:r w:rsidR="007053D7" w:rsidRPr="004E43CE">
        <w:rPr>
          <w:sz w:val="28"/>
          <w:szCs w:val="28"/>
        </w:rPr>
        <w:t xml:space="preserve"> В</w:t>
      </w:r>
      <w:r w:rsidR="00235354" w:rsidRPr="004E43CE">
        <w:rPr>
          <w:sz w:val="28"/>
          <w:szCs w:val="28"/>
        </w:rPr>
        <w:t>осстановлен</w:t>
      </w:r>
      <w:r w:rsidRPr="004E43CE">
        <w:rPr>
          <w:sz w:val="28"/>
          <w:szCs w:val="28"/>
        </w:rPr>
        <w:t xml:space="preserve"> библиотечный</w:t>
      </w:r>
      <w:r w:rsidR="00235354" w:rsidRPr="004E43CE">
        <w:rPr>
          <w:sz w:val="28"/>
          <w:szCs w:val="28"/>
        </w:rPr>
        <w:t xml:space="preserve"> фонд </w:t>
      </w:r>
      <w:r w:rsidRPr="004E43CE">
        <w:rPr>
          <w:sz w:val="28"/>
          <w:szCs w:val="28"/>
        </w:rPr>
        <w:t xml:space="preserve">в количестве </w:t>
      </w:r>
      <w:r w:rsidR="00152D72" w:rsidRPr="004E43CE">
        <w:rPr>
          <w:sz w:val="28"/>
          <w:szCs w:val="28"/>
        </w:rPr>
        <w:t>725</w:t>
      </w:r>
      <w:r w:rsidR="007053D7" w:rsidRPr="004E43CE">
        <w:rPr>
          <w:sz w:val="28"/>
          <w:szCs w:val="28"/>
        </w:rPr>
        <w:t xml:space="preserve"> </w:t>
      </w:r>
      <w:r w:rsidR="000B263C" w:rsidRPr="004E43CE">
        <w:rPr>
          <w:sz w:val="28"/>
          <w:szCs w:val="28"/>
        </w:rPr>
        <w:t>экз</w:t>
      </w:r>
      <w:r w:rsidRPr="004E43CE">
        <w:rPr>
          <w:sz w:val="28"/>
          <w:szCs w:val="28"/>
        </w:rPr>
        <w:t>.</w:t>
      </w:r>
    </w:p>
    <w:p w:rsidR="00C37487" w:rsidRPr="004E43CE" w:rsidRDefault="000B263C" w:rsidP="009855AE">
      <w:pPr>
        <w:jc w:val="both"/>
        <w:rPr>
          <w:rFonts w:eastAsia="Calibri"/>
          <w:sz w:val="28"/>
          <w:szCs w:val="28"/>
        </w:rPr>
      </w:pPr>
      <w:r w:rsidRPr="004E43CE">
        <w:rPr>
          <w:rFonts w:eastAsia="Calibri"/>
          <w:sz w:val="28"/>
          <w:szCs w:val="28"/>
        </w:rPr>
        <w:t xml:space="preserve">         Библиотеками городского округа проводи</w:t>
      </w:r>
      <w:r w:rsidR="00C37487" w:rsidRPr="004E43CE">
        <w:rPr>
          <w:rFonts w:eastAsia="Calibri"/>
          <w:sz w:val="28"/>
          <w:szCs w:val="28"/>
        </w:rPr>
        <w:t>лась</w:t>
      </w:r>
      <w:r w:rsidRPr="004E43CE">
        <w:rPr>
          <w:rFonts w:eastAsia="Calibri"/>
          <w:sz w:val="28"/>
          <w:szCs w:val="28"/>
        </w:rPr>
        <w:t xml:space="preserve"> работа и мероприятия по различным направлениям</w:t>
      </w:r>
      <w:r w:rsidR="00C37487" w:rsidRPr="004E43CE">
        <w:rPr>
          <w:rFonts w:eastAsia="Calibri"/>
          <w:sz w:val="28"/>
          <w:szCs w:val="28"/>
        </w:rPr>
        <w:t>:</w:t>
      </w:r>
    </w:p>
    <w:p w:rsidR="00C37487" w:rsidRPr="004E43CE" w:rsidRDefault="00C37487" w:rsidP="00B10DAB">
      <w:pPr>
        <w:ind w:firstLine="709"/>
        <w:jc w:val="both"/>
        <w:rPr>
          <w:rFonts w:eastAsia="Calibri"/>
          <w:sz w:val="28"/>
          <w:szCs w:val="28"/>
        </w:rPr>
      </w:pPr>
      <w:r w:rsidRPr="004E43CE">
        <w:rPr>
          <w:rFonts w:eastAsia="Calibri"/>
          <w:sz w:val="28"/>
          <w:szCs w:val="28"/>
        </w:rPr>
        <w:t>-</w:t>
      </w:r>
      <w:r w:rsidR="00B10DAB" w:rsidRPr="004E43CE">
        <w:rPr>
          <w:rFonts w:eastAsia="Calibri"/>
          <w:sz w:val="28"/>
          <w:szCs w:val="28"/>
        </w:rPr>
        <w:t xml:space="preserve"> </w:t>
      </w:r>
      <w:r w:rsidRPr="004E43CE">
        <w:rPr>
          <w:rFonts w:eastAsia="Calibri"/>
          <w:sz w:val="28"/>
          <w:szCs w:val="28"/>
        </w:rPr>
        <w:t>пропаганда истории Отечества;</w:t>
      </w:r>
    </w:p>
    <w:p w:rsidR="00C37487" w:rsidRPr="004E43CE" w:rsidRDefault="00C37487" w:rsidP="00B10DAB">
      <w:pPr>
        <w:ind w:firstLine="709"/>
        <w:jc w:val="both"/>
        <w:rPr>
          <w:rFonts w:eastAsia="Calibri"/>
          <w:sz w:val="28"/>
          <w:szCs w:val="28"/>
        </w:rPr>
      </w:pPr>
      <w:r w:rsidRPr="004E43CE">
        <w:rPr>
          <w:rFonts w:eastAsia="Calibri"/>
          <w:sz w:val="28"/>
          <w:szCs w:val="28"/>
        </w:rPr>
        <w:t>- краеведение;</w:t>
      </w:r>
    </w:p>
    <w:p w:rsidR="00C37487" w:rsidRPr="004E43CE" w:rsidRDefault="00C37487" w:rsidP="00B10DAB">
      <w:pPr>
        <w:ind w:firstLine="709"/>
        <w:jc w:val="both"/>
        <w:rPr>
          <w:rFonts w:eastAsia="Calibri"/>
          <w:sz w:val="28"/>
          <w:szCs w:val="28"/>
        </w:rPr>
      </w:pPr>
      <w:r w:rsidRPr="004E43CE">
        <w:rPr>
          <w:rFonts w:eastAsia="Calibri"/>
          <w:sz w:val="28"/>
          <w:szCs w:val="28"/>
        </w:rPr>
        <w:t>- пропаганда классического литературного наследия;</w:t>
      </w:r>
    </w:p>
    <w:p w:rsidR="00873015" w:rsidRPr="004E43CE" w:rsidRDefault="00C37487" w:rsidP="00B10DAB">
      <w:pPr>
        <w:ind w:firstLine="709"/>
        <w:jc w:val="both"/>
        <w:rPr>
          <w:sz w:val="28"/>
          <w:szCs w:val="28"/>
        </w:rPr>
      </w:pPr>
      <w:r w:rsidRPr="004E43CE">
        <w:rPr>
          <w:rFonts w:eastAsia="Calibri"/>
          <w:sz w:val="28"/>
          <w:szCs w:val="28"/>
        </w:rPr>
        <w:t>-</w:t>
      </w:r>
      <w:r w:rsidRPr="004E43CE">
        <w:rPr>
          <w:sz w:val="28"/>
          <w:szCs w:val="28"/>
        </w:rPr>
        <w:t xml:space="preserve"> экологическое просвещение</w:t>
      </w:r>
      <w:r w:rsidR="00873015" w:rsidRPr="004E43CE">
        <w:rPr>
          <w:sz w:val="28"/>
          <w:szCs w:val="28"/>
        </w:rPr>
        <w:t>;</w:t>
      </w:r>
    </w:p>
    <w:p w:rsidR="00C37487" w:rsidRPr="004E43CE" w:rsidRDefault="00C37487" w:rsidP="00B10DAB">
      <w:pPr>
        <w:ind w:firstLine="709"/>
        <w:jc w:val="both"/>
        <w:rPr>
          <w:rFonts w:eastAsia="Calibri"/>
          <w:sz w:val="28"/>
          <w:szCs w:val="28"/>
        </w:rPr>
      </w:pPr>
      <w:r w:rsidRPr="004E43CE">
        <w:rPr>
          <w:rFonts w:eastAsia="Calibri"/>
          <w:sz w:val="28"/>
          <w:szCs w:val="28"/>
        </w:rPr>
        <w:t>- работа с ветеранами труда, пенсионерами;</w:t>
      </w:r>
    </w:p>
    <w:p w:rsidR="00F56ABC" w:rsidRPr="004E43CE" w:rsidRDefault="00F56ABC" w:rsidP="00B10DAB">
      <w:pPr>
        <w:ind w:firstLine="709"/>
        <w:jc w:val="both"/>
        <w:rPr>
          <w:rFonts w:eastAsia="Calibri"/>
          <w:sz w:val="28"/>
          <w:szCs w:val="28"/>
        </w:rPr>
      </w:pPr>
      <w:r w:rsidRPr="004E43CE">
        <w:rPr>
          <w:rFonts w:eastAsia="Calibri"/>
          <w:sz w:val="28"/>
          <w:szCs w:val="28"/>
        </w:rPr>
        <w:t>- обучающие семинары;</w:t>
      </w:r>
    </w:p>
    <w:p w:rsidR="00C37487" w:rsidRPr="004E43CE" w:rsidRDefault="00C37487" w:rsidP="00B10DAB">
      <w:pPr>
        <w:ind w:firstLine="709"/>
        <w:jc w:val="both"/>
        <w:rPr>
          <w:rFonts w:eastAsia="Calibri"/>
          <w:sz w:val="28"/>
          <w:szCs w:val="28"/>
        </w:rPr>
      </w:pPr>
      <w:r w:rsidRPr="004E43CE">
        <w:rPr>
          <w:rFonts w:eastAsia="Calibri"/>
          <w:sz w:val="28"/>
          <w:szCs w:val="28"/>
        </w:rPr>
        <w:t xml:space="preserve">- </w:t>
      </w:r>
      <w:r w:rsidR="00793572" w:rsidRPr="004E43CE">
        <w:rPr>
          <w:rFonts w:eastAsia="Calibri"/>
          <w:sz w:val="28"/>
          <w:szCs w:val="28"/>
        </w:rPr>
        <w:t>р</w:t>
      </w:r>
      <w:r w:rsidRPr="004E43CE">
        <w:rPr>
          <w:rFonts w:eastAsia="Calibri"/>
          <w:sz w:val="28"/>
          <w:szCs w:val="28"/>
        </w:rPr>
        <w:t>абота с детьми;</w:t>
      </w:r>
    </w:p>
    <w:p w:rsidR="00C37487" w:rsidRPr="004E43CE" w:rsidRDefault="00C37487" w:rsidP="00B10DAB">
      <w:pPr>
        <w:ind w:firstLine="709"/>
        <w:rPr>
          <w:rFonts w:eastAsia="Calibri"/>
          <w:sz w:val="28"/>
          <w:szCs w:val="28"/>
        </w:rPr>
      </w:pPr>
      <w:r w:rsidRPr="004E43CE">
        <w:rPr>
          <w:rFonts w:eastAsia="Calibri"/>
          <w:sz w:val="28"/>
          <w:szCs w:val="28"/>
        </w:rPr>
        <w:t>-</w:t>
      </w:r>
      <w:r w:rsidR="00B10DAB" w:rsidRPr="004E43CE">
        <w:rPr>
          <w:rFonts w:eastAsia="Calibri"/>
          <w:sz w:val="28"/>
          <w:szCs w:val="28"/>
        </w:rPr>
        <w:t xml:space="preserve"> </w:t>
      </w:r>
      <w:r w:rsidR="00793572" w:rsidRPr="004E43CE">
        <w:rPr>
          <w:sz w:val="28"/>
          <w:szCs w:val="28"/>
        </w:rPr>
        <w:t>р</w:t>
      </w:r>
      <w:r w:rsidRPr="004E43CE">
        <w:rPr>
          <w:rFonts w:eastAsia="Calibri"/>
          <w:sz w:val="28"/>
          <w:szCs w:val="28"/>
        </w:rPr>
        <w:t>абота с юношеством.</w:t>
      </w:r>
    </w:p>
    <w:p w:rsidR="00B10DAB" w:rsidRPr="004E43CE" w:rsidRDefault="00C37487" w:rsidP="00B10DAB">
      <w:pPr>
        <w:ind w:firstLine="709"/>
        <w:jc w:val="both"/>
        <w:rPr>
          <w:rFonts w:eastAsia="Calibri"/>
          <w:sz w:val="28"/>
          <w:szCs w:val="28"/>
        </w:rPr>
      </w:pPr>
      <w:r w:rsidRPr="004E43CE">
        <w:rPr>
          <w:rFonts w:eastAsia="Calibri"/>
          <w:sz w:val="28"/>
          <w:szCs w:val="28"/>
        </w:rPr>
        <w:t>Всего за о</w:t>
      </w:r>
      <w:r w:rsidR="00422826" w:rsidRPr="004E43CE">
        <w:rPr>
          <w:rFonts w:eastAsia="Calibri"/>
          <w:sz w:val="28"/>
          <w:szCs w:val="28"/>
        </w:rPr>
        <w:t xml:space="preserve">тчетный период было проведено </w:t>
      </w:r>
      <w:r w:rsidR="00DB5A56" w:rsidRPr="004E43CE">
        <w:rPr>
          <w:rFonts w:eastAsia="Calibri"/>
          <w:sz w:val="28"/>
          <w:szCs w:val="28"/>
        </w:rPr>
        <w:t>11</w:t>
      </w:r>
      <w:r w:rsidR="00152D72" w:rsidRPr="004E43CE">
        <w:rPr>
          <w:rFonts w:eastAsia="Calibri"/>
          <w:sz w:val="28"/>
          <w:szCs w:val="28"/>
        </w:rPr>
        <w:t>7</w:t>
      </w:r>
      <w:r w:rsidR="00422826" w:rsidRPr="004E43CE">
        <w:rPr>
          <w:rFonts w:eastAsia="Calibri"/>
          <w:sz w:val="28"/>
          <w:szCs w:val="28"/>
        </w:rPr>
        <w:t xml:space="preserve"> мероприяти</w:t>
      </w:r>
      <w:r w:rsidR="00DB5A56" w:rsidRPr="004E43CE">
        <w:rPr>
          <w:rFonts w:eastAsia="Calibri"/>
          <w:sz w:val="28"/>
          <w:szCs w:val="28"/>
        </w:rPr>
        <w:t>й</w:t>
      </w:r>
      <w:r w:rsidRPr="004E43CE">
        <w:rPr>
          <w:rFonts w:eastAsia="Calibri"/>
          <w:sz w:val="28"/>
          <w:szCs w:val="28"/>
        </w:rPr>
        <w:t>,</w:t>
      </w:r>
      <w:r w:rsidR="00897A7B" w:rsidRPr="004E43CE">
        <w:rPr>
          <w:rFonts w:eastAsia="Calibri"/>
          <w:sz w:val="28"/>
          <w:szCs w:val="28"/>
        </w:rPr>
        <w:t xml:space="preserve"> </w:t>
      </w:r>
      <w:r w:rsidR="00422826" w:rsidRPr="004E43CE">
        <w:rPr>
          <w:rFonts w:eastAsia="Calibri"/>
          <w:sz w:val="28"/>
          <w:szCs w:val="28"/>
        </w:rPr>
        <w:t xml:space="preserve">на которых присутствовало </w:t>
      </w:r>
      <w:r w:rsidR="00152D72" w:rsidRPr="004E43CE">
        <w:rPr>
          <w:rFonts w:eastAsia="Calibri"/>
          <w:sz w:val="28"/>
          <w:szCs w:val="28"/>
        </w:rPr>
        <w:t>2271</w:t>
      </w:r>
      <w:r w:rsidRPr="004E43CE">
        <w:rPr>
          <w:rFonts w:eastAsia="Calibri"/>
          <w:sz w:val="28"/>
          <w:szCs w:val="28"/>
        </w:rPr>
        <w:t xml:space="preserve"> чел.</w:t>
      </w:r>
      <w:r w:rsidR="00897A7B" w:rsidRPr="004E43CE">
        <w:rPr>
          <w:rFonts w:eastAsia="Calibri"/>
          <w:sz w:val="28"/>
          <w:szCs w:val="28"/>
        </w:rPr>
        <w:t xml:space="preserve"> </w:t>
      </w:r>
      <w:r w:rsidRPr="004E43CE">
        <w:rPr>
          <w:rFonts w:eastAsia="Calibri"/>
          <w:sz w:val="28"/>
          <w:szCs w:val="28"/>
        </w:rPr>
        <w:t>Основная масса</w:t>
      </w:r>
      <w:r w:rsidR="005326AD" w:rsidRPr="004E43CE">
        <w:rPr>
          <w:rFonts w:eastAsia="Calibri"/>
          <w:sz w:val="28"/>
          <w:szCs w:val="28"/>
        </w:rPr>
        <w:t xml:space="preserve"> проводимых мероприятий </w:t>
      </w:r>
      <w:r w:rsidR="00152D72" w:rsidRPr="004E43CE">
        <w:rPr>
          <w:rFonts w:eastAsia="Calibri"/>
          <w:sz w:val="28"/>
          <w:szCs w:val="28"/>
        </w:rPr>
        <w:t>58</w:t>
      </w:r>
      <w:r w:rsidR="00250377" w:rsidRPr="004E43CE">
        <w:rPr>
          <w:rFonts w:eastAsia="Calibri"/>
          <w:sz w:val="28"/>
          <w:szCs w:val="28"/>
        </w:rPr>
        <w:t xml:space="preserve">% </w:t>
      </w:r>
      <w:r w:rsidR="005326AD" w:rsidRPr="004E43CE">
        <w:rPr>
          <w:rFonts w:eastAsia="Calibri"/>
          <w:sz w:val="28"/>
          <w:szCs w:val="28"/>
        </w:rPr>
        <w:t>(</w:t>
      </w:r>
      <w:r w:rsidR="00152D72" w:rsidRPr="004E43CE">
        <w:rPr>
          <w:rFonts w:eastAsia="Calibri"/>
          <w:sz w:val="28"/>
          <w:szCs w:val="28"/>
        </w:rPr>
        <w:t>68</w:t>
      </w:r>
      <w:r w:rsidR="00793572" w:rsidRPr="004E43CE">
        <w:rPr>
          <w:rFonts w:eastAsia="Calibri"/>
          <w:sz w:val="28"/>
          <w:szCs w:val="28"/>
        </w:rPr>
        <w:t xml:space="preserve"> мероприяти</w:t>
      </w:r>
      <w:r w:rsidR="00152D72" w:rsidRPr="004E43CE">
        <w:rPr>
          <w:rFonts w:eastAsia="Calibri"/>
          <w:sz w:val="28"/>
          <w:szCs w:val="28"/>
        </w:rPr>
        <w:t>й</w:t>
      </w:r>
      <w:r w:rsidR="00793572" w:rsidRPr="004E43CE">
        <w:rPr>
          <w:rFonts w:eastAsia="Calibri"/>
          <w:sz w:val="28"/>
          <w:szCs w:val="28"/>
        </w:rPr>
        <w:t>) организован</w:t>
      </w:r>
      <w:r w:rsidR="0067480E" w:rsidRPr="004E43CE">
        <w:rPr>
          <w:rFonts w:eastAsia="Calibri"/>
          <w:sz w:val="28"/>
          <w:szCs w:val="28"/>
        </w:rPr>
        <w:t>о</w:t>
      </w:r>
      <w:r w:rsidRPr="004E43CE">
        <w:rPr>
          <w:rFonts w:eastAsia="Calibri"/>
          <w:sz w:val="28"/>
          <w:szCs w:val="28"/>
        </w:rPr>
        <w:t xml:space="preserve"> для дет</w:t>
      </w:r>
      <w:r w:rsidR="00793572" w:rsidRPr="004E43CE">
        <w:rPr>
          <w:rFonts w:eastAsia="Calibri"/>
          <w:sz w:val="28"/>
          <w:szCs w:val="28"/>
        </w:rPr>
        <w:t xml:space="preserve">ской аудитории. </w:t>
      </w:r>
      <w:r w:rsidR="00781A96" w:rsidRPr="004E43CE">
        <w:rPr>
          <w:rFonts w:eastAsia="Calibri"/>
          <w:sz w:val="28"/>
          <w:szCs w:val="28"/>
        </w:rPr>
        <w:t>В</w:t>
      </w:r>
      <w:r w:rsidR="00793572" w:rsidRPr="004E43CE">
        <w:rPr>
          <w:rFonts w:eastAsia="Calibri"/>
          <w:sz w:val="28"/>
          <w:szCs w:val="28"/>
        </w:rPr>
        <w:t xml:space="preserve"> этих мероприятиях </w:t>
      </w:r>
      <w:r w:rsidR="007A2F2E" w:rsidRPr="004E43CE">
        <w:rPr>
          <w:rFonts w:eastAsia="Calibri"/>
          <w:sz w:val="28"/>
          <w:szCs w:val="28"/>
        </w:rPr>
        <w:t>принял</w:t>
      </w:r>
      <w:r w:rsidR="00781A96" w:rsidRPr="004E43CE">
        <w:rPr>
          <w:rFonts w:eastAsia="Calibri"/>
          <w:sz w:val="28"/>
          <w:szCs w:val="28"/>
        </w:rPr>
        <w:t xml:space="preserve">и </w:t>
      </w:r>
      <w:r w:rsidRPr="004E43CE">
        <w:rPr>
          <w:rFonts w:eastAsia="Calibri"/>
          <w:sz w:val="28"/>
          <w:szCs w:val="28"/>
        </w:rPr>
        <w:t>участ</w:t>
      </w:r>
      <w:r w:rsidR="007A2F2E" w:rsidRPr="004E43CE">
        <w:rPr>
          <w:rFonts w:eastAsia="Calibri"/>
          <w:sz w:val="28"/>
          <w:szCs w:val="28"/>
        </w:rPr>
        <w:t>ие</w:t>
      </w:r>
      <w:r w:rsidR="005326AD" w:rsidRPr="004E43CE">
        <w:rPr>
          <w:rFonts w:eastAsia="Calibri"/>
          <w:sz w:val="28"/>
          <w:szCs w:val="28"/>
        </w:rPr>
        <w:t xml:space="preserve"> </w:t>
      </w:r>
      <w:r w:rsidR="00152D72" w:rsidRPr="004E43CE">
        <w:rPr>
          <w:rFonts w:eastAsia="Calibri"/>
          <w:sz w:val="28"/>
          <w:szCs w:val="28"/>
        </w:rPr>
        <w:t>1326</w:t>
      </w:r>
      <w:r w:rsidR="00250377" w:rsidRPr="004E43CE">
        <w:rPr>
          <w:rFonts w:eastAsia="Calibri"/>
          <w:sz w:val="28"/>
          <w:szCs w:val="28"/>
        </w:rPr>
        <w:t xml:space="preserve"> </w:t>
      </w:r>
      <w:r w:rsidR="00781A96" w:rsidRPr="004E43CE">
        <w:rPr>
          <w:rFonts w:eastAsia="Calibri"/>
          <w:sz w:val="28"/>
          <w:szCs w:val="28"/>
        </w:rPr>
        <w:t>детей</w:t>
      </w:r>
      <w:r w:rsidR="007A2F2E" w:rsidRPr="004E43CE">
        <w:rPr>
          <w:rFonts w:eastAsia="Calibri"/>
          <w:sz w:val="28"/>
          <w:szCs w:val="28"/>
        </w:rPr>
        <w:t>.</w:t>
      </w:r>
    </w:p>
    <w:p w:rsidR="00A9107B" w:rsidRPr="004E43CE" w:rsidRDefault="00B10DAB" w:rsidP="00B10DAB">
      <w:pPr>
        <w:ind w:firstLine="709"/>
        <w:jc w:val="both"/>
        <w:rPr>
          <w:rFonts w:eastAsia="Calibri"/>
          <w:sz w:val="28"/>
          <w:szCs w:val="28"/>
        </w:rPr>
      </w:pPr>
      <w:r w:rsidRPr="004E43CE">
        <w:rPr>
          <w:rFonts w:eastAsia="Calibri"/>
          <w:sz w:val="28"/>
          <w:szCs w:val="28"/>
        </w:rPr>
        <w:t>Н</w:t>
      </w:r>
      <w:r w:rsidR="00A9107B" w:rsidRPr="004E43CE">
        <w:rPr>
          <w:rFonts w:eastAsia="Calibri"/>
          <w:sz w:val="28"/>
          <w:szCs w:val="28"/>
        </w:rPr>
        <w:t>аиболее массовыми мероприятиями были:</w:t>
      </w:r>
    </w:p>
    <w:p w:rsidR="00152D72" w:rsidRPr="004E43CE" w:rsidRDefault="00152D72" w:rsidP="00B10DAB">
      <w:pPr>
        <w:ind w:firstLine="709"/>
        <w:jc w:val="both"/>
        <w:rPr>
          <w:rFonts w:eastAsia="Calibri"/>
          <w:sz w:val="28"/>
          <w:szCs w:val="28"/>
        </w:rPr>
      </w:pPr>
      <w:r w:rsidRPr="004E43CE">
        <w:rPr>
          <w:rFonts w:eastAsia="Calibri"/>
          <w:sz w:val="28"/>
          <w:szCs w:val="28"/>
        </w:rPr>
        <w:t>- «По страницам блокадного Ленинграда» - уроки мужества для учащихся школ города (79 человек). Детская библиотека, библиотеки части города Венера, Красные Пески, п. Октябрьский;</w:t>
      </w:r>
    </w:p>
    <w:p w:rsidR="00152D72" w:rsidRPr="004E43CE" w:rsidRDefault="00152D72" w:rsidP="00152D72">
      <w:pPr>
        <w:jc w:val="both"/>
        <w:rPr>
          <w:rFonts w:eastAsia="Calibri"/>
          <w:sz w:val="28"/>
          <w:szCs w:val="28"/>
        </w:rPr>
      </w:pPr>
      <w:r w:rsidRPr="004E43CE">
        <w:rPr>
          <w:rFonts w:eastAsia="Calibri"/>
          <w:sz w:val="28"/>
          <w:szCs w:val="28"/>
        </w:rPr>
        <w:lastRenderedPageBreak/>
        <w:t xml:space="preserve">            - «Афганистан: без права на забвение» - тематическая встреча с воинами-афганцами, посвященная 35-летию вывода советских войск из Афганистана для студентов Губернского колледжа (50 человек). ЦГБ. </w:t>
      </w:r>
    </w:p>
    <w:p w:rsidR="00152D72" w:rsidRPr="004E43CE" w:rsidRDefault="00152D72" w:rsidP="008E6BCC">
      <w:pPr>
        <w:ind w:firstLine="709"/>
        <w:jc w:val="both"/>
        <w:rPr>
          <w:rFonts w:eastAsia="Calibri"/>
          <w:sz w:val="28"/>
          <w:szCs w:val="28"/>
        </w:rPr>
      </w:pPr>
      <w:r w:rsidRPr="004E43CE">
        <w:rPr>
          <w:rFonts w:eastAsia="Calibri"/>
          <w:sz w:val="28"/>
          <w:szCs w:val="28"/>
        </w:rPr>
        <w:t xml:space="preserve">-  «Живая история губернии» - тематические выставки, краеведческие уроки к 173-летию образования Самарской губернии для учащихся школ города (92 человека). Библиотеки ЦБС. </w:t>
      </w:r>
    </w:p>
    <w:p w:rsidR="00152D72" w:rsidRPr="004E43CE" w:rsidRDefault="00152D72" w:rsidP="008E6BCC">
      <w:pPr>
        <w:ind w:firstLine="709"/>
        <w:jc w:val="both"/>
        <w:rPr>
          <w:rFonts w:eastAsia="Calibri"/>
          <w:sz w:val="28"/>
          <w:szCs w:val="28"/>
        </w:rPr>
      </w:pPr>
      <w:r w:rsidRPr="004E43CE">
        <w:rPr>
          <w:rFonts w:eastAsia="Calibri"/>
          <w:sz w:val="28"/>
          <w:szCs w:val="28"/>
        </w:rPr>
        <w:t>- «Вода – чудесный дар природы» - игра-путешествие к Всемирному Дню защиты водных ресурсов для воспитанников СП «Детский сад Сказка» (48 человек). Детская библиотека.</w:t>
      </w:r>
    </w:p>
    <w:p w:rsidR="00152D72" w:rsidRPr="004E43CE" w:rsidRDefault="00152D72" w:rsidP="008E6BCC">
      <w:pPr>
        <w:ind w:firstLine="709"/>
        <w:jc w:val="both"/>
        <w:rPr>
          <w:sz w:val="28"/>
          <w:szCs w:val="28"/>
        </w:rPr>
      </w:pPr>
      <w:r w:rsidRPr="004E43CE">
        <w:rPr>
          <w:rFonts w:eastAsia="Calibri"/>
          <w:sz w:val="28"/>
          <w:szCs w:val="28"/>
        </w:rPr>
        <w:t xml:space="preserve">- </w:t>
      </w:r>
      <w:r w:rsidRPr="004E43CE">
        <w:rPr>
          <w:sz w:val="28"/>
          <w:szCs w:val="28"/>
        </w:rPr>
        <w:t>«Новости из Лесной газеты» - интерактивные познавательные программы к 130-летию со дня рождения В.В. Бианки для учащихся 1-4 классов ГБОУ СОШ п. Октябрьский и воспитанников детских садов «Сказка», «Улыбка» (60 человек). Детская библиотека, библиотеки части города Венера, п. Октябрьский.</w:t>
      </w:r>
    </w:p>
    <w:p w:rsidR="00152D72" w:rsidRPr="004E43CE" w:rsidRDefault="00152D72" w:rsidP="008E6BCC">
      <w:pPr>
        <w:ind w:firstLine="709"/>
        <w:jc w:val="both"/>
        <w:rPr>
          <w:rFonts w:eastAsia="Calibri"/>
          <w:sz w:val="28"/>
          <w:szCs w:val="28"/>
        </w:rPr>
      </w:pPr>
      <w:r w:rsidRPr="004E43CE">
        <w:rPr>
          <w:rFonts w:eastAsia="Calibri"/>
          <w:sz w:val="28"/>
          <w:szCs w:val="28"/>
        </w:rPr>
        <w:t>- «Нескучная библиотека» - интеллектуальная игра в рамках проекта «Пушкинская карта» для учащихся 8 и 9 классов ГБОУ СОШ №1 (73 человека). Городская библиотека №1.</w:t>
      </w:r>
    </w:p>
    <w:p w:rsidR="00152D72" w:rsidRPr="004E43CE" w:rsidRDefault="00152D72" w:rsidP="008E6BCC">
      <w:pPr>
        <w:ind w:firstLine="709"/>
        <w:jc w:val="both"/>
        <w:rPr>
          <w:rFonts w:eastAsia="Calibri"/>
          <w:sz w:val="28"/>
          <w:szCs w:val="28"/>
        </w:rPr>
      </w:pPr>
      <w:r w:rsidRPr="004E43CE">
        <w:rPr>
          <w:rFonts w:eastAsia="Calibri"/>
          <w:sz w:val="28"/>
          <w:szCs w:val="28"/>
        </w:rPr>
        <w:t xml:space="preserve">- Новогодние утренники для детей в библиотеках ЦБС (179 детей). </w:t>
      </w:r>
    </w:p>
    <w:p w:rsidR="00152D72" w:rsidRPr="004E43CE" w:rsidRDefault="00152D72" w:rsidP="008E6BCC">
      <w:pPr>
        <w:ind w:firstLine="709"/>
        <w:jc w:val="both"/>
        <w:rPr>
          <w:rFonts w:eastAsia="Calibri"/>
          <w:sz w:val="28"/>
          <w:szCs w:val="28"/>
        </w:rPr>
      </w:pPr>
      <w:r w:rsidRPr="004E43CE">
        <w:rPr>
          <w:rFonts w:eastAsia="Calibri"/>
          <w:sz w:val="28"/>
          <w:szCs w:val="28"/>
        </w:rPr>
        <w:t xml:space="preserve">- «Гуляй душа, Масленица пришла» - познавательные интерактивные программы для учащихся школ города (110 человек). Детская библиотека, библиотеки части города Красные Пески, п. Октябрьский. </w:t>
      </w:r>
    </w:p>
    <w:p w:rsidR="00152D72" w:rsidRPr="004E43CE" w:rsidRDefault="00152D72" w:rsidP="008E6BCC">
      <w:pPr>
        <w:ind w:firstLine="709"/>
        <w:jc w:val="both"/>
        <w:rPr>
          <w:rFonts w:eastAsia="Calibri"/>
          <w:sz w:val="28"/>
          <w:szCs w:val="28"/>
        </w:rPr>
      </w:pPr>
      <w:r w:rsidRPr="004E43CE">
        <w:rPr>
          <w:rFonts w:eastAsia="Calibri"/>
          <w:sz w:val="28"/>
          <w:szCs w:val="28"/>
        </w:rPr>
        <w:t>- «По страницам детских книг» - Неделя детской книги для учащихся школ города и воспитанников детских садов (160 человек). Библиотеки ЦБС.</w:t>
      </w:r>
    </w:p>
    <w:p w:rsidR="00157E2B" w:rsidRPr="004E43CE" w:rsidRDefault="00157E2B" w:rsidP="00B10DAB">
      <w:pPr>
        <w:ind w:firstLine="709"/>
        <w:jc w:val="both"/>
        <w:rPr>
          <w:rFonts w:eastAsia="Calibri"/>
          <w:sz w:val="28"/>
          <w:szCs w:val="28"/>
        </w:rPr>
      </w:pPr>
      <w:r w:rsidRPr="004E43CE">
        <w:rPr>
          <w:rFonts w:eastAsia="Calibri"/>
          <w:sz w:val="28"/>
          <w:szCs w:val="28"/>
        </w:rPr>
        <w:t xml:space="preserve">Работниками центральной библиотеки регулярно </w:t>
      </w:r>
      <w:r w:rsidR="005D672E" w:rsidRPr="004E43CE">
        <w:rPr>
          <w:rFonts w:eastAsia="Calibri"/>
          <w:sz w:val="28"/>
          <w:szCs w:val="28"/>
        </w:rPr>
        <w:t xml:space="preserve">проводят </w:t>
      </w:r>
      <w:r w:rsidRPr="004E43CE">
        <w:rPr>
          <w:rFonts w:eastAsia="Calibri"/>
          <w:sz w:val="28"/>
          <w:szCs w:val="28"/>
        </w:rPr>
        <w:t>для отдыхающих в РЦ «Доблесть» и ЦСО различные тематические вечера. Так в 1 квартале 20</w:t>
      </w:r>
      <w:r w:rsidR="0067480E" w:rsidRPr="004E43CE">
        <w:rPr>
          <w:rFonts w:eastAsia="Calibri"/>
          <w:sz w:val="28"/>
          <w:szCs w:val="28"/>
        </w:rPr>
        <w:t>2</w:t>
      </w:r>
      <w:r w:rsidR="00405289" w:rsidRPr="004E43CE">
        <w:rPr>
          <w:rFonts w:eastAsia="Calibri"/>
          <w:sz w:val="28"/>
          <w:szCs w:val="28"/>
        </w:rPr>
        <w:t>4</w:t>
      </w:r>
      <w:r w:rsidR="005D672E" w:rsidRPr="004E43CE">
        <w:rPr>
          <w:rFonts w:eastAsia="Calibri"/>
          <w:sz w:val="28"/>
          <w:szCs w:val="28"/>
        </w:rPr>
        <w:t xml:space="preserve"> года было проведено </w:t>
      </w:r>
      <w:r w:rsidR="00405289" w:rsidRPr="004E43CE">
        <w:rPr>
          <w:rFonts w:eastAsia="Calibri"/>
          <w:sz w:val="28"/>
          <w:szCs w:val="28"/>
        </w:rPr>
        <w:t>7</w:t>
      </w:r>
      <w:r w:rsidRPr="004E43CE">
        <w:rPr>
          <w:rFonts w:eastAsia="Calibri"/>
          <w:sz w:val="28"/>
          <w:szCs w:val="28"/>
        </w:rPr>
        <w:t xml:space="preserve"> мероприяти</w:t>
      </w:r>
      <w:r w:rsidR="005D672E" w:rsidRPr="004E43CE">
        <w:rPr>
          <w:rFonts w:eastAsia="Calibri"/>
          <w:sz w:val="28"/>
          <w:szCs w:val="28"/>
        </w:rPr>
        <w:t>й.</w:t>
      </w:r>
    </w:p>
    <w:p w:rsidR="007D6F29" w:rsidRPr="004E43CE" w:rsidRDefault="007D6F29" w:rsidP="00717249">
      <w:pPr>
        <w:rPr>
          <w:b/>
          <w:sz w:val="28"/>
          <w:szCs w:val="28"/>
        </w:rPr>
      </w:pPr>
    </w:p>
    <w:p w:rsidR="001A7B26" w:rsidRPr="004E43CE" w:rsidRDefault="00C2041E" w:rsidP="00B10DAB">
      <w:pPr>
        <w:jc w:val="center"/>
        <w:rPr>
          <w:b/>
          <w:sz w:val="28"/>
          <w:szCs w:val="28"/>
        </w:rPr>
      </w:pPr>
      <w:r w:rsidRPr="004E43CE">
        <w:rPr>
          <w:b/>
          <w:sz w:val="28"/>
          <w:szCs w:val="28"/>
        </w:rPr>
        <w:t>УДО «Детская школа искусств»</w:t>
      </w:r>
    </w:p>
    <w:p w:rsidR="00C2041E" w:rsidRPr="004E43CE" w:rsidRDefault="00C2041E" w:rsidP="009855AE">
      <w:pPr>
        <w:jc w:val="both"/>
        <w:rPr>
          <w:b/>
          <w:sz w:val="28"/>
          <w:szCs w:val="28"/>
        </w:rPr>
      </w:pPr>
    </w:p>
    <w:p w:rsidR="00235354" w:rsidRPr="004E43CE" w:rsidRDefault="005E2680" w:rsidP="007D6F29">
      <w:pPr>
        <w:ind w:firstLine="709"/>
        <w:jc w:val="both"/>
        <w:rPr>
          <w:sz w:val="28"/>
          <w:szCs w:val="28"/>
        </w:rPr>
      </w:pPr>
      <w:r w:rsidRPr="004E43CE">
        <w:rPr>
          <w:sz w:val="28"/>
          <w:szCs w:val="28"/>
        </w:rPr>
        <w:t>УДО «</w:t>
      </w:r>
      <w:r w:rsidR="00235354" w:rsidRPr="004E43CE">
        <w:rPr>
          <w:sz w:val="28"/>
          <w:szCs w:val="28"/>
        </w:rPr>
        <w:t>Детская школа искусств» является центром социокультурных технологий и методическим центром в рамках программы социально-экономического развития городского округа Похвистнево по художественному образованию.</w:t>
      </w:r>
    </w:p>
    <w:p w:rsidR="003C031E" w:rsidRPr="004E43CE" w:rsidRDefault="00235354" w:rsidP="007D6F29">
      <w:pPr>
        <w:ind w:firstLine="709"/>
        <w:jc w:val="both"/>
        <w:rPr>
          <w:sz w:val="28"/>
          <w:szCs w:val="28"/>
        </w:rPr>
      </w:pPr>
      <w:r w:rsidRPr="004E43CE">
        <w:rPr>
          <w:sz w:val="28"/>
          <w:szCs w:val="28"/>
        </w:rPr>
        <w:t xml:space="preserve">Численность учащихся  </w:t>
      </w:r>
      <w:r w:rsidR="00EE272B" w:rsidRPr="004E43CE">
        <w:rPr>
          <w:sz w:val="28"/>
          <w:szCs w:val="28"/>
        </w:rPr>
        <w:t xml:space="preserve"> </w:t>
      </w:r>
      <w:r w:rsidRPr="004E43CE">
        <w:rPr>
          <w:sz w:val="28"/>
          <w:szCs w:val="28"/>
        </w:rPr>
        <w:t xml:space="preserve">составляет </w:t>
      </w:r>
      <w:r w:rsidR="00EE272B" w:rsidRPr="004E43CE">
        <w:rPr>
          <w:sz w:val="28"/>
          <w:szCs w:val="28"/>
        </w:rPr>
        <w:t>4</w:t>
      </w:r>
      <w:r w:rsidR="000245E9" w:rsidRPr="004E43CE">
        <w:rPr>
          <w:sz w:val="28"/>
          <w:szCs w:val="28"/>
        </w:rPr>
        <w:t>40</w:t>
      </w:r>
      <w:r w:rsidRPr="004E43CE">
        <w:rPr>
          <w:sz w:val="28"/>
          <w:szCs w:val="28"/>
        </w:rPr>
        <w:t xml:space="preserve"> ученик</w:t>
      </w:r>
      <w:r w:rsidR="000245E9" w:rsidRPr="004E43CE">
        <w:rPr>
          <w:sz w:val="28"/>
          <w:szCs w:val="28"/>
        </w:rPr>
        <w:t>ов</w:t>
      </w:r>
      <w:r w:rsidRPr="004E43CE">
        <w:rPr>
          <w:sz w:val="28"/>
          <w:szCs w:val="28"/>
        </w:rPr>
        <w:t>.</w:t>
      </w:r>
    </w:p>
    <w:p w:rsidR="00EC6E4B" w:rsidRPr="004E43CE" w:rsidRDefault="00235354" w:rsidP="007D6F29">
      <w:pPr>
        <w:ind w:firstLine="709"/>
        <w:jc w:val="both"/>
        <w:rPr>
          <w:sz w:val="28"/>
          <w:szCs w:val="28"/>
        </w:rPr>
      </w:pPr>
      <w:r w:rsidRPr="004E43CE">
        <w:rPr>
          <w:sz w:val="28"/>
          <w:szCs w:val="28"/>
        </w:rPr>
        <w:t>Учащиеся УДО «ДШИ» в 1 квартале 20</w:t>
      </w:r>
      <w:r w:rsidR="00737ADE" w:rsidRPr="004E43CE">
        <w:rPr>
          <w:sz w:val="28"/>
          <w:szCs w:val="28"/>
        </w:rPr>
        <w:t>2</w:t>
      </w:r>
      <w:r w:rsidR="00D50019" w:rsidRPr="004E43CE">
        <w:rPr>
          <w:sz w:val="28"/>
          <w:szCs w:val="28"/>
        </w:rPr>
        <w:t>4</w:t>
      </w:r>
      <w:r w:rsidR="000245E9" w:rsidRPr="004E43CE">
        <w:rPr>
          <w:sz w:val="28"/>
          <w:szCs w:val="28"/>
        </w:rPr>
        <w:t xml:space="preserve"> </w:t>
      </w:r>
      <w:r w:rsidRPr="004E43CE">
        <w:rPr>
          <w:sz w:val="28"/>
          <w:szCs w:val="28"/>
        </w:rPr>
        <w:t xml:space="preserve">года приняли участие в </w:t>
      </w:r>
      <w:r w:rsidR="00E83F86" w:rsidRPr="004E43CE">
        <w:rPr>
          <w:sz w:val="28"/>
          <w:szCs w:val="28"/>
        </w:rPr>
        <w:t>12</w:t>
      </w:r>
      <w:r w:rsidR="00382B99" w:rsidRPr="004E43CE">
        <w:rPr>
          <w:sz w:val="28"/>
          <w:szCs w:val="28"/>
        </w:rPr>
        <w:t xml:space="preserve"> конкурсах и </w:t>
      </w:r>
      <w:r w:rsidR="00E83F86" w:rsidRPr="004E43CE">
        <w:rPr>
          <w:sz w:val="28"/>
          <w:szCs w:val="28"/>
        </w:rPr>
        <w:t xml:space="preserve">фестивалях, и </w:t>
      </w:r>
      <w:r w:rsidR="00382B99" w:rsidRPr="004E43CE">
        <w:rPr>
          <w:sz w:val="28"/>
          <w:szCs w:val="28"/>
        </w:rPr>
        <w:t xml:space="preserve">получили </w:t>
      </w:r>
      <w:r w:rsidR="00853CC3" w:rsidRPr="004E43CE">
        <w:rPr>
          <w:sz w:val="28"/>
          <w:szCs w:val="28"/>
        </w:rPr>
        <w:t>94</w:t>
      </w:r>
      <w:r w:rsidR="00382B99" w:rsidRPr="004E43CE">
        <w:rPr>
          <w:sz w:val="28"/>
          <w:szCs w:val="28"/>
        </w:rPr>
        <w:t xml:space="preserve"> диплом</w:t>
      </w:r>
      <w:r w:rsidR="00853CC3" w:rsidRPr="004E43CE">
        <w:rPr>
          <w:sz w:val="28"/>
          <w:szCs w:val="28"/>
        </w:rPr>
        <w:t>а</w:t>
      </w:r>
      <w:r w:rsidR="00382B99" w:rsidRPr="004E43CE">
        <w:rPr>
          <w:sz w:val="28"/>
          <w:szCs w:val="28"/>
        </w:rPr>
        <w:t xml:space="preserve"> лауреатов и дипломантов:</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3544"/>
        <w:gridCol w:w="4819"/>
      </w:tblGrid>
      <w:tr w:rsidR="00B86F6C" w:rsidRPr="004E43CE" w:rsidTr="00B10DAB">
        <w:tc>
          <w:tcPr>
            <w:tcW w:w="1384" w:type="dxa"/>
            <w:shd w:val="clear" w:color="auto" w:fill="auto"/>
          </w:tcPr>
          <w:p w:rsidR="00B86F6C" w:rsidRPr="004E43CE" w:rsidRDefault="00B86F6C" w:rsidP="00806976">
            <w:pPr>
              <w:jc w:val="center"/>
              <w:rPr>
                <w:b/>
              </w:rPr>
            </w:pPr>
            <w:r w:rsidRPr="004E43CE">
              <w:rPr>
                <w:b/>
              </w:rPr>
              <w:t>Квартал</w:t>
            </w:r>
          </w:p>
        </w:tc>
        <w:tc>
          <w:tcPr>
            <w:tcW w:w="3544" w:type="dxa"/>
            <w:shd w:val="clear" w:color="auto" w:fill="auto"/>
          </w:tcPr>
          <w:p w:rsidR="00B86F6C" w:rsidRPr="004E43CE" w:rsidRDefault="00B86F6C" w:rsidP="00806976">
            <w:pPr>
              <w:jc w:val="center"/>
              <w:rPr>
                <w:b/>
              </w:rPr>
            </w:pPr>
            <w:r w:rsidRPr="004E43CE">
              <w:rPr>
                <w:b/>
              </w:rPr>
              <w:t>Наименование конкурса, фестиваля</w:t>
            </w:r>
          </w:p>
        </w:tc>
        <w:tc>
          <w:tcPr>
            <w:tcW w:w="4819" w:type="dxa"/>
            <w:shd w:val="clear" w:color="auto" w:fill="auto"/>
          </w:tcPr>
          <w:p w:rsidR="00B86F6C" w:rsidRPr="004E43CE" w:rsidRDefault="00B86F6C" w:rsidP="00806976">
            <w:pPr>
              <w:jc w:val="center"/>
              <w:rPr>
                <w:b/>
              </w:rPr>
            </w:pPr>
            <w:r w:rsidRPr="004E43CE">
              <w:rPr>
                <w:b/>
              </w:rPr>
              <w:t>Лауреаты, дипломанты</w:t>
            </w:r>
          </w:p>
        </w:tc>
      </w:tr>
      <w:tr w:rsidR="00E83F86" w:rsidRPr="004E43CE" w:rsidTr="00B10DAB">
        <w:tc>
          <w:tcPr>
            <w:tcW w:w="1384" w:type="dxa"/>
            <w:vMerge w:val="restart"/>
            <w:shd w:val="clear" w:color="auto" w:fill="auto"/>
          </w:tcPr>
          <w:p w:rsidR="00E83F86" w:rsidRPr="004E43CE" w:rsidRDefault="00E83F86" w:rsidP="00E83F86">
            <w:pPr>
              <w:jc w:val="center"/>
              <w:rPr>
                <w:b/>
              </w:rPr>
            </w:pPr>
            <w:r w:rsidRPr="004E43CE">
              <w:rPr>
                <w:b/>
                <w:lang w:val="en-US"/>
              </w:rPr>
              <w:t xml:space="preserve">I </w:t>
            </w:r>
            <w:r w:rsidRPr="004E43CE">
              <w:rPr>
                <w:b/>
              </w:rPr>
              <w:t>квартал</w:t>
            </w:r>
          </w:p>
        </w:tc>
        <w:tc>
          <w:tcPr>
            <w:tcW w:w="3544" w:type="dxa"/>
            <w:shd w:val="clear" w:color="auto" w:fill="auto"/>
          </w:tcPr>
          <w:p w:rsidR="00E83F86" w:rsidRPr="004E43CE" w:rsidRDefault="00E83F86" w:rsidP="00E83F86">
            <w:pPr>
              <w:jc w:val="center"/>
            </w:pPr>
            <w:r w:rsidRPr="004E43CE">
              <w:t xml:space="preserve">Региональный конкурс юных исполнителей </w:t>
            </w:r>
          </w:p>
          <w:p w:rsidR="00E83F86" w:rsidRPr="004E43CE" w:rsidRDefault="00E83F86" w:rsidP="00E83F86">
            <w:pPr>
              <w:jc w:val="center"/>
            </w:pPr>
            <w:r w:rsidRPr="004E43CE">
              <w:t xml:space="preserve">«Маэстро </w:t>
            </w:r>
            <w:r w:rsidRPr="004E43CE">
              <w:rPr>
                <w:lang w:val="en-US"/>
              </w:rPr>
              <w:t>XXI</w:t>
            </w:r>
            <w:r w:rsidRPr="004E43CE">
              <w:t xml:space="preserve"> века – 2024»</w:t>
            </w:r>
          </w:p>
          <w:p w:rsidR="00E83F86" w:rsidRPr="004E43CE" w:rsidRDefault="00E83F86" w:rsidP="00E83F86">
            <w:pPr>
              <w:jc w:val="center"/>
            </w:pPr>
            <w:r w:rsidRPr="004E43CE">
              <w:t>(г. Самара)</w:t>
            </w:r>
          </w:p>
        </w:tc>
        <w:tc>
          <w:tcPr>
            <w:tcW w:w="4819" w:type="dxa"/>
            <w:shd w:val="clear" w:color="auto" w:fill="auto"/>
          </w:tcPr>
          <w:p w:rsidR="00E83F86" w:rsidRPr="004E43CE" w:rsidRDefault="00E83F86" w:rsidP="00E83F86">
            <w:pPr>
              <w:rPr>
                <w:b/>
              </w:rPr>
            </w:pPr>
            <w:r w:rsidRPr="004E43CE">
              <w:rPr>
                <w:b/>
              </w:rPr>
              <w:t xml:space="preserve">Диплом Лауреата </w:t>
            </w:r>
            <w:r w:rsidRPr="004E43CE">
              <w:rPr>
                <w:b/>
                <w:lang w:val="en-US"/>
              </w:rPr>
              <w:t>III</w:t>
            </w:r>
            <w:r w:rsidRPr="004E43CE">
              <w:rPr>
                <w:b/>
              </w:rPr>
              <w:t xml:space="preserve"> степени – </w:t>
            </w:r>
          </w:p>
          <w:p w:rsidR="00E83F86" w:rsidRPr="004E43CE" w:rsidRDefault="00E83F86" w:rsidP="00E83F86">
            <w:r w:rsidRPr="004E43CE">
              <w:t>Пугаев Глеб</w:t>
            </w:r>
          </w:p>
        </w:tc>
      </w:tr>
      <w:tr w:rsidR="00E83F86" w:rsidRPr="004E43CE" w:rsidTr="00B10DAB">
        <w:tc>
          <w:tcPr>
            <w:tcW w:w="1384" w:type="dxa"/>
            <w:vMerge/>
            <w:shd w:val="clear" w:color="auto" w:fill="auto"/>
          </w:tcPr>
          <w:p w:rsidR="00E83F86" w:rsidRPr="004E43CE" w:rsidRDefault="00E83F86" w:rsidP="00E83F86">
            <w:pPr>
              <w:jc w:val="center"/>
              <w:rPr>
                <w:b/>
              </w:rPr>
            </w:pPr>
          </w:p>
        </w:tc>
        <w:tc>
          <w:tcPr>
            <w:tcW w:w="3544" w:type="dxa"/>
            <w:shd w:val="clear" w:color="auto" w:fill="auto"/>
          </w:tcPr>
          <w:p w:rsidR="00E83F86" w:rsidRPr="004E43CE" w:rsidRDefault="00E83F86" w:rsidP="00E83F86">
            <w:pPr>
              <w:jc w:val="center"/>
            </w:pPr>
            <w:r w:rsidRPr="004E43CE">
              <w:rPr>
                <w:lang w:val="en-US"/>
              </w:rPr>
              <w:t>II</w:t>
            </w:r>
            <w:r w:rsidRPr="004E43CE">
              <w:t xml:space="preserve"> Всероссийский конкурс юных пианистов </w:t>
            </w:r>
          </w:p>
          <w:p w:rsidR="00E83F86" w:rsidRPr="004E43CE" w:rsidRDefault="00E83F86" w:rsidP="00E83F86">
            <w:pPr>
              <w:jc w:val="center"/>
            </w:pPr>
            <w:r w:rsidRPr="004E43CE">
              <w:t>«Классика и современность»</w:t>
            </w:r>
          </w:p>
          <w:p w:rsidR="00E83F86" w:rsidRPr="004E43CE" w:rsidRDefault="00E83F86" w:rsidP="00E83F86">
            <w:pPr>
              <w:jc w:val="center"/>
            </w:pPr>
            <w:r w:rsidRPr="004E43CE">
              <w:t>(г. Вологда)</w:t>
            </w:r>
          </w:p>
        </w:tc>
        <w:tc>
          <w:tcPr>
            <w:tcW w:w="4819" w:type="dxa"/>
            <w:shd w:val="clear" w:color="auto" w:fill="auto"/>
          </w:tcPr>
          <w:p w:rsidR="00E83F86" w:rsidRPr="004E43CE" w:rsidRDefault="00E83F86" w:rsidP="00E83F86">
            <w:pPr>
              <w:rPr>
                <w:b/>
              </w:rPr>
            </w:pPr>
            <w:r w:rsidRPr="004E43CE">
              <w:rPr>
                <w:b/>
              </w:rPr>
              <w:t xml:space="preserve">Диплом Лауреата </w:t>
            </w:r>
            <w:r w:rsidRPr="004E43CE">
              <w:rPr>
                <w:b/>
                <w:lang w:val="en-US"/>
              </w:rPr>
              <w:t>III</w:t>
            </w:r>
            <w:r w:rsidRPr="004E43CE">
              <w:rPr>
                <w:b/>
              </w:rPr>
              <w:t xml:space="preserve"> степени – </w:t>
            </w:r>
          </w:p>
          <w:p w:rsidR="00E83F86" w:rsidRPr="004E43CE" w:rsidRDefault="00E83F86" w:rsidP="00E83F86">
            <w:pPr>
              <w:rPr>
                <w:bCs/>
              </w:rPr>
            </w:pPr>
            <w:r w:rsidRPr="004E43CE">
              <w:t>дуэт: Козлов Михаил, Латыпова З.З.</w:t>
            </w:r>
          </w:p>
        </w:tc>
      </w:tr>
      <w:tr w:rsidR="00E83F86" w:rsidRPr="004E43CE" w:rsidTr="00B10DAB">
        <w:tc>
          <w:tcPr>
            <w:tcW w:w="1384" w:type="dxa"/>
            <w:vMerge/>
            <w:shd w:val="clear" w:color="auto" w:fill="auto"/>
          </w:tcPr>
          <w:p w:rsidR="00E83F86" w:rsidRPr="004E43CE" w:rsidRDefault="00E83F86" w:rsidP="00E83F86">
            <w:pPr>
              <w:jc w:val="center"/>
              <w:rPr>
                <w:b/>
              </w:rPr>
            </w:pPr>
          </w:p>
        </w:tc>
        <w:tc>
          <w:tcPr>
            <w:tcW w:w="3544" w:type="dxa"/>
            <w:shd w:val="clear" w:color="auto" w:fill="auto"/>
          </w:tcPr>
          <w:p w:rsidR="00E83F86" w:rsidRPr="004E43CE" w:rsidRDefault="00E83F86" w:rsidP="00E83F86">
            <w:pPr>
              <w:jc w:val="center"/>
            </w:pPr>
            <w:r w:rsidRPr="004E43CE">
              <w:t>Открытый межзональный конкурс юных исполнителей «Музыкальная мозаика»</w:t>
            </w:r>
          </w:p>
          <w:p w:rsidR="00E83F86" w:rsidRPr="004E43CE" w:rsidRDefault="00E83F86" w:rsidP="00E83F86">
            <w:pPr>
              <w:jc w:val="center"/>
            </w:pPr>
            <w:r w:rsidRPr="004E43CE">
              <w:t>(г. Отрадный)</w:t>
            </w:r>
          </w:p>
        </w:tc>
        <w:tc>
          <w:tcPr>
            <w:tcW w:w="4819" w:type="dxa"/>
            <w:shd w:val="clear" w:color="auto" w:fill="auto"/>
          </w:tcPr>
          <w:p w:rsidR="00E83F86" w:rsidRPr="004E43CE" w:rsidRDefault="00E83F86" w:rsidP="00E83F86">
            <w:pPr>
              <w:rPr>
                <w:b/>
              </w:rPr>
            </w:pPr>
            <w:r w:rsidRPr="004E43CE">
              <w:rPr>
                <w:b/>
              </w:rPr>
              <w:t xml:space="preserve">Диплом Лауреата </w:t>
            </w:r>
            <w:r w:rsidRPr="004E43CE">
              <w:rPr>
                <w:b/>
                <w:lang w:val="en-US"/>
              </w:rPr>
              <w:t>I</w:t>
            </w:r>
            <w:r w:rsidRPr="004E43CE">
              <w:rPr>
                <w:b/>
              </w:rPr>
              <w:t xml:space="preserve"> степени – </w:t>
            </w:r>
          </w:p>
          <w:p w:rsidR="00E83F86" w:rsidRPr="004E43CE" w:rsidRDefault="00E83F86" w:rsidP="00E83F86">
            <w:r w:rsidRPr="004E43CE">
              <w:t>Манжукова Диана,</w:t>
            </w:r>
          </w:p>
          <w:p w:rsidR="00E83F86" w:rsidRPr="004E43CE" w:rsidRDefault="00E83F86" w:rsidP="00E83F86">
            <w:r w:rsidRPr="004E43CE">
              <w:t>Алексанова Елисей</w:t>
            </w:r>
          </w:p>
          <w:p w:rsidR="00E83F86" w:rsidRPr="004E43CE" w:rsidRDefault="00E83F86" w:rsidP="00E83F86">
            <w:pPr>
              <w:rPr>
                <w:b/>
              </w:rPr>
            </w:pPr>
            <w:r w:rsidRPr="004E43CE">
              <w:rPr>
                <w:b/>
              </w:rPr>
              <w:t xml:space="preserve">Диплом Лауреата </w:t>
            </w:r>
            <w:r w:rsidRPr="004E43CE">
              <w:rPr>
                <w:b/>
                <w:lang w:val="en-US"/>
              </w:rPr>
              <w:t>II</w:t>
            </w:r>
            <w:r w:rsidRPr="004E43CE">
              <w:rPr>
                <w:b/>
              </w:rPr>
              <w:t xml:space="preserve"> степени – </w:t>
            </w:r>
          </w:p>
          <w:p w:rsidR="00E83F86" w:rsidRPr="004E43CE" w:rsidRDefault="00E83F86" w:rsidP="00E83F86">
            <w:r w:rsidRPr="004E43CE">
              <w:t>Иванова Виктория,</w:t>
            </w:r>
          </w:p>
          <w:p w:rsidR="00E83F86" w:rsidRPr="004E43CE" w:rsidRDefault="00E83F86" w:rsidP="00E83F86">
            <w:r w:rsidRPr="004E43CE">
              <w:t>дуэт: Захарова Олеся, Нагорная Дарья</w:t>
            </w:r>
          </w:p>
          <w:p w:rsidR="00E83F86" w:rsidRPr="004E43CE" w:rsidRDefault="00E83F86" w:rsidP="00E83F86">
            <w:pPr>
              <w:rPr>
                <w:b/>
              </w:rPr>
            </w:pPr>
            <w:r w:rsidRPr="004E43CE">
              <w:rPr>
                <w:b/>
              </w:rPr>
              <w:t xml:space="preserve">Диплом </w:t>
            </w:r>
            <w:r w:rsidRPr="004E43CE">
              <w:rPr>
                <w:b/>
                <w:lang w:val="en-US"/>
              </w:rPr>
              <w:t>I</w:t>
            </w:r>
            <w:r w:rsidRPr="004E43CE">
              <w:rPr>
                <w:b/>
              </w:rPr>
              <w:t xml:space="preserve"> степени – </w:t>
            </w:r>
          </w:p>
          <w:p w:rsidR="00E83F86" w:rsidRPr="004E43CE" w:rsidRDefault="00E83F86" w:rsidP="00E83F86">
            <w:r w:rsidRPr="004E43CE">
              <w:t>Лаптева Алиса</w:t>
            </w:r>
          </w:p>
          <w:p w:rsidR="00E83F86" w:rsidRPr="004E43CE" w:rsidRDefault="00E83F86" w:rsidP="00E83F86">
            <w:pPr>
              <w:rPr>
                <w:b/>
              </w:rPr>
            </w:pPr>
            <w:r w:rsidRPr="004E43CE">
              <w:rPr>
                <w:b/>
              </w:rPr>
              <w:t xml:space="preserve">Диплом </w:t>
            </w:r>
            <w:r w:rsidRPr="004E43CE">
              <w:rPr>
                <w:b/>
                <w:lang w:val="en-US"/>
              </w:rPr>
              <w:t>II</w:t>
            </w:r>
            <w:r w:rsidRPr="004E43CE">
              <w:rPr>
                <w:b/>
              </w:rPr>
              <w:t xml:space="preserve"> степени –</w:t>
            </w:r>
          </w:p>
          <w:p w:rsidR="00E83F86" w:rsidRPr="004E43CE" w:rsidRDefault="00E83F86" w:rsidP="00E83F86">
            <w:r w:rsidRPr="004E43CE">
              <w:t xml:space="preserve">Абросимова Полина </w:t>
            </w:r>
          </w:p>
        </w:tc>
      </w:tr>
      <w:tr w:rsidR="00E83F86" w:rsidRPr="004E43CE" w:rsidTr="00E83F86">
        <w:trPr>
          <w:trHeight w:val="4242"/>
        </w:trPr>
        <w:tc>
          <w:tcPr>
            <w:tcW w:w="1384" w:type="dxa"/>
            <w:vMerge w:val="restart"/>
            <w:shd w:val="clear" w:color="auto" w:fill="auto"/>
          </w:tcPr>
          <w:p w:rsidR="00E83F86" w:rsidRPr="004E43CE" w:rsidRDefault="00E83F86" w:rsidP="00E83F86">
            <w:pPr>
              <w:jc w:val="center"/>
              <w:rPr>
                <w:b/>
              </w:rPr>
            </w:pPr>
          </w:p>
        </w:tc>
        <w:tc>
          <w:tcPr>
            <w:tcW w:w="3544" w:type="dxa"/>
            <w:shd w:val="clear" w:color="auto" w:fill="auto"/>
          </w:tcPr>
          <w:p w:rsidR="00E83F86" w:rsidRPr="004E43CE" w:rsidRDefault="00E83F86" w:rsidP="00E83F86">
            <w:pPr>
              <w:jc w:val="center"/>
            </w:pPr>
            <w:r w:rsidRPr="004E43CE">
              <w:rPr>
                <w:lang w:val="en-US"/>
              </w:rPr>
              <w:t>IX</w:t>
            </w:r>
            <w:r w:rsidRPr="004E43CE">
              <w:t xml:space="preserve"> Межрегиональный конкурс-фестиваль классической хореографии малых и средних городов России «Мечта моя, балет!»</w:t>
            </w:r>
          </w:p>
          <w:p w:rsidR="00E83F86" w:rsidRPr="004E43CE" w:rsidRDefault="00E83F86" w:rsidP="00E83F86">
            <w:pPr>
              <w:jc w:val="center"/>
            </w:pPr>
            <w:r w:rsidRPr="004E43CE">
              <w:t>(г. Похвистнево)</w:t>
            </w:r>
          </w:p>
          <w:p w:rsidR="00E83F86" w:rsidRPr="004E43CE" w:rsidRDefault="00E83F86" w:rsidP="00E83F86">
            <w:pPr>
              <w:jc w:val="center"/>
            </w:pPr>
            <w:r w:rsidRPr="004E43CE">
              <w:t xml:space="preserve">Региональный конкурс юных исполнителей </w:t>
            </w:r>
          </w:p>
          <w:p w:rsidR="00E83F86" w:rsidRPr="004E43CE" w:rsidRDefault="00E83F86" w:rsidP="00E83F86">
            <w:pPr>
              <w:jc w:val="center"/>
            </w:pPr>
            <w:r w:rsidRPr="004E43CE">
              <w:t xml:space="preserve">«Маэстро </w:t>
            </w:r>
            <w:r w:rsidRPr="004E43CE">
              <w:rPr>
                <w:lang w:val="en-US"/>
              </w:rPr>
              <w:t>XXI</w:t>
            </w:r>
            <w:r w:rsidRPr="004E43CE">
              <w:t xml:space="preserve"> века – 2024»</w:t>
            </w:r>
          </w:p>
          <w:p w:rsidR="00E83F86" w:rsidRPr="004E43CE" w:rsidRDefault="00E83F86" w:rsidP="00E83F86">
            <w:pPr>
              <w:jc w:val="center"/>
            </w:pPr>
            <w:r w:rsidRPr="004E43CE">
              <w:t>(г. Самара)</w:t>
            </w:r>
          </w:p>
          <w:p w:rsidR="00E83F86" w:rsidRPr="004E43CE" w:rsidRDefault="00E83F86" w:rsidP="00E83F86">
            <w:pPr>
              <w:jc w:val="center"/>
            </w:pPr>
            <w:r w:rsidRPr="004E43CE">
              <w:rPr>
                <w:lang w:val="en-US"/>
              </w:rPr>
              <w:t>II</w:t>
            </w:r>
            <w:r w:rsidRPr="004E43CE">
              <w:t xml:space="preserve"> Всероссийский конкурс юных пианистов </w:t>
            </w:r>
          </w:p>
          <w:p w:rsidR="00E83F86" w:rsidRPr="004E43CE" w:rsidRDefault="00E83F86" w:rsidP="00E83F86">
            <w:pPr>
              <w:jc w:val="center"/>
            </w:pPr>
            <w:r w:rsidRPr="004E43CE">
              <w:t>«Классика и современность»</w:t>
            </w:r>
          </w:p>
          <w:p w:rsidR="00E83F86" w:rsidRPr="004E43CE" w:rsidRDefault="00E83F86" w:rsidP="00E83F86">
            <w:pPr>
              <w:jc w:val="center"/>
            </w:pPr>
            <w:r w:rsidRPr="004E43CE">
              <w:t>(г. Вологда)</w:t>
            </w:r>
          </w:p>
        </w:tc>
        <w:tc>
          <w:tcPr>
            <w:tcW w:w="4819" w:type="dxa"/>
            <w:shd w:val="clear" w:color="auto" w:fill="auto"/>
          </w:tcPr>
          <w:p w:rsidR="00E83F86" w:rsidRPr="004E43CE" w:rsidRDefault="00E83F86" w:rsidP="00E83F86">
            <w:pPr>
              <w:rPr>
                <w:b/>
              </w:rPr>
            </w:pPr>
            <w:r w:rsidRPr="004E43CE">
              <w:rPr>
                <w:b/>
              </w:rPr>
              <w:t xml:space="preserve">Диплом Лауреата </w:t>
            </w:r>
            <w:r w:rsidRPr="004E43CE">
              <w:rPr>
                <w:b/>
                <w:lang w:val="en-US"/>
              </w:rPr>
              <w:t>I</w:t>
            </w:r>
            <w:r w:rsidRPr="004E43CE">
              <w:rPr>
                <w:b/>
              </w:rPr>
              <w:t xml:space="preserve"> место – </w:t>
            </w:r>
          </w:p>
          <w:p w:rsidR="00E83F86" w:rsidRPr="004E43CE" w:rsidRDefault="00E83F86" w:rsidP="00E83F86">
            <w:r w:rsidRPr="004E43CE">
              <w:t>Образцовый хореографический ансамбль «Классика» (младшая группа),</w:t>
            </w:r>
          </w:p>
          <w:p w:rsidR="00E83F86" w:rsidRPr="004E43CE" w:rsidRDefault="00E83F86" w:rsidP="00E83F86">
            <w:r w:rsidRPr="004E43CE">
              <w:t>Образцовый хореографический ансамбль «Классика»,</w:t>
            </w:r>
          </w:p>
          <w:p w:rsidR="00E83F86" w:rsidRPr="004E43CE" w:rsidRDefault="00E83F86" w:rsidP="00E83F86">
            <w:r w:rsidRPr="004E43CE">
              <w:t>Задкова Анна,</w:t>
            </w:r>
          </w:p>
          <w:p w:rsidR="00E83F86" w:rsidRPr="004E43CE" w:rsidRDefault="00E83F86" w:rsidP="00E83F86">
            <w:r w:rsidRPr="004E43CE">
              <w:t>Ханова Виктория,</w:t>
            </w:r>
          </w:p>
          <w:p w:rsidR="00E83F86" w:rsidRPr="004E43CE" w:rsidRDefault="00E83F86" w:rsidP="00E83F86">
            <w:pPr>
              <w:rPr>
                <w:b/>
              </w:rPr>
            </w:pPr>
            <w:r w:rsidRPr="004E43CE">
              <w:rPr>
                <w:b/>
              </w:rPr>
              <w:t xml:space="preserve">Диплом Лауреата </w:t>
            </w:r>
            <w:r w:rsidRPr="004E43CE">
              <w:rPr>
                <w:b/>
                <w:lang w:val="en-US"/>
              </w:rPr>
              <w:t>II</w:t>
            </w:r>
            <w:r w:rsidRPr="004E43CE">
              <w:rPr>
                <w:b/>
              </w:rPr>
              <w:t xml:space="preserve"> место – </w:t>
            </w:r>
          </w:p>
          <w:p w:rsidR="00E83F86" w:rsidRPr="004E43CE" w:rsidRDefault="00E83F86" w:rsidP="00E83F86">
            <w:r w:rsidRPr="004E43CE">
              <w:t>Егорова София</w:t>
            </w:r>
          </w:p>
          <w:p w:rsidR="00E83F86" w:rsidRPr="004E43CE" w:rsidRDefault="00E83F86" w:rsidP="00E83F86">
            <w:pPr>
              <w:rPr>
                <w:b/>
              </w:rPr>
            </w:pPr>
            <w:r w:rsidRPr="004E43CE">
              <w:rPr>
                <w:b/>
              </w:rPr>
              <w:t xml:space="preserve">Диплом Лауреата </w:t>
            </w:r>
            <w:r w:rsidRPr="004E43CE">
              <w:rPr>
                <w:b/>
                <w:lang w:val="en-US"/>
              </w:rPr>
              <w:t>III</w:t>
            </w:r>
            <w:r w:rsidRPr="004E43CE">
              <w:rPr>
                <w:b/>
              </w:rPr>
              <w:t xml:space="preserve"> место – </w:t>
            </w:r>
          </w:p>
          <w:p w:rsidR="00E83F86" w:rsidRPr="004E43CE" w:rsidRDefault="00E83F86" w:rsidP="00E83F86">
            <w:r w:rsidRPr="004E43CE">
              <w:t>Муравьева Вероника</w:t>
            </w:r>
          </w:p>
          <w:p w:rsidR="00E83F86" w:rsidRPr="004E43CE" w:rsidRDefault="00E83F86" w:rsidP="00E83F86"/>
          <w:p w:rsidR="00E83F86" w:rsidRPr="004E43CE" w:rsidRDefault="00E83F86" w:rsidP="00E83F86"/>
          <w:p w:rsidR="00E83F86" w:rsidRPr="004E43CE" w:rsidRDefault="00E83F86" w:rsidP="00E83F86"/>
          <w:p w:rsidR="00E83F86" w:rsidRPr="004E43CE" w:rsidRDefault="00E83F86" w:rsidP="00E83F86"/>
          <w:p w:rsidR="00E83F86" w:rsidRPr="004E43CE" w:rsidRDefault="00E83F86" w:rsidP="00E83F86"/>
        </w:tc>
      </w:tr>
      <w:tr w:rsidR="00E83F86" w:rsidRPr="004E43CE" w:rsidTr="007D6F29">
        <w:trPr>
          <w:trHeight w:val="2590"/>
        </w:trPr>
        <w:tc>
          <w:tcPr>
            <w:tcW w:w="1384" w:type="dxa"/>
            <w:vMerge/>
            <w:shd w:val="clear" w:color="auto" w:fill="auto"/>
          </w:tcPr>
          <w:p w:rsidR="00E83F86" w:rsidRPr="004E43CE" w:rsidRDefault="00E83F86" w:rsidP="00E83F86">
            <w:pPr>
              <w:jc w:val="center"/>
              <w:rPr>
                <w:b/>
              </w:rPr>
            </w:pPr>
          </w:p>
        </w:tc>
        <w:tc>
          <w:tcPr>
            <w:tcW w:w="3544" w:type="dxa"/>
            <w:shd w:val="clear" w:color="auto" w:fill="auto"/>
          </w:tcPr>
          <w:p w:rsidR="00E83F86" w:rsidRPr="004E43CE" w:rsidRDefault="00E83F86" w:rsidP="00E83F86">
            <w:pPr>
              <w:jc w:val="center"/>
            </w:pPr>
            <w:r w:rsidRPr="004E43CE">
              <w:rPr>
                <w:lang w:val="en-US"/>
              </w:rPr>
              <w:t>IX</w:t>
            </w:r>
            <w:r w:rsidRPr="004E43CE">
              <w:t xml:space="preserve"> Межмуниципальный фестиваль-конкурс исполнительского мастерства солистов инструменталистов, вокалистов, инструментальных и вокальных ансамблей «Собрать всех вместе»</w:t>
            </w:r>
          </w:p>
          <w:p w:rsidR="00E83F86" w:rsidRPr="004E43CE" w:rsidRDefault="00E83F86" w:rsidP="00E83F86">
            <w:pPr>
              <w:jc w:val="center"/>
            </w:pPr>
            <w:r w:rsidRPr="004E43CE">
              <w:t>(г. Похвистнево)</w:t>
            </w:r>
          </w:p>
        </w:tc>
        <w:tc>
          <w:tcPr>
            <w:tcW w:w="4819" w:type="dxa"/>
            <w:shd w:val="clear" w:color="auto" w:fill="auto"/>
          </w:tcPr>
          <w:p w:rsidR="00E83F86" w:rsidRPr="004E43CE" w:rsidRDefault="00E83F86" w:rsidP="00E83F86">
            <w:pPr>
              <w:rPr>
                <w:b/>
              </w:rPr>
            </w:pPr>
            <w:r w:rsidRPr="004E43CE">
              <w:rPr>
                <w:b/>
              </w:rPr>
              <w:t xml:space="preserve">Диплом Гран-при - </w:t>
            </w:r>
          </w:p>
          <w:p w:rsidR="00E83F86" w:rsidRPr="004E43CE" w:rsidRDefault="00E83F86" w:rsidP="00E83F86">
            <w:pPr>
              <w:rPr>
                <w:bCs/>
              </w:rPr>
            </w:pPr>
            <w:r w:rsidRPr="004E43CE">
              <w:rPr>
                <w:bCs/>
              </w:rPr>
              <w:t>Федикин Иван</w:t>
            </w:r>
          </w:p>
          <w:p w:rsidR="00E83F86" w:rsidRPr="004E43CE" w:rsidRDefault="00E83F86" w:rsidP="00E83F86">
            <w:pPr>
              <w:rPr>
                <w:b/>
              </w:rPr>
            </w:pPr>
            <w:r w:rsidRPr="004E43CE">
              <w:rPr>
                <w:b/>
              </w:rPr>
              <w:t xml:space="preserve">Диплом Лауреата </w:t>
            </w:r>
            <w:r w:rsidRPr="004E43CE">
              <w:rPr>
                <w:b/>
                <w:lang w:val="en-US"/>
              </w:rPr>
              <w:t>I</w:t>
            </w:r>
            <w:r w:rsidRPr="004E43CE">
              <w:rPr>
                <w:b/>
              </w:rPr>
              <w:t xml:space="preserve"> степени - </w:t>
            </w:r>
          </w:p>
          <w:p w:rsidR="00E83F86" w:rsidRPr="004E43CE" w:rsidRDefault="00E83F86" w:rsidP="00E83F86">
            <w:pPr>
              <w:rPr>
                <w:bCs/>
              </w:rPr>
            </w:pPr>
            <w:r w:rsidRPr="004E43CE">
              <w:rPr>
                <w:bCs/>
              </w:rPr>
              <w:t>Душаев Артем,</w:t>
            </w:r>
          </w:p>
          <w:p w:rsidR="00E83F86" w:rsidRPr="004E43CE" w:rsidRDefault="00E83F86" w:rsidP="00E83F86">
            <w:pPr>
              <w:rPr>
                <w:bCs/>
              </w:rPr>
            </w:pPr>
            <w:r w:rsidRPr="004E43CE">
              <w:rPr>
                <w:bCs/>
              </w:rPr>
              <w:t xml:space="preserve">Пугаев Глеб, </w:t>
            </w:r>
          </w:p>
          <w:p w:rsidR="00E83F86" w:rsidRPr="004E43CE" w:rsidRDefault="00E83F86" w:rsidP="00E83F86">
            <w:pPr>
              <w:rPr>
                <w:bCs/>
              </w:rPr>
            </w:pPr>
            <w:r w:rsidRPr="004E43CE">
              <w:rPr>
                <w:bCs/>
              </w:rPr>
              <w:t>Абросимова Полина</w:t>
            </w:r>
          </w:p>
          <w:p w:rsidR="00E83F86" w:rsidRPr="004E43CE" w:rsidRDefault="00E83F86" w:rsidP="00E83F86">
            <w:pPr>
              <w:rPr>
                <w:b/>
              </w:rPr>
            </w:pPr>
            <w:r w:rsidRPr="004E43CE">
              <w:rPr>
                <w:b/>
              </w:rPr>
              <w:t xml:space="preserve">Диплом Лауреата </w:t>
            </w:r>
            <w:r w:rsidRPr="004E43CE">
              <w:rPr>
                <w:b/>
                <w:lang w:val="en-US"/>
              </w:rPr>
              <w:t>II</w:t>
            </w:r>
            <w:r w:rsidRPr="004E43CE">
              <w:rPr>
                <w:b/>
              </w:rPr>
              <w:t xml:space="preserve"> степени – </w:t>
            </w:r>
          </w:p>
          <w:p w:rsidR="00E83F86" w:rsidRPr="004E43CE" w:rsidRDefault="00E83F86" w:rsidP="00E83F86">
            <w:pPr>
              <w:rPr>
                <w:bCs/>
              </w:rPr>
            </w:pPr>
            <w:r w:rsidRPr="004E43CE">
              <w:rPr>
                <w:bCs/>
              </w:rPr>
              <w:t>Манжукова Диана,</w:t>
            </w:r>
          </w:p>
          <w:p w:rsidR="00E83F86" w:rsidRPr="004E43CE" w:rsidRDefault="00E83F86" w:rsidP="00E83F86">
            <w:pPr>
              <w:rPr>
                <w:bCs/>
              </w:rPr>
            </w:pPr>
            <w:r w:rsidRPr="004E43CE">
              <w:rPr>
                <w:bCs/>
              </w:rPr>
              <w:t>Канюкаев Булат,</w:t>
            </w:r>
          </w:p>
          <w:p w:rsidR="00E83F86" w:rsidRPr="004E43CE" w:rsidRDefault="00E83F86" w:rsidP="00E83F86">
            <w:pPr>
              <w:rPr>
                <w:bCs/>
              </w:rPr>
            </w:pPr>
            <w:r w:rsidRPr="004E43CE">
              <w:rPr>
                <w:bCs/>
              </w:rPr>
              <w:t>Котрухова Мирослава,</w:t>
            </w:r>
          </w:p>
          <w:p w:rsidR="00E83F86" w:rsidRPr="004E43CE" w:rsidRDefault="00E83F86" w:rsidP="00E83F86">
            <w:pPr>
              <w:rPr>
                <w:bCs/>
              </w:rPr>
            </w:pPr>
            <w:r w:rsidRPr="004E43CE">
              <w:rPr>
                <w:bCs/>
              </w:rPr>
              <w:t>Иванова Виктория,</w:t>
            </w:r>
          </w:p>
          <w:p w:rsidR="00E83F86" w:rsidRPr="004E43CE" w:rsidRDefault="00E83F86" w:rsidP="00E83F86">
            <w:pPr>
              <w:rPr>
                <w:bCs/>
              </w:rPr>
            </w:pPr>
            <w:r w:rsidRPr="004E43CE">
              <w:rPr>
                <w:bCs/>
              </w:rPr>
              <w:t>Капустина Мария,</w:t>
            </w:r>
          </w:p>
          <w:p w:rsidR="00E83F86" w:rsidRPr="004E43CE" w:rsidRDefault="00E83F86" w:rsidP="00E83F86">
            <w:pPr>
              <w:rPr>
                <w:bCs/>
              </w:rPr>
            </w:pPr>
            <w:r w:rsidRPr="004E43CE">
              <w:rPr>
                <w:bCs/>
              </w:rPr>
              <w:t>дуэт: Захарова Олеся, Нагорная Дарья,</w:t>
            </w:r>
          </w:p>
          <w:p w:rsidR="00E83F86" w:rsidRPr="004E43CE" w:rsidRDefault="00E83F86" w:rsidP="00E83F86">
            <w:pPr>
              <w:rPr>
                <w:b/>
              </w:rPr>
            </w:pPr>
            <w:r w:rsidRPr="004E43CE">
              <w:rPr>
                <w:b/>
              </w:rPr>
              <w:t xml:space="preserve">Диплом Лауреата </w:t>
            </w:r>
            <w:r w:rsidRPr="004E43CE">
              <w:rPr>
                <w:b/>
                <w:lang w:val="en-US"/>
              </w:rPr>
              <w:t>III</w:t>
            </w:r>
            <w:r w:rsidRPr="004E43CE">
              <w:rPr>
                <w:b/>
              </w:rPr>
              <w:t xml:space="preserve"> степени – </w:t>
            </w:r>
          </w:p>
          <w:p w:rsidR="00E83F86" w:rsidRPr="004E43CE" w:rsidRDefault="00E83F86" w:rsidP="00E83F86">
            <w:pPr>
              <w:rPr>
                <w:bCs/>
              </w:rPr>
            </w:pPr>
            <w:r w:rsidRPr="004E43CE">
              <w:rPr>
                <w:bCs/>
              </w:rPr>
              <w:t>Сыгурова Елизавета,</w:t>
            </w:r>
          </w:p>
          <w:p w:rsidR="00E83F86" w:rsidRPr="004E43CE" w:rsidRDefault="00E83F86" w:rsidP="00E83F86">
            <w:pPr>
              <w:rPr>
                <w:bCs/>
              </w:rPr>
            </w:pPr>
            <w:r w:rsidRPr="004E43CE">
              <w:rPr>
                <w:bCs/>
              </w:rPr>
              <w:t>Левкин Арсений,</w:t>
            </w:r>
          </w:p>
          <w:p w:rsidR="00E83F86" w:rsidRPr="004E43CE" w:rsidRDefault="00E83F86" w:rsidP="00E83F86">
            <w:pPr>
              <w:rPr>
                <w:bCs/>
              </w:rPr>
            </w:pPr>
            <w:r w:rsidRPr="004E43CE">
              <w:rPr>
                <w:bCs/>
              </w:rPr>
              <w:t>Лаптева Алиса,</w:t>
            </w:r>
          </w:p>
          <w:p w:rsidR="00E83F86" w:rsidRPr="004E43CE" w:rsidRDefault="00E83F86" w:rsidP="00E83F86">
            <w:pPr>
              <w:rPr>
                <w:bCs/>
              </w:rPr>
            </w:pPr>
            <w:r w:rsidRPr="004E43CE">
              <w:rPr>
                <w:bCs/>
              </w:rPr>
              <w:t>Ильясова Алина,</w:t>
            </w:r>
          </w:p>
          <w:p w:rsidR="00E83F86" w:rsidRPr="004E43CE" w:rsidRDefault="00E83F86" w:rsidP="00E83F86">
            <w:pPr>
              <w:rPr>
                <w:bCs/>
              </w:rPr>
            </w:pPr>
            <w:r w:rsidRPr="004E43CE">
              <w:rPr>
                <w:bCs/>
              </w:rPr>
              <w:t>Галич Нелли,</w:t>
            </w:r>
          </w:p>
          <w:p w:rsidR="00E83F86" w:rsidRPr="004E43CE" w:rsidRDefault="00E83F86" w:rsidP="00E83F86">
            <w:pPr>
              <w:rPr>
                <w:bCs/>
              </w:rPr>
            </w:pPr>
            <w:r w:rsidRPr="004E43CE">
              <w:rPr>
                <w:bCs/>
              </w:rPr>
              <w:t>Китаева Виолетта,</w:t>
            </w:r>
          </w:p>
          <w:p w:rsidR="00E83F86" w:rsidRPr="004E43CE" w:rsidRDefault="00E83F86" w:rsidP="00E83F86">
            <w:pPr>
              <w:rPr>
                <w:bCs/>
              </w:rPr>
            </w:pPr>
            <w:r w:rsidRPr="004E43CE">
              <w:rPr>
                <w:bCs/>
              </w:rPr>
              <w:t>Козлов Михаил,</w:t>
            </w:r>
          </w:p>
          <w:p w:rsidR="00E83F86" w:rsidRPr="004E43CE" w:rsidRDefault="00E83F86" w:rsidP="00E83F86">
            <w:pPr>
              <w:rPr>
                <w:bCs/>
              </w:rPr>
            </w:pPr>
            <w:r w:rsidRPr="004E43CE">
              <w:rPr>
                <w:bCs/>
              </w:rPr>
              <w:t>Карякова Ксения,</w:t>
            </w:r>
          </w:p>
          <w:p w:rsidR="00E83F86" w:rsidRPr="004E43CE" w:rsidRDefault="00E83F86" w:rsidP="00E83F86">
            <w:pPr>
              <w:rPr>
                <w:bCs/>
              </w:rPr>
            </w:pPr>
            <w:r w:rsidRPr="004E43CE">
              <w:rPr>
                <w:bCs/>
              </w:rPr>
              <w:t>Тихе Виолетта,</w:t>
            </w:r>
          </w:p>
          <w:p w:rsidR="00E83F86" w:rsidRPr="004E43CE" w:rsidRDefault="00E83F86" w:rsidP="00E83F86">
            <w:pPr>
              <w:rPr>
                <w:bCs/>
              </w:rPr>
            </w:pPr>
            <w:r w:rsidRPr="004E43CE">
              <w:rPr>
                <w:bCs/>
              </w:rPr>
              <w:t>Тихе Виолетта (академическое  пение),</w:t>
            </w:r>
          </w:p>
          <w:p w:rsidR="00E83F86" w:rsidRPr="004E43CE" w:rsidRDefault="00E83F86" w:rsidP="00E83F86">
            <w:pPr>
              <w:rPr>
                <w:bCs/>
              </w:rPr>
            </w:pPr>
            <w:r w:rsidRPr="004E43CE">
              <w:rPr>
                <w:bCs/>
              </w:rPr>
              <w:t>Алексанов Елисей,</w:t>
            </w:r>
          </w:p>
          <w:p w:rsidR="00E83F86" w:rsidRPr="004E43CE" w:rsidRDefault="00E83F86" w:rsidP="00E83F86">
            <w:pPr>
              <w:rPr>
                <w:bCs/>
              </w:rPr>
            </w:pPr>
            <w:r w:rsidRPr="004E43CE">
              <w:rPr>
                <w:bCs/>
              </w:rPr>
              <w:t>Кузьмин Сергей,</w:t>
            </w:r>
          </w:p>
          <w:p w:rsidR="00E83F86" w:rsidRPr="004E43CE" w:rsidRDefault="00E83F86" w:rsidP="00E83F86">
            <w:pPr>
              <w:rPr>
                <w:bCs/>
              </w:rPr>
            </w:pPr>
            <w:r w:rsidRPr="004E43CE">
              <w:rPr>
                <w:bCs/>
              </w:rPr>
              <w:lastRenderedPageBreak/>
              <w:t>Авдеева Екатерина,</w:t>
            </w:r>
          </w:p>
          <w:p w:rsidR="00E83F86" w:rsidRPr="004E43CE" w:rsidRDefault="00E83F86" w:rsidP="00E83F86">
            <w:pPr>
              <w:rPr>
                <w:bCs/>
              </w:rPr>
            </w:pPr>
            <w:r w:rsidRPr="004E43CE">
              <w:rPr>
                <w:bCs/>
              </w:rPr>
              <w:t>Нуриев Раиль,</w:t>
            </w:r>
          </w:p>
          <w:p w:rsidR="00E83F86" w:rsidRPr="004E43CE" w:rsidRDefault="00E83F86" w:rsidP="00E83F86">
            <w:pPr>
              <w:rPr>
                <w:bCs/>
              </w:rPr>
            </w:pPr>
            <w:r w:rsidRPr="004E43CE">
              <w:rPr>
                <w:bCs/>
              </w:rPr>
              <w:t>Маннанов Ильназ,</w:t>
            </w:r>
          </w:p>
          <w:p w:rsidR="00E83F86" w:rsidRPr="004E43CE" w:rsidRDefault="00E83F86" w:rsidP="00E83F86">
            <w:pPr>
              <w:rPr>
                <w:bCs/>
              </w:rPr>
            </w:pPr>
            <w:r w:rsidRPr="004E43CE">
              <w:rPr>
                <w:bCs/>
              </w:rPr>
              <w:t>вокальный ансамбль «Аленький цветочек»,</w:t>
            </w:r>
          </w:p>
          <w:p w:rsidR="00E83F86" w:rsidRPr="004E43CE" w:rsidRDefault="00E83F86" w:rsidP="00E83F86">
            <w:pPr>
              <w:rPr>
                <w:bCs/>
              </w:rPr>
            </w:pPr>
            <w:r w:rsidRPr="004E43CE">
              <w:rPr>
                <w:bCs/>
              </w:rPr>
              <w:t>ансамбль скрипачей «Кузнечики»,</w:t>
            </w:r>
          </w:p>
          <w:p w:rsidR="00E83F86" w:rsidRPr="004E43CE" w:rsidRDefault="00E83F86" w:rsidP="00E83F86">
            <w:pPr>
              <w:rPr>
                <w:bCs/>
              </w:rPr>
            </w:pPr>
            <w:r w:rsidRPr="004E43CE">
              <w:rPr>
                <w:bCs/>
              </w:rPr>
              <w:t>дуэт: Алексанов Елисей, Кузьмин Сергей,</w:t>
            </w:r>
          </w:p>
          <w:p w:rsidR="00E83F86" w:rsidRPr="004E43CE" w:rsidRDefault="00E83F86" w:rsidP="00E83F86">
            <w:pPr>
              <w:rPr>
                <w:bCs/>
              </w:rPr>
            </w:pPr>
            <w:r w:rsidRPr="004E43CE">
              <w:rPr>
                <w:bCs/>
              </w:rPr>
              <w:t>вокальный ансамбль «Лирика»,</w:t>
            </w:r>
          </w:p>
          <w:p w:rsidR="00E83F86" w:rsidRPr="004E43CE" w:rsidRDefault="00E83F86" w:rsidP="00E83F86">
            <w:pPr>
              <w:rPr>
                <w:bCs/>
              </w:rPr>
            </w:pPr>
            <w:r w:rsidRPr="004E43CE">
              <w:rPr>
                <w:bCs/>
              </w:rPr>
              <w:t>трио: Капустина Мария, Абросимова Полина, Нуриев Раиль,</w:t>
            </w:r>
          </w:p>
          <w:p w:rsidR="00E83F86" w:rsidRPr="004E43CE" w:rsidRDefault="00E83F86" w:rsidP="00E83F86">
            <w:pPr>
              <w:rPr>
                <w:bCs/>
              </w:rPr>
            </w:pPr>
            <w:r w:rsidRPr="004E43CE">
              <w:rPr>
                <w:bCs/>
              </w:rPr>
              <w:t>дуэт: Подгорнова Виктория, Ильметова М.Г.,</w:t>
            </w:r>
          </w:p>
          <w:p w:rsidR="00E83F86" w:rsidRPr="004E43CE" w:rsidRDefault="00E83F86" w:rsidP="00E83F86">
            <w:pPr>
              <w:rPr>
                <w:bCs/>
              </w:rPr>
            </w:pPr>
            <w:r w:rsidRPr="004E43CE">
              <w:rPr>
                <w:bCs/>
              </w:rPr>
              <w:t>дуэт: Барабанова Диана, Захарова Л.И.</w:t>
            </w:r>
          </w:p>
          <w:p w:rsidR="00E83F86" w:rsidRPr="004E43CE" w:rsidRDefault="00E83F86" w:rsidP="00E83F86">
            <w:pPr>
              <w:rPr>
                <w:b/>
                <w:bCs/>
              </w:rPr>
            </w:pPr>
            <w:r w:rsidRPr="004E43CE">
              <w:rPr>
                <w:b/>
                <w:bCs/>
              </w:rPr>
              <w:t xml:space="preserve">Диплом – </w:t>
            </w:r>
          </w:p>
          <w:p w:rsidR="00E83F86" w:rsidRPr="004E43CE" w:rsidRDefault="00E83F86" w:rsidP="00E83F86">
            <w:pPr>
              <w:rPr>
                <w:bCs/>
              </w:rPr>
            </w:pPr>
            <w:r w:rsidRPr="004E43CE">
              <w:rPr>
                <w:bCs/>
              </w:rPr>
              <w:t>Манжуков Динар,</w:t>
            </w:r>
          </w:p>
          <w:p w:rsidR="00E83F86" w:rsidRPr="004E43CE" w:rsidRDefault="00E83F86" w:rsidP="00E83F86">
            <w:pPr>
              <w:rPr>
                <w:bCs/>
              </w:rPr>
            </w:pPr>
            <w:r w:rsidRPr="004E43CE">
              <w:rPr>
                <w:bCs/>
              </w:rPr>
              <w:t>Самсонова София,</w:t>
            </w:r>
          </w:p>
          <w:p w:rsidR="00E83F86" w:rsidRPr="004E43CE" w:rsidRDefault="00E83F86" w:rsidP="00E83F86">
            <w:pPr>
              <w:rPr>
                <w:bCs/>
              </w:rPr>
            </w:pPr>
            <w:r w:rsidRPr="004E43CE">
              <w:rPr>
                <w:bCs/>
              </w:rPr>
              <w:t>Тайбатров Ярослав,</w:t>
            </w:r>
          </w:p>
          <w:p w:rsidR="00E83F86" w:rsidRPr="004E43CE" w:rsidRDefault="00E83F86" w:rsidP="00E83F86">
            <w:pPr>
              <w:rPr>
                <w:bCs/>
              </w:rPr>
            </w:pPr>
            <w:r w:rsidRPr="004E43CE">
              <w:rPr>
                <w:bCs/>
              </w:rPr>
              <w:t>Короткова Мария,</w:t>
            </w:r>
          </w:p>
          <w:p w:rsidR="00E83F86" w:rsidRPr="004E43CE" w:rsidRDefault="00E83F86" w:rsidP="00E83F86">
            <w:pPr>
              <w:rPr>
                <w:bCs/>
              </w:rPr>
            </w:pPr>
            <w:r w:rsidRPr="004E43CE">
              <w:rPr>
                <w:bCs/>
              </w:rPr>
              <w:t>Канюкаева Резеда,</w:t>
            </w:r>
          </w:p>
          <w:p w:rsidR="00E83F86" w:rsidRPr="004E43CE" w:rsidRDefault="00E83F86" w:rsidP="00E83F86">
            <w:pPr>
              <w:rPr>
                <w:bCs/>
              </w:rPr>
            </w:pPr>
            <w:r w:rsidRPr="004E43CE">
              <w:rPr>
                <w:bCs/>
              </w:rPr>
              <w:t>Баранов Яков,</w:t>
            </w:r>
          </w:p>
          <w:p w:rsidR="00E83F86" w:rsidRPr="004E43CE" w:rsidRDefault="00E83F86" w:rsidP="00E83F86">
            <w:pPr>
              <w:rPr>
                <w:bCs/>
              </w:rPr>
            </w:pPr>
            <w:r w:rsidRPr="004E43CE">
              <w:rPr>
                <w:bCs/>
              </w:rPr>
              <w:t>Гордеева Дарья,</w:t>
            </w:r>
          </w:p>
          <w:p w:rsidR="00E83F86" w:rsidRPr="004E43CE" w:rsidRDefault="00E83F86" w:rsidP="00E83F86">
            <w:pPr>
              <w:rPr>
                <w:bCs/>
              </w:rPr>
            </w:pPr>
          </w:p>
          <w:p w:rsidR="00E83F86" w:rsidRPr="004E43CE" w:rsidRDefault="00E83F86" w:rsidP="00E83F86">
            <w:pPr>
              <w:rPr>
                <w:bCs/>
              </w:rPr>
            </w:pPr>
            <w:r w:rsidRPr="004E43CE">
              <w:rPr>
                <w:bCs/>
              </w:rPr>
              <w:t>дуэт: Поляков Константин, Поляков Тимофей,</w:t>
            </w:r>
          </w:p>
          <w:p w:rsidR="00E83F86" w:rsidRPr="004E43CE" w:rsidRDefault="00E83F86" w:rsidP="00E83F86">
            <w:pPr>
              <w:rPr>
                <w:bCs/>
              </w:rPr>
            </w:pPr>
            <w:r w:rsidRPr="004E43CE">
              <w:rPr>
                <w:bCs/>
              </w:rPr>
              <w:t>дуэт: Козлов Михаил, Латыпова З.З.,</w:t>
            </w:r>
          </w:p>
          <w:p w:rsidR="00E83F86" w:rsidRPr="004E43CE" w:rsidRDefault="00E83F86" w:rsidP="00E83F86">
            <w:pPr>
              <w:rPr>
                <w:bCs/>
              </w:rPr>
            </w:pPr>
            <w:r w:rsidRPr="004E43CE">
              <w:rPr>
                <w:bCs/>
              </w:rPr>
              <w:t>дуэт: Мостовская Полина, Данилова Л.Н.</w:t>
            </w:r>
          </w:p>
          <w:p w:rsidR="00E83F86" w:rsidRPr="004E43CE" w:rsidRDefault="00E83F86" w:rsidP="00E83F86">
            <w:pPr>
              <w:rPr>
                <w:b/>
                <w:bCs/>
              </w:rPr>
            </w:pPr>
            <w:r w:rsidRPr="004E43CE">
              <w:rPr>
                <w:b/>
                <w:bCs/>
              </w:rPr>
              <w:t xml:space="preserve">Грамота – </w:t>
            </w:r>
          </w:p>
          <w:p w:rsidR="00E83F86" w:rsidRPr="004E43CE" w:rsidRDefault="00E83F86" w:rsidP="00E83F86">
            <w:pPr>
              <w:rPr>
                <w:bCs/>
              </w:rPr>
            </w:pPr>
            <w:r w:rsidRPr="004E43CE">
              <w:rPr>
                <w:bCs/>
              </w:rPr>
              <w:t>Этнюков Кирилл,</w:t>
            </w:r>
          </w:p>
          <w:p w:rsidR="00E83F86" w:rsidRPr="004E43CE" w:rsidRDefault="00E83F86" w:rsidP="00E83F86">
            <w:pPr>
              <w:rPr>
                <w:bCs/>
              </w:rPr>
            </w:pPr>
            <w:r w:rsidRPr="004E43CE">
              <w:rPr>
                <w:bCs/>
              </w:rPr>
              <w:t>дуэт: Ананьева Милана, Самсонова София,</w:t>
            </w:r>
          </w:p>
          <w:p w:rsidR="00E83F86" w:rsidRPr="004E43CE" w:rsidRDefault="00E83F86" w:rsidP="00E83F86">
            <w:pPr>
              <w:rPr>
                <w:bCs/>
              </w:rPr>
            </w:pPr>
            <w:r w:rsidRPr="004E43CE">
              <w:rPr>
                <w:bCs/>
              </w:rPr>
              <w:t>дуэт: Алексеев Егор, Канюкаева Резеда</w:t>
            </w:r>
          </w:p>
        </w:tc>
      </w:tr>
      <w:tr w:rsidR="00E83F86" w:rsidRPr="004E43CE" w:rsidTr="007D6F29">
        <w:trPr>
          <w:trHeight w:val="1974"/>
        </w:trPr>
        <w:tc>
          <w:tcPr>
            <w:tcW w:w="1384" w:type="dxa"/>
            <w:shd w:val="clear" w:color="auto" w:fill="auto"/>
          </w:tcPr>
          <w:p w:rsidR="00E83F86" w:rsidRPr="004E43CE" w:rsidRDefault="00E83F86" w:rsidP="00E83F86">
            <w:pPr>
              <w:jc w:val="center"/>
              <w:rPr>
                <w:b/>
              </w:rPr>
            </w:pPr>
          </w:p>
        </w:tc>
        <w:tc>
          <w:tcPr>
            <w:tcW w:w="3544" w:type="dxa"/>
            <w:shd w:val="clear" w:color="auto" w:fill="auto"/>
          </w:tcPr>
          <w:p w:rsidR="00E83F86" w:rsidRPr="004E43CE" w:rsidRDefault="00E83F86" w:rsidP="00E83F86">
            <w:pPr>
              <w:jc w:val="center"/>
            </w:pPr>
            <w:r w:rsidRPr="004E43CE">
              <w:rPr>
                <w:lang w:val="en-US"/>
              </w:rPr>
              <w:t>IV</w:t>
            </w:r>
            <w:r w:rsidRPr="004E43CE">
              <w:t xml:space="preserve"> Межрегиональная олимпиада по сольфеджио для учащихся младших классов ДМШ и ДШИ «</w:t>
            </w:r>
            <w:r w:rsidRPr="004E43CE">
              <w:rPr>
                <w:lang w:val="en-US"/>
              </w:rPr>
              <w:t>SCHERZANDO</w:t>
            </w:r>
            <w:r w:rsidRPr="004E43CE">
              <w:t>»</w:t>
            </w:r>
          </w:p>
          <w:p w:rsidR="00E83F86" w:rsidRPr="004E43CE" w:rsidRDefault="00E83F86" w:rsidP="00E83F86">
            <w:pPr>
              <w:jc w:val="center"/>
            </w:pPr>
            <w:r w:rsidRPr="004E43CE">
              <w:t>(г. Самара)</w:t>
            </w:r>
          </w:p>
        </w:tc>
        <w:tc>
          <w:tcPr>
            <w:tcW w:w="4819" w:type="dxa"/>
            <w:shd w:val="clear" w:color="auto" w:fill="auto"/>
          </w:tcPr>
          <w:p w:rsidR="00E83F86" w:rsidRPr="004E43CE" w:rsidRDefault="00E83F86" w:rsidP="00E83F86">
            <w:pPr>
              <w:rPr>
                <w:b/>
              </w:rPr>
            </w:pPr>
            <w:r w:rsidRPr="004E43CE">
              <w:rPr>
                <w:b/>
              </w:rPr>
              <w:t xml:space="preserve">Диплом Лауреата </w:t>
            </w:r>
            <w:r w:rsidRPr="004E43CE">
              <w:rPr>
                <w:b/>
                <w:lang w:val="en-US"/>
              </w:rPr>
              <w:t>I</w:t>
            </w:r>
            <w:r w:rsidRPr="004E43CE">
              <w:rPr>
                <w:b/>
              </w:rPr>
              <w:t xml:space="preserve"> степени – </w:t>
            </w:r>
          </w:p>
          <w:p w:rsidR="00E83F86" w:rsidRPr="004E43CE" w:rsidRDefault="00E83F86" w:rsidP="00E83F86">
            <w:r w:rsidRPr="004E43CE">
              <w:t xml:space="preserve">Манжуков Динар, </w:t>
            </w:r>
          </w:p>
          <w:p w:rsidR="00E83F86" w:rsidRPr="004E43CE" w:rsidRDefault="00E83F86" w:rsidP="00E83F86">
            <w:r w:rsidRPr="004E43CE">
              <w:t>Иванова Виктория,</w:t>
            </w:r>
          </w:p>
          <w:p w:rsidR="00E83F86" w:rsidRPr="004E43CE" w:rsidRDefault="00E83F86" w:rsidP="00E83F86">
            <w:r w:rsidRPr="004E43CE">
              <w:t>Манжукова Диана</w:t>
            </w:r>
          </w:p>
          <w:p w:rsidR="00E83F86" w:rsidRPr="004E43CE" w:rsidRDefault="00E83F86" w:rsidP="00E83F86">
            <w:pPr>
              <w:rPr>
                <w:b/>
              </w:rPr>
            </w:pPr>
            <w:r w:rsidRPr="004E43CE">
              <w:rPr>
                <w:b/>
              </w:rPr>
              <w:t xml:space="preserve">Диплом Лауреата </w:t>
            </w:r>
            <w:r w:rsidRPr="004E43CE">
              <w:rPr>
                <w:b/>
                <w:lang w:val="en-US"/>
              </w:rPr>
              <w:t>II</w:t>
            </w:r>
            <w:r w:rsidRPr="004E43CE">
              <w:rPr>
                <w:b/>
              </w:rPr>
              <w:t xml:space="preserve"> степени – </w:t>
            </w:r>
          </w:p>
          <w:p w:rsidR="00E83F86" w:rsidRPr="004E43CE" w:rsidRDefault="00E83F86" w:rsidP="00E83F86">
            <w:r w:rsidRPr="004E43CE">
              <w:t xml:space="preserve">Ульянова Алина, </w:t>
            </w:r>
          </w:p>
          <w:p w:rsidR="00E83F86" w:rsidRPr="004E43CE" w:rsidRDefault="00E83F86" w:rsidP="00E83F86">
            <w:r w:rsidRPr="004E43CE">
              <w:t>Жжонова Виктория,</w:t>
            </w:r>
          </w:p>
          <w:p w:rsidR="00E83F86" w:rsidRPr="004E43CE" w:rsidRDefault="00E83F86" w:rsidP="00E83F86">
            <w:r w:rsidRPr="004E43CE">
              <w:t>Муртазина Лиана</w:t>
            </w:r>
          </w:p>
          <w:p w:rsidR="00E83F86" w:rsidRPr="004E43CE" w:rsidRDefault="00E83F86" w:rsidP="00E83F86">
            <w:pPr>
              <w:rPr>
                <w:b/>
              </w:rPr>
            </w:pPr>
            <w:r w:rsidRPr="004E43CE">
              <w:rPr>
                <w:b/>
              </w:rPr>
              <w:t xml:space="preserve">Диплом Лауреата </w:t>
            </w:r>
            <w:r w:rsidRPr="004E43CE">
              <w:rPr>
                <w:b/>
                <w:lang w:val="en-US"/>
              </w:rPr>
              <w:t>III</w:t>
            </w:r>
            <w:r w:rsidRPr="004E43CE">
              <w:rPr>
                <w:b/>
              </w:rPr>
              <w:t xml:space="preserve"> степени – </w:t>
            </w:r>
          </w:p>
          <w:p w:rsidR="00E83F86" w:rsidRPr="004E43CE" w:rsidRDefault="00E83F86" w:rsidP="00E83F86">
            <w:r w:rsidRPr="004E43CE">
              <w:t>Самсонова София,</w:t>
            </w:r>
          </w:p>
          <w:p w:rsidR="00E83F86" w:rsidRPr="004E43CE" w:rsidRDefault="00E83F86" w:rsidP="00E83F86">
            <w:r w:rsidRPr="004E43CE">
              <w:t>Пахарев Алексей</w:t>
            </w:r>
          </w:p>
        </w:tc>
      </w:tr>
      <w:tr w:rsidR="00E83F86" w:rsidRPr="004E43CE" w:rsidTr="00B10DAB">
        <w:tc>
          <w:tcPr>
            <w:tcW w:w="1384" w:type="dxa"/>
            <w:shd w:val="clear" w:color="auto" w:fill="auto"/>
          </w:tcPr>
          <w:p w:rsidR="00E83F86" w:rsidRPr="004E43CE" w:rsidRDefault="00E83F86" w:rsidP="00E83F86">
            <w:pPr>
              <w:jc w:val="center"/>
              <w:rPr>
                <w:b/>
                <w:lang w:val="en-US"/>
              </w:rPr>
            </w:pPr>
          </w:p>
        </w:tc>
        <w:tc>
          <w:tcPr>
            <w:tcW w:w="3544" w:type="dxa"/>
            <w:shd w:val="clear" w:color="auto" w:fill="auto"/>
          </w:tcPr>
          <w:p w:rsidR="00E83F86" w:rsidRPr="004E43CE" w:rsidRDefault="00E83F86" w:rsidP="00E83F86">
            <w:pPr>
              <w:jc w:val="center"/>
              <w:rPr>
                <w:bCs/>
              </w:rPr>
            </w:pPr>
            <w:r w:rsidRPr="004E43CE">
              <w:rPr>
                <w:bCs/>
              </w:rPr>
              <w:t>Международный многожанровый фестиваль</w:t>
            </w:r>
          </w:p>
          <w:p w:rsidR="00E83F86" w:rsidRPr="004E43CE" w:rsidRDefault="00E83F86" w:rsidP="00E83F86">
            <w:pPr>
              <w:jc w:val="center"/>
              <w:rPr>
                <w:bCs/>
              </w:rPr>
            </w:pPr>
            <w:r w:rsidRPr="004E43CE">
              <w:rPr>
                <w:bCs/>
              </w:rPr>
              <w:t>«Наш конкурс»</w:t>
            </w:r>
          </w:p>
          <w:p w:rsidR="00E83F86" w:rsidRPr="004E43CE" w:rsidRDefault="00E83F86" w:rsidP="00E83F86">
            <w:pPr>
              <w:jc w:val="center"/>
              <w:rPr>
                <w:bCs/>
              </w:rPr>
            </w:pPr>
            <w:r w:rsidRPr="004E43CE">
              <w:rPr>
                <w:bCs/>
              </w:rPr>
              <w:t>(г. Бузулук)</w:t>
            </w:r>
          </w:p>
        </w:tc>
        <w:tc>
          <w:tcPr>
            <w:tcW w:w="4819" w:type="dxa"/>
            <w:shd w:val="clear" w:color="auto" w:fill="auto"/>
          </w:tcPr>
          <w:p w:rsidR="00E83F86" w:rsidRPr="004E43CE" w:rsidRDefault="00E83F86" w:rsidP="00E83F86">
            <w:pPr>
              <w:rPr>
                <w:b/>
              </w:rPr>
            </w:pPr>
            <w:r w:rsidRPr="004E43CE">
              <w:rPr>
                <w:b/>
              </w:rPr>
              <w:t xml:space="preserve">Диплом Гран-при – </w:t>
            </w:r>
          </w:p>
          <w:p w:rsidR="00E83F86" w:rsidRPr="004E43CE" w:rsidRDefault="00E83F86" w:rsidP="00E83F86">
            <w:pPr>
              <w:rPr>
                <w:b/>
              </w:rPr>
            </w:pPr>
            <w:r w:rsidRPr="004E43CE">
              <w:t>Образцовый вокально-эстрадный ансамбль «Алые паруса»</w:t>
            </w:r>
          </w:p>
          <w:p w:rsidR="00E83F86" w:rsidRPr="004E43CE" w:rsidRDefault="00E83F86" w:rsidP="00E83F86">
            <w:pPr>
              <w:rPr>
                <w:b/>
              </w:rPr>
            </w:pPr>
            <w:r w:rsidRPr="004E43CE">
              <w:rPr>
                <w:b/>
              </w:rPr>
              <w:t xml:space="preserve">Диплом Лауреата </w:t>
            </w:r>
            <w:r w:rsidRPr="004E43CE">
              <w:rPr>
                <w:b/>
                <w:lang w:val="en-US"/>
              </w:rPr>
              <w:t>I</w:t>
            </w:r>
            <w:r w:rsidRPr="004E43CE">
              <w:rPr>
                <w:b/>
              </w:rPr>
              <w:t xml:space="preserve"> степени – </w:t>
            </w:r>
          </w:p>
          <w:p w:rsidR="00E83F86" w:rsidRPr="004E43CE" w:rsidRDefault="00E83F86" w:rsidP="00E83F86">
            <w:r w:rsidRPr="004E43CE">
              <w:t>Образцовый вокально-эстрадный ансамбль «Алые паруса» (2 диплома),</w:t>
            </w:r>
          </w:p>
          <w:p w:rsidR="00E83F86" w:rsidRPr="004E43CE" w:rsidRDefault="00E83F86" w:rsidP="00E83F86">
            <w:r w:rsidRPr="004E43CE">
              <w:t>Вокально-эстрадный ансамбль «Талисман» (2 диплома),</w:t>
            </w:r>
          </w:p>
          <w:p w:rsidR="00E83F86" w:rsidRPr="004E43CE" w:rsidRDefault="00E83F86" w:rsidP="00E83F86"/>
          <w:p w:rsidR="00E83F86" w:rsidRPr="004E43CE" w:rsidRDefault="00E83F86" w:rsidP="00E83F86">
            <w:r w:rsidRPr="004E43CE">
              <w:t>Вокально-эстрадный ансамбль «Кораблик детства»,</w:t>
            </w:r>
          </w:p>
          <w:p w:rsidR="00E83F86" w:rsidRPr="004E43CE" w:rsidRDefault="00E83F86" w:rsidP="00E83F86">
            <w:r w:rsidRPr="004E43CE">
              <w:t>Радаева Полина,</w:t>
            </w:r>
          </w:p>
          <w:p w:rsidR="00E83F86" w:rsidRPr="004E43CE" w:rsidRDefault="00E83F86" w:rsidP="00E83F86">
            <w:pPr>
              <w:rPr>
                <w:bCs/>
              </w:rPr>
            </w:pPr>
            <w:r w:rsidRPr="004E43CE">
              <w:rPr>
                <w:bCs/>
              </w:rPr>
              <w:lastRenderedPageBreak/>
              <w:t>Малышева Мария,</w:t>
            </w:r>
          </w:p>
          <w:p w:rsidR="00E83F86" w:rsidRPr="004E43CE" w:rsidRDefault="00E83F86" w:rsidP="00E83F86">
            <w:pPr>
              <w:rPr>
                <w:bCs/>
              </w:rPr>
            </w:pPr>
            <w:r w:rsidRPr="004E43CE">
              <w:rPr>
                <w:bCs/>
              </w:rPr>
              <w:t>Ульдярова Дарина,</w:t>
            </w:r>
          </w:p>
          <w:p w:rsidR="00E83F86" w:rsidRPr="004E43CE" w:rsidRDefault="00E83F86" w:rsidP="00E83F86">
            <w:pPr>
              <w:rPr>
                <w:bCs/>
              </w:rPr>
            </w:pPr>
            <w:r w:rsidRPr="004E43CE">
              <w:rPr>
                <w:bCs/>
              </w:rPr>
              <w:t>Бежина Александра,</w:t>
            </w:r>
          </w:p>
          <w:p w:rsidR="00E83F86" w:rsidRPr="004E43CE" w:rsidRDefault="00E83F86" w:rsidP="00E83F86">
            <w:pPr>
              <w:rPr>
                <w:bCs/>
              </w:rPr>
            </w:pPr>
            <w:r w:rsidRPr="004E43CE">
              <w:rPr>
                <w:bCs/>
              </w:rPr>
              <w:t>Дунаева Мария,</w:t>
            </w:r>
          </w:p>
          <w:p w:rsidR="00E83F86" w:rsidRPr="004E43CE" w:rsidRDefault="00E83F86" w:rsidP="00E83F86">
            <w:pPr>
              <w:rPr>
                <w:bCs/>
              </w:rPr>
            </w:pPr>
            <w:r w:rsidRPr="004E43CE">
              <w:rPr>
                <w:bCs/>
              </w:rPr>
              <w:t>дуэт «Терция»,</w:t>
            </w:r>
          </w:p>
          <w:p w:rsidR="00E83F86" w:rsidRPr="004E43CE" w:rsidRDefault="00E83F86" w:rsidP="00E83F86">
            <w:r w:rsidRPr="004E43CE">
              <w:rPr>
                <w:b/>
              </w:rPr>
              <w:t xml:space="preserve">Диплом Лауреата </w:t>
            </w:r>
            <w:r w:rsidRPr="004E43CE">
              <w:rPr>
                <w:b/>
                <w:lang w:val="en-US"/>
              </w:rPr>
              <w:t>II</w:t>
            </w:r>
            <w:r w:rsidRPr="004E43CE">
              <w:rPr>
                <w:b/>
              </w:rPr>
              <w:t xml:space="preserve"> степени</w:t>
            </w:r>
            <w:r w:rsidRPr="004E43CE">
              <w:t xml:space="preserve"> –</w:t>
            </w:r>
          </w:p>
          <w:p w:rsidR="00E83F86" w:rsidRPr="004E43CE" w:rsidRDefault="00E83F86" w:rsidP="00E83F86">
            <w:pPr>
              <w:rPr>
                <w:bCs/>
              </w:rPr>
            </w:pPr>
            <w:r w:rsidRPr="004E43CE">
              <w:t>Вокально-эстрадный ансамбль «Кораблик детства»</w:t>
            </w:r>
          </w:p>
        </w:tc>
      </w:tr>
      <w:tr w:rsidR="00E83F86" w:rsidRPr="004E43CE" w:rsidTr="00E74217">
        <w:trPr>
          <w:trHeight w:val="982"/>
        </w:trPr>
        <w:tc>
          <w:tcPr>
            <w:tcW w:w="1384" w:type="dxa"/>
            <w:tcBorders>
              <w:top w:val="single" w:sz="4" w:space="0" w:color="auto"/>
              <w:left w:val="single" w:sz="4" w:space="0" w:color="auto"/>
              <w:bottom w:val="single" w:sz="4" w:space="0" w:color="auto"/>
              <w:right w:val="single" w:sz="4" w:space="0" w:color="auto"/>
            </w:tcBorders>
            <w:shd w:val="clear" w:color="auto" w:fill="auto"/>
          </w:tcPr>
          <w:p w:rsidR="00E83F86" w:rsidRPr="004E43CE" w:rsidRDefault="00E83F86" w:rsidP="00E83F86">
            <w:pPr>
              <w:jc w:val="center"/>
              <w:rPr>
                <w:b/>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83F86" w:rsidRPr="004E43CE" w:rsidRDefault="00E83F86" w:rsidP="00E83F86">
            <w:pPr>
              <w:jc w:val="center"/>
              <w:rPr>
                <w:bCs/>
              </w:rPr>
            </w:pPr>
            <w:r w:rsidRPr="004E43CE">
              <w:rPr>
                <w:bCs/>
              </w:rPr>
              <w:t>Международный многожанровый фестиваль</w:t>
            </w:r>
          </w:p>
          <w:p w:rsidR="00E83F86" w:rsidRPr="004E43CE" w:rsidRDefault="00E83F86" w:rsidP="00E83F86">
            <w:pPr>
              <w:jc w:val="center"/>
              <w:rPr>
                <w:bCs/>
              </w:rPr>
            </w:pPr>
            <w:r w:rsidRPr="004E43CE">
              <w:rPr>
                <w:bCs/>
              </w:rPr>
              <w:t>«Наш конкурс»</w:t>
            </w:r>
          </w:p>
          <w:p w:rsidR="00E83F86" w:rsidRPr="004E43CE" w:rsidRDefault="00E83F86" w:rsidP="00E83F86">
            <w:pPr>
              <w:jc w:val="center"/>
              <w:rPr>
                <w:bCs/>
              </w:rPr>
            </w:pPr>
            <w:r w:rsidRPr="004E43CE">
              <w:rPr>
                <w:bCs/>
              </w:rPr>
              <w:t>(г. Бузулук)</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E83F86" w:rsidRPr="004E43CE" w:rsidRDefault="00E83F86" w:rsidP="00E83F86">
            <w:pPr>
              <w:rPr>
                <w:b/>
              </w:rPr>
            </w:pPr>
          </w:p>
        </w:tc>
      </w:tr>
      <w:tr w:rsidR="00E83F86" w:rsidRPr="004E43CE" w:rsidTr="00E74217">
        <w:trPr>
          <w:trHeight w:val="2115"/>
        </w:trPr>
        <w:tc>
          <w:tcPr>
            <w:tcW w:w="1384" w:type="dxa"/>
            <w:tcBorders>
              <w:top w:val="single" w:sz="4" w:space="0" w:color="auto"/>
              <w:left w:val="single" w:sz="4" w:space="0" w:color="auto"/>
              <w:bottom w:val="single" w:sz="4" w:space="0" w:color="auto"/>
              <w:right w:val="single" w:sz="4" w:space="0" w:color="auto"/>
            </w:tcBorders>
            <w:shd w:val="clear" w:color="auto" w:fill="auto"/>
          </w:tcPr>
          <w:p w:rsidR="00E83F86" w:rsidRPr="004E43CE" w:rsidRDefault="00E83F86" w:rsidP="00E83F86">
            <w:pPr>
              <w:jc w:val="center"/>
              <w:rPr>
                <w:b/>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83F86" w:rsidRPr="004E43CE" w:rsidRDefault="00E83F86" w:rsidP="00E83F86">
            <w:pPr>
              <w:jc w:val="center"/>
              <w:rPr>
                <w:bCs/>
              </w:rPr>
            </w:pPr>
            <w:r w:rsidRPr="004E43CE">
              <w:rPr>
                <w:bCs/>
                <w:lang w:val="en-US"/>
              </w:rPr>
              <w:t>I</w:t>
            </w:r>
            <w:r w:rsidRPr="004E43CE">
              <w:rPr>
                <w:bCs/>
              </w:rPr>
              <w:t xml:space="preserve"> Международный многожанровый конкурс-фестиваль «На вдохе»</w:t>
            </w:r>
          </w:p>
          <w:p w:rsidR="00E83F86" w:rsidRPr="004E43CE" w:rsidRDefault="00E83F86" w:rsidP="00E83F86">
            <w:pPr>
              <w:jc w:val="center"/>
              <w:rPr>
                <w:bCs/>
              </w:rPr>
            </w:pPr>
            <w:r w:rsidRPr="004E43CE">
              <w:rPr>
                <w:bCs/>
              </w:rPr>
              <w:t>(г. Самара)</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E83F86" w:rsidRPr="004E43CE" w:rsidRDefault="00E83F86" w:rsidP="00E83F86">
            <w:pPr>
              <w:rPr>
                <w:b/>
              </w:rPr>
            </w:pPr>
            <w:r w:rsidRPr="004E43CE">
              <w:rPr>
                <w:b/>
              </w:rPr>
              <w:t xml:space="preserve">Диплом Гран-при – </w:t>
            </w:r>
          </w:p>
          <w:p w:rsidR="00E83F86" w:rsidRPr="004E43CE" w:rsidRDefault="00E83F86" w:rsidP="00E83F86">
            <w:r w:rsidRPr="004E43CE">
              <w:t>Образцовый вокально-эстрадный ансамбль «Алые паруса»,</w:t>
            </w:r>
          </w:p>
          <w:p w:rsidR="00E83F86" w:rsidRPr="004E43CE" w:rsidRDefault="00E83F86" w:rsidP="00E83F86">
            <w:r w:rsidRPr="004E43CE">
              <w:t>Нурутдинова Рузиля</w:t>
            </w:r>
          </w:p>
          <w:p w:rsidR="00E83F86" w:rsidRPr="004E43CE" w:rsidRDefault="00E83F86" w:rsidP="00E83F86">
            <w:r w:rsidRPr="004E43CE">
              <w:rPr>
                <w:b/>
              </w:rPr>
              <w:t xml:space="preserve">Диплом Лауреата </w:t>
            </w:r>
            <w:r w:rsidRPr="004E43CE">
              <w:rPr>
                <w:b/>
                <w:lang w:val="en-US"/>
              </w:rPr>
              <w:t>I</w:t>
            </w:r>
            <w:r w:rsidRPr="004E43CE">
              <w:rPr>
                <w:b/>
              </w:rPr>
              <w:t xml:space="preserve"> степени</w:t>
            </w:r>
            <w:r w:rsidRPr="004E43CE">
              <w:t xml:space="preserve"> –</w:t>
            </w:r>
          </w:p>
          <w:p w:rsidR="00E83F86" w:rsidRPr="004E43CE" w:rsidRDefault="00E83F86" w:rsidP="00E83F86">
            <w:r w:rsidRPr="004E43CE">
              <w:t>Образцовый вокально-эстрадный ансамбль «Алые паруса» (2 диплома),</w:t>
            </w:r>
          </w:p>
          <w:p w:rsidR="00E83F86" w:rsidRPr="004E43CE" w:rsidRDefault="00E83F86" w:rsidP="00E83F86">
            <w:r w:rsidRPr="004E43CE">
              <w:t>Вокально-эстрадный ансамбль «Кораблик детства»</w:t>
            </w:r>
          </w:p>
          <w:p w:rsidR="00E83F86" w:rsidRPr="004E43CE" w:rsidRDefault="00E83F86" w:rsidP="00E83F86">
            <w:pPr>
              <w:rPr>
                <w:b/>
              </w:rPr>
            </w:pPr>
            <w:r w:rsidRPr="004E43CE">
              <w:rPr>
                <w:b/>
              </w:rPr>
              <w:t xml:space="preserve">Специальный диплом – </w:t>
            </w:r>
          </w:p>
          <w:p w:rsidR="00E83F86" w:rsidRPr="004E43CE" w:rsidRDefault="00E83F86" w:rsidP="00E83F86">
            <w:r w:rsidRPr="004E43CE">
              <w:t>Образцовый вокально-эстрадный ансамбль «Алые паруса»</w:t>
            </w:r>
          </w:p>
        </w:tc>
      </w:tr>
      <w:tr w:rsidR="00E83F86" w:rsidRPr="004E43CE" w:rsidTr="00E83F86">
        <w:trPr>
          <w:trHeight w:val="1511"/>
        </w:trPr>
        <w:tc>
          <w:tcPr>
            <w:tcW w:w="1384" w:type="dxa"/>
            <w:tcBorders>
              <w:top w:val="single" w:sz="4" w:space="0" w:color="auto"/>
              <w:left w:val="single" w:sz="4" w:space="0" w:color="auto"/>
              <w:bottom w:val="single" w:sz="4" w:space="0" w:color="auto"/>
              <w:right w:val="single" w:sz="4" w:space="0" w:color="auto"/>
            </w:tcBorders>
            <w:shd w:val="clear" w:color="auto" w:fill="auto"/>
          </w:tcPr>
          <w:p w:rsidR="00E83F86" w:rsidRPr="004E43CE" w:rsidRDefault="00E83F86" w:rsidP="00E83F86">
            <w:pPr>
              <w:jc w:val="center"/>
              <w:rPr>
                <w:b/>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83F86" w:rsidRPr="004E43CE" w:rsidRDefault="00E83F86" w:rsidP="00E83F86">
            <w:pPr>
              <w:jc w:val="center"/>
              <w:rPr>
                <w:bCs/>
              </w:rPr>
            </w:pPr>
            <w:r w:rsidRPr="004E43CE">
              <w:rPr>
                <w:bCs/>
                <w:lang w:val="en-US"/>
              </w:rPr>
              <w:t>VII</w:t>
            </w:r>
            <w:r w:rsidRPr="004E43CE">
              <w:rPr>
                <w:bCs/>
              </w:rPr>
              <w:t xml:space="preserve"> Открытый международный конкурс-фестиваль детского, юношеского и взрослого творчества «У таланта в гостях»</w:t>
            </w:r>
          </w:p>
          <w:p w:rsidR="00E83F86" w:rsidRPr="004E43CE" w:rsidRDefault="00E83F86" w:rsidP="00E83F86">
            <w:pPr>
              <w:jc w:val="center"/>
              <w:rPr>
                <w:bCs/>
              </w:rPr>
            </w:pPr>
            <w:r w:rsidRPr="004E43CE">
              <w:rPr>
                <w:bCs/>
              </w:rPr>
              <w:t>(г. Москва)</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E83F86" w:rsidRPr="004E43CE" w:rsidRDefault="00E83F86" w:rsidP="00E83F86">
            <w:r w:rsidRPr="004E43CE">
              <w:rPr>
                <w:b/>
              </w:rPr>
              <w:t xml:space="preserve">Диплом Лауреата </w:t>
            </w:r>
            <w:r w:rsidRPr="004E43CE">
              <w:rPr>
                <w:b/>
                <w:lang w:val="en-US"/>
              </w:rPr>
              <w:t>I</w:t>
            </w:r>
            <w:r w:rsidRPr="004E43CE">
              <w:rPr>
                <w:b/>
              </w:rPr>
              <w:t xml:space="preserve"> степени</w:t>
            </w:r>
            <w:r w:rsidRPr="004E43CE">
              <w:t xml:space="preserve"> –</w:t>
            </w:r>
          </w:p>
          <w:p w:rsidR="00E83F86" w:rsidRPr="004E43CE" w:rsidRDefault="00E83F86" w:rsidP="00E83F86">
            <w:r w:rsidRPr="004E43CE">
              <w:t xml:space="preserve">Ансамбль народного танца «Забава» </w:t>
            </w:r>
          </w:p>
          <w:p w:rsidR="00E83F86" w:rsidRPr="004E43CE" w:rsidRDefault="00E83F86" w:rsidP="00E83F86"/>
        </w:tc>
      </w:tr>
      <w:tr w:rsidR="00E83F86" w:rsidRPr="004E43CE" w:rsidTr="00E83F86">
        <w:trPr>
          <w:trHeight w:val="1264"/>
        </w:trPr>
        <w:tc>
          <w:tcPr>
            <w:tcW w:w="1384" w:type="dxa"/>
            <w:tcBorders>
              <w:top w:val="single" w:sz="4" w:space="0" w:color="auto"/>
              <w:left w:val="single" w:sz="4" w:space="0" w:color="auto"/>
              <w:bottom w:val="single" w:sz="4" w:space="0" w:color="auto"/>
              <w:right w:val="single" w:sz="4" w:space="0" w:color="auto"/>
            </w:tcBorders>
            <w:shd w:val="clear" w:color="auto" w:fill="auto"/>
          </w:tcPr>
          <w:p w:rsidR="00E83F86" w:rsidRPr="004E43CE" w:rsidRDefault="00E83F86" w:rsidP="00E83F86">
            <w:pPr>
              <w:jc w:val="center"/>
              <w:rPr>
                <w:b/>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83F86" w:rsidRPr="004E43CE" w:rsidRDefault="00E83F86" w:rsidP="00E83F86">
            <w:pPr>
              <w:jc w:val="center"/>
              <w:rPr>
                <w:bCs/>
              </w:rPr>
            </w:pPr>
            <w:r w:rsidRPr="004E43CE">
              <w:rPr>
                <w:bCs/>
                <w:lang w:val="en-US"/>
              </w:rPr>
              <w:t>III</w:t>
            </w:r>
            <w:r w:rsidRPr="004E43CE">
              <w:rPr>
                <w:bCs/>
              </w:rPr>
              <w:t xml:space="preserve"> Международный многожанровый конкурс искусств «Ритмы февраля»</w:t>
            </w:r>
          </w:p>
          <w:p w:rsidR="00E83F86" w:rsidRPr="004E43CE" w:rsidRDefault="00E83F86" w:rsidP="00E83F86">
            <w:pPr>
              <w:jc w:val="center"/>
              <w:rPr>
                <w:bCs/>
              </w:rPr>
            </w:pPr>
            <w:r w:rsidRPr="004E43CE">
              <w:rPr>
                <w:bCs/>
              </w:rPr>
              <w:t>(г. Москва)</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E83F86" w:rsidRPr="004E43CE" w:rsidRDefault="00E83F86" w:rsidP="00E83F86">
            <w:pPr>
              <w:rPr>
                <w:b/>
              </w:rPr>
            </w:pPr>
            <w:r w:rsidRPr="004E43CE">
              <w:rPr>
                <w:b/>
              </w:rPr>
              <w:t xml:space="preserve">Диплом Гран-при – </w:t>
            </w:r>
          </w:p>
          <w:p w:rsidR="00E83F86" w:rsidRPr="004E43CE" w:rsidRDefault="00E83F86" w:rsidP="00E83F86">
            <w:r w:rsidRPr="004E43CE">
              <w:t xml:space="preserve">Ансамбль народного танца «Забава» </w:t>
            </w:r>
          </w:p>
          <w:p w:rsidR="00E83F86" w:rsidRPr="004E43CE" w:rsidRDefault="00E83F86" w:rsidP="00E83F86">
            <w:r w:rsidRPr="004E43CE">
              <w:rPr>
                <w:b/>
              </w:rPr>
              <w:t xml:space="preserve">Диплом Лауреата </w:t>
            </w:r>
            <w:r w:rsidRPr="004E43CE">
              <w:rPr>
                <w:b/>
                <w:lang w:val="en-US"/>
              </w:rPr>
              <w:t>II</w:t>
            </w:r>
            <w:r w:rsidRPr="004E43CE">
              <w:rPr>
                <w:b/>
              </w:rPr>
              <w:t xml:space="preserve"> степени</w:t>
            </w:r>
            <w:r w:rsidRPr="004E43CE">
              <w:t xml:space="preserve"> –</w:t>
            </w:r>
          </w:p>
          <w:p w:rsidR="00E83F86" w:rsidRPr="004E43CE" w:rsidRDefault="00E83F86" w:rsidP="00E83F86">
            <w:r w:rsidRPr="004E43CE">
              <w:t xml:space="preserve">Ансамбль народного танца «Вереница» </w:t>
            </w:r>
          </w:p>
        </w:tc>
      </w:tr>
      <w:tr w:rsidR="00E83F86" w:rsidRPr="004E43CE" w:rsidTr="00E83F86">
        <w:trPr>
          <w:trHeight w:val="1821"/>
        </w:trPr>
        <w:tc>
          <w:tcPr>
            <w:tcW w:w="1384" w:type="dxa"/>
            <w:tcBorders>
              <w:top w:val="single" w:sz="4" w:space="0" w:color="auto"/>
              <w:left w:val="single" w:sz="4" w:space="0" w:color="auto"/>
              <w:bottom w:val="single" w:sz="4" w:space="0" w:color="auto"/>
              <w:right w:val="single" w:sz="4" w:space="0" w:color="auto"/>
            </w:tcBorders>
            <w:shd w:val="clear" w:color="auto" w:fill="auto"/>
          </w:tcPr>
          <w:p w:rsidR="00E83F86" w:rsidRPr="004E43CE" w:rsidRDefault="00E83F86" w:rsidP="00E83F86">
            <w:pPr>
              <w:jc w:val="center"/>
              <w:rPr>
                <w:b/>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83F86" w:rsidRPr="004E43CE" w:rsidRDefault="00E83F86" w:rsidP="00E83F86">
            <w:pPr>
              <w:jc w:val="center"/>
              <w:rPr>
                <w:bCs/>
              </w:rPr>
            </w:pPr>
            <w:r w:rsidRPr="004E43CE">
              <w:rPr>
                <w:bCs/>
                <w:lang w:val="en-US"/>
              </w:rPr>
              <w:t>III</w:t>
            </w:r>
            <w:r w:rsidRPr="004E43CE">
              <w:rPr>
                <w:bCs/>
              </w:rPr>
              <w:t xml:space="preserve"> Открытый международный конкурс-фестиваль детского, юношеского и взрослого творчества </w:t>
            </w:r>
          </w:p>
          <w:p w:rsidR="00E83F86" w:rsidRPr="004E43CE" w:rsidRDefault="00E83F86" w:rsidP="00E83F86">
            <w:pPr>
              <w:jc w:val="center"/>
              <w:rPr>
                <w:bCs/>
              </w:rPr>
            </w:pPr>
            <w:r w:rsidRPr="004E43CE">
              <w:rPr>
                <w:bCs/>
              </w:rPr>
              <w:t>«Сияние мастерства»</w:t>
            </w:r>
          </w:p>
          <w:p w:rsidR="00E83F86" w:rsidRPr="004E43CE" w:rsidRDefault="00E83F86" w:rsidP="00E83F86">
            <w:pPr>
              <w:jc w:val="center"/>
              <w:rPr>
                <w:bCs/>
                <w:lang w:val="en-US"/>
              </w:rPr>
            </w:pPr>
            <w:r w:rsidRPr="004E43CE">
              <w:rPr>
                <w:bCs/>
              </w:rPr>
              <w:t>(г. Москва)</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E83F86" w:rsidRPr="004E43CE" w:rsidRDefault="00E83F86" w:rsidP="00E83F86">
            <w:r w:rsidRPr="004E43CE">
              <w:rPr>
                <w:b/>
              </w:rPr>
              <w:t xml:space="preserve">Диплом Лауреата </w:t>
            </w:r>
            <w:r w:rsidRPr="004E43CE">
              <w:rPr>
                <w:b/>
                <w:lang w:val="en-US"/>
              </w:rPr>
              <w:t>I</w:t>
            </w:r>
            <w:r w:rsidRPr="004E43CE">
              <w:rPr>
                <w:b/>
              </w:rPr>
              <w:t xml:space="preserve"> степени</w:t>
            </w:r>
            <w:r w:rsidRPr="004E43CE">
              <w:t xml:space="preserve"> –</w:t>
            </w:r>
          </w:p>
          <w:p w:rsidR="00E83F86" w:rsidRPr="004E43CE" w:rsidRDefault="00E83F86" w:rsidP="00E83F86">
            <w:r w:rsidRPr="004E43CE">
              <w:t xml:space="preserve">Ансамбль народного танца «Забава» </w:t>
            </w:r>
          </w:p>
          <w:p w:rsidR="00E83F86" w:rsidRPr="004E43CE" w:rsidRDefault="00E83F86" w:rsidP="00E83F86">
            <w:pPr>
              <w:rPr>
                <w:b/>
              </w:rPr>
            </w:pPr>
          </w:p>
        </w:tc>
      </w:tr>
      <w:tr w:rsidR="00E83F86" w:rsidRPr="004E43CE" w:rsidTr="00E83F86">
        <w:trPr>
          <w:trHeight w:val="1123"/>
        </w:trPr>
        <w:tc>
          <w:tcPr>
            <w:tcW w:w="1384" w:type="dxa"/>
            <w:tcBorders>
              <w:top w:val="single" w:sz="4" w:space="0" w:color="auto"/>
              <w:left w:val="single" w:sz="4" w:space="0" w:color="auto"/>
              <w:bottom w:val="single" w:sz="4" w:space="0" w:color="auto"/>
              <w:right w:val="single" w:sz="4" w:space="0" w:color="auto"/>
            </w:tcBorders>
            <w:shd w:val="clear" w:color="auto" w:fill="auto"/>
          </w:tcPr>
          <w:p w:rsidR="00E83F86" w:rsidRPr="004E43CE" w:rsidRDefault="00E83F86" w:rsidP="00E83F86">
            <w:pPr>
              <w:jc w:val="center"/>
              <w:rPr>
                <w:b/>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E83F86" w:rsidRPr="004E43CE" w:rsidRDefault="00E83F86" w:rsidP="00E83F86">
            <w:pPr>
              <w:jc w:val="center"/>
              <w:rPr>
                <w:bCs/>
              </w:rPr>
            </w:pPr>
            <w:r w:rsidRPr="004E43CE">
              <w:rPr>
                <w:bCs/>
                <w:lang w:val="en-US"/>
              </w:rPr>
              <w:t>VI</w:t>
            </w:r>
            <w:r w:rsidRPr="004E43CE">
              <w:rPr>
                <w:bCs/>
              </w:rPr>
              <w:t xml:space="preserve"> Международный многожанровый конкурс искусств «Зимняя Муза»</w:t>
            </w:r>
          </w:p>
          <w:p w:rsidR="00E83F86" w:rsidRPr="004E43CE" w:rsidRDefault="00E83F86" w:rsidP="00E83F86">
            <w:pPr>
              <w:jc w:val="center"/>
              <w:rPr>
                <w:bCs/>
              </w:rPr>
            </w:pPr>
            <w:r w:rsidRPr="004E43CE">
              <w:rPr>
                <w:bCs/>
              </w:rPr>
              <w:t>(г. Москва)</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E83F86" w:rsidRPr="004E43CE" w:rsidRDefault="00E83F86" w:rsidP="00E83F86">
            <w:pPr>
              <w:rPr>
                <w:b/>
              </w:rPr>
            </w:pPr>
            <w:r w:rsidRPr="004E43CE">
              <w:rPr>
                <w:b/>
              </w:rPr>
              <w:t xml:space="preserve">Диплом Гран-при – </w:t>
            </w:r>
          </w:p>
          <w:p w:rsidR="00E83F86" w:rsidRPr="004E43CE" w:rsidRDefault="00E83F86" w:rsidP="00E83F86">
            <w:r w:rsidRPr="004E43CE">
              <w:t xml:space="preserve">Ансамбль народного танца «Вереница» </w:t>
            </w:r>
          </w:p>
          <w:p w:rsidR="00E83F86" w:rsidRPr="004E43CE" w:rsidRDefault="00E83F86" w:rsidP="00E83F86">
            <w:r w:rsidRPr="004E43CE">
              <w:rPr>
                <w:b/>
              </w:rPr>
              <w:t xml:space="preserve">Диплом Лауреата </w:t>
            </w:r>
            <w:r w:rsidRPr="004E43CE">
              <w:rPr>
                <w:b/>
                <w:lang w:val="en-US"/>
              </w:rPr>
              <w:t>II</w:t>
            </w:r>
            <w:r w:rsidRPr="004E43CE">
              <w:rPr>
                <w:b/>
              </w:rPr>
              <w:t xml:space="preserve"> степени</w:t>
            </w:r>
            <w:r w:rsidRPr="004E43CE">
              <w:t xml:space="preserve"> –</w:t>
            </w:r>
          </w:p>
          <w:p w:rsidR="00E83F86" w:rsidRPr="004E43CE" w:rsidRDefault="00E83F86" w:rsidP="00E83F86">
            <w:r w:rsidRPr="004E43CE">
              <w:t xml:space="preserve">Ансамбль народного танца «Вереница» </w:t>
            </w:r>
          </w:p>
        </w:tc>
      </w:tr>
    </w:tbl>
    <w:p w:rsidR="00B86F6C" w:rsidRPr="004E43CE" w:rsidRDefault="00B86F6C" w:rsidP="001A7B26">
      <w:pPr>
        <w:jc w:val="both"/>
        <w:rPr>
          <w:sz w:val="28"/>
          <w:szCs w:val="28"/>
        </w:rPr>
      </w:pPr>
    </w:p>
    <w:p w:rsidR="00FC2BCC" w:rsidRPr="004E43CE" w:rsidRDefault="00FC2BCC" w:rsidP="00E42C41">
      <w:pPr>
        <w:ind w:firstLine="709"/>
        <w:jc w:val="both"/>
        <w:rPr>
          <w:sz w:val="28"/>
          <w:szCs w:val="28"/>
        </w:rPr>
      </w:pPr>
      <w:r w:rsidRPr="004E43CE">
        <w:rPr>
          <w:sz w:val="28"/>
          <w:szCs w:val="28"/>
        </w:rPr>
        <w:t xml:space="preserve">Доля лауреатов, дипломантов фактически составила </w:t>
      </w:r>
      <w:r w:rsidR="00895719" w:rsidRPr="004E43CE">
        <w:rPr>
          <w:sz w:val="28"/>
          <w:szCs w:val="28"/>
        </w:rPr>
        <w:t>21,4%</w:t>
      </w:r>
      <w:r w:rsidRPr="004E43CE">
        <w:rPr>
          <w:sz w:val="28"/>
          <w:szCs w:val="28"/>
        </w:rPr>
        <w:t xml:space="preserve"> (</w:t>
      </w:r>
      <w:r w:rsidR="00B86F6C" w:rsidRPr="004E43CE">
        <w:rPr>
          <w:sz w:val="28"/>
          <w:szCs w:val="28"/>
        </w:rPr>
        <w:t>6</w:t>
      </w:r>
      <w:r w:rsidR="0077126F" w:rsidRPr="004E43CE">
        <w:rPr>
          <w:sz w:val="28"/>
          <w:szCs w:val="28"/>
        </w:rPr>
        <w:t>6</w:t>
      </w:r>
      <w:r w:rsidRPr="004E43CE">
        <w:rPr>
          <w:sz w:val="28"/>
          <w:szCs w:val="28"/>
        </w:rPr>
        <w:t>/4</w:t>
      </w:r>
      <w:r w:rsidR="00A97D27" w:rsidRPr="004E43CE">
        <w:rPr>
          <w:sz w:val="28"/>
          <w:szCs w:val="28"/>
        </w:rPr>
        <w:t>40</w:t>
      </w:r>
      <w:r w:rsidRPr="004E43CE">
        <w:rPr>
          <w:sz w:val="28"/>
          <w:szCs w:val="28"/>
        </w:rPr>
        <w:t xml:space="preserve">), что </w:t>
      </w:r>
      <w:r w:rsidR="006A3FB6" w:rsidRPr="004E43CE">
        <w:rPr>
          <w:sz w:val="28"/>
          <w:szCs w:val="28"/>
        </w:rPr>
        <w:t>конечно же</w:t>
      </w:r>
      <w:r w:rsidR="00E74217" w:rsidRPr="004E43CE">
        <w:rPr>
          <w:sz w:val="28"/>
          <w:szCs w:val="28"/>
        </w:rPr>
        <w:t>,</w:t>
      </w:r>
      <w:r w:rsidR="006A3FB6" w:rsidRPr="004E43CE">
        <w:rPr>
          <w:sz w:val="28"/>
          <w:szCs w:val="28"/>
        </w:rPr>
        <w:t xml:space="preserve"> говорит о высоком уровне подготовки учащихся </w:t>
      </w:r>
      <w:r w:rsidR="004F1967" w:rsidRPr="004E43CE">
        <w:rPr>
          <w:sz w:val="28"/>
          <w:szCs w:val="28"/>
        </w:rPr>
        <w:t>УДО «</w:t>
      </w:r>
      <w:r w:rsidR="006A3FB6" w:rsidRPr="004E43CE">
        <w:rPr>
          <w:sz w:val="28"/>
          <w:szCs w:val="28"/>
        </w:rPr>
        <w:t>Детская школа искусств».</w:t>
      </w:r>
    </w:p>
    <w:p w:rsidR="00FC2BCC" w:rsidRPr="004E43CE" w:rsidRDefault="00FC2BCC" w:rsidP="004F1967">
      <w:pPr>
        <w:ind w:firstLine="709"/>
        <w:jc w:val="both"/>
        <w:rPr>
          <w:sz w:val="28"/>
          <w:szCs w:val="28"/>
        </w:rPr>
      </w:pPr>
      <w:r w:rsidRPr="004E43CE">
        <w:rPr>
          <w:sz w:val="28"/>
          <w:szCs w:val="28"/>
        </w:rPr>
        <w:lastRenderedPageBreak/>
        <w:t>Доля учеников, обучающихся на «хорошо» и «отлично» составляет 82,</w:t>
      </w:r>
      <w:r w:rsidR="00737ADE" w:rsidRPr="004E43CE">
        <w:rPr>
          <w:sz w:val="28"/>
          <w:szCs w:val="28"/>
        </w:rPr>
        <w:t>0</w:t>
      </w:r>
      <w:r w:rsidR="00A97D27" w:rsidRPr="004E43CE">
        <w:rPr>
          <w:sz w:val="28"/>
          <w:szCs w:val="28"/>
        </w:rPr>
        <w:t xml:space="preserve">%, </w:t>
      </w:r>
      <w:r w:rsidRPr="004E43CE">
        <w:rPr>
          <w:sz w:val="28"/>
          <w:szCs w:val="28"/>
        </w:rPr>
        <w:t xml:space="preserve">так </w:t>
      </w:r>
      <w:r w:rsidR="00EE272B" w:rsidRPr="004E43CE">
        <w:rPr>
          <w:sz w:val="28"/>
          <w:szCs w:val="28"/>
        </w:rPr>
        <w:t>3</w:t>
      </w:r>
      <w:r w:rsidR="007872BC" w:rsidRPr="004E43CE">
        <w:rPr>
          <w:sz w:val="28"/>
          <w:szCs w:val="28"/>
        </w:rPr>
        <w:t>62</w:t>
      </w:r>
      <w:r w:rsidR="000178AC" w:rsidRPr="004E43CE">
        <w:rPr>
          <w:sz w:val="28"/>
          <w:szCs w:val="28"/>
        </w:rPr>
        <w:t xml:space="preserve"> </w:t>
      </w:r>
      <w:r w:rsidRPr="004E43CE">
        <w:rPr>
          <w:sz w:val="28"/>
          <w:szCs w:val="28"/>
        </w:rPr>
        <w:t xml:space="preserve">учащихся из </w:t>
      </w:r>
      <w:r w:rsidR="00EE272B" w:rsidRPr="004E43CE">
        <w:rPr>
          <w:sz w:val="28"/>
          <w:szCs w:val="28"/>
        </w:rPr>
        <w:t>4</w:t>
      </w:r>
      <w:r w:rsidR="00A97D27" w:rsidRPr="004E43CE">
        <w:rPr>
          <w:sz w:val="28"/>
          <w:szCs w:val="28"/>
        </w:rPr>
        <w:t>40</w:t>
      </w:r>
      <w:r w:rsidR="00392609" w:rsidRPr="004E43CE">
        <w:rPr>
          <w:sz w:val="28"/>
          <w:szCs w:val="28"/>
        </w:rPr>
        <w:t xml:space="preserve"> </w:t>
      </w:r>
      <w:r w:rsidRPr="004E43CE">
        <w:rPr>
          <w:sz w:val="28"/>
          <w:szCs w:val="28"/>
        </w:rPr>
        <w:t>имеют успехи в</w:t>
      </w:r>
      <w:r w:rsidR="0067480E" w:rsidRPr="004E43CE">
        <w:rPr>
          <w:sz w:val="28"/>
          <w:szCs w:val="28"/>
        </w:rPr>
        <w:t xml:space="preserve"> получении дополнительного</w:t>
      </w:r>
      <w:r w:rsidRPr="004E43CE">
        <w:rPr>
          <w:sz w:val="28"/>
          <w:szCs w:val="28"/>
        </w:rPr>
        <w:t xml:space="preserve"> образования. </w:t>
      </w:r>
    </w:p>
    <w:p w:rsidR="00FC2BCC" w:rsidRPr="004E43CE" w:rsidRDefault="00FC2BCC" w:rsidP="004F1967">
      <w:pPr>
        <w:ind w:firstLine="709"/>
        <w:jc w:val="both"/>
        <w:rPr>
          <w:sz w:val="28"/>
          <w:szCs w:val="28"/>
        </w:rPr>
      </w:pPr>
      <w:r w:rsidRPr="004E43CE">
        <w:rPr>
          <w:sz w:val="28"/>
          <w:szCs w:val="28"/>
        </w:rPr>
        <w:t>УДО «ДШИ» в отчетном периоде было проведено</w:t>
      </w:r>
      <w:r w:rsidR="00B86F6C" w:rsidRPr="004E43CE">
        <w:rPr>
          <w:sz w:val="28"/>
          <w:szCs w:val="28"/>
        </w:rPr>
        <w:t xml:space="preserve"> </w:t>
      </w:r>
      <w:r w:rsidR="00895719" w:rsidRPr="004E43CE">
        <w:rPr>
          <w:sz w:val="28"/>
          <w:szCs w:val="28"/>
        </w:rPr>
        <w:t xml:space="preserve">9 публичных выступлений и </w:t>
      </w:r>
      <w:r w:rsidR="00B86F6C" w:rsidRPr="004E43CE">
        <w:rPr>
          <w:sz w:val="28"/>
          <w:szCs w:val="28"/>
        </w:rPr>
        <w:t>1</w:t>
      </w:r>
      <w:r w:rsidR="00895719" w:rsidRPr="004E43CE">
        <w:rPr>
          <w:sz w:val="28"/>
          <w:szCs w:val="28"/>
        </w:rPr>
        <w:t>2 выступлений на фестивалях и конкурсах.</w:t>
      </w:r>
      <w:r w:rsidRPr="004E43CE">
        <w:rPr>
          <w:sz w:val="28"/>
          <w:szCs w:val="28"/>
        </w:rPr>
        <w:t xml:space="preserve"> На мероприятиях, проведенных УДО «Детская школа искусств» присутствовало </w:t>
      </w:r>
      <w:r w:rsidR="00895719" w:rsidRPr="004E43CE">
        <w:rPr>
          <w:sz w:val="28"/>
          <w:szCs w:val="28"/>
        </w:rPr>
        <w:t>4010</w:t>
      </w:r>
      <w:r w:rsidRPr="004E43CE">
        <w:rPr>
          <w:sz w:val="28"/>
          <w:szCs w:val="28"/>
        </w:rPr>
        <w:t xml:space="preserve"> чел.</w:t>
      </w:r>
    </w:p>
    <w:p w:rsidR="0067480E" w:rsidRPr="004E43CE" w:rsidRDefault="0067480E" w:rsidP="00E16D65">
      <w:pPr>
        <w:rPr>
          <w:b/>
          <w:sz w:val="28"/>
          <w:szCs w:val="28"/>
        </w:rPr>
      </w:pPr>
    </w:p>
    <w:p w:rsidR="00E74217" w:rsidRPr="004E43CE" w:rsidRDefault="00E74217" w:rsidP="008C433C">
      <w:pPr>
        <w:ind w:hanging="142"/>
        <w:jc w:val="center"/>
        <w:rPr>
          <w:b/>
          <w:sz w:val="28"/>
          <w:szCs w:val="28"/>
        </w:rPr>
      </w:pPr>
    </w:p>
    <w:p w:rsidR="0048591D" w:rsidRPr="004E43CE" w:rsidRDefault="0048591D" w:rsidP="008C433C">
      <w:pPr>
        <w:ind w:hanging="142"/>
        <w:jc w:val="center"/>
        <w:rPr>
          <w:b/>
          <w:sz w:val="28"/>
          <w:szCs w:val="28"/>
        </w:rPr>
      </w:pPr>
      <w:r w:rsidRPr="004E43CE">
        <w:rPr>
          <w:b/>
          <w:sz w:val="28"/>
          <w:szCs w:val="28"/>
        </w:rPr>
        <w:t>Физическая культура и спорт</w:t>
      </w:r>
    </w:p>
    <w:p w:rsidR="002C2D63" w:rsidRPr="004E43CE" w:rsidRDefault="002C2D63" w:rsidP="002055EC">
      <w:pPr>
        <w:rPr>
          <w:b/>
          <w:sz w:val="28"/>
          <w:szCs w:val="28"/>
        </w:rPr>
      </w:pPr>
    </w:p>
    <w:p w:rsidR="002C2D63" w:rsidRPr="004E43CE" w:rsidRDefault="002C2D63" w:rsidP="002C2D63">
      <w:pPr>
        <w:ind w:left="57" w:firstLine="708"/>
        <w:jc w:val="both"/>
        <w:rPr>
          <w:sz w:val="28"/>
          <w:szCs w:val="28"/>
        </w:rPr>
      </w:pPr>
      <w:r w:rsidRPr="004E43CE">
        <w:rPr>
          <w:sz w:val="28"/>
          <w:szCs w:val="28"/>
        </w:rPr>
        <w:t xml:space="preserve">В городском округе за </w:t>
      </w:r>
      <w:r w:rsidRPr="004E43CE">
        <w:rPr>
          <w:sz w:val="28"/>
          <w:szCs w:val="28"/>
          <w:lang w:val="en-US"/>
        </w:rPr>
        <w:t>I</w:t>
      </w:r>
      <w:r w:rsidR="00441AA1" w:rsidRPr="004E43CE">
        <w:rPr>
          <w:sz w:val="28"/>
          <w:szCs w:val="28"/>
        </w:rPr>
        <w:t xml:space="preserve"> </w:t>
      </w:r>
      <w:r w:rsidRPr="004E43CE">
        <w:rPr>
          <w:sz w:val="28"/>
          <w:szCs w:val="28"/>
        </w:rPr>
        <w:t>квартал 202</w:t>
      </w:r>
      <w:r w:rsidR="000E4FA3" w:rsidRPr="004E43CE">
        <w:rPr>
          <w:sz w:val="28"/>
          <w:szCs w:val="28"/>
        </w:rPr>
        <w:t>4</w:t>
      </w:r>
      <w:r w:rsidRPr="004E43CE">
        <w:rPr>
          <w:sz w:val="28"/>
          <w:szCs w:val="28"/>
        </w:rPr>
        <w:t xml:space="preserve"> года для привлечения жителей к занятиям физической культурой и спортом были выполнены следующие мероприятия:</w:t>
      </w:r>
    </w:p>
    <w:p w:rsidR="002C2D63" w:rsidRPr="004E43CE" w:rsidRDefault="002C2D63" w:rsidP="002C2D63">
      <w:pPr>
        <w:ind w:left="57" w:firstLine="708"/>
        <w:jc w:val="both"/>
        <w:rPr>
          <w:sz w:val="28"/>
          <w:szCs w:val="28"/>
        </w:rPr>
      </w:pPr>
      <w:r w:rsidRPr="004E43CE">
        <w:rPr>
          <w:sz w:val="28"/>
          <w:szCs w:val="28"/>
        </w:rPr>
        <w:t xml:space="preserve">- заливались и обслуживались </w:t>
      </w:r>
      <w:r w:rsidR="00BA6BA2" w:rsidRPr="004E43CE">
        <w:rPr>
          <w:sz w:val="28"/>
          <w:szCs w:val="28"/>
        </w:rPr>
        <w:t>3</w:t>
      </w:r>
      <w:r w:rsidRPr="004E43CE">
        <w:rPr>
          <w:sz w:val="28"/>
          <w:szCs w:val="28"/>
        </w:rPr>
        <w:t xml:space="preserve"> катка;</w:t>
      </w:r>
    </w:p>
    <w:p w:rsidR="002C2D63" w:rsidRPr="004E43CE" w:rsidRDefault="002C2D63" w:rsidP="002C2D63">
      <w:pPr>
        <w:ind w:left="57" w:firstLine="708"/>
        <w:jc w:val="both"/>
        <w:rPr>
          <w:sz w:val="28"/>
          <w:szCs w:val="28"/>
        </w:rPr>
      </w:pPr>
      <w:r w:rsidRPr="004E43CE">
        <w:rPr>
          <w:sz w:val="28"/>
          <w:szCs w:val="28"/>
        </w:rPr>
        <w:t xml:space="preserve">- на стадионе «Нефтяник» работал прокат лыж и коньков, услугами которого воспользовались </w:t>
      </w:r>
      <w:r w:rsidR="007C7CA7" w:rsidRPr="004E43CE">
        <w:rPr>
          <w:sz w:val="28"/>
          <w:szCs w:val="28"/>
        </w:rPr>
        <w:t>800</w:t>
      </w:r>
      <w:r w:rsidRPr="004E43CE">
        <w:rPr>
          <w:sz w:val="28"/>
          <w:szCs w:val="28"/>
        </w:rPr>
        <w:t xml:space="preserve"> человек, а учитывая </w:t>
      </w:r>
      <w:r w:rsidRPr="004E43CE">
        <w:rPr>
          <w:sz w:val="28"/>
          <w:szCs w:val="28"/>
        </w:rPr>
        <w:tab/>
        <w:t xml:space="preserve">людей, приходящих со своими коньками и лыжами, количество людей составило более </w:t>
      </w:r>
      <w:r w:rsidR="000E4FA3" w:rsidRPr="004E43CE">
        <w:rPr>
          <w:sz w:val="28"/>
          <w:szCs w:val="28"/>
        </w:rPr>
        <w:t>9</w:t>
      </w:r>
      <w:r w:rsidRPr="004E43CE">
        <w:rPr>
          <w:sz w:val="28"/>
          <w:szCs w:val="28"/>
        </w:rPr>
        <w:t> 000 человек;</w:t>
      </w:r>
    </w:p>
    <w:p w:rsidR="002C2D63" w:rsidRPr="004E43CE" w:rsidRDefault="007C7CA7" w:rsidP="002C2D63">
      <w:pPr>
        <w:ind w:hanging="142"/>
        <w:jc w:val="both"/>
        <w:rPr>
          <w:b/>
          <w:sz w:val="28"/>
          <w:szCs w:val="28"/>
        </w:rPr>
      </w:pPr>
      <w:r w:rsidRPr="004E43CE">
        <w:rPr>
          <w:sz w:val="28"/>
          <w:szCs w:val="28"/>
        </w:rPr>
        <w:t xml:space="preserve">            </w:t>
      </w:r>
      <w:r w:rsidR="002C2D63" w:rsidRPr="004E43CE">
        <w:rPr>
          <w:sz w:val="28"/>
          <w:szCs w:val="28"/>
        </w:rPr>
        <w:t>- в течение зимнего периода работала лыжная трасс</w:t>
      </w:r>
      <w:r w:rsidR="0067480E" w:rsidRPr="004E43CE">
        <w:rPr>
          <w:sz w:val="28"/>
          <w:szCs w:val="28"/>
        </w:rPr>
        <w:t>а</w:t>
      </w:r>
      <w:r w:rsidR="002C2D63" w:rsidRPr="004E43CE">
        <w:rPr>
          <w:sz w:val="28"/>
          <w:szCs w:val="28"/>
        </w:rPr>
        <w:t xml:space="preserve"> на стадионе «Нефтяник» 3 км</w:t>
      </w:r>
      <w:r w:rsidR="001A7B26" w:rsidRPr="004E43CE">
        <w:rPr>
          <w:sz w:val="28"/>
          <w:szCs w:val="28"/>
        </w:rPr>
        <w:t>.</w:t>
      </w:r>
      <w:r w:rsidR="00BA6BA2" w:rsidRPr="004E43CE">
        <w:rPr>
          <w:sz w:val="28"/>
          <w:szCs w:val="28"/>
        </w:rPr>
        <w:t xml:space="preserve"> и 5 км.</w:t>
      </w:r>
    </w:p>
    <w:p w:rsidR="00416917" w:rsidRPr="004E43CE" w:rsidRDefault="00416917" w:rsidP="007C7CA7">
      <w:pPr>
        <w:ind w:firstLine="709"/>
        <w:jc w:val="both"/>
        <w:rPr>
          <w:sz w:val="28"/>
          <w:szCs w:val="28"/>
        </w:rPr>
      </w:pPr>
      <w:r w:rsidRPr="004E43CE">
        <w:rPr>
          <w:sz w:val="28"/>
          <w:szCs w:val="28"/>
        </w:rPr>
        <w:t>В спортивном корпусе по ул.Куйбышева 7, с 10-00 до 21-00 часа 7 дней в не</w:t>
      </w:r>
      <w:r w:rsidR="00BA6BA2" w:rsidRPr="004E43CE">
        <w:rPr>
          <w:sz w:val="28"/>
          <w:szCs w:val="28"/>
        </w:rPr>
        <w:t xml:space="preserve">делю работает тренажерный зал, </w:t>
      </w:r>
      <w:r w:rsidRPr="004E43CE">
        <w:rPr>
          <w:sz w:val="28"/>
          <w:szCs w:val="28"/>
        </w:rPr>
        <w:t xml:space="preserve">секции для женщин по фитнес-аэробике, секции по стрельбе, </w:t>
      </w:r>
      <w:r w:rsidR="00BA6BA2" w:rsidRPr="004E43CE">
        <w:rPr>
          <w:sz w:val="28"/>
          <w:szCs w:val="28"/>
        </w:rPr>
        <w:t xml:space="preserve">настольному теннису, </w:t>
      </w:r>
      <w:r w:rsidR="007C7CA7" w:rsidRPr="004E43CE">
        <w:rPr>
          <w:sz w:val="28"/>
          <w:szCs w:val="28"/>
        </w:rPr>
        <w:t>на стадионе «Нефтяник» по лы</w:t>
      </w:r>
      <w:r w:rsidR="00BA6BA2" w:rsidRPr="004E43CE">
        <w:rPr>
          <w:sz w:val="28"/>
          <w:szCs w:val="28"/>
        </w:rPr>
        <w:t>жным гонкам, скандинавской ходьбе</w:t>
      </w:r>
      <w:r w:rsidR="007C7CA7" w:rsidRPr="004E43CE">
        <w:rPr>
          <w:sz w:val="28"/>
          <w:szCs w:val="28"/>
        </w:rPr>
        <w:t xml:space="preserve">, </w:t>
      </w:r>
      <w:r w:rsidR="000E4FA3" w:rsidRPr="004E43CE">
        <w:rPr>
          <w:sz w:val="28"/>
          <w:szCs w:val="28"/>
        </w:rPr>
        <w:t xml:space="preserve">биатлону, </w:t>
      </w:r>
      <w:r w:rsidR="007C7CA7" w:rsidRPr="004E43CE">
        <w:rPr>
          <w:sz w:val="28"/>
          <w:szCs w:val="28"/>
        </w:rPr>
        <w:t>работал прокат спортивного инвентаря</w:t>
      </w:r>
      <w:r w:rsidRPr="004E43CE">
        <w:rPr>
          <w:sz w:val="28"/>
          <w:szCs w:val="28"/>
        </w:rPr>
        <w:t>.</w:t>
      </w:r>
    </w:p>
    <w:p w:rsidR="00416917" w:rsidRPr="004E43CE" w:rsidRDefault="00416917" w:rsidP="00416917">
      <w:pPr>
        <w:ind w:left="-142" w:firstLine="708"/>
        <w:jc w:val="both"/>
        <w:rPr>
          <w:sz w:val="28"/>
          <w:szCs w:val="28"/>
        </w:rPr>
      </w:pPr>
      <w:r w:rsidRPr="004E43CE">
        <w:rPr>
          <w:sz w:val="28"/>
          <w:szCs w:val="28"/>
        </w:rPr>
        <w:t>За 1 квартал 202</w:t>
      </w:r>
      <w:r w:rsidR="000E4FA3" w:rsidRPr="004E43CE">
        <w:rPr>
          <w:sz w:val="28"/>
          <w:szCs w:val="28"/>
        </w:rPr>
        <w:t>4</w:t>
      </w:r>
      <w:r w:rsidRPr="004E43CE">
        <w:rPr>
          <w:sz w:val="28"/>
          <w:szCs w:val="28"/>
        </w:rPr>
        <w:t xml:space="preserve"> года в городском округе проведено </w:t>
      </w:r>
      <w:r w:rsidR="002055EC" w:rsidRPr="004E43CE">
        <w:rPr>
          <w:sz w:val="28"/>
          <w:szCs w:val="28"/>
        </w:rPr>
        <w:t>1</w:t>
      </w:r>
      <w:r w:rsidR="000E4FA3" w:rsidRPr="004E43CE">
        <w:rPr>
          <w:sz w:val="28"/>
          <w:szCs w:val="28"/>
        </w:rPr>
        <w:t>2</w:t>
      </w:r>
      <w:r w:rsidRPr="004E43CE">
        <w:rPr>
          <w:sz w:val="28"/>
          <w:szCs w:val="28"/>
        </w:rPr>
        <w:t xml:space="preserve"> спортивно-массовых мероприятий муниципального уровня.</w:t>
      </w:r>
    </w:p>
    <w:p w:rsidR="00E74217" w:rsidRPr="004E43CE" w:rsidRDefault="00E74217" w:rsidP="000E4FA3">
      <w:pPr>
        <w:rPr>
          <w:sz w:val="28"/>
          <w:szCs w:val="28"/>
        </w:rPr>
      </w:pPr>
    </w:p>
    <w:p w:rsidR="002C2D63" w:rsidRPr="004E43CE" w:rsidRDefault="002C2D63" w:rsidP="00B10DAB">
      <w:pPr>
        <w:jc w:val="center"/>
        <w:rPr>
          <w:sz w:val="28"/>
          <w:szCs w:val="28"/>
        </w:rPr>
      </w:pPr>
      <w:r w:rsidRPr="004E43CE">
        <w:rPr>
          <w:sz w:val="28"/>
          <w:szCs w:val="28"/>
        </w:rPr>
        <w:t>Спортивно-массовые мероприятия муниципального и областного уровней</w:t>
      </w:r>
    </w:p>
    <w:p w:rsidR="002C2D63" w:rsidRPr="004E43CE" w:rsidRDefault="002C2D63" w:rsidP="002C2D63">
      <w:pPr>
        <w:ind w:left="335" w:firstLine="708"/>
        <w:rPr>
          <w:sz w:val="28"/>
          <w:szCs w:val="28"/>
        </w:rPr>
      </w:pPr>
    </w:p>
    <w:tbl>
      <w:tblPr>
        <w:tblStyle w:val="a9"/>
        <w:tblW w:w="9480" w:type="dxa"/>
        <w:tblInd w:w="-34" w:type="dxa"/>
        <w:tblLayout w:type="fixed"/>
        <w:tblLook w:val="04A0" w:firstRow="1" w:lastRow="0" w:firstColumn="1" w:lastColumn="0" w:noHBand="0" w:noVBand="1"/>
      </w:tblPr>
      <w:tblGrid>
        <w:gridCol w:w="851"/>
        <w:gridCol w:w="5528"/>
        <w:gridCol w:w="3101"/>
      </w:tblGrid>
      <w:tr w:rsidR="00A8046E" w:rsidRPr="004E43CE" w:rsidTr="00B10DAB">
        <w:trPr>
          <w:trHeight w:val="743"/>
        </w:trPr>
        <w:tc>
          <w:tcPr>
            <w:tcW w:w="851" w:type="dxa"/>
          </w:tcPr>
          <w:p w:rsidR="002C2D63" w:rsidRPr="004E43CE" w:rsidRDefault="002C2D63" w:rsidP="002C2D63">
            <w:r w:rsidRPr="004E43CE">
              <w:t xml:space="preserve">№ </w:t>
            </w:r>
          </w:p>
          <w:p w:rsidR="002C2D63" w:rsidRPr="004E43CE" w:rsidRDefault="002C2D63" w:rsidP="002C2D63">
            <w:r w:rsidRPr="004E43CE">
              <w:t>п/п</w:t>
            </w:r>
          </w:p>
        </w:tc>
        <w:tc>
          <w:tcPr>
            <w:tcW w:w="5528" w:type="dxa"/>
          </w:tcPr>
          <w:p w:rsidR="002C2D63" w:rsidRPr="004E43CE" w:rsidRDefault="002C2D63" w:rsidP="002C2D63">
            <w:pPr>
              <w:jc w:val="center"/>
            </w:pPr>
            <w:r w:rsidRPr="004E43CE">
              <w:t>Наименование мероприятия</w:t>
            </w:r>
          </w:p>
        </w:tc>
        <w:tc>
          <w:tcPr>
            <w:tcW w:w="3101" w:type="dxa"/>
          </w:tcPr>
          <w:p w:rsidR="00D4194F" w:rsidRPr="004E43CE" w:rsidRDefault="002C2D63" w:rsidP="00B10DAB">
            <w:pPr>
              <w:jc w:val="center"/>
            </w:pPr>
            <w:r w:rsidRPr="004E43CE">
              <w:t>Количество участников мероприятий, без учета зрителей и болельщиков</w:t>
            </w:r>
          </w:p>
        </w:tc>
      </w:tr>
      <w:tr w:rsidR="006F700F" w:rsidRPr="004E43CE" w:rsidTr="00FF1D34">
        <w:tc>
          <w:tcPr>
            <w:tcW w:w="851" w:type="dxa"/>
          </w:tcPr>
          <w:p w:rsidR="006F700F" w:rsidRPr="004E43CE" w:rsidRDefault="006F700F" w:rsidP="006F700F">
            <w:pPr>
              <w:jc w:val="center"/>
            </w:pPr>
            <w:r w:rsidRPr="004E43CE">
              <w:t>1</w:t>
            </w:r>
          </w:p>
        </w:tc>
        <w:tc>
          <w:tcPr>
            <w:tcW w:w="5528" w:type="dxa"/>
          </w:tcPr>
          <w:p w:rsidR="006F700F" w:rsidRPr="004E43CE" w:rsidRDefault="006F700F" w:rsidP="006F700F">
            <w:r w:rsidRPr="004E43CE">
              <w:t>Первенство г.о.Похвистнево по мини-футболу</w:t>
            </w:r>
          </w:p>
        </w:tc>
        <w:tc>
          <w:tcPr>
            <w:tcW w:w="3101" w:type="dxa"/>
          </w:tcPr>
          <w:p w:rsidR="006F700F" w:rsidRPr="004E43CE" w:rsidRDefault="000E4FA3" w:rsidP="006F700F">
            <w:pPr>
              <w:jc w:val="center"/>
            </w:pPr>
            <w:r w:rsidRPr="004E43CE">
              <w:t>8</w:t>
            </w:r>
            <w:r w:rsidR="006F700F" w:rsidRPr="004E43CE">
              <w:t>0</w:t>
            </w:r>
          </w:p>
        </w:tc>
      </w:tr>
      <w:tr w:rsidR="006F700F" w:rsidRPr="004E43CE" w:rsidTr="00FF1D34">
        <w:tc>
          <w:tcPr>
            <w:tcW w:w="851" w:type="dxa"/>
          </w:tcPr>
          <w:p w:rsidR="006F700F" w:rsidRPr="004E43CE" w:rsidRDefault="006F700F" w:rsidP="006F700F">
            <w:pPr>
              <w:jc w:val="center"/>
            </w:pPr>
            <w:r w:rsidRPr="004E43CE">
              <w:t>2</w:t>
            </w:r>
          </w:p>
        </w:tc>
        <w:tc>
          <w:tcPr>
            <w:tcW w:w="5528" w:type="dxa"/>
          </w:tcPr>
          <w:p w:rsidR="006F700F" w:rsidRPr="004E43CE" w:rsidRDefault="006F700F" w:rsidP="006F700F">
            <w:r w:rsidRPr="004E43CE">
              <w:t>Первенство г.о.Похвистнево по хоккею с шайбой</w:t>
            </w:r>
          </w:p>
        </w:tc>
        <w:tc>
          <w:tcPr>
            <w:tcW w:w="3101" w:type="dxa"/>
          </w:tcPr>
          <w:p w:rsidR="006F700F" w:rsidRPr="004E43CE" w:rsidRDefault="006F700F" w:rsidP="000E4FA3">
            <w:pPr>
              <w:jc w:val="center"/>
            </w:pPr>
            <w:r w:rsidRPr="004E43CE">
              <w:t>1</w:t>
            </w:r>
            <w:r w:rsidR="000E4FA3" w:rsidRPr="004E43CE">
              <w:t>35</w:t>
            </w:r>
          </w:p>
        </w:tc>
      </w:tr>
      <w:tr w:rsidR="006F700F" w:rsidRPr="004E43CE" w:rsidTr="00FF1D34">
        <w:tc>
          <w:tcPr>
            <w:tcW w:w="851" w:type="dxa"/>
          </w:tcPr>
          <w:p w:rsidR="006F700F" w:rsidRPr="004E43CE" w:rsidRDefault="006F700F" w:rsidP="006F700F">
            <w:pPr>
              <w:jc w:val="center"/>
            </w:pPr>
            <w:r w:rsidRPr="004E43CE">
              <w:t>3</w:t>
            </w:r>
          </w:p>
        </w:tc>
        <w:tc>
          <w:tcPr>
            <w:tcW w:w="5528" w:type="dxa"/>
          </w:tcPr>
          <w:p w:rsidR="006F700F" w:rsidRPr="004E43CE" w:rsidRDefault="006F700F" w:rsidP="006F700F">
            <w:r w:rsidRPr="004E43CE">
              <w:t>Чемпионат г.о. Похвистнево по шашкам</w:t>
            </w:r>
          </w:p>
        </w:tc>
        <w:tc>
          <w:tcPr>
            <w:tcW w:w="3101" w:type="dxa"/>
          </w:tcPr>
          <w:p w:rsidR="006F700F" w:rsidRPr="004E43CE" w:rsidRDefault="000E4FA3" w:rsidP="006F700F">
            <w:pPr>
              <w:jc w:val="center"/>
            </w:pPr>
            <w:r w:rsidRPr="004E43CE">
              <w:t>5</w:t>
            </w:r>
          </w:p>
        </w:tc>
      </w:tr>
      <w:tr w:rsidR="000E4FA3" w:rsidRPr="004E43CE" w:rsidTr="00FF1D34">
        <w:tc>
          <w:tcPr>
            <w:tcW w:w="851" w:type="dxa"/>
          </w:tcPr>
          <w:p w:rsidR="000E4FA3" w:rsidRPr="004E43CE" w:rsidRDefault="000E4FA3" w:rsidP="006F700F">
            <w:pPr>
              <w:jc w:val="center"/>
            </w:pPr>
            <w:r w:rsidRPr="004E43CE">
              <w:t>4</w:t>
            </w:r>
          </w:p>
        </w:tc>
        <w:tc>
          <w:tcPr>
            <w:tcW w:w="5528" w:type="dxa"/>
          </w:tcPr>
          <w:p w:rsidR="000E4FA3" w:rsidRPr="004E43CE" w:rsidRDefault="000E4FA3" w:rsidP="006F700F">
            <w:r w:rsidRPr="004E43CE">
              <w:t>Кубок Федерации Самарской области по биатлону (спринт)</w:t>
            </w:r>
          </w:p>
        </w:tc>
        <w:tc>
          <w:tcPr>
            <w:tcW w:w="3101" w:type="dxa"/>
          </w:tcPr>
          <w:p w:rsidR="000E4FA3" w:rsidRPr="004E43CE" w:rsidRDefault="000E4FA3" w:rsidP="006F700F">
            <w:pPr>
              <w:jc w:val="center"/>
            </w:pPr>
            <w:r w:rsidRPr="004E43CE">
              <w:t>73</w:t>
            </w:r>
          </w:p>
        </w:tc>
      </w:tr>
      <w:tr w:rsidR="000E4FA3" w:rsidRPr="004E43CE" w:rsidTr="00FF1D34">
        <w:tc>
          <w:tcPr>
            <w:tcW w:w="851" w:type="dxa"/>
          </w:tcPr>
          <w:p w:rsidR="000E4FA3" w:rsidRPr="004E43CE" w:rsidRDefault="000E4FA3" w:rsidP="006F700F">
            <w:pPr>
              <w:jc w:val="center"/>
            </w:pPr>
            <w:r w:rsidRPr="004E43CE">
              <w:t>5</w:t>
            </w:r>
          </w:p>
        </w:tc>
        <w:tc>
          <w:tcPr>
            <w:tcW w:w="5528" w:type="dxa"/>
          </w:tcPr>
          <w:p w:rsidR="000E4FA3" w:rsidRPr="004E43CE" w:rsidRDefault="000E4FA3" w:rsidP="006F700F">
            <w:r w:rsidRPr="004E43CE">
              <w:t>Первенство г.о. Похвистнево по волейболу девушки, юноши 2007 г.р. и младше</w:t>
            </w:r>
          </w:p>
        </w:tc>
        <w:tc>
          <w:tcPr>
            <w:tcW w:w="3101" w:type="dxa"/>
          </w:tcPr>
          <w:p w:rsidR="000E4FA3" w:rsidRPr="004E43CE" w:rsidRDefault="000E4FA3" w:rsidP="006F700F">
            <w:pPr>
              <w:jc w:val="center"/>
            </w:pPr>
            <w:r w:rsidRPr="004E43CE">
              <w:t>81</w:t>
            </w:r>
          </w:p>
        </w:tc>
      </w:tr>
      <w:tr w:rsidR="008C611F" w:rsidRPr="004E43CE" w:rsidTr="00FF1D34">
        <w:tc>
          <w:tcPr>
            <w:tcW w:w="851" w:type="dxa"/>
          </w:tcPr>
          <w:p w:rsidR="008C611F" w:rsidRPr="004E43CE" w:rsidRDefault="008C611F" w:rsidP="008C611F">
            <w:pPr>
              <w:jc w:val="center"/>
            </w:pPr>
            <w:r w:rsidRPr="004E43CE">
              <w:t>6</w:t>
            </w:r>
          </w:p>
        </w:tc>
        <w:tc>
          <w:tcPr>
            <w:tcW w:w="5528" w:type="dxa"/>
          </w:tcPr>
          <w:p w:rsidR="008C611F" w:rsidRPr="004E43CE" w:rsidRDefault="008C611F" w:rsidP="008C611F">
            <w:r w:rsidRPr="004E43CE">
              <w:t>Первенство г.о.Похвистнево по волейболу</w:t>
            </w:r>
          </w:p>
        </w:tc>
        <w:tc>
          <w:tcPr>
            <w:tcW w:w="3101" w:type="dxa"/>
          </w:tcPr>
          <w:p w:rsidR="008C611F" w:rsidRPr="004E43CE" w:rsidRDefault="008C611F" w:rsidP="008C611F">
            <w:pPr>
              <w:jc w:val="center"/>
            </w:pPr>
            <w:r w:rsidRPr="004E43CE">
              <w:t>50</w:t>
            </w:r>
          </w:p>
        </w:tc>
      </w:tr>
      <w:tr w:rsidR="008C611F" w:rsidRPr="004E43CE" w:rsidTr="00FF1D34">
        <w:tc>
          <w:tcPr>
            <w:tcW w:w="851" w:type="dxa"/>
          </w:tcPr>
          <w:p w:rsidR="008C611F" w:rsidRPr="004E43CE" w:rsidRDefault="008C611F" w:rsidP="008C611F">
            <w:pPr>
              <w:jc w:val="center"/>
            </w:pPr>
            <w:r w:rsidRPr="004E43CE">
              <w:t>7</w:t>
            </w:r>
          </w:p>
        </w:tc>
        <w:tc>
          <w:tcPr>
            <w:tcW w:w="5528" w:type="dxa"/>
          </w:tcPr>
          <w:p w:rsidR="008C611F" w:rsidRPr="004E43CE" w:rsidRDefault="008C611F" w:rsidP="008C611F">
            <w:r w:rsidRPr="004E43CE">
              <w:t>Муниципальные соревнования г.о. Похвистнево по биатлону памяти Богданова И.И.</w:t>
            </w:r>
          </w:p>
        </w:tc>
        <w:tc>
          <w:tcPr>
            <w:tcW w:w="3101" w:type="dxa"/>
          </w:tcPr>
          <w:p w:rsidR="008C611F" w:rsidRPr="004E43CE" w:rsidRDefault="008C611F" w:rsidP="008C611F">
            <w:pPr>
              <w:jc w:val="center"/>
            </w:pPr>
            <w:r w:rsidRPr="004E43CE">
              <w:t>61</w:t>
            </w:r>
          </w:p>
        </w:tc>
      </w:tr>
      <w:tr w:rsidR="008C611F" w:rsidRPr="004E43CE" w:rsidTr="00FF1D34">
        <w:tc>
          <w:tcPr>
            <w:tcW w:w="851" w:type="dxa"/>
          </w:tcPr>
          <w:p w:rsidR="008C611F" w:rsidRPr="004E43CE" w:rsidRDefault="008C611F" w:rsidP="008C611F">
            <w:pPr>
              <w:jc w:val="center"/>
            </w:pPr>
            <w:r w:rsidRPr="004E43CE">
              <w:t>8</w:t>
            </w:r>
          </w:p>
        </w:tc>
        <w:tc>
          <w:tcPr>
            <w:tcW w:w="5528" w:type="dxa"/>
          </w:tcPr>
          <w:p w:rsidR="008C611F" w:rsidRPr="004E43CE" w:rsidRDefault="008C611F" w:rsidP="008C611F">
            <w:r w:rsidRPr="004E43CE">
              <w:t>Детский турнир по хоккею с шайбой, посвященный Дню защитника Отечества</w:t>
            </w:r>
          </w:p>
        </w:tc>
        <w:tc>
          <w:tcPr>
            <w:tcW w:w="3101" w:type="dxa"/>
          </w:tcPr>
          <w:p w:rsidR="008C611F" w:rsidRPr="004E43CE" w:rsidRDefault="008C611F" w:rsidP="008C611F">
            <w:pPr>
              <w:jc w:val="center"/>
            </w:pPr>
            <w:r w:rsidRPr="004E43CE">
              <w:t>43</w:t>
            </w:r>
          </w:p>
        </w:tc>
      </w:tr>
      <w:tr w:rsidR="008C611F" w:rsidRPr="004E43CE" w:rsidTr="00FF1D34">
        <w:tc>
          <w:tcPr>
            <w:tcW w:w="851" w:type="dxa"/>
          </w:tcPr>
          <w:p w:rsidR="008C611F" w:rsidRPr="004E43CE" w:rsidRDefault="008C611F" w:rsidP="008C611F">
            <w:pPr>
              <w:jc w:val="center"/>
            </w:pPr>
            <w:r w:rsidRPr="004E43CE">
              <w:t>9</w:t>
            </w:r>
          </w:p>
        </w:tc>
        <w:tc>
          <w:tcPr>
            <w:tcW w:w="5528" w:type="dxa"/>
          </w:tcPr>
          <w:p w:rsidR="008C611F" w:rsidRPr="004E43CE" w:rsidRDefault="008C611F" w:rsidP="008C611F">
            <w:r w:rsidRPr="004E43CE">
              <w:t>День здоровья (лыжные гонки)</w:t>
            </w:r>
          </w:p>
        </w:tc>
        <w:tc>
          <w:tcPr>
            <w:tcW w:w="3101" w:type="dxa"/>
          </w:tcPr>
          <w:p w:rsidR="008C611F" w:rsidRPr="004E43CE" w:rsidRDefault="008C611F" w:rsidP="008C611F">
            <w:pPr>
              <w:jc w:val="center"/>
            </w:pPr>
            <w:r w:rsidRPr="004E43CE">
              <w:t>237</w:t>
            </w:r>
          </w:p>
        </w:tc>
      </w:tr>
      <w:tr w:rsidR="008C611F" w:rsidRPr="004E43CE" w:rsidTr="00FF1D34">
        <w:tc>
          <w:tcPr>
            <w:tcW w:w="851" w:type="dxa"/>
          </w:tcPr>
          <w:p w:rsidR="008C611F" w:rsidRPr="004E43CE" w:rsidRDefault="008C611F" w:rsidP="008C611F">
            <w:pPr>
              <w:jc w:val="center"/>
            </w:pPr>
            <w:r w:rsidRPr="004E43CE">
              <w:t>10</w:t>
            </w:r>
          </w:p>
        </w:tc>
        <w:tc>
          <w:tcPr>
            <w:tcW w:w="5528" w:type="dxa"/>
          </w:tcPr>
          <w:p w:rsidR="008C611F" w:rsidRPr="004E43CE" w:rsidRDefault="008C611F" w:rsidP="008C611F">
            <w:r w:rsidRPr="004E43CE">
              <w:t>Лыжный марафон «Проводы зимы»</w:t>
            </w:r>
          </w:p>
        </w:tc>
        <w:tc>
          <w:tcPr>
            <w:tcW w:w="3101" w:type="dxa"/>
          </w:tcPr>
          <w:p w:rsidR="008C611F" w:rsidRPr="004E43CE" w:rsidRDefault="008C611F" w:rsidP="008C611F">
            <w:pPr>
              <w:jc w:val="center"/>
            </w:pPr>
            <w:r w:rsidRPr="004E43CE">
              <w:t>177</w:t>
            </w:r>
          </w:p>
        </w:tc>
      </w:tr>
      <w:tr w:rsidR="008C611F" w:rsidRPr="004E43CE" w:rsidTr="00FF1D34">
        <w:tc>
          <w:tcPr>
            <w:tcW w:w="851" w:type="dxa"/>
          </w:tcPr>
          <w:p w:rsidR="008C611F" w:rsidRPr="004E43CE" w:rsidRDefault="008C611F" w:rsidP="008C611F">
            <w:pPr>
              <w:jc w:val="center"/>
            </w:pPr>
            <w:r w:rsidRPr="004E43CE">
              <w:lastRenderedPageBreak/>
              <w:t>11</w:t>
            </w:r>
          </w:p>
        </w:tc>
        <w:tc>
          <w:tcPr>
            <w:tcW w:w="5528" w:type="dxa"/>
          </w:tcPr>
          <w:p w:rsidR="008C611F" w:rsidRPr="004E43CE" w:rsidRDefault="008C611F" w:rsidP="008C611F">
            <w:r w:rsidRPr="004E43CE">
              <w:t>Женский волейбольный турнир в честь Международного женского дня 8 марта</w:t>
            </w:r>
          </w:p>
        </w:tc>
        <w:tc>
          <w:tcPr>
            <w:tcW w:w="3101" w:type="dxa"/>
          </w:tcPr>
          <w:p w:rsidR="008C611F" w:rsidRPr="004E43CE" w:rsidRDefault="008C611F" w:rsidP="008C611F">
            <w:pPr>
              <w:jc w:val="center"/>
            </w:pPr>
            <w:r w:rsidRPr="004E43CE">
              <w:t>24</w:t>
            </w:r>
          </w:p>
        </w:tc>
      </w:tr>
      <w:tr w:rsidR="008C611F" w:rsidRPr="004E43CE" w:rsidTr="00FF1D34">
        <w:tc>
          <w:tcPr>
            <w:tcW w:w="851" w:type="dxa"/>
          </w:tcPr>
          <w:p w:rsidR="008C611F" w:rsidRPr="004E43CE" w:rsidRDefault="008C611F" w:rsidP="008C611F">
            <w:pPr>
              <w:jc w:val="center"/>
            </w:pPr>
            <w:r w:rsidRPr="004E43CE">
              <w:t>12</w:t>
            </w:r>
          </w:p>
        </w:tc>
        <w:tc>
          <w:tcPr>
            <w:tcW w:w="5528" w:type="dxa"/>
          </w:tcPr>
          <w:p w:rsidR="008C611F" w:rsidRPr="004E43CE" w:rsidRDefault="008C611F" w:rsidP="008C611F">
            <w:r w:rsidRPr="004E43CE">
              <w:t>Муниципальные соревнования г.о.Похвистнево по лыжным гонкам памяти м.с. Ю.Брагина</w:t>
            </w:r>
          </w:p>
        </w:tc>
        <w:tc>
          <w:tcPr>
            <w:tcW w:w="3101" w:type="dxa"/>
          </w:tcPr>
          <w:p w:rsidR="008C611F" w:rsidRPr="004E43CE" w:rsidRDefault="008C611F" w:rsidP="008C611F">
            <w:pPr>
              <w:jc w:val="center"/>
            </w:pPr>
            <w:r w:rsidRPr="004E43CE">
              <w:t>130</w:t>
            </w:r>
          </w:p>
        </w:tc>
      </w:tr>
      <w:tr w:rsidR="008C611F" w:rsidRPr="004E43CE" w:rsidTr="00B10DAB">
        <w:trPr>
          <w:trHeight w:val="199"/>
        </w:trPr>
        <w:tc>
          <w:tcPr>
            <w:tcW w:w="851" w:type="dxa"/>
          </w:tcPr>
          <w:p w:rsidR="008C611F" w:rsidRPr="004E43CE" w:rsidRDefault="008C611F" w:rsidP="008C611F"/>
        </w:tc>
        <w:tc>
          <w:tcPr>
            <w:tcW w:w="5528" w:type="dxa"/>
          </w:tcPr>
          <w:p w:rsidR="008C611F" w:rsidRPr="004E43CE" w:rsidRDefault="008C611F" w:rsidP="008C611F">
            <w:r w:rsidRPr="004E43CE">
              <w:t>ИТОГО:</w:t>
            </w:r>
          </w:p>
        </w:tc>
        <w:tc>
          <w:tcPr>
            <w:tcW w:w="3101" w:type="dxa"/>
          </w:tcPr>
          <w:p w:rsidR="008C611F" w:rsidRPr="004E43CE" w:rsidRDefault="008C611F" w:rsidP="008C611F">
            <w:pPr>
              <w:jc w:val="center"/>
            </w:pPr>
            <w:r w:rsidRPr="004E43CE">
              <w:t>1096</w:t>
            </w:r>
          </w:p>
        </w:tc>
      </w:tr>
    </w:tbl>
    <w:p w:rsidR="009F6FB2" w:rsidRPr="004E43CE" w:rsidRDefault="009F6FB2" w:rsidP="002C2D63">
      <w:pPr>
        <w:spacing w:line="276" w:lineRule="auto"/>
        <w:rPr>
          <w:sz w:val="28"/>
          <w:szCs w:val="28"/>
        </w:rPr>
      </w:pPr>
    </w:p>
    <w:p w:rsidR="002C2D63" w:rsidRPr="004E43CE" w:rsidRDefault="002C2D63" w:rsidP="002C2D63">
      <w:pPr>
        <w:spacing w:line="276" w:lineRule="auto"/>
        <w:rPr>
          <w:sz w:val="28"/>
          <w:szCs w:val="28"/>
        </w:rPr>
      </w:pPr>
      <w:r w:rsidRPr="004E43CE">
        <w:rPr>
          <w:sz w:val="28"/>
          <w:szCs w:val="28"/>
        </w:rPr>
        <w:t xml:space="preserve">Достижения спортсменов г.о. Похвистнево по различным видам спорта </w:t>
      </w:r>
      <w:r w:rsidR="00416917" w:rsidRPr="004E43CE">
        <w:rPr>
          <w:sz w:val="28"/>
          <w:szCs w:val="28"/>
        </w:rPr>
        <w:t xml:space="preserve">за   1   квартал </w:t>
      </w:r>
      <w:r w:rsidRPr="004E43CE">
        <w:rPr>
          <w:sz w:val="28"/>
          <w:szCs w:val="28"/>
        </w:rPr>
        <w:t>202</w:t>
      </w:r>
      <w:r w:rsidR="00E772AB" w:rsidRPr="004E43CE">
        <w:rPr>
          <w:sz w:val="28"/>
          <w:szCs w:val="28"/>
        </w:rPr>
        <w:t>4</w:t>
      </w:r>
      <w:r w:rsidRPr="004E43CE">
        <w:rPr>
          <w:sz w:val="28"/>
          <w:szCs w:val="28"/>
        </w:rPr>
        <w:t>г.</w:t>
      </w:r>
    </w:p>
    <w:tbl>
      <w:tblPr>
        <w:tblStyle w:val="a9"/>
        <w:tblW w:w="10132" w:type="dxa"/>
        <w:tblInd w:w="-176" w:type="dxa"/>
        <w:tblLayout w:type="fixed"/>
        <w:tblLook w:val="04A0" w:firstRow="1" w:lastRow="0" w:firstColumn="1" w:lastColumn="0" w:noHBand="0" w:noVBand="1"/>
      </w:tblPr>
      <w:tblGrid>
        <w:gridCol w:w="568"/>
        <w:gridCol w:w="1843"/>
        <w:gridCol w:w="3260"/>
        <w:gridCol w:w="4461"/>
      </w:tblGrid>
      <w:tr w:rsidR="00A8046E" w:rsidRPr="004E43CE" w:rsidTr="00B10DAB">
        <w:tc>
          <w:tcPr>
            <w:tcW w:w="568" w:type="dxa"/>
          </w:tcPr>
          <w:p w:rsidR="002C2D63" w:rsidRPr="004E43CE" w:rsidRDefault="002C2D63" w:rsidP="00F52DDD">
            <w:pPr>
              <w:jc w:val="center"/>
            </w:pPr>
            <w:r w:rsidRPr="004E43CE">
              <w:t>№ п/п</w:t>
            </w:r>
          </w:p>
        </w:tc>
        <w:tc>
          <w:tcPr>
            <w:tcW w:w="1843" w:type="dxa"/>
          </w:tcPr>
          <w:p w:rsidR="002C2D63" w:rsidRPr="004E43CE" w:rsidRDefault="002C2D63" w:rsidP="00F52DDD">
            <w:pPr>
              <w:jc w:val="center"/>
            </w:pPr>
            <w:r w:rsidRPr="004E43CE">
              <w:t>Место проведения</w:t>
            </w:r>
          </w:p>
        </w:tc>
        <w:tc>
          <w:tcPr>
            <w:tcW w:w="3260" w:type="dxa"/>
          </w:tcPr>
          <w:p w:rsidR="002C2D63" w:rsidRPr="004E43CE" w:rsidRDefault="002C2D63" w:rsidP="00F52DDD">
            <w:pPr>
              <w:jc w:val="center"/>
            </w:pPr>
            <w:r w:rsidRPr="004E43CE">
              <w:t>Наименование спортивного мероприятия</w:t>
            </w:r>
          </w:p>
        </w:tc>
        <w:tc>
          <w:tcPr>
            <w:tcW w:w="4461" w:type="dxa"/>
          </w:tcPr>
          <w:p w:rsidR="002C2D63" w:rsidRPr="004E43CE" w:rsidRDefault="002C2D63" w:rsidP="00F52DDD">
            <w:pPr>
              <w:jc w:val="center"/>
            </w:pPr>
            <w:r w:rsidRPr="004E43CE">
              <w:t>Фамилия, имя, занятое место</w:t>
            </w:r>
          </w:p>
        </w:tc>
      </w:tr>
      <w:tr w:rsidR="00E772AB" w:rsidRPr="004E43CE" w:rsidTr="00B10DAB">
        <w:tc>
          <w:tcPr>
            <w:tcW w:w="568" w:type="dxa"/>
          </w:tcPr>
          <w:p w:rsidR="00E772AB" w:rsidRPr="004E43CE" w:rsidRDefault="00E772AB" w:rsidP="00E772AB">
            <w:r w:rsidRPr="004E43CE">
              <w:t>1</w:t>
            </w:r>
          </w:p>
        </w:tc>
        <w:tc>
          <w:tcPr>
            <w:tcW w:w="1843" w:type="dxa"/>
          </w:tcPr>
          <w:p w:rsidR="00E772AB" w:rsidRPr="004E43CE" w:rsidRDefault="00E772AB" w:rsidP="00E772AB">
            <w:r w:rsidRPr="004E43CE">
              <w:t>с. Рысайкино</w:t>
            </w:r>
          </w:p>
        </w:tc>
        <w:tc>
          <w:tcPr>
            <w:tcW w:w="3260" w:type="dxa"/>
          </w:tcPr>
          <w:p w:rsidR="00E772AB" w:rsidRPr="004E43CE" w:rsidRDefault="00E772AB" w:rsidP="00E772AB">
            <w:r w:rsidRPr="004E43CE">
              <w:t xml:space="preserve">Турнир по мини-футболу </w:t>
            </w:r>
            <w:r w:rsidRPr="004E43CE">
              <w:rPr>
                <w:color w:val="000000"/>
                <w:shd w:val="clear" w:color="auto" w:fill="FFFFFF"/>
              </w:rPr>
              <w:t>посвящённый памяти Кашаева Алексея Сергеевича</w:t>
            </w:r>
          </w:p>
        </w:tc>
        <w:tc>
          <w:tcPr>
            <w:tcW w:w="4461" w:type="dxa"/>
          </w:tcPr>
          <w:p w:rsidR="00E772AB" w:rsidRPr="004E43CE" w:rsidRDefault="00E772AB" w:rsidP="00E772AB">
            <w:r w:rsidRPr="004E43CE">
              <w:rPr>
                <w:color w:val="000000"/>
                <w:shd w:val="clear" w:color="auto" w:fill="FFFFFF"/>
              </w:rPr>
              <w:t>ФК "Ветераны нефтяник" тренер Пискунов Е. В.</w:t>
            </w:r>
          </w:p>
        </w:tc>
      </w:tr>
      <w:tr w:rsidR="00E772AB" w:rsidRPr="004E43CE" w:rsidTr="00B10DAB">
        <w:tc>
          <w:tcPr>
            <w:tcW w:w="568" w:type="dxa"/>
          </w:tcPr>
          <w:p w:rsidR="00E772AB" w:rsidRPr="004E43CE" w:rsidRDefault="00E772AB" w:rsidP="00E772AB">
            <w:r w:rsidRPr="004E43CE">
              <w:t>2</w:t>
            </w:r>
          </w:p>
        </w:tc>
        <w:tc>
          <w:tcPr>
            <w:tcW w:w="1843" w:type="dxa"/>
          </w:tcPr>
          <w:p w:rsidR="00E772AB" w:rsidRPr="004E43CE" w:rsidRDefault="00E772AB" w:rsidP="00E772AB">
            <w:r w:rsidRPr="004E43CE">
              <w:t>г. Бугуруслан</w:t>
            </w:r>
          </w:p>
        </w:tc>
        <w:tc>
          <w:tcPr>
            <w:tcW w:w="3260" w:type="dxa"/>
          </w:tcPr>
          <w:p w:rsidR="00E772AB" w:rsidRPr="004E43CE" w:rsidRDefault="00E772AB" w:rsidP="00E772AB">
            <w:r w:rsidRPr="004E43CE">
              <w:rPr>
                <w:rFonts w:ascii="Arial" w:hAnsi="Arial" w:cs="Arial"/>
                <w:color w:val="000000"/>
                <w:shd w:val="clear" w:color="auto" w:fill="FFFFFF"/>
              </w:rPr>
              <w:t> </w:t>
            </w:r>
            <w:r w:rsidRPr="004E43CE">
              <w:rPr>
                <w:color w:val="000000"/>
                <w:shd w:val="clear" w:color="auto" w:fill="FFFFFF"/>
              </w:rPr>
              <w:t>Открытое первенство Бугурусланского района по мини-футболу среди КФК под девизом: «Здоровые каникулы!»</w:t>
            </w:r>
          </w:p>
        </w:tc>
        <w:tc>
          <w:tcPr>
            <w:tcW w:w="4461" w:type="dxa"/>
          </w:tcPr>
          <w:p w:rsidR="00E772AB" w:rsidRPr="004E43CE" w:rsidRDefault="00E772AB" w:rsidP="00E772AB">
            <w:r w:rsidRPr="004E43CE">
              <w:t xml:space="preserve">ФК </w:t>
            </w:r>
            <w:r w:rsidRPr="004E43CE">
              <w:rPr>
                <w:color w:val="000000"/>
                <w:shd w:val="clear" w:color="auto" w:fill="FFFFFF"/>
              </w:rPr>
              <w:t>"Нефтяник-дубль" (Тренер Пискунов Е. В. , Джаладов Р. З.) 3 место</w:t>
            </w:r>
          </w:p>
        </w:tc>
      </w:tr>
      <w:tr w:rsidR="00E772AB" w:rsidRPr="004E43CE" w:rsidTr="00B10DAB">
        <w:tc>
          <w:tcPr>
            <w:tcW w:w="568" w:type="dxa"/>
          </w:tcPr>
          <w:p w:rsidR="00E772AB" w:rsidRPr="004E43CE" w:rsidRDefault="00E772AB" w:rsidP="00E772AB">
            <w:r w:rsidRPr="004E43CE">
              <w:t>3</w:t>
            </w:r>
          </w:p>
        </w:tc>
        <w:tc>
          <w:tcPr>
            <w:tcW w:w="1843" w:type="dxa"/>
          </w:tcPr>
          <w:p w:rsidR="00E772AB" w:rsidRPr="004E43CE" w:rsidRDefault="00E772AB" w:rsidP="00E772AB">
            <w:r w:rsidRPr="004E43CE">
              <w:t xml:space="preserve">г. Самара </w:t>
            </w:r>
          </w:p>
        </w:tc>
        <w:tc>
          <w:tcPr>
            <w:tcW w:w="3260" w:type="dxa"/>
          </w:tcPr>
          <w:p w:rsidR="00E772AB" w:rsidRPr="004E43CE" w:rsidRDefault="00E772AB" w:rsidP="00E772AB">
            <w:r w:rsidRPr="004E43CE">
              <w:rPr>
                <w:color w:val="000000"/>
                <w:shd w:val="clear" w:color="auto" w:fill="FFFFFF"/>
              </w:rPr>
              <w:t>Финал регионального этапа всероссийских соревнований юных хоккеистов "Золотая шайба" в Самарской области</w:t>
            </w:r>
          </w:p>
        </w:tc>
        <w:tc>
          <w:tcPr>
            <w:tcW w:w="4461" w:type="dxa"/>
          </w:tcPr>
          <w:p w:rsidR="00E772AB" w:rsidRPr="004E43CE" w:rsidRDefault="00E772AB" w:rsidP="00E772AB">
            <w:r w:rsidRPr="004E43CE">
              <w:t>ХК «Буран» 2 место, тренер Букреев А.В.</w:t>
            </w:r>
          </w:p>
        </w:tc>
      </w:tr>
      <w:tr w:rsidR="00E772AB" w:rsidRPr="004E43CE" w:rsidTr="00B10DAB">
        <w:tc>
          <w:tcPr>
            <w:tcW w:w="568" w:type="dxa"/>
          </w:tcPr>
          <w:p w:rsidR="00E772AB" w:rsidRPr="004E43CE" w:rsidRDefault="00E772AB" w:rsidP="00E772AB">
            <w:r w:rsidRPr="004E43CE">
              <w:t>4</w:t>
            </w:r>
          </w:p>
        </w:tc>
        <w:tc>
          <w:tcPr>
            <w:tcW w:w="1843" w:type="dxa"/>
          </w:tcPr>
          <w:p w:rsidR="00E772AB" w:rsidRPr="004E43CE" w:rsidRDefault="00E772AB" w:rsidP="00E772AB">
            <w:r w:rsidRPr="004E43CE">
              <w:t>г.Сызрань</w:t>
            </w:r>
          </w:p>
        </w:tc>
        <w:tc>
          <w:tcPr>
            <w:tcW w:w="3260" w:type="dxa"/>
          </w:tcPr>
          <w:p w:rsidR="00E772AB" w:rsidRPr="004E43CE" w:rsidRDefault="00E772AB" w:rsidP="00E772AB">
            <w:r w:rsidRPr="004E43CE">
              <w:rPr>
                <w:color w:val="000000"/>
                <w:shd w:val="clear" w:color="auto" w:fill="FFFFFF"/>
              </w:rPr>
              <w:t>Открытые соревнования городского округа Сызрань по самбо, посвященные 75-летию ГАУ ДО СО СШОР №2 среди юношей и девушек 2007-2009 гг.р.</w:t>
            </w:r>
          </w:p>
        </w:tc>
        <w:tc>
          <w:tcPr>
            <w:tcW w:w="4461" w:type="dxa"/>
          </w:tcPr>
          <w:p w:rsidR="00E772AB" w:rsidRPr="004E43CE" w:rsidRDefault="00E772AB" w:rsidP="00E772AB">
            <w:r w:rsidRPr="004E43CE">
              <w:rPr>
                <w:rFonts w:ascii="Arial" w:hAnsi="Arial" w:cs="Arial"/>
                <w:color w:val="000000"/>
                <w:shd w:val="clear" w:color="auto" w:fill="FFFFFF"/>
              </w:rPr>
              <w:t> </w:t>
            </w:r>
            <w:r w:rsidRPr="004E43CE">
              <w:rPr>
                <w:color w:val="000000"/>
                <w:shd w:val="clear" w:color="auto" w:fill="FFFFFF"/>
              </w:rPr>
              <w:t>обучающийся отделения «Самбо» СП ЦДО «Рекорд» ГБОУ СОШ №1 города Похвистнево (тренер-преподаватель Яркин В.А.) Плиев Максим занял 3 место в категории 88 кг</w:t>
            </w:r>
          </w:p>
        </w:tc>
      </w:tr>
      <w:tr w:rsidR="00E772AB" w:rsidRPr="004E43CE" w:rsidTr="00B10DAB">
        <w:trPr>
          <w:trHeight w:val="2698"/>
        </w:trPr>
        <w:tc>
          <w:tcPr>
            <w:tcW w:w="568" w:type="dxa"/>
          </w:tcPr>
          <w:p w:rsidR="00E772AB" w:rsidRPr="004E43CE" w:rsidRDefault="00E772AB" w:rsidP="00E772AB">
            <w:r w:rsidRPr="004E43CE">
              <w:t>5</w:t>
            </w:r>
          </w:p>
        </w:tc>
        <w:tc>
          <w:tcPr>
            <w:tcW w:w="1843" w:type="dxa"/>
          </w:tcPr>
          <w:p w:rsidR="00E772AB" w:rsidRPr="004E43CE" w:rsidRDefault="00E772AB" w:rsidP="00E772AB">
            <w:r w:rsidRPr="004E43CE">
              <w:t>г. Отрадный</w:t>
            </w:r>
          </w:p>
        </w:tc>
        <w:tc>
          <w:tcPr>
            <w:tcW w:w="3260" w:type="dxa"/>
          </w:tcPr>
          <w:p w:rsidR="00E772AB" w:rsidRPr="004E43CE" w:rsidRDefault="00E772AB" w:rsidP="00E772AB">
            <w:r w:rsidRPr="004E43CE">
              <w:rPr>
                <w:color w:val="000000"/>
                <w:shd w:val="clear" w:color="auto" w:fill="FFFFFF"/>
              </w:rPr>
              <w:t>3 этап соревнований по фигурному катанию на коньках "Шаг за шагом" </w:t>
            </w:r>
          </w:p>
        </w:tc>
        <w:tc>
          <w:tcPr>
            <w:tcW w:w="4461" w:type="dxa"/>
          </w:tcPr>
          <w:p w:rsidR="00E772AB" w:rsidRPr="004E43CE" w:rsidRDefault="00E772AB" w:rsidP="00E772AB">
            <w:pPr>
              <w:rPr>
                <w:color w:val="000000"/>
                <w:shd w:val="clear" w:color="auto" w:fill="FFFFFF"/>
              </w:rPr>
            </w:pPr>
            <w:r w:rsidRPr="004E43CE">
              <w:rPr>
                <w:rFonts w:ascii="Arial" w:hAnsi="Arial" w:cs="Arial"/>
                <w:color w:val="000000"/>
                <w:shd w:val="clear" w:color="auto" w:fill="FFFFFF"/>
              </w:rPr>
              <w:t> </w:t>
            </w:r>
            <w:r w:rsidRPr="004E43CE">
              <w:rPr>
                <w:color w:val="000000"/>
                <w:shd w:val="clear" w:color="auto" w:fill="FFFFFF"/>
              </w:rPr>
              <w:t>«Юный фигурист" - Котрухова Лиза - 4 место;</w:t>
            </w:r>
          </w:p>
          <w:p w:rsidR="00E772AB" w:rsidRPr="004E43CE" w:rsidRDefault="00E772AB" w:rsidP="00E772AB">
            <w:pPr>
              <w:rPr>
                <w:color w:val="000000"/>
                <w:shd w:val="clear" w:color="auto" w:fill="FFFFFF"/>
              </w:rPr>
            </w:pPr>
            <w:r w:rsidRPr="004E43CE">
              <w:rPr>
                <w:color w:val="000000"/>
                <w:shd w:val="clear" w:color="auto" w:fill="FFFFFF"/>
              </w:rPr>
              <w:t>"3 юношеский разряд":</w:t>
            </w:r>
          </w:p>
          <w:p w:rsidR="00E772AB" w:rsidRPr="004E43CE" w:rsidRDefault="00E772AB" w:rsidP="00E772AB">
            <w:pPr>
              <w:rPr>
                <w:color w:val="000000"/>
                <w:shd w:val="clear" w:color="auto" w:fill="FFFFFF"/>
              </w:rPr>
            </w:pPr>
            <w:r w:rsidRPr="004E43CE">
              <w:rPr>
                <w:color w:val="000000"/>
                <w:shd w:val="clear" w:color="auto" w:fill="FFFFFF"/>
              </w:rPr>
              <w:t>Константинова Софья - 1 место;</w:t>
            </w:r>
          </w:p>
          <w:p w:rsidR="00E772AB" w:rsidRPr="004E43CE" w:rsidRDefault="00E772AB" w:rsidP="00E772AB">
            <w:pPr>
              <w:rPr>
                <w:color w:val="000000"/>
                <w:shd w:val="clear" w:color="auto" w:fill="FFFFFF"/>
              </w:rPr>
            </w:pPr>
            <w:r w:rsidRPr="004E43CE">
              <w:rPr>
                <w:color w:val="000000"/>
                <w:shd w:val="clear" w:color="auto" w:fill="FFFFFF"/>
              </w:rPr>
              <w:t>Фомина Лиза- 6 место;</w:t>
            </w:r>
          </w:p>
          <w:p w:rsidR="00E772AB" w:rsidRPr="004E43CE" w:rsidRDefault="00E772AB" w:rsidP="00E772AB">
            <w:pPr>
              <w:rPr>
                <w:color w:val="000000"/>
                <w:shd w:val="clear" w:color="auto" w:fill="FFFFFF"/>
              </w:rPr>
            </w:pPr>
            <w:r w:rsidRPr="004E43CE">
              <w:rPr>
                <w:color w:val="000000"/>
                <w:shd w:val="clear" w:color="auto" w:fill="FFFFFF"/>
              </w:rPr>
              <w:t>Терентьева Милана - 7 место;</w:t>
            </w:r>
          </w:p>
          <w:p w:rsidR="00E772AB" w:rsidRPr="004E43CE" w:rsidRDefault="00E772AB" w:rsidP="00E772AB">
            <w:pPr>
              <w:rPr>
                <w:color w:val="000000"/>
                <w:shd w:val="clear" w:color="auto" w:fill="FFFFFF"/>
              </w:rPr>
            </w:pPr>
            <w:r w:rsidRPr="004E43CE">
              <w:rPr>
                <w:color w:val="000000"/>
                <w:shd w:val="clear" w:color="auto" w:fill="FFFFFF"/>
              </w:rPr>
              <w:t>Тюпаева Доминика - 8 место;</w:t>
            </w:r>
          </w:p>
          <w:p w:rsidR="00E772AB" w:rsidRPr="004E43CE" w:rsidRDefault="00E772AB" w:rsidP="00E772AB">
            <w:pPr>
              <w:rPr>
                <w:color w:val="000000"/>
                <w:shd w:val="clear" w:color="auto" w:fill="FFFFFF"/>
              </w:rPr>
            </w:pPr>
            <w:r w:rsidRPr="004E43CE">
              <w:rPr>
                <w:color w:val="000000"/>
                <w:shd w:val="clear" w:color="auto" w:fill="FFFFFF"/>
              </w:rPr>
              <w:t>Баракина Софья - 13 место.</w:t>
            </w:r>
          </w:p>
        </w:tc>
      </w:tr>
      <w:tr w:rsidR="00E772AB" w:rsidRPr="004E43CE" w:rsidTr="00B10DAB">
        <w:tc>
          <w:tcPr>
            <w:tcW w:w="568" w:type="dxa"/>
          </w:tcPr>
          <w:p w:rsidR="00E772AB" w:rsidRPr="004E43CE" w:rsidRDefault="00E772AB" w:rsidP="00E772AB">
            <w:r w:rsidRPr="004E43CE">
              <w:t>6</w:t>
            </w:r>
          </w:p>
        </w:tc>
        <w:tc>
          <w:tcPr>
            <w:tcW w:w="1843" w:type="dxa"/>
          </w:tcPr>
          <w:p w:rsidR="00E772AB" w:rsidRPr="004E43CE" w:rsidRDefault="00E772AB" w:rsidP="00E772AB">
            <w:r w:rsidRPr="004E43CE">
              <w:t>с.Богатое</w:t>
            </w:r>
          </w:p>
        </w:tc>
        <w:tc>
          <w:tcPr>
            <w:tcW w:w="3260" w:type="dxa"/>
          </w:tcPr>
          <w:p w:rsidR="00E772AB" w:rsidRPr="004E43CE" w:rsidRDefault="00E772AB" w:rsidP="00E772AB">
            <w:r w:rsidRPr="004E43CE">
              <w:rPr>
                <w:color w:val="000000"/>
                <w:shd w:val="clear" w:color="auto" w:fill="FFFFFF"/>
              </w:rPr>
              <w:t xml:space="preserve">Открытый турнир по хоккею памяти тренера Гордеева А.Г. </w:t>
            </w:r>
          </w:p>
        </w:tc>
        <w:tc>
          <w:tcPr>
            <w:tcW w:w="4461" w:type="dxa"/>
          </w:tcPr>
          <w:p w:rsidR="00E772AB" w:rsidRPr="004E43CE" w:rsidRDefault="00E772AB" w:rsidP="00E772AB">
            <w:pPr>
              <w:rPr>
                <w:color w:val="000000"/>
                <w:shd w:val="clear" w:color="auto" w:fill="FFFFFF"/>
              </w:rPr>
            </w:pPr>
            <w:r w:rsidRPr="004E43CE">
              <w:rPr>
                <w:color w:val="000000"/>
                <w:shd w:val="clear" w:color="auto" w:fill="FFFFFF"/>
              </w:rPr>
              <w:t>ХК"Буран" занял 1 место</w:t>
            </w:r>
          </w:p>
          <w:p w:rsidR="00E772AB" w:rsidRPr="004E43CE" w:rsidRDefault="00E772AB" w:rsidP="00E772AB">
            <w:r w:rsidRPr="004E43CE">
              <w:rPr>
                <w:color w:val="000000"/>
                <w:shd w:val="clear" w:color="auto" w:fill="FFFFFF"/>
              </w:rPr>
              <w:t>Лучшим нападающий Советкин Артём</w:t>
            </w:r>
          </w:p>
        </w:tc>
      </w:tr>
      <w:tr w:rsidR="00E772AB" w:rsidRPr="004E43CE" w:rsidTr="00B10DAB">
        <w:tc>
          <w:tcPr>
            <w:tcW w:w="568" w:type="dxa"/>
          </w:tcPr>
          <w:p w:rsidR="00E772AB" w:rsidRPr="004E43CE" w:rsidRDefault="00E772AB" w:rsidP="00E772AB">
            <w:r w:rsidRPr="004E43CE">
              <w:t>7</w:t>
            </w:r>
          </w:p>
        </w:tc>
        <w:tc>
          <w:tcPr>
            <w:tcW w:w="1843" w:type="dxa"/>
          </w:tcPr>
          <w:p w:rsidR="00E772AB" w:rsidRPr="004E43CE" w:rsidRDefault="00E772AB" w:rsidP="00E772AB">
            <w:r w:rsidRPr="004E43CE">
              <w:t>с.Сергиевск</w:t>
            </w:r>
          </w:p>
        </w:tc>
        <w:tc>
          <w:tcPr>
            <w:tcW w:w="3260" w:type="dxa"/>
          </w:tcPr>
          <w:p w:rsidR="00E772AB" w:rsidRPr="004E43CE" w:rsidRDefault="00E772AB" w:rsidP="00E772AB">
            <w:r w:rsidRPr="004E43CE">
              <w:t>Сергиевская лыжня 2024</w:t>
            </w:r>
          </w:p>
        </w:tc>
        <w:tc>
          <w:tcPr>
            <w:tcW w:w="4461" w:type="dxa"/>
          </w:tcPr>
          <w:p w:rsidR="00E772AB" w:rsidRPr="004E43CE" w:rsidRDefault="00E772AB" w:rsidP="00E772AB">
            <w:r w:rsidRPr="004E43CE">
              <w:t>Соломонова Карина – 1 место</w:t>
            </w:r>
          </w:p>
          <w:p w:rsidR="00E772AB" w:rsidRPr="004E43CE" w:rsidRDefault="00E772AB" w:rsidP="00E772AB">
            <w:r w:rsidRPr="004E43CE">
              <w:t>Штейн Максим – 1 место</w:t>
            </w:r>
          </w:p>
          <w:p w:rsidR="00E772AB" w:rsidRPr="004E43CE" w:rsidRDefault="00E772AB" w:rsidP="00E772AB">
            <w:r w:rsidRPr="004E43CE">
              <w:t>Сапукова Диляра – 1 место</w:t>
            </w:r>
          </w:p>
          <w:p w:rsidR="00E772AB" w:rsidRPr="004E43CE" w:rsidRDefault="00E772AB" w:rsidP="00E772AB">
            <w:r w:rsidRPr="004E43CE">
              <w:t>Сапуков Хоснулла – 1 место</w:t>
            </w:r>
          </w:p>
          <w:p w:rsidR="00E772AB" w:rsidRPr="004E43CE" w:rsidRDefault="00E772AB" w:rsidP="00E772AB">
            <w:r w:rsidRPr="004E43CE">
              <w:t>Курочкина Ангелина – 2 место</w:t>
            </w:r>
          </w:p>
          <w:p w:rsidR="00E772AB" w:rsidRPr="004E43CE" w:rsidRDefault="00E772AB" w:rsidP="00E772AB">
            <w:r w:rsidRPr="004E43CE">
              <w:t>Седов Сергей – 2 место</w:t>
            </w:r>
          </w:p>
          <w:p w:rsidR="00E772AB" w:rsidRPr="004E43CE" w:rsidRDefault="00E772AB" w:rsidP="00E772AB">
            <w:r w:rsidRPr="004E43CE">
              <w:t>Сафиуллин Данияр – 3 место</w:t>
            </w:r>
          </w:p>
          <w:p w:rsidR="00E772AB" w:rsidRPr="004E43CE" w:rsidRDefault="00E772AB" w:rsidP="00E772AB"/>
        </w:tc>
      </w:tr>
      <w:tr w:rsidR="00E772AB" w:rsidRPr="004E43CE" w:rsidTr="00B10DAB">
        <w:tc>
          <w:tcPr>
            <w:tcW w:w="568" w:type="dxa"/>
          </w:tcPr>
          <w:p w:rsidR="00E772AB" w:rsidRPr="004E43CE" w:rsidRDefault="00E772AB" w:rsidP="00E772AB">
            <w:r w:rsidRPr="004E43CE">
              <w:t>8</w:t>
            </w:r>
          </w:p>
        </w:tc>
        <w:tc>
          <w:tcPr>
            <w:tcW w:w="1843" w:type="dxa"/>
          </w:tcPr>
          <w:p w:rsidR="00E772AB" w:rsidRPr="004E43CE" w:rsidRDefault="00E772AB" w:rsidP="00E772AB">
            <w:r w:rsidRPr="004E43CE">
              <w:t xml:space="preserve">г.Самара </w:t>
            </w:r>
          </w:p>
        </w:tc>
        <w:tc>
          <w:tcPr>
            <w:tcW w:w="3260" w:type="dxa"/>
          </w:tcPr>
          <w:p w:rsidR="00E772AB" w:rsidRPr="004E43CE" w:rsidRDefault="00E772AB" w:rsidP="00E772AB">
            <w:r w:rsidRPr="004E43CE">
              <w:rPr>
                <w:color w:val="000000"/>
                <w:shd w:val="clear" w:color="auto" w:fill="FFFFFF"/>
              </w:rPr>
              <w:t xml:space="preserve">II-ой традиционный турнир Самарской области по самбо </w:t>
            </w:r>
            <w:r w:rsidRPr="004E43CE">
              <w:rPr>
                <w:color w:val="000000"/>
                <w:shd w:val="clear" w:color="auto" w:fill="FFFFFF"/>
              </w:rPr>
              <w:lastRenderedPageBreak/>
              <w:t>среди юношей и девушек 2012-2013 гг.р. «Мемориал Алексея Чиндина», посвященный памяти погибших участников СВО</w:t>
            </w:r>
          </w:p>
        </w:tc>
        <w:tc>
          <w:tcPr>
            <w:tcW w:w="4461" w:type="dxa"/>
          </w:tcPr>
          <w:p w:rsidR="00E772AB" w:rsidRPr="004E43CE" w:rsidRDefault="00E772AB" w:rsidP="00E772AB">
            <w:pPr>
              <w:rPr>
                <w:color w:val="000000"/>
                <w:shd w:val="clear" w:color="auto" w:fill="FFFFFF"/>
              </w:rPr>
            </w:pPr>
            <w:r w:rsidRPr="004E43CE">
              <w:rPr>
                <w:color w:val="000000"/>
                <w:shd w:val="clear" w:color="auto" w:fill="FFFFFF"/>
              </w:rPr>
              <w:lastRenderedPageBreak/>
              <w:t xml:space="preserve">обучающиеся отделения «Самбо» СП ЦДО «Рекорд» ГБОУ СОШ №1 города </w:t>
            </w:r>
            <w:r w:rsidRPr="004E43CE">
              <w:rPr>
                <w:color w:val="000000"/>
                <w:shd w:val="clear" w:color="auto" w:fill="FFFFFF"/>
              </w:rPr>
              <w:lastRenderedPageBreak/>
              <w:t>Похвистнево (тренер-преподаватель Яркин В.А.) Архипов Максим и Лисовой Егор</w:t>
            </w:r>
          </w:p>
          <w:p w:rsidR="00E772AB" w:rsidRPr="004E43CE" w:rsidRDefault="00E772AB" w:rsidP="00E772AB">
            <w:r w:rsidRPr="004E43CE">
              <w:rPr>
                <w:color w:val="000000"/>
                <w:shd w:val="clear" w:color="auto" w:fill="FFFFFF"/>
              </w:rPr>
              <w:t>В весовой категории до 38 кг Архипов Максим – 3 место</w:t>
            </w:r>
          </w:p>
        </w:tc>
      </w:tr>
      <w:tr w:rsidR="00E772AB" w:rsidRPr="004E43CE" w:rsidTr="00B10DAB">
        <w:tc>
          <w:tcPr>
            <w:tcW w:w="568" w:type="dxa"/>
          </w:tcPr>
          <w:p w:rsidR="00E772AB" w:rsidRPr="004E43CE" w:rsidRDefault="00E772AB" w:rsidP="00E772AB">
            <w:r w:rsidRPr="004E43CE">
              <w:lastRenderedPageBreak/>
              <w:t>9</w:t>
            </w:r>
          </w:p>
        </w:tc>
        <w:tc>
          <w:tcPr>
            <w:tcW w:w="1843" w:type="dxa"/>
          </w:tcPr>
          <w:p w:rsidR="00E772AB" w:rsidRPr="004E43CE" w:rsidRDefault="00E772AB" w:rsidP="00E772AB">
            <w:r w:rsidRPr="004E43CE">
              <w:t>г.Отрадный</w:t>
            </w:r>
          </w:p>
        </w:tc>
        <w:tc>
          <w:tcPr>
            <w:tcW w:w="3260" w:type="dxa"/>
          </w:tcPr>
          <w:p w:rsidR="00E772AB" w:rsidRPr="004E43CE" w:rsidRDefault="00E772AB" w:rsidP="00E772AB">
            <w:r w:rsidRPr="004E43CE">
              <w:rPr>
                <w:color w:val="000000"/>
                <w:shd w:val="clear" w:color="auto" w:fill="FFFFFF"/>
              </w:rPr>
              <w:t>Турнир по футболу среди мужских команд, посвящённый Дню защитника Отечества</w:t>
            </w:r>
          </w:p>
        </w:tc>
        <w:tc>
          <w:tcPr>
            <w:tcW w:w="4461" w:type="dxa"/>
          </w:tcPr>
          <w:p w:rsidR="00E772AB" w:rsidRPr="004E43CE" w:rsidRDefault="00E772AB" w:rsidP="00E772AB">
            <w:pPr>
              <w:rPr>
                <w:color w:val="000000"/>
                <w:shd w:val="clear" w:color="auto" w:fill="FFFFFF"/>
              </w:rPr>
            </w:pPr>
            <w:r w:rsidRPr="004E43CE">
              <w:rPr>
                <w:color w:val="000000"/>
                <w:shd w:val="clear" w:color="auto" w:fill="FFFFFF"/>
              </w:rPr>
              <w:t>ФК Похвистнево "Нефтяник ветераны -1 " и "Нефтяник ветераны -2".(тренер Пискунов Е. В.)</w:t>
            </w:r>
          </w:p>
        </w:tc>
      </w:tr>
      <w:tr w:rsidR="00E772AB" w:rsidRPr="004E43CE" w:rsidTr="00B10DAB">
        <w:tc>
          <w:tcPr>
            <w:tcW w:w="568" w:type="dxa"/>
          </w:tcPr>
          <w:p w:rsidR="00E772AB" w:rsidRPr="004E43CE" w:rsidRDefault="00E772AB" w:rsidP="00E772AB">
            <w:r w:rsidRPr="004E43CE">
              <w:t>10</w:t>
            </w:r>
          </w:p>
        </w:tc>
        <w:tc>
          <w:tcPr>
            <w:tcW w:w="1843" w:type="dxa"/>
          </w:tcPr>
          <w:p w:rsidR="00E772AB" w:rsidRPr="004E43CE" w:rsidRDefault="00E772AB" w:rsidP="00E772AB">
            <w:r w:rsidRPr="004E43CE">
              <w:t>с. Кинель-Черкассы</w:t>
            </w:r>
          </w:p>
        </w:tc>
        <w:tc>
          <w:tcPr>
            <w:tcW w:w="3260" w:type="dxa"/>
          </w:tcPr>
          <w:p w:rsidR="00E772AB" w:rsidRPr="004E43CE" w:rsidRDefault="00E772AB" w:rsidP="00E772AB">
            <w:r w:rsidRPr="004E43CE">
              <w:rPr>
                <w:color w:val="000000"/>
                <w:shd w:val="clear" w:color="auto" w:fill="FFFFFF"/>
              </w:rPr>
              <w:t>Муниципальные соревнования по лыжным гонкам, посвященные памяти тренера Кинель-Черкасской ДЮСШ Испуганова А.М.</w:t>
            </w:r>
          </w:p>
        </w:tc>
        <w:tc>
          <w:tcPr>
            <w:tcW w:w="4461" w:type="dxa"/>
          </w:tcPr>
          <w:p w:rsidR="00E772AB" w:rsidRPr="004E43CE" w:rsidRDefault="00E772AB" w:rsidP="00E772AB">
            <w:r w:rsidRPr="004E43CE">
              <w:rPr>
                <w:color w:val="000000"/>
                <w:shd w:val="clear" w:color="auto" w:fill="FFFFFF"/>
              </w:rPr>
              <w:t>Обучающаяся отделения «Лыжные гонки» СП ЦДО «Рекорд» ГБОУ СОШ №1 города Похвистнево (старший тренер-преподаватель В.В. Казаев) Медведева Дарья – 1 место</w:t>
            </w:r>
          </w:p>
        </w:tc>
      </w:tr>
      <w:tr w:rsidR="00E772AB" w:rsidRPr="004E43CE" w:rsidTr="00B10DAB">
        <w:tc>
          <w:tcPr>
            <w:tcW w:w="568" w:type="dxa"/>
          </w:tcPr>
          <w:p w:rsidR="00E772AB" w:rsidRPr="004E43CE" w:rsidRDefault="00E772AB" w:rsidP="00E772AB">
            <w:r w:rsidRPr="004E43CE">
              <w:t>11</w:t>
            </w:r>
          </w:p>
        </w:tc>
        <w:tc>
          <w:tcPr>
            <w:tcW w:w="1843" w:type="dxa"/>
          </w:tcPr>
          <w:p w:rsidR="00E772AB" w:rsidRPr="004E43CE" w:rsidRDefault="00E772AB" w:rsidP="00E772AB">
            <w:r w:rsidRPr="004E43CE">
              <w:t>с.Камышла</w:t>
            </w:r>
          </w:p>
        </w:tc>
        <w:tc>
          <w:tcPr>
            <w:tcW w:w="3260" w:type="dxa"/>
          </w:tcPr>
          <w:p w:rsidR="00E772AB" w:rsidRPr="004E43CE" w:rsidRDefault="00E772AB" w:rsidP="00E772AB">
            <w:r w:rsidRPr="004E43CE">
              <w:rPr>
                <w:color w:val="000000"/>
                <w:shd w:val="clear" w:color="auto" w:fill="FFFFFF"/>
              </w:rPr>
              <w:t>Первенство Самарской области по биатлону Спринт</w:t>
            </w:r>
          </w:p>
        </w:tc>
        <w:tc>
          <w:tcPr>
            <w:tcW w:w="4461" w:type="dxa"/>
          </w:tcPr>
          <w:p w:rsidR="00E772AB" w:rsidRPr="004E43CE" w:rsidRDefault="00E772AB" w:rsidP="00E772AB">
            <w:pPr>
              <w:rPr>
                <w:color w:val="000000"/>
                <w:shd w:val="clear" w:color="auto" w:fill="FFFFFF"/>
              </w:rPr>
            </w:pPr>
            <w:r w:rsidRPr="004E43CE">
              <w:rPr>
                <w:color w:val="000000"/>
                <w:shd w:val="clear" w:color="auto" w:fill="FFFFFF"/>
              </w:rPr>
              <w:t>Штейн Максим – 1 место</w:t>
            </w:r>
          </w:p>
          <w:p w:rsidR="00E772AB" w:rsidRPr="004E43CE" w:rsidRDefault="00E772AB" w:rsidP="00E772AB">
            <w:pPr>
              <w:rPr>
                <w:color w:val="000000"/>
                <w:shd w:val="clear" w:color="auto" w:fill="FFFFFF"/>
              </w:rPr>
            </w:pPr>
            <w:r w:rsidRPr="004E43CE">
              <w:rPr>
                <w:color w:val="000000"/>
                <w:shd w:val="clear" w:color="auto" w:fill="FFFFFF"/>
              </w:rPr>
              <w:t>Лисина Анастасия – 1 место</w:t>
            </w:r>
          </w:p>
          <w:p w:rsidR="00E772AB" w:rsidRPr="004E43CE" w:rsidRDefault="00E772AB" w:rsidP="00E772AB">
            <w:pPr>
              <w:rPr>
                <w:color w:val="000000"/>
                <w:shd w:val="clear" w:color="auto" w:fill="FFFFFF"/>
              </w:rPr>
            </w:pPr>
            <w:r w:rsidRPr="004E43CE">
              <w:rPr>
                <w:color w:val="000000"/>
                <w:shd w:val="clear" w:color="auto" w:fill="FFFFFF"/>
              </w:rPr>
              <w:t>Пятаева Арина - 2 место</w:t>
            </w:r>
          </w:p>
          <w:p w:rsidR="00E772AB" w:rsidRPr="004E43CE" w:rsidRDefault="00E772AB" w:rsidP="00E772AB">
            <w:pPr>
              <w:rPr>
                <w:color w:val="000000"/>
                <w:shd w:val="clear" w:color="auto" w:fill="FFFFFF"/>
              </w:rPr>
            </w:pPr>
            <w:r w:rsidRPr="004E43CE">
              <w:rPr>
                <w:color w:val="000000"/>
                <w:shd w:val="clear" w:color="auto" w:fill="FFFFFF"/>
              </w:rPr>
              <w:t>Соломонова Карина – 2 место</w:t>
            </w:r>
          </w:p>
          <w:p w:rsidR="00E772AB" w:rsidRPr="004E43CE" w:rsidRDefault="00E772AB" w:rsidP="00E772AB"/>
        </w:tc>
      </w:tr>
      <w:tr w:rsidR="00E772AB" w:rsidRPr="004E43CE" w:rsidTr="00B10DAB">
        <w:tc>
          <w:tcPr>
            <w:tcW w:w="568" w:type="dxa"/>
          </w:tcPr>
          <w:p w:rsidR="00E772AB" w:rsidRPr="004E43CE" w:rsidRDefault="00E772AB" w:rsidP="00E772AB">
            <w:r w:rsidRPr="004E43CE">
              <w:t>12</w:t>
            </w:r>
          </w:p>
        </w:tc>
        <w:tc>
          <w:tcPr>
            <w:tcW w:w="1843" w:type="dxa"/>
          </w:tcPr>
          <w:p w:rsidR="00E772AB" w:rsidRPr="004E43CE" w:rsidRDefault="00E772AB" w:rsidP="00E772AB">
            <w:r w:rsidRPr="004E43CE">
              <w:t>с.Богатое</w:t>
            </w:r>
          </w:p>
        </w:tc>
        <w:tc>
          <w:tcPr>
            <w:tcW w:w="3260" w:type="dxa"/>
          </w:tcPr>
          <w:p w:rsidR="00E772AB" w:rsidRPr="004E43CE" w:rsidRDefault="00E772AB" w:rsidP="00E772AB">
            <w:r w:rsidRPr="004E43CE">
              <w:rPr>
                <w:color w:val="000000"/>
                <w:shd w:val="clear" w:color="auto" w:fill="FFFFFF"/>
              </w:rPr>
              <w:t>Турнир на снегу "Зимний мяч Богатое 2024"</w:t>
            </w:r>
          </w:p>
        </w:tc>
        <w:tc>
          <w:tcPr>
            <w:tcW w:w="4461" w:type="dxa"/>
          </w:tcPr>
          <w:p w:rsidR="00E772AB" w:rsidRPr="004E43CE" w:rsidRDefault="00E772AB" w:rsidP="00E772AB">
            <w:r w:rsidRPr="004E43CE">
              <w:rPr>
                <w:color w:val="000000"/>
                <w:shd w:val="clear" w:color="auto" w:fill="FFFFFF"/>
              </w:rPr>
              <w:t>Команда ФК Энергетик - 2 место</w:t>
            </w:r>
          </w:p>
        </w:tc>
      </w:tr>
      <w:tr w:rsidR="00E772AB" w:rsidRPr="004E43CE" w:rsidTr="00B10DAB">
        <w:tc>
          <w:tcPr>
            <w:tcW w:w="568" w:type="dxa"/>
          </w:tcPr>
          <w:p w:rsidR="00E772AB" w:rsidRPr="004E43CE" w:rsidRDefault="00E772AB" w:rsidP="00E772AB">
            <w:r w:rsidRPr="004E43CE">
              <w:t>13</w:t>
            </w:r>
          </w:p>
        </w:tc>
        <w:tc>
          <w:tcPr>
            <w:tcW w:w="1843" w:type="dxa"/>
          </w:tcPr>
          <w:p w:rsidR="00E772AB" w:rsidRPr="004E43CE" w:rsidRDefault="00E772AB" w:rsidP="00E772AB">
            <w:r w:rsidRPr="004E43CE">
              <w:t>с.Баландино</w:t>
            </w:r>
          </w:p>
        </w:tc>
        <w:tc>
          <w:tcPr>
            <w:tcW w:w="3260" w:type="dxa"/>
          </w:tcPr>
          <w:p w:rsidR="00E772AB" w:rsidRPr="004E43CE" w:rsidRDefault="00E772AB" w:rsidP="00E772AB">
            <w:r w:rsidRPr="004E43CE">
              <w:rPr>
                <w:color w:val="000000"/>
                <w:shd w:val="clear" w:color="auto" w:fill="FFFFFF"/>
              </w:rPr>
              <w:t>Открытые районные соревнования по лыжным гонкам, на призы КФХ Рауфа и Дамира Курмаевых.</w:t>
            </w:r>
          </w:p>
        </w:tc>
        <w:tc>
          <w:tcPr>
            <w:tcW w:w="4461" w:type="dxa"/>
          </w:tcPr>
          <w:p w:rsidR="00E772AB" w:rsidRPr="004E43CE" w:rsidRDefault="00E772AB" w:rsidP="00E772AB">
            <w:r w:rsidRPr="004E43CE">
              <w:rPr>
                <w:color w:val="000000"/>
                <w:shd w:val="clear" w:color="auto" w:fill="FFFFFF"/>
              </w:rPr>
              <w:t>обучающиеся тренера-преподавателя по лыжным гонкам СП ЦДО «Рекорд» ГБОУ СОШ №1 города Похвистнево А.Г. Печникова</w:t>
            </w:r>
          </w:p>
        </w:tc>
      </w:tr>
      <w:tr w:rsidR="00E772AB" w:rsidRPr="004E43CE" w:rsidTr="00B10DAB">
        <w:tc>
          <w:tcPr>
            <w:tcW w:w="568" w:type="dxa"/>
          </w:tcPr>
          <w:p w:rsidR="00E772AB" w:rsidRPr="004E43CE" w:rsidRDefault="00E772AB" w:rsidP="00E772AB">
            <w:r w:rsidRPr="004E43CE">
              <w:t>14</w:t>
            </w:r>
          </w:p>
        </w:tc>
        <w:tc>
          <w:tcPr>
            <w:tcW w:w="1843" w:type="dxa"/>
          </w:tcPr>
          <w:p w:rsidR="00E772AB" w:rsidRPr="004E43CE" w:rsidRDefault="00E772AB" w:rsidP="00E772AB">
            <w:r w:rsidRPr="004E43CE">
              <w:t>г.Самара</w:t>
            </w:r>
          </w:p>
        </w:tc>
        <w:tc>
          <w:tcPr>
            <w:tcW w:w="3260" w:type="dxa"/>
          </w:tcPr>
          <w:p w:rsidR="00E772AB" w:rsidRPr="004E43CE" w:rsidRDefault="00E772AB" w:rsidP="00E772AB">
            <w:r w:rsidRPr="004E43CE">
              <w:rPr>
                <w:color w:val="000000"/>
                <w:shd w:val="clear" w:color="auto" w:fill="FFFFFF"/>
              </w:rPr>
              <w:t>Кубок Самарской области по пауэрлифтингу (троеборье, троеборье классическое)</w:t>
            </w:r>
          </w:p>
        </w:tc>
        <w:tc>
          <w:tcPr>
            <w:tcW w:w="4461" w:type="dxa"/>
          </w:tcPr>
          <w:p w:rsidR="00E772AB" w:rsidRPr="004E43CE" w:rsidRDefault="00E772AB" w:rsidP="00E772AB">
            <w:r w:rsidRPr="004E43CE">
              <w:rPr>
                <w:color w:val="000000"/>
                <w:shd w:val="clear" w:color="auto" w:fill="FFFFFF"/>
              </w:rPr>
              <w:t>обучающиеся отделения «Пауэрлифтинг» СП ЦДО «Рекорд» ГБОУ СОШ №1 города Похвистнево (тренер-преподаватель Фомин В.П.)</w:t>
            </w:r>
          </w:p>
        </w:tc>
      </w:tr>
      <w:tr w:rsidR="00E772AB" w:rsidRPr="004E43CE" w:rsidTr="00B10DAB">
        <w:tc>
          <w:tcPr>
            <w:tcW w:w="568" w:type="dxa"/>
          </w:tcPr>
          <w:p w:rsidR="00E772AB" w:rsidRPr="004E43CE" w:rsidRDefault="00E772AB" w:rsidP="00E772AB">
            <w:r w:rsidRPr="004E43CE">
              <w:t>15</w:t>
            </w:r>
          </w:p>
        </w:tc>
        <w:tc>
          <w:tcPr>
            <w:tcW w:w="1843" w:type="dxa"/>
          </w:tcPr>
          <w:p w:rsidR="00E772AB" w:rsidRPr="004E43CE" w:rsidRDefault="00E772AB" w:rsidP="00E772AB">
            <w:r w:rsidRPr="004E43CE">
              <w:t>с. Кинель-Черкассы</w:t>
            </w:r>
          </w:p>
        </w:tc>
        <w:tc>
          <w:tcPr>
            <w:tcW w:w="3260" w:type="dxa"/>
          </w:tcPr>
          <w:p w:rsidR="00E772AB" w:rsidRPr="004E43CE" w:rsidRDefault="00E772AB" w:rsidP="00E772AB">
            <w:r w:rsidRPr="004E43CE">
              <w:rPr>
                <w:color w:val="000000"/>
                <w:shd w:val="clear" w:color="auto" w:fill="FFFFFF"/>
              </w:rPr>
              <w:t>Областные соревнования среди обучающихся 2007-2008 г.р. девушек по волейболу</w:t>
            </w:r>
          </w:p>
        </w:tc>
        <w:tc>
          <w:tcPr>
            <w:tcW w:w="4461" w:type="dxa"/>
          </w:tcPr>
          <w:p w:rsidR="00E772AB" w:rsidRPr="004E43CE" w:rsidRDefault="00E772AB" w:rsidP="00E772AB">
            <w:r w:rsidRPr="004E43CE">
              <w:rPr>
                <w:color w:val="000000"/>
                <w:shd w:val="clear" w:color="auto" w:fill="FFFFFF"/>
              </w:rPr>
              <w:t>обучающиеся тренера-преподавателя по волейболу Давыдовой О.Н. СП ЦДО «Рекорд» ГБОУ СОШ №1 города Похвистнево</w:t>
            </w:r>
          </w:p>
        </w:tc>
      </w:tr>
      <w:tr w:rsidR="00E772AB" w:rsidRPr="004E43CE" w:rsidTr="00B10DAB">
        <w:tc>
          <w:tcPr>
            <w:tcW w:w="568" w:type="dxa"/>
          </w:tcPr>
          <w:p w:rsidR="00E772AB" w:rsidRPr="004E43CE" w:rsidRDefault="00E772AB" w:rsidP="00E772AB">
            <w:r w:rsidRPr="004E43CE">
              <w:t>16</w:t>
            </w:r>
          </w:p>
        </w:tc>
        <w:tc>
          <w:tcPr>
            <w:tcW w:w="1843" w:type="dxa"/>
          </w:tcPr>
          <w:p w:rsidR="00E772AB" w:rsidRPr="004E43CE" w:rsidRDefault="00E772AB" w:rsidP="00E772AB">
            <w:r w:rsidRPr="004E43CE">
              <w:rPr>
                <w:color w:val="000000"/>
                <w:shd w:val="clear" w:color="auto" w:fill="FFFFFF"/>
              </w:rPr>
              <w:t>п. Жареный Бугор</w:t>
            </w:r>
          </w:p>
        </w:tc>
        <w:tc>
          <w:tcPr>
            <w:tcW w:w="3260" w:type="dxa"/>
          </w:tcPr>
          <w:p w:rsidR="00E772AB" w:rsidRPr="004E43CE" w:rsidRDefault="00E772AB" w:rsidP="00E772AB">
            <w:r w:rsidRPr="004E43CE">
              <w:rPr>
                <w:color w:val="000000"/>
                <w:shd w:val="clear" w:color="auto" w:fill="FFFFFF"/>
              </w:rPr>
              <w:t>Открытой турнир по самбо в честь основателя самбо в Красноярском районе Кизельбаш Владимира Георгиевича, на призы Главы муниципального района Красноярский Самарской области среди юношей 2010-2011 гг.р., и младших юношей и девочек 2012-2013 гг.р. </w:t>
            </w:r>
          </w:p>
        </w:tc>
        <w:tc>
          <w:tcPr>
            <w:tcW w:w="4461" w:type="dxa"/>
          </w:tcPr>
          <w:p w:rsidR="00E772AB" w:rsidRPr="004E43CE" w:rsidRDefault="00E772AB" w:rsidP="00E772AB">
            <w:r w:rsidRPr="004E43CE">
              <w:rPr>
                <w:color w:val="000000"/>
                <w:shd w:val="clear" w:color="auto" w:fill="FFFFFF"/>
              </w:rPr>
              <w:t>обучающиеся отделения «Самбо» СП ЦДО «Рекорд» ГБОУ СОШ №1 города Похвистнево (тренер-преподаватель Яркин В.А.) Артемьев Егор, Архипов Максим и Низамов Салават</w:t>
            </w:r>
          </w:p>
        </w:tc>
      </w:tr>
      <w:tr w:rsidR="00E772AB" w:rsidRPr="004E43CE" w:rsidTr="00B10DAB">
        <w:tc>
          <w:tcPr>
            <w:tcW w:w="568" w:type="dxa"/>
          </w:tcPr>
          <w:p w:rsidR="00E772AB" w:rsidRPr="004E43CE" w:rsidRDefault="00E772AB" w:rsidP="00E772AB">
            <w:r w:rsidRPr="004E43CE">
              <w:t>17</w:t>
            </w:r>
          </w:p>
        </w:tc>
        <w:tc>
          <w:tcPr>
            <w:tcW w:w="1843" w:type="dxa"/>
          </w:tcPr>
          <w:p w:rsidR="00E772AB" w:rsidRPr="004E43CE" w:rsidRDefault="00E772AB" w:rsidP="00E772AB">
            <w:r w:rsidRPr="004E43CE">
              <w:t>г.Тольятти</w:t>
            </w:r>
          </w:p>
        </w:tc>
        <w:tc>
          <w:tcPr>
            <w:tcW w:w="3260" w:type="dxa"/>
          </w:tcPr>
          <w:p w:rsidR="00E772AB" w:rsidRPr="004E43CE" w:rsidRDefault="00E772AB" w:rsidP="00E772AB">
            <w:r w:rsidRPr="004E43CE">
              <w:rPr>
                <w:color w:val="000000"/>
                <w:shd w:val="clear" w:color="auto" w:fill="FFFFFF"/>
              </w:rPr>
              <w:t> Турнир городского округа Тольятти по самбо на призы АНО ДЮСК «Атлант» среди юношей 2010-2012 г.р.</w:t>
            </w:r>
          </w:p>
        </w:tc>
        <w:tc>
          <w:tcPr>
            <w:tcW w:w="4461" w:type="dxa"/>
          </w:tcPr>
          <w:p w:rsidR="00E772AB" w:rsidRPr="004E43CE" w:rsidRDefault="00E772AB" w:rsidP="00E772AB">
            <w:r w:rsidRPr="004E43CE">
              <w:rPr>
                <w:color w:val="000000"/>
                <w:shd w:val="clear" w:color="auto" w:fill="FFFFFF"/>
              </w:rPr>
              <w:t>обучающийся отделения «Самбо» СП ЦДО «Рекорд» ГБОУ СОШ №1 города Похвистнево (тренер-преподаватель Яркин В.А.) Артемьев Егор в весовой категории 42 кг – 3 место</w:t>
            </w:r>
          </w:p>
        </w:tc>
      </w:tr>
    </w:tbl>
    <w:p w:rsidR="00E74217" w:rsidRPr="004E43CE" w:rsidRDefault="00E74217" w:rsidP="00EA1099">
      <w:pPr>
        <w:ind w:firstLine="851"/>
        <w:jc w:val="both"/>
        <w:rPr>
          <w:sz w:val="28"/>
          <w:szCs w:val="28"/>
        </w:rPr>
      </w:pPr>
    </w:p>
    <w:p w:rsidR="00EA1099" w:rsidRPr="004E43CE" w:rsidRDefault="00EA1099" w:rsidP="00EA1099">
      <w:pPr>
        <w:ind w:firstLine="851"/>
        <w:jc w:val="both"/>
        <w:rPr>
          <w:sz w:val="28"/>
          <w:szCs w:val="28"/>
        </w:rPr>
      </w:pPr>
      <w:r w:rsidRPr="004E43CE">
        <w:rPr>
          <w:sz w:val="28"/>
          <w:szCs w:val="28"/>
        </w:rPr>
        <w:lastRenderedPageBreak/>
        <w:t xml:space="preserve">Муниципальное автономное учреждение «Физкультурно-оздоровительный комплекс городского округа Похвистнево Самарской области» согласно Постановлений Губернатора Самарской области </w:t>
      </w:r>
      <w:r w:rsidR="00B775DF" w:rsidRPr="004E43CE">
        <w:rPr>
          <w:sz w:val="28"/>
          <w:szCs w:val="28"/>
        </w:rPr>
        <w:t>р</w:t>
      </w:r>
      <w:r w:rsidRPr="004E43CE">
        <w:rPr>
          <w:sz w:val="28"/>
          <w:szCs w:val="28"/>
        </w:rPr>
        <w:t xml:space="preserve">аботало с </w:t>
      </w:r>
      <w:r w:rsidR="00FF678C" w:rsidRPr="004E43CE">
        <w:rPr>
          <w:sz w:val="28"/>
          <w:szCs w:val="28"/>
        </w:rPr>
        <w:t>10</w:t>
      </w:r>
      <w:r w:rsidRPr="004E43CE">
        <w:rPr>
          <w:sz w:val="28"/>
          <w:szCs w:val="28"/>
        </w:rPr>
        <w:t>0% загруженностью от норматива пропускной способности.</w:t>
      </w:r>
    </w:p>
    <w:p w:rsidR="00FF678C" w:rsidRPr="004E43CE" w:rsidRDefault="00EA1099" w:rsidP="00EA1099">
      <w:pPr>
        <w:ind w:firstLine="851"/>
        <w:jc w:val="both"/>
        <w:rPr>
          <w:sz w:val="28"/>
          <w:szCs w:val="28"/>
        </w:rPr>
      </w:pPr>
      <w:r w:rsidRPr="004E43CE">
        <w:rPr>
          <w:sz w:val="28"/>
          <w:szCs w:val="28"/>
        </w:rPr>
        <w:t xml:space="preserve">За отчетный период проведено </w:t>
      </w:r>
      <w:r w:rsidR="00FF678C" w:rsidRPr="004E43CE">
        <w:rPr>
          <w:sz w:val="28"/>
          <w:szCs w:val="28"/>
        </w:rPr>
        <w:t>74</w:t>
      </w:r>
      <w:r w:rsidR="00B775DF" w:rsidRPr="004E43CE">
        <w:rPr>
          <w:sz w:val="28"/>
          <w:szCs w:val="28"/>
        </w:rPr>
        <w:t>0</w:t>
      </w:r>
      <w:r w:rsidRPr="004E43CE">
        <w:rPr>
          <w:sz w:val="28"/>
          <w:szCs w:val="28"/>
        </w:rPr>
        <w:t xml:space="preserve"> заняти</w:t>
      </w:r>
      <w:r w:rsidR="00B775DF" w:rsidRPr="004E43CE">
        <w:rPr>
          <w:sz w:val="28"/>
          <w:szCs w:val="28"/>
        </w:rPr>
        <w:t>й</w:t>
      </w:r>
      <w:r w:rsidRPr="004E43CE">
        <w:rPr>
          <w:sz w:val="28"/>
          <w:szCs w:val="28"/>
        </w:rPr>
        <w:t xml:space="preserve"> физкультурно-спортивной направленности по месту проживания и </w:t>
      </w:r>
      <w:r w:rsidR="00FF678C" w:rsidRPr="004E43CE">
        <w:rPr>
          <w:sz w:val="28"/>
          <w:szCs w:val="28"/>
        </w:rPr>
        <w:t>6</w:t>
      </w:r>
      <w:r w:rsidRPr="004E43CE">
        <w:rPr>
          <w:sz w:val="28"/>
          <w:szCs w:val="28"/>
        </w:rPr>
        <w:t xml:space="preserve"> спортивных мероприяти</w:t>
      </w:r>
      <w:r w:rsidR="00FF678C" w:rsidRPr="004E43CE">
        <w:rPr>
          <w:sz w:val="28"/>
          <w:szCs w:val="28"/>
        </w:rPr>
        <w:t>й:</w:t>
      </w:r>
    </w:p>
    <w:p w:rsidR="00FF678C" w:rsidRPr="004E43CE" w:rsidRDefault="00FF678C" w:rsidP="00EA1099">
      <w:pPr>
        <w:ind w:firstLine="851"/>
        <w:jc w:val="both"/>
        <w:rPr>
          <w:sz w:val="28"/>
          <w:szCs w:val="28"/>
        </w:rPr>
      </w:pPr>
      <w:r w:rsidRPr="004E43CE">
        <w:rPr>
          <w:sz w:val="28"/>
          <w:szCs w:val="28"/>
        </w:rPr>
        <w:t xml:space="preserve">- первенство городского округа Похвистнево по </w:t>
      </w:r>
      <w:r w:rsidR="00B775DF" w:rsidRPr="004E43CE">
        <w:rPr>
          <w:sz w:val="28"/>
          <w:szCs w:val="28"/>
        </w:rPr>
        <w:t>волейболу девушки, юноши 2007 г.р. и младше</w:t>
      </w:r>
      <w:r w:rsidRPr="004E43CE">
        <w:rPr>
          <w:sz w:val="28"/>
          <w:szCs w:val="28"/>
        </w:rPr>
        <w:t>;</w:t>
      </w:r>
    </w:p>
    <w:p w:rsidR="00FF678C" w:rsidRPr="004E43CE" w:rsidRDefault="00FF678C" w:rsidP="00EA1099">
      <w:pPr>
        <w:ind w:firstLine="851"/>
        <w:jc w:val="both"/>
        <w:rPr>
          <w:sz w:val="28"/>
          <w:szCs w:val="28"/>
        </w:rPr>
      </w:pPr>
      <w:r w:rsidRPr="004E43CE">
        <w:rPr>
          <w:sz w:val="28"/>
          <w:szCs w:val="28"/>
        </w:rPr>
        <w:t xml:space="preserve">- </w:t>
      </w:r>
      <w:r w:rsidR="00B775DF" w:rsidRPr="004E43CE">
        <w:rPr>
          <w:sz w:val="28"/>
          <w:szCs w:val="28"/>
        </w:rPr>
        <w:t>чемпионат и первенство Оренбургской области по каратэ</w:t>
      </w:r>
      <w:r w:rsidRPr="004E43CE">
        <w:rPr>
          <w:sz w:val="28"/>
          <w:szCs w:val="28"/>
        </w:rPr>
        <w:t>;</w:t>
      </w:r>
    </w:p>
    <w:p w:rsidR="00FF678C" w:rsidRPr="004E43CE" w:rsidRDefault="00FF678C" w:rsidP="00EA1099">
      <w:pPr>
        <w:ind w:firstLine="851"/>
        <w:jc w:val="both"/>
        <w:rPr>
          <w:sz w:val="28"/>
          <w:szCs w:val="28"/>
        </w:rPr>
      </w:pPr>
      <w:r w:rsidRPr="004E43CE">
        <w:rPr>
          <w:sz w:val="28"/>
          <w:szCs w:val="28"/>
        </w:rPr>
        <w:t xml:space="preserve">- </w:t>
      </w:r>
      <w:r w:rsidR="00B775DF" w:rsidRPr="004E43CE">
        <w:rPr>
          <w:sz w:val="28"/>
          <w:szCs w:val="28"/>
        </w:rPr>
        <w:t>турнир по футзалу памяти Александра Юмашева</w:t>
      </w:r>
      <w:r w:rsidRPr="004E43CE">
        <w:rPr>
          <w:sz w:val="28"/>
          <w:szCs w:val="28"/>
        </w:rPr>
        <w:t>;</w:t>
      </w:r>
    </w:p>
    <w:p w:rsidR="00FF678C" w:rsidRPr="004E43CE" w:rsidRDefault="00FF678C" w:rsidP="00FF678C">
      <w:pPr>
        <w:ind w:firstLine="851"/>
        <w:jc w:val="both"/>
        <w:rPr>
          <w:sz w:val="28"/>
          <w:szCs w:val="28"/>
        </w:rPr>
      </w:pPr>
      <w:r w:rsidRPr="004E43CE">
        <w:rPr>
          <w:sz w:val="28"/>
          <w:szCs w:val="28"/>
        </w:rPr>
        <w:t>- женский волейбольный турнир в честь Международного женского дня 8 Марта;</w:t>
      </w:r>
    </w:p>
    <w:p w:rsidR="00FF678C" w:rsidRPr="004E43CE" w:rsidRDefault="00FF678C" w:rsidP="00FF678C">
      <w:pPr>
        <w:ind w:firstLine="851"/>
        <w:jc w:val="both"/>
        <w:rPr>
          <w:sz w:val="28"/>
          <w:szCs w:val="28"/>
        </w:rPr>
      </w:pPr>
      <w:r w:rsidRPr="004E43CE">
        <w:rPr>
          <w:sz w:val="28"/>
          <w:szCs w:val="28"/>
        </w:rPr>
        <w:t xml:space="preserve">- чемпионат </w:t>
      </w:r>
      <w:r w:rsidR="00B775DF" w:rsidRPr="004E43CE">
        <w:rPr>
          <w:sz w:val="28"/>
          <w:szCs w:val="28"/>
        </w:rPr>
        <w:t>ПФЛ;</w:t>
      </w:r>
    </w:p>
    <w:p w:rsidR="00E87E45" w:rsidRPr="004E43CE" w:rsidRDefault="00E87E45" w:rsidP="00FF678C">
      <w:pPr>
        <w:ind w:firstLine="851"/>
        <w:jc w:val="both"/>
        <w:rPr>
          <w:sz w:val="28"/>
          <w:szCs w:val="28"/>
        </w:rPr>
      </w:pPr>
      <w:r w:rsidRPr="004E43CE">
        <w:rPr>
          <w:sz w:val="28"/>
          <w:szCs w:val="28"/>
        </w:rPr>
        <w:t>- турнир по футболу «Кубок г.о.Похвистнево».</w:t>
      </w:r>
    </w:p>
    <w:p w:rsidR="00EA1099" w:rsidRPr="004E43CE" w:rsidRDefault="00EA1099" w:rsidP="00EA1099">
      <w:pPr>
        <w:ind w:firstLine="851"/>
        <w:jc w:val="both"/>
        <w:rPr>
          <w:sz w:val="28"/>
          <w:szCs w:val="28"/>
        </w:rPr>
      </w:pPr>
      <w:r w:rsidRPr="004E43CE">
        <w:rPr>
          <w:sz w:val="28"/>
          <w:szCs w:val="28"/>
        </w:rPr>
        <w:t xml:space="preserve">За </w:t>
      </w:r>
      <w:r w:rsidRPr="004E43CE">
        <w:rPr>
          <w:sz w:val="28"/>
          <w:szCs w:val="28"/>
          <w:lang w:val="en-US"/>
        </w:rPr>
        <w:t>I</w:t>
      </w:r>
      <w:r w:rsidRPr="004E43CE">
        <w:rPr>
          <w:sz w:val="28"/>
          <w:szCs w:val="28"/>
        </w:rPr>
        <w:t xml:space="preserve"> квартал 202</w:t>
      </w:r>
      <w:r w:rsidR="00E87E45" w:rsidRPr="004E43CE">
        <w:rPr>
          <w:sz w:val="28"/>
          <w:szCs w:val="28"/>
        </w:rPr>
        <w:t>4</w:t>
      </w:r>
      <w:r w:rsidRPr="004E43CE">
        <w:rPr>
          <w:sz w:val="28"/>
          <w:szCs w:val="28"/>
        </w:rPr>
        <w:t xml:space="preserve"> года Физкультурно-оздоровительный комплекс, а именно большой бассейн, малый (детский) бассейн, тренажерный зал, зал аэробики и игровой зал посетило </w:t>
      </w:r>
      <w:r w:rsidR="00E87E45" w:rsidRPr="004E43CE">
        <w:rPr>
          <w:sz w:val="28"/>
          <w:szCs w:val="28"/>
        </w:rPr>
        <w:t>23932</w:t>
      </w:r>
      <w:r w:rsidRPr="004E43CE">
        <w:rPr>
          <w:sz w:val="28"/>
          <w:szCs w:val="28"/>
        </w:rPr>
        <w:t xml:space="preserve"> человек</w:t>
      </w:r>
      <w:r w:rsidR="00E87E45" w:rsidRPr="004E43CE">
        <w:rPr>
          <w:sz w:val="28"/>
          <w:szCs w:val="28"/>
        </w:rPr>
        <w:t>а</w:t>
      </w:r>
      <w:r w:rsidRPr="004E43CE">
        <w:rPr>
          <w:sz w:val="28"/>
          <w:szCs w:val="28"/>
        </w:rPr>
        <w:t>.</w:t>
      </w:r>
    </w:p>
    <w:p w:rsidR="00EA1099" w:rsidRPr="004E43CE" w:rsidRDefault="00EA1099" w:rsidP="00E87E45">
      <w:pPr>
        <w:ind w:firstLine="851"/>
        <w:jc w:val="both"/>
        <w:rPr>
          <w:sz w:val="28"/>
          <w:szCs w:val="28"/>
        </w:rPr>
      </w:pPr>
      <w:r w:rsidRPr="004E43CE">
        <w:rPr>
          <w:sz w:val="28"/>
          <w:szCs w:val="28"/>
        </w:rPr>
        <w:t>Были заключены договора на приобретение абонементов в плавательный бассейн и тренажерный з</w:t>
      </w:r>
      <w:r w:rsidR="00E87E45" w:rsidRPr="004E43CE">
        <w:rPr>
          <w:sz w:val="28"/>
          <w:szCs w:val="28"/>
        </w:rPr>
        <w:t>ал со следующими предприятиями:</w:t>
      </w:r>
    </w:p>
    <w:p w:rsidR="00E87E45" w:rsidRPr="004E43CE" w:rsidRDefault="00E87E45" w:rsidP="00EA1099">
      <w:pPr>
        <w:ind w:firstLine="851"/>
        <w:jc w:val="both"/>
        <w:rPr>
          <w:sz w:val="28"/>
          <w:szCs w:val="28"/>
        </w:rPr>
      </w:pPr>
      <w:r w:rsidRPr="004E43CE">
        <w:rPr>
          <w:sz w:val="28"/>
          <w:szCs w:val="28"/>
        </w:rPr>
        <w:t>- Самарское обосрбленное подразделение ОО РФСО «Локомотив»;</w:t>
      </w:r>
    </w:p>
    <w:p w:rsidR="00EA1099" w:rsidRPr="004E43CE" w:rsidRDefault="00EA1099" w:rsidP="00EA1099">
      <w:pPr>
        <w:ind w:firstLine="851"/>
        <w:jc w:val="both"/>
        <w:rPr>
          <w:sz w:val="28"/>
          <w:szCs w:val="28"/>
        </w:rPr>
      </w:pPr>
      <w:r w:rsidRPr="004E43CE">
        <w:rPr>
          <w:sz w:val="28"/>
          <w:szCs w:val="28"/>
        </w:rPr>
        <w:t xml:space="preserve">- </w:t>
      </w:r>
      <w:r w:rsidR="00853926" w:rsidRPr="004E43CE">
        <w:rPr>
          <w:sz w:val="28"/>
          <w:szCs w:val="28"/>
        </w:rPr>
        <w:t>АО «Транснефть-Приволга»</w:t>
      </w:r>
      <w:r w:rsidR="00E74217" w:rsidRPr="004E43CE">
        <w:rPr>
          <w:sz w:val="28"/>
          <w:szCs w:val="28"/>
        </w:rPr>
        <w:t>;</w:t>
      </w:r>
    </w:p>
    <w:p w:rsidR="00E87E45" w:rsidRPr="004E43CE" w:rsidRDefault="00E87E45" w:rsidP="00EA1099">
      <w:pPr>
        <w:ind w:firstLine="851"/>
        <w:jc w:val="both"/>
        <w:rPr>
          <w:sz w:val="28"/>
          <w:szCs w:val="28"/>
        </w:rPr>
      </w:pPr>
      <w:r w:rsidRPr="004E43CE">
        <w:rPr>
          <w:sz w:val="28"/>
          <w:szCs w:val="28"/>
        </w:rPr>
        <w:t>- Первичной профсоюзной организацией Северных электрических сетей Оренбургской областной организаии Общественной организации «Всероссийский Электропрофсоюз»;</w:t>
      </w:r>
    </w:p>
    <w:p w:rsidR="00E87E45" w:rsidRPr="004E43CE" w:rsidRDefault="00E87E45" w:rsidP="00EA1099">
      <w:pPr>
        <w:ind w:firstLine="851"/>
        <w:jc w:val="both"/>
        <w:rPr>
          <w:sz w:val="28"/>
          <w:szCs w:val="28"/>
        </w:rPr>
      </w:pPr>
      <w:r w:rsidRPr="004E43CE">
        <w:rPr>
          <w:sz w:val="28"/>
          <w:szCs w:val="28"/>
        </w:rPr>
        <w:t>- Похвистневская городская организация профсоюза работников народного образования и науки;</w:t>
      </w:r>
    </w:p>
    <w:p w:rsidR="00EA1099" w:rsidRPr="004E43CE" w:rsidRDefault="00EA1099" w:rsidP="00EA1099">
      <w:pPr>
        <w:ind w:firstLine="851"/>
        <w:jc w:val="both"/>
        <w:rPr>
          <w:sz w:val="28"/>
          <w:szCs w:val="28"/>
        </w:rPr>
      </w:pPr>
      <w:r w:rsidRPr="004E43CE">
        <w:rPr>
          <w:sz w:val="28"/>
          <w:szCs w:val="28"/>
        </w:rPr>
        <w:t xml:space="preserve">- </w:t>
      </w:r>
      <w:r w:rsidR="00853926" w:rsidRPr="004E43CE">
        <w:rPr>
          <w:sz w:val="28"/>
          <w:szCs w:val="28"/>
        </w:rPr>
        <w:t>ОППО Самаранефтегаз Нефтегазстройпрофсоюза России</w:t>
      </w:r>
      <w:r w:rsidR="00E74217" w:rsidRPr="004E43CE">
        <w:rPr>
          <w:sz w:val="28"/>
          <w:szCs w:val="28"/>
        </w:rPr>
        <w:t>;</w:t>
      </w:r>
    </w:p>
    <w:p w:rsidR="00E87E45" w:rsidRPr="004E43CE" w:rsidRDefault="00E87E45" w:rsidP="00EA1099">
      <w:pPr>
        <w:ind w:firstLine="851"/>
        <w:jc w:val="both"/>
        <w:rPr>
          <w:sz w:val="28"/>
          <w:szCs w:val="28"/>
        </w:rPr>
      </w:pPr>
      <w:r w:rsidRPr="004E43CE">
        <w:rPr>
          <w:sz w:val="28"/>
          <w:szCs w:val="28"/>
        </w:rPr>
        <w:t>- ППО Бугурусланское РНУ;</w:t>
      </w:r>
    </w:p>
    <w:p w:rsidR="00E87E45" w:rsidRPr="004E43CE" w:rsidRDefault="00E87E45" w:rsidP="00EA1099">
      <w:pPr>
        <w:ind w:firstLine="851"/>
        <w:jc w:val="both"/>
        <w:rPr>
          <w:sz w:val="28"/>
          <w:szCs w:val="28"/>
        </w:rPr>
      </w:pPr>
      <w:r w:rsidRPr="004E43CE">
        <w:rPr>
          <w:sz w:val="28"/>
          <w:szCs w:val="28"/>
        </w:rPr>
        <w:t>- Профсоюзная организация АО «Самаранефтегаз»;</w:t>
      </w:r>
    </w:p>
    <w:p w:rsidR="00EA1099" w:rsidRPr="004E43CE" w:rsidRDefault="00EA1099" w:rsidP="00EA1099">
      <w:pPr>
        <w:ind w:firstLine="851"/>
        <w:jc w:val="both"/>
        <w:rPr>
          <w:sz w:val="28"/>
          <w:szCs w:val="28"/>
        </w:rPr>
      </w:pPr>
      <w:r w:rsidRPr="004E43CE">
        <w:rPr>
          <w:sz w:val="28"/>
          <w:szCs w:val="28"/>
        </w:rPr>
        <w:t>- ППО филиала ООО «РН-</w:t>
      </w:r>
      <w:r w:rsidR="000B4508" w:rsidRPr="004E43CE">
        <w:rPr>
          <w:sz w:val="28"/>
          <w:szCs w:val="28"/>
        </w:rPr>
        <w:t>СервиС</w:t>
      </w:r>
      <w:r w:rsidRPr="004E43CE">
        <w:rPr>
          <w:sz w:val="28"/>
          <w:szCs w:val="28"/>
        </w:rPr>
        <w:t>» в г.</w:t>
      </w:r>
      <w:r w:rsidR="000B4508" w:rsidRPr="004E43CE">
        <w:rPr>
          <w:sz w:val="28"/>
          <w:szCs w:val="28"/>
        </w:rPr>
        <w:t>Самара Нефтегазстройпрофсоюз России</w:t>
      </w:r>
      <w:r w:rsidR="00E74217" w:rsidRPr="004E43CE">
        <w:rPr>
          <w:sz w:val="28"/>
          <w:szCs w:val="28"/>
        </w:rPr>
        <w:t>;</w:t>
      </w:r>
    </w:p>
    <w:p w:rsidR="00EA1099" w:rsidRPr="004E43CE" w:rsidRDefault="00EA1099" w:rsidP="00EA1099">
      <w:pPr>
        <w:ind w:firstLine="851"/>
        <w:jc w:val="both"/>
        <w:rPr>
          <w:sz w:val="28"/>
          <w:szCs w:val="28"/>
        </w:rPr>
      </w:pPr>
      <w:r w:rsidRPr="004E43CE">
        <w:rPr>
          <w:sz w:val="28"/>
          <w:szCs w:val="28"/>
        </w:rPr>
        <w:t xml:space="preserve">- </w:t>
      </w:r>
      <w:r w:rsidR="00853926" w:rsidRPr="004E43CE">
        <w:rPr>
          <w:sz w:val="28"/>
          <w:szCs w:val="28"/>
        </w:rPr>
        <w:t>Общественная организация – дорожная территориальная организация общественной организации РОСПРОЖЕЛ на Куйбышевской железной дороге</w:t>
      </w:r>
      <w:r w:rsidR="00E74217" w:rsidRPr="004E43CE">
        <w:rPr>
          <w:sz w:val="28"/>
          <w:szCs w:val="28"/>
        </w:rPr>
        <w:t>;</w:t>
      </w:r>
    </w:p>
    <w:p w:rsidR="00EA1099" w:rsidRPr="004E43CE" w:rsidRDefault="00EA1099" w:rsidP="00853926">
      <w:pPr>
        <w:ind w:firstLine="851"/>
        <w:jc w:val="both"/>
        <w:rPr>
          <w:sz w:val="28"/>
          <w:szCs w:val="28"/>
        </w:rPr>
      </w:pPr>
      <w:r w:rsidRPr="004E43CE">
        <w:rPr>
          <w:sz w:val="28"/>
          <w:szCs w:val="28"/>
        </w:rPr>
        <w:t xml:space="preserve">- </w:t>
      </w:r>
      <w:r w:rsidR="000B4508" w:rsidRPr="004E43CE">
        <w:rPr>
          <w:sz w:val="28"/>
          <w:szCs w:val="28"/>
        </w:rPr>
        <w:t xml:space="preserve">ГБУ Самарской области «Похвистневский молодежный пансионат для инвалидов» </w:t>
      </w:r>
      <w:r w:rsidR="00E87E45" w:rsidRPr="004E43CE">
        <w:rPr>
          <w:sz w:val="28"/>
          <w:szCs w:val="28"/>
        </w:rPr>
        <w:t>(психоневрологический интернат);</w:t>
      </w:r>
    </w:p>
    <w:p w:rsidR="00E87E45" w:rsidRPr="004E43CE" w:rsidRDefault="00E87E45" w:rsidP="00853926">
      <w:pPr>
        <w:ind w:firstLine="851"/>
        <w:jc w:val="both"/>
        <w:rPr>
          <w:sz w:val="28"/>
          <w:szCs w:val="28"/>
        </w:rPr>
      </w:pPr>
      <w:r w:rsidRPr="004E43CE">
        <w:rPr>
          <w:sz w:val="28"/>
          <w:szCs w:val="28"/>
        </w:rPr>
        <w:t>- ППО Филиала ООО «РН-Транспорт» в г.Отрадный Нефтегаз</w:t>
      </w:r>
      <w:r w:rsidR="002755FF" w:rsidRPr="004E43CE">
        <w:rPr>
          <w:sz w:val="28"/>
          <w:szCs w:val="28"/>
        </w:rPr>
        <w:t>строй</w:t>
      </w:r>
      <w:r w:rsidRPr="004E43CE">
        <w:rPr>
          <w:sz w:val="28"/>
          <w:szCs w:val="28"/>
        </w:rPr>
        <w:t>профсоюза</w:t>
      </w:r>
      <w:r w:rsidR="002755FF" w:rsidRPr="004E43CE">
        <w:rPr>
          <w:sz w:val="28"/>
          <w:szCs w:val="28"/>
        </w:rPr>
        <w:t xml:space="preserve"> России;</w:t>
      </w:r>
    </w:p>
    <w:p w:rsidR="002755FF" w:rsidRPr="004E43CE" w:rsidRDefault="002755FF" w:rsidP="00853926">
      <w:pPr>
        <w:ind w:firstLine="851"/>
        <w:jc w:val="both"/>
        <w:rPr>
          <w:sz w:val="28"/>
          <w:szCs w:val="28"/>
        </w:rPr>
      </w:pPr>
      <w:r w:rsidRPr="004E43CE">
        <w:rPr>
          <w:sz w:val="28"/>
          <w:szCs w:val="28"/>
        </w:rPr>
        <w:t>- Первичной профсоюзной организацией Северных электрических сетей Оренбургской областной организации Общественной организации «Всероссийский Электропрофсоюз».</w:t>
      </w:r>
    </w:p>
    <w:p w:rsidR="002755FF" w:rsidRPr="004E43CE" w:rsidRDefault="002755FF" w:rsidP="00853926">
      <w:pPr>
        <w:ind w:firstLine="851"/>
        <w:jc w:val="both"/>
        <w:rPr>
          <w:sz w:val="28"/>
          <w:szCs w:val="28"/>
        </w:rPr>
      </w:pPr>
      <w:r w:rsidRPr="004E43CE">
        <w:rPr>
          <w:sz w:val="28"/>
          <w:szCs w:val="28"/>
        </w:rPr>
        <w:t>Заключен договор с АО «Похвистневоэнерго» на предоставление спортивного зала для занятий футболом.</w:t>
      </w:r>
    </w:p>
    <w:p w:rsidR="00EA1099" w:rsidRPr="004E43CE" w:rsidRDefault="00EA1099" w:rsidP="00EA1099">
      <w:pPr>
        <w:ind w:firstLine="851"/>
        <w:jc w:val="both"/>
        <w:rPr>
          <w:sz w:val="28"/>
          <w:szCs w:val="28"/>
        </w:rPr>
      </w:pPr>
      <w:r w:rsidRPr="004E43CE">
        <w:rPr>
          <w:sz w:val="28"/>
          <w:szCs w:val="28"/>
        </w:rPr>
        <w:t xml:space="preserve">Так же были заключены договора на занятия в МАУ «ФОК Похвистнево» с СП ДЮСШ ГБОУ СОШ №1, </w:t>
      </w:r>
      <w:r w:rsidR="000B4508" w:rsidRPr="004E43CE">
        <w:rPr>
          <w:sz w:val="28"/>
          <w:szCs w:val="28"/>
        </w:rPr>
        <w:t xml:space="preserve">ГБОУ Самарской области гимназия им. Заслуженного учителя РФ С.В. Байменова города Похвистнево </w:t>
      </w:r>
      <w:r w:rsidR="000B4508" w:rsidRPr="004E43CE">
        <w:rPr>
          <w:sz w:val="28"/>
          <w:szCs w:val="28"/>
        </w:rPr>
        <w:lastRenderedPageBreak/>
        <w:t>Самарской области</w:t>
      </w:r>
      <w:r w:rsidRPr="004E43CE">
        <w:rPr>
          <w:sz w:val="28"/>
          <w:szCs w:val="28"/>
        </w:rPr>
        <w:t xml:space="preserve">, МОО «Содействие спорту, культуре и образованию», </w:t>
      </w:r>
      <w:r w:rsidR="000B4508" w:rsidRPr="004E43CE">
        <w:rPr>
          <w:sz w:val="28"/>
          <w:szCs w:val="28"/>
        </w:rPr>
        <w:t xml:space="preserve">Региональная общественная организация «Академия футбола», </w:t>
      </w:r>
      <w:r w:rsidRPr="004E43CE">
        <w:rPr>
          <w:sz w:val="28"/>
          <w:szCs w:val="28"/>
        </w:rPr>
        <w:t>ИП Щелкунов</w:t>
      </w:r>
      <w:r w:rsidR="000B4508" w:rsidRPr="004E43CE">
        <w:rPr>
          <w:sz w:val="28"/>
          <w:szCs w:val="28"/>
        </w:rPr>
        <w:t>а</w:t>
      </w:r>
      <w:r w:rsidRPr="004E43CE">
        <w:rPr>
          <w:sz w:val="28"/>
          <w:szCs w:val="28"/>
        </w:rPr>
        <w:t>, с</w:t>
      </w:r>
      <w:r w:rsidR="00FE41CD" w:rsidRPr="004E43CE">
        <w:rPr>
          <w:sz w:val="28"/>
          <w:szCs w:val="28"/>
        </w:rPr>
        <w:t xml:space="preserve"> </w:t>
      </w:r>
      <w:r w:rsidRPr="004E43CE">
        <w:rPr>
          <w:sz w:val="28"/>
          <w:szCs w:val="28"/>
        </w:rPr>
        <w:t>самозанят</w:t>
      </w:r>
      <w:r w:rsidR="00121151" w:rsidRPr="004E43CE">
        <w:rPr>
          <w:sz w:val="28"/>
          <w:szCs w:val="28"/>
        </w:rPr>
        <w:t>ой</w:t>
      </w:r>
      <w:r w:rsidR="00FE41CD" w:rsidRPr="004E43CE">
        <w:rPr>
          <w:sz w:val="28"/>
          <w:szCs w:val="28"/>
        </w:rPr>
        <w:t xml:space="preserve"> Людмилой Плигиной, Ризвановым Айнуром, Павловой Галиной, Лим Алесандром, ИП Кири</w:t>
      </w:r>
      <w:r w:rsidR="002755FF" w:rsidRPr="004E43CE">
        <w:rPr>
          <w:sz w:val="28"/>
          <w:szCs w:val="28"/>
        </w:rPr>
        <w:t>ченко Сергей, Булатовой Миленой, Ивановой Т.В.</w:t>
      </w:r>
    </w:p>
    <w:p w:rsidR="002755FF" w:rsidRPr="004E43CE" w:rsidRDefault="007A0A1E" w:rsidP="00EA1099">
      <w:pPr>
        <w:ind w:firstLine="851"/>
        <w:jc w:val="both"/>
        <w:rPr>
          <w:sz w:val="28"/>
          <w:szCs w:val="28"/>
        </w:rPr>
      </w:pPr>
      <w:r w:rsidRPr="004E43CE">
        <w:rPr>
          <w:sz w:val="28"/>
          <w:szCs w:val="28"/>
        </w:rPr>
        <w:t xml:space="preserve">В МАУ «ФОК Похвистнево» открыт центр тестирования для детей «Стань Чемпионом», где любой ребенок в возрасте от 5,5 до 12,5 лет может бесплатно пройти тестирование, результаты которого могут показать, к какому виду спорта он склонен. </w:t>
      </w:r>
    </w:p>
    <w:p w:rsidR="00EA1099" w:rsidRPr="004E43CE" w:rsidRDefault="00EA1099" w:rsidP="00EA1099">
      <w:pPr>
        <w:ind w:firstLine="851"/>
        <w:jc w:val="both"/>
        <w:rPr>
          <w:sz w:val="28"/>
          <w:szCs w:val="28"/>
        </w:rPr>
      </w:pPr>
      <w:r w:rsidRPr="004E43CE">
        <w:rPr>
          <w:sz w:val="28"/>
          <w:szCs w:val="28"/>
        </w:rPr>
        <w:t xml:space="preserve">В </w:t>
      </w:r>
      <w:r w:rsidRPr="004E43CE">
        <w:rPr>
          <w:sz w:val="28"/>
          <w:szCs w:val="28"/>
          <w:lang w:val="en-US"/>
        </w:rPr>
        <w:t>I</w:t>
      </w:r>
      <w:r w:rsidRPr="004E43CE">
        <w:rPr>
          <w:sz w:val="28"/>
          <w:szCs w:val="28"/>
        </w:rPr>
        <w:t xml:space="preserve"> квартале 202</w:t>
      </w:r>
      <w:r w:rsidR="002755FF" w:rsidRPr="004E43CE">
        <w:rPr>
          <w:sz w:val="28"/>
          <w:szCs w:val="28"/>
        </w:rPr>
        <w:t>4</w:t>
      </w:r>
      <w:r w:rsidRPr="004E43CE">
        <w:rPr>
          <w:sz w:val="28"/>
          <w:szCs w:val="28"/>
        </w:rPr>
        <w:t xml:space="preserve"> года в МАУ «ФОК Похвистнево» велись секции плавания, аква</w:t>
      </w:r>
      <w:r w:rsidR="002755FF" w:rsidRPr="004E43CE">
        <w:rPr>
          <w:sz w:val="28"/>
          <w:szCs w:val="28"/>
        </w:rPr>
        <w:t>-</w:t>
      </w:r>
      <w:r w:rsidRPr="004E43CE">
        <w:rPr>
          <w:sz w:val="28"/>
          <w:szCs w:val="28"/>
        </w:rPr>
        <w:t xml:space="preserve">аэробики, фитнеса, </w:t>
      </w:r>
      <w:r w:rsidR="00FE41CD" w:rsidRPr="004E43CE">
        <w:rPr>
          <w:sz w:val="28"/>
          <w:szCs w:val="28"/>
        </w:rPr>
        <w:t xml:space="preserve">джампинга, </w:t>
      </w:r>
      <w:r w:rsidRPr="004E43CE">
        <w:rPr>
          <w:sz w:val="28"/>
          <w:szCs w:val="28"/>
        </w:rPr>
        <w:t>футбола, волейбола, универсальной боевой системы,</w:t>
      </w:r>
      <w:r w:rsidR="008C28C1" w:rsidRPr="004E43CE">
        <w:rPr>
          <w:sz w:val="28"/>
          <w:szCs w:val="28"/>
        </w:rPr>
        <w:t xml:space="preserve"> черлидинга,</w:t>
      </w:r>
      <w:r w:rsidRPr="004E43CE">
        <w:rPr>
          <w:sz w:val="28"/>
          <w:szCs w:val="28"/>
        </w:rPr>
        <w:t xml:space="preserve"> занятия по данным направлениям вели </w:t>
      </w:r>
      <w:r w:rsidR="008C28C1" w:rsidRPr="004E43CE">
        <w:rPr>
          <w:sz w:val="28"/>
          <w:szCs w:val="28"/>
        </w:rPr>
        <w:t>20</w:t>
      </w:r>
      <w:r w:rsidRPr="004E43CE">
        <w:rPr>
          <w:sz w:val="28"/>
          <w:szCs w:val="28"/>
        </w:rPr>
        <w:t xml:space="preserve"> тренеров.</w:t>
      </w:r>
    </w:p>
    <w:p w:rsidR="00FC1C1C" w:rsidRPr="004E43CE" w:rsidRDefault="00532483" w:rsidP="00FC1C1C">
      <w:pPr>
        <w:ind w:firstLine="851"/>
        <w:jc w:val="both"/>
        <w:rPr>
          <w:sz w:val="28"/>
          <w:szCs w:val="28"/>
        </w:rPr>
      </w:pPr>
      <w:r w:rsidRPr="004E43CE">
        <w:rPr>
          <w:sz w:val="28"/>
          <w:szCs w:val="28"/>
        </w:rPr>
        <w:t xml:space="preserve">Платные услуги оказаны на сумму </w:t>
      </w:r>
      <w:r w:rsidR="008C28C1" w:rsidRPr="004E43CE">
        <w:rPr>
          <w:sz w:val="28"/>
          <w:szCs w:val="28"/>
        </w:rPr>
        <w:t>3306,343</w:t>
      </w:r>
      <w:r w:rsidRPr="004E43CE">
        <w:rPr>
          <w:sz w:val="28"/>
          <w:szCs w:val="28"/>
        </w:rPr>
        <w:t xml:space="preserve"> тыс. руб.</w:t>
      </w:r>
    </w:p>
    <w:p w:rsidR="00E74217" w:rsidRPr="004E43CE" w:rsidRDefault="00E74217" w:rsidP="00EA1099">
      <w:pPr>
        <w:ind w:firstLine="851"/>
        <w:jc w:val="both"/>
        <w:rPr>
          <w:sz w:val="28"/>
          <w:szCs w:val="28"/>
        </w:rPr>
      </w:pPr>
    </w:p>
    <w:p w:rsidR="00FC1C1C" w:rsidRPr="004E43CE" w:rsidRDefault="00FC1C1C" w:rsidP="00EA1099">
      <w:pPr>
        <w:ind w:firstLine="851"/>
        <w:jc w:val="both"/>
        <w:rPr>
          <w:sz w:val="28"/>
          <w:szCs w:val="28"/>
        </w:rPr>
      </w:pPr>
      <w:r w:rsidRPr="004E43CE">
        <w:rPr>
          <w:sz w:val="28"/>
          <w:szCs w:val="28"/>
        </w:rPr>
        <w:t>МАУ «Похвистнево Арена» в 1 квартале 202</w:t>
      </w:r>
      <w:r w:rsidR="00864974" w:rsidRPr="004E43CE">
        <w:rPr>
          <w:sz w:val="28"/>
          <w:szCs w:val="28"/>
        </w:rPr>
        <w:t>4</w:t>
      </w:r>
      <w:r w:rsidRPr="004E43CE">
        <w:rPr>
          <w:sz w:val="28"/>
          <w:szCs w:val="28"/>
        </w:rPr>
        <w:t xml:space="preserve"> года проведено </w:t>
      </w:r>
      <w:r w:rsidR="00B64ABA" w:rsidRPr="004E43CE">
        <w:rPr>
          <w:sz w:val="28"/>
          <w:szCs w:val="28"/>
        </w:rPr>
        <w:t>6</w:t>
      </w:r>
      <w:r w:rsidR="00F513FA" w:rsidRPr="004E43CE">
        <w:rPr>
          <w:sz w:val="28"/>
          <w:szCs w:val="28"/>
        </w:rPr>
        <w:t>4</w:t>
      </w:r>
      <w:r w:rsidRPr="004E43CE">
        <w:rPr>
          <w:sz w:val="28"/>
          <w:szCs w:val="28"/>
        </w:rPr>
        <w:t xml:space="preserve"> заняти</w:t>
      </w:r>
      <w:r w:rsidR="00F513FA" w:rsidRPr="004E43CE">
        <w:rPr>
          <w:sz w:val="28"/>
          <w:szCs w:val="28"/>
        </w:rPr>
        <w:t>я</w:t>
      </w:r>
      <w:r w:rsidRPr="004E43CE">
        <w:rPr>
          <w:sz w:val="28"/>
          <w:szCs w:val="28"/>
        </w:rPr>
        <w:t xml:space="preserve"> физкультурно-спортивной направленности. Проведены </w:t>
      </w:r>
      <w:r w:rsidR="00B64ABA" w:rsidRPr="004E43CE">
        <w:rPr>
          <w:sz w:val="28"/>
          <w:szCs w:val="28"/>
        </w:rPr>
        <w:t>7</w:t>
      </w:r>
      <w:r w:rsidRPr="004E43CE">
        <w:rPr>
          <w:sz w:val="28"/>
          <w:szCs w:val="28"/>
        </w:rPr>
        <w:t xml:space="preserve"> спортивных мероприяти</w:t>
      </w:r>
      <w:r w:rsidR="00B64ABA" w:rsidRPr="004E43CE">
        <w:rPr>
          <w:sz w:val="28"/>
          <w:szCs w:val="28"/>
        </w:rPr>
        <w:t>й</w:t>
      </w:r>
      <w:r w:rsidRPr="004E43CE">
        <w:rPr>
          <w:sz w:val="28"/>
          <w:szCs w:val="28"/>
        </w:rPr>
        <w:t>:</w:t>
      </w:r>
    </w:p>
    <w:p w:rsidR="00B64ABA" w:rsidRPr="004E43CE" w:rsidRDefault="00B64ABA" w:rsidP="00EA1099">
      <w:pPr>
        <w:ind w:firstLine="851"/>
        <w:jc w:val="both"/>
        <w:rPr>
          <w:sz w:val="28"/>
          <w:szCs w:val="28"/>
        </w:rPr>
      </w:pPr>
      <w:r w:rsidRPr="004E43CE">
        <w:rPr>
          <w:sz w:val="28"/>
          <w:szCs w:val="28"/>
        </w:rPr>
        <w:t>- Первенство городского округа Похвистнево по хоккею с шайбой;</w:t>
      </w:r>
    </w:p>
    <w:p w:rsidR="00B64ABA" w:rsidRPr="004E43CE" w:rsidRDefault="00B64ABA" w:rsidP="00EA1099">
      <w:pPr>
        <w:ind w:firstLine="851"/>
        <w:jc w:val="both"/>
        <w:rPr>
          <w:sz w:val="28"/>
          <w:szCs w:val="28"/>
        </w:rPr>
      </w:pPr>
      <w:r w:rsidRPr="004E43CE">
        <w:rPr>
          <w:sz w:val="28"/>
          <w:szCs w:val="28"/>
        </w:rPr>
        <w:t>- 1 тур Открытого первенства г.Похвистнево по хоккею сезон 202</w:t>
      </w:r>
      <w:r w:rsidR="00864974" w:rsidRPr="004E43CE">
        <w:rPr>
          <w:sz w:val="28"/>
          <w:szCs w:val="28"/>
        </w:rPr>
        <w:t>3</w:t>
      </w:r>
      <w:r w:rsidRPr="004E43CE">
        <w:rPr>
          <w:sz w:val="28"/>
          <w:szCs w:val="28"/>
        </w:rPr>
        <w:t>/202</w:t>
      </w:r>
      <w:r w:rsidR="00864974" w:rsidRPr="004E43CE">
        <w:rPr>
          <w:sz w:val="28"/>
          <w:szCs w:val="28"/>
        </w:rPr>
        <w:t>4</w:t>
      </w:r>
      <w:r w:rsidRPr="004E43CE">
        <w:rPr>
          <w:sz w:val="28"/>
          <w:szCs w:val="28"/>
        </w:rPr>
        <w:t>;</w:t>
      </w:r>
    </w:p>
    <w:p w:rsidR="00B64ABA" w:rsidRPr="004E43CE" w:rsidRDefault="00B64ABA" w:rsidP="00EA1099">
      <w:pPr>
        <w:ind w:firstLine="851"/>
        <w:jc w:val="both"/>
        <w:rPr>
          <w:sz w:val="28"/>
          <w:szCs w:val="28"/>
        </w:rPr>
      </w:pPr>
      <w:r w:rsidRPr="004E43CE">
        <w:rPr>
          <w:sz w:val="28"/>
          <w:szCs w:val="28"/>
        </w:rPr>
        <w:t>- 2 тур Открытого первенства г.Похвистнево по хоккею сезон 202</w:t>
      </w:r>
      <w:r w:rsidR="00864974" w:rsidRPr="004E43CE">
        <w:rPr>
          <w:sz w:val="28"/>
          <w:szCs w:val="28"/>
        </w:rPr>
        <w:t>3</w:t>
      </w:r>
      <w:r w:rsidRPr="004E43CE">
        <w:rPr>
          <w:sz w:val="28"/>
          <w:szCs w:val="28"/>
        </w:rPr>
        <w:t>/202</w:t>
      </w:r>
      <w:r w:rsidR="00864974" w:rsidRPr="004E43CE">
        <w:rPr>
          <w:sz w:val="28"/>
          <w:szCs w:val="28"/>
        </w:rPr>
        <w:t>4</w:t>
      </w:r>
      <w:r w:rsidRPr="004E43CE">
        <w:rPr>
          <w:sz w:val="28"/>
          <w:szCs w:val="28"/>
        </w:rPr>
        <w:t>;</w:t>
      </w:r>
    </w:p>
    <w:p w:rsidR="00B64ABA" w:rsidRPr="004E43CE" w:rsidRDefault="00B64ABA" w:rsidP="00EA1099">
      <w:pPr>
        <w:ind w:firstLine="851"/>
        <w:jc w:val="both"/>
        <w:rPr>
          <w:sz w:val="28"/>
          <w:szCs w:val="28"/>
        </w:rPr>
      </w:pPr>
      <w:r w:rsidRPr="004E43CE">
        <w:rPr>
          <w:sz w:val="28"/>
          <w:szCs w:val="28"/>
        </w:rPr>
        <w:t>- 3 тур Открытого первенства г.Похвистнево по хоккею сезон 202</w:t>
      </w:r>
      <w:r w:rsidR="00864974" w:rsidRPr="004E43CE">
        <w:rPr>
          <w:sz w:val="28"/>
          <w:szCs w:val="28"/>
        </w:rPr>
        <w:t>3</w:t>
      </w:r>
      <w:r w:rsidRPr="004E43CE">
        <w:rPr>
          <w:sz w:val="28"/>
          <w:szCs w:val="28"/>
        </w:rPr>
        <w:t>/202</w:t>
      </w:r>
      <w:r w:rsidR="00864974" w:rsidRPr="004E43CE">
        <w:rPr>
          <w:sz w:val="28"/>
          <w:szCs w:val="28"/>
        </w:rPr>
        <w:t>4</w:t>
      </w:r>
      <w:r w:rsidRPr="004E43CE">
        <w:rPr>
          <w:sz w:val="28"/>
          <w:szCs w:val="28"/>
        </w:rPr>
        <w:t>;</w:t>
      </w:r>
    </w:p>
    <w:p w:rsidR="00B64ABA" w:rsidRPr="004E43CE" w:rsidRDefault="00B64ABA" w:rsidP="00EA1099">
      <w:pPr>
        <w:ind w:firstLine="851"/>
        <w:jc w:val="both"/>
        <w:rPr>
          <w:sz w:val="28"/>
          <w:szCs w:val="28"/>
        </w:rPr>
      </w:pPr>
      <w:r w:rsidRPr="004E43CE">
        <w:rPr>
          <w:sz w:val="28"/>
          <w:szCs w:val="28"/>
        </w:rPr>
        <w:t>- детский турнир по хоккею с шайбой, посвященный Дню защитн</w:t>
      </w:r>
      <w:r w:rsidR="00B10DAB" w:rsidRPr="004E43CE">
        <w:rPr>
          <w:sz w:val="28"/>
          <w:szCs w:val="28"/>
        </w:rPr>
        <w:t>и</w:t>
      </w:r>
      <w:r w:rsidRPr="004E43CE">
        <w:rPr>
          <w:sz w:val="28"/>
          <w:szCs w:val="28"/>
        </w:rPr>
        <w:t>ка Отечества;</w:t>
      </w:r>
    </w:p>
    <w:p w:rsidR="00B64ABA" w:rsidRPr="004E43CE" w:rsidRDefault="00B64ABA" w:rsidP="00EA1099">
      <w:pPr>
        <w:ind w:firstLine="851"/>
        <w:jc w:val="both"/>
        <w:rPr>
          <w:sz w:val="28"/>
          <w:szCs w:val="28"/>
        </w:rPr>
      </w:pPr>
      <w:r w:rsidRPr="004E43CE">
        <w:rPr>
          <w:sz w:val="28"/>
          <w:szCs w:val="28"/>
        </w:rPr>
        <w:t>- 4 тур Открытого первенства г.Похвистнево по хоккею сезон 202</w:t>
      </w:r>
      <w:r w:rsidR="00864974" w:rsidRPr="004E43CE">
        <w:rPr>
          <w:sz w:val="28"/>
          <w:szCs w:val="28"/>
        </w:rPr>
        <w:t>3</w:t>
      </w:r>
      <w:r w:rsidRPr="004E43CE">
        <w:rPr>
          <w:sz w:val="28"/>
          <w:szCs w:val="28"/>
        </w:rPr>
        <w:t>/202</w:t>
      </w:r>
      <w:r w:rsidR="00864974" w:rsidRPr="004E43CE">
        <w:rPr>
          <w:sz w:val="28"/>
          <w:szCs w:val="28"/>
        </w:rPr>
        <w:t>4</w:t>
      </w:r>
      <w:r w:rsidRPr="004E43CE">
        <w:rPr>
          <w:sz w:val="28"/>
          <w:szCs w:val="28"/>
        </w:rPr>
        <w:t>;</w:t>
      </w:r>
    </w:p>
    <w:p w:rsidR="00B64ABA" w:rsidRPr="004E43CE" w:rsidRDefault="00B64ABA" w:rsidP="00EA1099">
      <w:pPr>
        <w:ind w:firstLine="851"/>
        <w:jc w:val="both"/>
        <w:rPr>
          <w:sz w:val="28"/>
          <w:szCs w:val="28"/>
        </w:rPr>
      </w:pPr>
      <w:r w:rsidRPr="004E43CE">
        <w:rPr>
          <w:sz w:val="28"/>
          <w:szCs w:val="28"/>
        </w:rPr>
        <w:t>- 5 тур Открытого первенства г.Похвистнево по хоккею сезон 202</w:t>
      </w:r>
      <w:r w:rsidR="00864974" w:rsidRPr="004E43CE">
        <w:rPr>
          <w:sz w:val="28"/>
          <w:szCs w:val="28"/>
        </w:rPr>
        <w:t>3</w:t>
      </w:r>
      <w:r w:rsidRPr="004E43CE">
        <w:rPr>
          <w:sz w:val="28"/>
          <w:szCs w:val="28"/>
        </w:rPr>
        <w:t>/202</w:t>
      </w:r>
      <w:r w:rsidR="00864974" w:rsidRPr="004E43CE">
        <w:rPr>
          <w:sz w:val="28"/>
          <w:szCs w:val="28"/>
        </w:rPr>
        <w:t>4</w:t>
      </w:r>
      <w:r w:rsidRPr="004E43CE">
        <w:rPr>
          <w:sz w:val="28"/>
          <w:szCs w:val="28"/>
        </w:rPr>
        <w:t>.</w:t>
      </w:r>
    </w:p>
    <w:p w:rsidR="00F513FA" w:rsidRPr="004E43CE" w:rsidRDefault="00F513FA" w:rsidP="00F513FA">
      <w:pPr>
        <w:ind w:firstLine="851"/>
        <w:jc w:val="both"/>
        <w:rPr>
          <w:sz w:val="28"/>
          <w:szCs w:val="28"/>
        </w:rPr>
      </w:pPr>
      <w:r w:rsidRPr="004E43CE">
        <w:rPr>
          <w:sz w:val="28"/>
          <w:szCs w:val="28"/>
        </w:rPr>
        <w:t>В 1 квартале 202</w:t>
      </w:r>
      <w:r w:rsidR="00864974" w:rsidRPr="004E43CE">
        <w:rPr>
          <w:sz w:val="28"/>
          <w:szCs w:val="28"/>
        </w:rPr>
        <w:t>4</w:t>
      </w:r>
      <w:r w:rsidRPr="004E43CE">
        <w:rPr>
          <w:sz w:val="28"/>
          <w:szCs w:val="28"/>
        </w:rPr>
        <w:t xml:space="preserve"> года МАУ «Похвистнево Арена» посетило </w:t>
      </w:r>
      <w:r w:rsidR="00864974" w:rsidRPr="004E43CE">
        <w:rPr>
          <w:sz w:val="28"/>
          <w:szCs w:val="28"/>
        </w:rPr>
        <w:t>21633</w:t>
      </w:r>
      <w:r w:rsidRPr="004E43CE">
        <w:rPr>
          <w:sz w:val="28"/>
          <w:szCs w:val="28"/>
        </w:rPr>
        <w:t xml:space="preserve"> человек</w:t>
      </w:r>
      <w:r w:rsidR="00B64ABA" w:rsidRPr="004E43CE">
        <w:rPr>
          <w:sz w:val="28"/>
          <w:szCs w:val="28"/>
        </w:rPr>
        <w:t>а</w:t>
      </w:r>
      <w:r w:rsidRPr="004E43CE">
        <w:rPr>
          <w:sz w:val="28"/>
          <w:szCs w:val="28"/>
        </w:rPr>
        <w:t>.</w:t>
      </w:r>
    </w:p>
    <w:p w:rsidR="00F513FA" w:rsidRPr="004E43CE" w:rsidRDefault="00F513FA" w:rsidP="00F513FA">
      <w:pPr>
        <w:ind w:firstLine="851"/>
        <w:jc w:val="both"/>
        <w:rPr>
          <w:sz w:val="28"/>
          <w:szCs w:val="28"/>
        </w:rPr>
      </w:pPr>
      <w:r w:rsidRPr="004E43CE">
        <w:rPr>
          <w:sz w:val="28"/>
          <w:szCs w:val="28"/>
        </w:rPr>
        <w:t xml:space="preserve">Велись секции по фигурному катанию и хоккею, занятия по данным направлениям вели 3 инструктора. </w:t>
      </w:r>
    </w:p>
    <w:p w:rsidR="008A1738" w:rsidRPr="004E43CE" w:rsidRDefault="008A1738" w:rsidP="009A5540">
      <w:pPr>
        <w:ind w:firstLine="851"/>
        <w:jc w:val="both"/>
        <w:rPr>
          <w:sz w:val="28"/>
          <w:szCs w:val="28"/>
        </w:rPr>
      </w:pPr>
      <w:r w:rsidRPr="004E43CE">
        <w:rPr>
          <w:sz w:val="28"/>
          <w:szCs w:val="28"/>
        </w:rPr>
        <w:t xml:space="preserve">Платные услуги оказаны на сумму </w:t>
      </w:r>
      <w:r w:rsidR="00864974" w:rsidRPr="004E43CE">
        <w:rPr>
          <w:sz w:val="28"/>
          <w:szCs w:val="28"/>
        </w:rPr>
        <w:t>1301,87</w:t>
      </w:r>
      <w:r w:rsidRPr="004E43CE">
        <w:rPr>
          <w:sz w:val="28"/>
          <w:szCs w:val="28"/>
        </w:rPr>
        <w:t xml:space="preserve"> тыс. руб.</w:t>
      </w:r>
    </w:p>
    <w:p w:rsidR="00A43E81" w:rsidRPr="004E43CE" w:rsidRDefault="00A43E81" w:rsidP="00E140DC">
      <w:pPr>
        <w:jc w:val="both"/>
        <w:rPr>
          <w:b/>
          <w:sz w:val="28"/>
          <w:szCs w:val="28"/>
        </w:rPr>
      </w:pPr>
    </w:p>
    <w:p w:rsidR="00794B23" w:rsidRPr="004E43CE" w:rsidRDefault="00794B23" w:rsidP="002D0D36">
      <w:pPr>
        <w:tabs>
          <w:tab w:val="left" w:pos="4480"/>
        </w:tabs>
        <w:ind w:firstLine="709"/>
        <w:jc w:val="center"/>
        <w:rPr>
          <w:b/>
          <w:sz w:val="28"/>
          <w:szCs w:val="28"/>
        </w:rPr>
      </w:pPr>
      <w:r w:rsidRPr="004E43CE">
        <w:rPr>
          <w:b/>
          <w:sz w:val="28"/>
          <w:szCs w:val="28"/>
        </w:rPr>
        <w:t>Семья, материнство и детство</w:t>
      </w:r>
    </w:p>
    <w:p w:rsidR="009A425D" w:rsidRPr="004E43CE" w:rsidRDefault="009A425D" w:rsidP="009A425D">
      <w:pPr>
        <w:tabs>
          <w:tab w:val="left" w:pos="4480"/>
        </w:tabs>
        <w:ind w:firstLine="709"/>
      </w:pPr>
    </w:p>
    <w:p w:rsidR="00B7663F" w:rsidRPr="004E43CE" w:rsidRDefault="00B7663F" w:rsidP="00B7663F">
      <w:pPr>
        <w:ind w:firstLine="709"/>
        <w:jc w:val="both"/>
        <w:rPr>
          <w:sz w:val="28"/>
          <w:szCs w:val="28"/>
        </w:rPr>
      </w:pPr>
      <w:r w:rsidRPr="004E43CE">
        <w:rPr>
          <w:sz w:val="28"/>
          <w:szCs w:val="28"/>
        </w:rPr>
        <w:t xml:space="preserve">Одна из основных задач семейной политики - является профилактика социального сиротства, цель которой – своевременное выявление неблагополучных семей и детей, оказавшихся в социально - опасном положении. </w:t>
      </w:r>
    </w:p>
    <w:p w:rsidR="00B7663F" w:rsidRPr="004E43CE" w:rsidRDefault="00B7663F" w:rsidP="00B7663F">
      <w:pPr>
        <w:ind w:firstLine="709"/>
        <w:jc w:val="both"/>
        <w:rPr>
          <w:bCs/>
          <w:sz w:val="28"/>
          <w:szCs w:val="28"/>
        </w:rPr>
      </w:pPr>
      <w:r w:rsidRPr="004E43CE">
        <w:rPr>
          <w:bCs/>
          <w:sz w:val="28"/>
          <w:szCs w:val="28"/>
        </w:rPr>
        <w:t xml:space="preserve">На территории городского округа Похвистнево переданные государственные полномочия по опеке и попечительству над </w:t>
      </w:r>
      <w:r w:rsidRPr="004E43CE">
        <w:rPr>
          <w:bCs/>
          <w:sz w:val="28"/>
          <w:szCs w:val="28"/>
        </w:rPr>
        <w:lastRenderedPageBreak/>
        <w:t>несовершеннолетними и совершеннолетними гражданами осуществляет МКУ «УСОиП».</w:t>
      </w:r>
    </w:p>
    <w:p w:rsidR="00B7663F" w:rsidRPr="004E43CE" w:rsidRDefault="00B7663F" w:rsidP="00B7663F">
      <w:pPr>
        <w:ind w:firstLine="709"/>
        <w:jc w:val="both"/>
        <w:rPr>
          <w:bCs/>
          <w:sz w:val="28"/>
          <w:szCs w:val="28"/>
        </w:rPr>
      </w:pPr>
      <w:r w:rsidRPr="004E43CE">
        <w:rPr>
          <w:bCs/>
          <w:sz w:val="28"/>
          <w:szCs w:val="28"/>
        </w:rPr>
        <w:t>На 01.04.2024 года на учете в МКУ «УСОиП» состоят 96 детей-сирот и детей, оставшихся без попечения родителей (61 ребенок воспитывается в приемных семьях, 35 находятся под опекой).</w:t>
      </w:r>
    </w:p>
    <w:p w:rsidR="00B7663F" w:rsidRPr="004E43CE" w:rsidRDefault="00B7663F" w:rsidP="00B7663F">
      <w:pPr>
        <w:pStyle w:val="ConsPlusNonformat"/>
        <w:ind w:firstLine="709"/>
        <w:jc w:val="both"/>
        <w:rPr>
          <w:rFonts w:ascii="Times New Roman" w:hAnsi="Times New Roman" w:cs="Times New Roman"/>
          <w:sz w:val="28"/>
          <w:szCs w:val="28"/>
        </w:rPr>
      </w:pPr>
      <w:r w:rsidRPr="004E43CE">
        <w:rPr>
          <w:rFonts w:ascii="Times New Roman" w:hAnsi="Times New Roman" w:cs="Times New Roman"/>
          <w:sz w:val="28"/>
          <w:szCs w:val="28"/>
        </w:rPr>
        <w:t>С 01.01.2024-01.04.2024 года на территории г.о. Похвистнево выявлено 3 детей - сирот и детей, оставшихся без попечения родителей, из них:</w:t>
      </w:r>
    </w:p>
    <w:p w:rsidR="00B7663F" w:rsidRPr="004E43CE" w:rsidRDefault="00B7663F" w:rsidP="00B7663F">
      <w:pPr>
        <w:pStyle w:val="ConsPlusNonformat"/>
        <w:ind w:firstLine="709"/>
        <w:jc w:val="both"/>
        <w:rPr>
          <w:rFonts w:ascii="Times New Roman" w:hAnsi="Times New Roman" w:cs="Times New Roman"/>
          <w:sz w:val="28"/>
          <w:szCs w:val="28"/>
        </w:rPr>
      </w:pPr>
      <w:r w:rsidRPr="004E43CE">
        <w:rPr>
          <w:rFonts w:ascii="Times New Roman" w:hAnsi="Times New Roman" w:cs="Times New Roman"/>
          <w:sz w:val="28"/>
          <w:szCs w:val="28"/>
        </w:rPr>
        <w:t>2 –сироты и дети, оставшиеся без попечения родителей переданы под предварительную опеку;</w:t>
      </w:r>
    </w:p>
    <w:p w:rsidR="00B7663F" w:rsidRPr="004E43CE" w:rsidRDefault="00B7663F" w:rsidP="00B7663F">
      <w:pPr>
        <w:ind w:firstLine="709"/>
        <w:jc w:val="both"/>
        <w:rPr>
          <w:sz w:val="28"/>
          <w:szCs w:val="28"/>
        </w:rPr>
      </w:pPr>
      <w:r w:rsidRPr="004E43CE">
        <w:rPr>
          <w:sz w:val="28"/>
          <w:szCs w:val="28"/>
        </w:rPr>
        <w:t xml:space="preserve">1 - передан под опеку; </w:t>
      </w:r>
    </w:p>
    <w:p w:rsidR="00B7663F" w:rsidRPr="004E43CE" w:rsidRDefault="00B7663F" w:rsidP="00B7663F">
      <w:pPr>
        <w:ind w:firstLine="709"/>
        <w:jc w:val="both"/>
        <w:rPr>
          <w:sz w:val="28"/>
          <w:szCs w:val="28"/>
        </w:rPr>
      </w:pPr>
      <w:r w:rsidRPr="004E43CE">
        <w:rPr>
          <w:sz w:val="28"/>
          <w:szCs w:val="28"/>
        </w:rPr>
        <w:t>0 - помещен в государственное учреждение.</w:t>
      </w:r>
    </w:p>
    <w:p w:rsidR="00B7663F" w:rsidRPr="004E43CE" w:rsidRDefault="00B7663F" w:rsidP="00B7663F">
      <w:pPr>
        <w:pStyle w:val="ConsPlusNonformat"/>
        <w:ind w:firstLine="709"/>
        <w:jc w:val="both"/>
        <w:rPr>
          <w:rFonts w:ascii="Times New Roman" w:hAnsi="Times New Roman" w:cs="Times New Roman"/>
          <w:sz w:val="28"/>
          <w:szCs w:val="28"/>
        </w:rPr>
      </w:pPr>
      <w:r w:rsidRPr="004E43CE">
        <w:rPr>
          <w:rFonts w:ascii="Times New Roman" w:hAnsi="Times New Roman" w:cs="Times New Roman"/>
          <w:sz w:val="28"/>
          <w:szCs w:val="28"/>
        </w:rPr>
        <w:t xml:space="preserve">В региональном банке данных о детях, оставшихся без попечения, на 01.04.2024 г. находятся 2 анкеты. </w:t>
      </w:r>
    </w:p>
    <w:p w:rsidR="00B7663F" w:rsidRPr="004E43CE" w:rsidRDefault="00B7663F" w:rsidP="00B7663F">
      <w:pPr>
        <w:ind w:firstLine="709"/>
        <w:jc w:val="both"/>
        <w:rPr>
          <w:sz w:val="28"/>
          <w:szCs w:val="28"/>
        </w:rPr>
      </w:pPr>
      <w:r w:rsidRPr="004E43CE">
        <w:rPr>
          <w:sz w:val="28"/>
          <w:szCs w:val="28"/>
        </w:rPr>
        <w:t>Основной причиной социального сиротства на территории городского округа Похвистнево является смерть законных представителей (родителей).</w:t>
      </w:r>
    </w:p>
    <w:p w:rsidR="00B7663F" w:rsidRPr="004E43CE" w:rsidRDefault="00B7663F" w:rsidP="00B7663F">
      <w:pPr>
        <w:pStyle w:val="aa"/>
        <w:tabs>
          <w:tab w:val="num" w:pos="0"/>
        </w:tabs>
        <w:spacing w:after="0"/>
        <w:ind w:firstLine="709"/>
        <w:jc w:val="both"/>
        <w:rPr>
          <w:sz w:val="28"/>
          <w:szCs w:val="28"/>
        </w:rPr>
      </w:pPr>
      <w:r w:rsidRPr="004E43CE">
        <w:rPr>
          <w:sz w:val="28"/>
          <w:szCs w:val="28"/>
        </w:rPr>
        <w:t>В ГКУ СО «КЦСОН СВО» отделение Семья г.о. Похвистнево на 01.04.2024 года на социальном обслуживании состоит 34 семьи, в которых находятся 57 детей.</w:t>
      </w:r>
    </w:p>
    <w:p w:rsidR="00B7663F" w:rsidRPr="004E43CE" w:rsidRDefault="00B7663F" w:rsidP="00B7663F">
      <w:pPr>
        <w:tabs>
          <w:tab w:val="num" w:pos="0"/>
        </w:tabs>
        <w:ind w:firstLine="709"/>
        <w:jc w:val="both"/>
        <w:rPr>
          <w:sz w:val="28"/>
          <w:szCs w:val="28"/>
        </w:rPr>
      </w:pPr>
      <w:r w:rsidRPr="004E43CE">
        <w:rPr>
          <w:sz w:val="28"/>
          <w:szCs w:val="28"/>
        </w:rPr>
        <w:t>Основной причиной постановки на учет является ненадлежащее исполнение родителями обязанностей по воспитанию, обучению и (или) содержанию   несовершеннолетних детей.</w:t>
      </w:r>
    </w:p>
    <w:p w:rsidR="00B7663F" w:rsidRPr="004E43CE" w:rsidRDefault="00B7663F" w:rsidP="00B7663F">
      <w:pPr>
        <w:tabs>
          <w:tab w:val="num" w:pos="0"/>
        </w:tabs>
        <w:ind w:firstLine="709"/>
        <w:jc w:val="both"/>
        <w:rPr>
          <w:sz w:val="28"/>
          <w:szCs w:val="28"/>
        </w:rPr>
      </w:pPr>
      <w:r w:rsidRPr="004E43CE">
        <w:rPr>
          <w:sz w:val="28"/>
          <w:szCs w:val="28"/>
        </w:rPr>
        <w:t>Специалисты проводят профилактическую работу по предупреждению социального сиротства на территории г.о. Похвистнево, изучают социальное, психолого-педагогическое, социальное положение семей, осуществляют социальное обслуживание и сопровождение семей группы "риска".</w:t>
      </w:r>
    </w:p>
    <w:p w:rsidR="00B7663F" w:rsidRPr="004E43CE" w:rsidRDefault="00B7663F" w:rsidP="00B7663F">
      <w:pPr>
        <w:tabs>
          <w:tab w:val="num" w:pos="0"/>
        </w:tabs>
        <w:ind w:firstLine="709"/>
        <w:jc w:val="both"/>
        <w:rPr>
          <w:sz w:val="28"/>
          <w:szCs w:val="28"/>
        </w:rPr>
      </w:pPr>
      <w:r w:rsidRPr="004E43CE">
        <w:rPr>
          <w:sz w:val="28"/>
          <w:szCs w:val="28"/>
        </w:rPr>
        <w:t>В социально-реабилитационные центры для несовершеннолетних за отчетный период 2024 году по заявлению родителей направлен 1 малолетний ребенок, семья находится в трудной жизненной ситуации.</w:t>
      </w:r>
    </w:p>
    <w:p w:rsidR="00B7663F" w:rsidRPr="004E43CE" w:rsidRDefault="00B7663F" w:rsidP="00B7663F">
      <w:pPr>
        <w:shd w:val="clear" w:color="auto" w:fill="FFFFFF"/>
        <w:ind w:firstLine="709"/>
        <w:jc w:val="both"/>
        <w:rPr>
          <w:sz w:val="28"/>
          <w:szCs w:val="28"/>
        </w:rPr>
      </w:pPr>
      <w:r w:rsidRPr="004E43CE">
        <w:rPr>
          <w:iCs/>
          <w:sz w:val="28"/>
          <w:szCs w:val="28"/>
        </w:rPr>
        <w:t>Семейное жизнеустройство детей — сирот и детей, оставшихся без попечения родителей — это важнейший путь решения проблемы социального сиротства, реализующий право каждого ребёнка на жизнь и воспитание в семье.</w:t>
      </w:r>
    </w:p>
    <w:p w:rsidR="00B7663F" w:rsidRPr="004E43CE" w:rsidRDefault="00B7663F" w:rsidP="00B7663F">
      <w:pPr>
        <w:shd w:val="clear" w:color="auto" w:fill="FFFFFF"/>
        <w:ind w:firstLine="709"/>
        <w:jc w:val="both"/>
        <w:rPr>
          <w:sz w:val="28"/>
          <w:szCs w:val="28"/>
        </w:rPr>
      </w:pPr>
      <w:r w:rsidRPr="004E43CE">
        <w:rPr>
          <w:iCs/>
          <w:sz w:val="28"/>
          <w:szCs w:val="28"/>
        </w:rPr>
        <w:t>Работа МКУ «УСОиП» осуществляется в следующих направлениях:</w:t>
      </w:r>
    </w:p>
    <w:p w:rsidR="00B7663F" w:rsidRPr="004E43CE" w:rsidRDefault="00B7663F" w:rsidP="00B7663F">
      <w:pPr>
        <w:shd w:val="clear" w:color="auto" w:fill="FFFFFF"/>
        <w:ind w:firstLine="709"/>
        <w:jc w:val="both"/>
        <w:rPr>
          <w:sz w:val="28"/>
          <w:szCs w:val="28"/>
        </w:rPr>
      </w:pPr>
      <w:r w:rsidRPr="004E43CE">
        <w:rPr>
          <w:iCs/>
          <w:sz w:val="28"/>
          <w:szCs w:val="28"/>
        </w:rPr>
        <w:t>- выявление, профилактика социального сиротства (патронаж, профилактическая работа);</w:t>
      </w:r>
    </w:p>
    <w:p w:rsidR="00B7663F" w:rsidRPr="004E43CE" w:rsidRDefault="00B7663F" w:rsidP="00B7663F">
      <w:pPr>
        <w:shd w:val="clear" w:color="auto" w:fill="FFFFFF"/>
        <w:ind w:firstLine="709"/>
        <w:jc w:val="both"/>
        <w:rPr>
          <w:sz w:val="28"/>
          <w:szCs w:val="28"/>
        </w:rPr>
      </w:pPr>
      <w:r w:rsidRPr="004E43CE">
        <w:rPr>
          <w:iCs/>
          <w:sz w:val="28"/>
          <w:szCs w:val="28"/>
        </w:rPr>
        <w:t>- образование приёмных семей, установление опеки и попечительства;</w:t>
      </w:r>
    </w:p>
    <w:p w:rsidR="00B7663F" w:rsidRPr="004E43CE" w:rsidRDefault="00B7663F" w:rsidP="00B7663F">
      <w:pPr>
        <w:shd w:val="clear" w:color="auto" w:fill="FFFFFF"/>
        <w:ind w:firstLine="709"/>
        <w:jc w:val="both"/>
        <w:rPr>
          <w:sz w:val="28"/>
          <w:szCs w:val="28"/>
        </w:rPr>
      </w:pPr>
      <w:r w:rsidRPr="004E43CE">
        <w:rPr>
          <w:iCs/>
          <w:sz w:val="28"/>
          <w:szCs w:val="28"/>
        </w:rPr>
        <w:t>- профилактика вторичного отказа</w:t>
      </w:r>
      <w:r w:rsidRPr="004E43CE">
        <w:rPr>
          <w:sz w:val="28"/>
          <w:szCs w:val="28"/>
        </w:rPr>
        <w:t>.</w:t>
      </w:r>
    </w:p>
    <w:p w:rsidR="00B7663F" w:rsidRPr="004E43CE" w:rsidRDefault="00B7663F" w:rsidP="00B7663F">
      <w:pPr>
        <w:shd w:val="clear" w:color="auto" w:fill="FFFFFF"/>
        <w:ind w:firstLine="709"/>
        <w:jc w:val="both"/>
        <w:rPr>
          <w:iCs/>
          <w:sz w:val="28"/>
          <w:szCs w:val="28"/>
        </w:rPr>
      </w:pPr>
      <w:r w:rsidRPr="004E43CE">
        <w:rPr>
          <w:iCs/>
          <w:color w:val="FF0000"/>
          <w:sz w:val="28"/>
          <w:szCs w:val="28"/>
        </w:rPr>
        <w:t xml:space="preserve">  </w:t>
      </w:r>
      <w:r w:rsidRPr="004E43CE">
        <w:rPr>
          <w:iCs/>
          <w:sz w:val="28"/>
          <w:szCs w:val="28"/>
        </w:rPr>
        <w:t>За отчетный период:</w:t>
      </w:r>
    </w:p>
    <w:p w:rsidR="00B7663F" w:rsidRPr="004E43CE" w:rsidRDefault="00B7663F" w:rsidP="00B7663F">
      <w:pPr>
        <w:shd w:val="clear" w:color="auto" w:fill="FFFFFF"/>
        <w:ind w:firstLine="709"/>
        <w:jc w:val="both"/>
        <w:rPr>
          <w:iCs/>
          <w:sz w:val="28"/>
          <w:szCs w:val="28"/>
        </w:rPr>
      </w:pPr>
      <w:r w:rsidRPr="004E43CE">
        <w:rPr>
          <w:iCs/>
          <w:sz w:val="28"/>
          <w:szCs w:val="28"/>
        </w:rPr>
        <w:t>- заключено 2 договора «О приёмной семье».</w:t>
      </w:r>
    </w:p>
    <w:p w:rsidR="00B7663F" w:rsidRPr="004E43CE" w:rsidRDefault="00B7663F" w:rsidP="00B7663F">
      <w:pPr>
        <w:shd w:val="clear" w:color="auto" w:fill="FFFFFF"/>
        <w:ind w:firstLine="709"/>
        <w:jc w:val="both"/>
        <w:rPr>
          <w:sz w:val="28"/>
          <w:szCs w:val="28"/>
        </w:rPr>
      </w:pPr>
      <w:r w:rsidRPr="004E43CE">
        <w:rPr>
          <w:iCs/>
          <w:sz w:val="28"/>
          <w:szCs w:val="28"/>
        </w:rPr>
        <w:t>Прекращена опека (попечительство) над 5 детьми-сиротами и детьми, оставшимися без попечения родителей, из них:</w:t>
      </w:r>
    </w:p>
    <w:p w:rsidR="00B7663F" w:rsidRPr="004E43CE" w:rsidRDefault="00B7663F" w:rsidP="00B7663F">
      <w:pPr>
        <w:shd w:val="clear" w:color="auto" w:fill="FFFFFF"/>
        <w:ind w:firstLine="709"/>
        <w:jc w:val="both"/>
        <w:rPr>
          <w:iCs/>
          <w:sz w:val="28"/>
          <w:szCs w:val="28"/>
        </w:rPr>
      </w:pPr>
      <w:r w:rsidRPr="004E43CE">
        <w:rPr>
          <w:iCs/>
          <w:sz w:val="28"/>
          <w:szCs w:val="28"/>
        </w:rPr>
        <w:t xml:space="preserve">- по достижению совершеннолетия —5 детей; </w:t>
      </w:r>
    </w:p>
    <w:p w:rsidR="00B7663F" w:rsidRPr="004E43CE" w:rsidRDefault="00B7663F" w:rsidP="00B7663F">
      <w:pPr>
        <w:shd w:val="clear" w:color="auto" w:fill="FFFFFF"/>
        <w:ind w:firstLine="709"/>
        <w:jc w:val="both"/>
        <w:rPr>
          <w:iCs/>
          <w:sz w:val="28"/>
          <w:szCs w:val="28"/>
        </w:rPr>
      </w:pPr>
      <w:r w:rsidRPr="004E43CE">
        <w:rPr>
          <w:iCs/>
          <w:sz w:val="28"/>
          <w:szCs w:val="28"/>
        </w:rPr>
        <w:t>- возврат в биологическую семью – 0 ребенок.</w:t>
      </w:r>
    </w:p>
    <w:p w:rsidR="00B7663F" w:rsidRPr="004E43CE" w:rsidRDefault="00B7663F" w:rsidP="00B7663F">
      <w:pPr>
        <w:ind w:firstLine="709"/>
        <w:rPr>
          <w:sz w:val="28"/>
          <w:szCs w:val="28"/>
        </w:rPr>
      </w:pPr>
      <w:r w:rsidRPr="004E43CE">
        <w:rPr>
          <w:sz w:val="28"/>
          <w:szCs w:val="28"/>
        </w:rPr>
        <w:t xml:space="preserve">Количество вновь выявленных детей за отчетный период в возрасте от 0 до 17 лет – 2 ребенка, переданных под опеку родственникам. </w:t>
      </w:r>
    </w:p>
    <w:p w:rsidR="00B7663F" w:rsidRPr="004E43CE" w:rsidRDefault="00B7663F" w:rsidP="00B7663F">
      <w:pPr>
        <w:pStyle w:val="ae"/>
        <w:ind w:firstLine="709"/>
        <w:jc w:val="both"/>
        <w:rPr>
          <w:rFonts w:ascii="Times New Roman" w:hAnsi="Times New Roman"/>
          <w:sz w:val="28"/>
          <w:szCs w:val="28"/>
        </w:rPr>
      </w:pPr>
      <w:r w:rsidRPr="004E43CE">
        <w:rPr>
          <w:rFonts w:ascii="Times New Roman" w:hAnsi="Times New Roman"/>
          <w:sz w:val="28"/>
          <w:szCs w:val="28"/>
        </w:rPr>
        <w:lastRenderedPageBreak/>
        <w:t>Исполнение государственных полномочий по осуществлению опеки и попечительства над совершеннолетними недееспособными гражданами.</w:t>
      </w:r>
    </w:p>
    <w:p w:rsidR="00B7663F" w:rsidRPr="004E43CE" w:rsidRDefault="00B7663F" w:rsidP="00B7663F">
      <w:pPr>
        <w:pStyle w:val="ae"/>
        <w:ind w:firstLine="709"/>
        <w:jc w:val="both"/>
        <w:rPr>
          <w:rFonts w:ascii="Times New Roman" w:hAnsi="Times New Roman"/>
          <w:sz w:val="28"/>
          <w:szCs w:val="28"/>
        </w:rPr>
      </w:pPr>
      <w:r w:rsidRPr="004E43CE">
        <w:rPr>
          <w:rFonts w:ascii="Times New Roman" w:hAnsi="Times New Roman"/>
          <w:sz w:val="28"/>
          <w:szCs w:val="28"/>
        </w:rPr>
        <w:t xml:space="preserve"> Состоит на учете в МКУ «УСОиП»:</w:t>
      </w:r>
    </w:p>
    <w:p w:rsidR="00B7663F" w:rsidRPr="004E43CE" w:rsidRDefault="00B7663F" w:rsidP="00B7663F">
      <w:pPr>
        <w:pStyle w:val="ae"/>
        <w:ind w:firstLine="709"/>
        <w:jc w:val="both"/>
        <w:rPr>
          <w:rFonts w:ascii="Times New Roman" w:hAnsi="Times New Roman"/>
          <w:sz w:val="28"/>
          <w:szCs w:val="28"/>
        </w:rPr>
      </w:pPr>
      <w:r w:rsidRPr="004E43CE">
        <w:rPr>
          <w:rFonts w:ascii="Times New Roman" w:hAnsi="Times New Roman"/>
          <w:sz w:val="28"/>
          <w:szCs w:val="28"/>
        </w:rPr>
        <w:t>- недееспособные граждане – 43 чел., из них под опекой в семьях граждан- 43;</w:t>
      </w:r>
    </w:p>
    <w:p w:rsidR="00B7663F" w:rsidRPr="004E43CE" w:rsidRDefault="00B7663F" w:rsidP="00B7663F">
      <w:pPr>
        <w:pStyle w:val="ae"/>
        <w:ind w:firstLine="709"/>
        <w:jc w:val="both"/>
        <w:rPr>
          <w:rFonts w:ascii="Times New Roman" w:hAnsi="Times New Roman"/>
          <w:sz w:val="28"/>
          <w:szCs w:val="28"/>
        </w:rPr>
      </w:pPr>
      <w:r w:rsidRPr="004E43CE">
        <w:rPr>
          <w:rFonts w:ascii="Times New Roman" w:hAnsi="Times New Roman"/>
          <w:sz w:val="28"/>
          <w:szCs w:val="28"/>
        </w:rPr>
        <w:t>- 312 недееспособных граждан, проживают под надзором в ГБУ СО «Похвистневский молодежный пансионат для инвалидов (психоневрологический интернат)».</w:t>
      </w:r>
    </w:p>
    <w:p w:rsidR="00B7663F" w:rsidRPr="004E43CE" w:rsidRDefault="00B7663F" w:rsidP="00B7663F">
      <w:pPr>
        <w:pStyle w:val="ae"/>
        <w:ind w:firstLine="709"/>
        <w:jc w:val="both"/>
        <w:rPr>
          <w:rFonts w:ascii="Times New Roman" w:hAnsi="Times New Roman"/>
          <w:sz w:val="28"/>
          <w:szCs w:val="28"/>
        </w:rPr>
      </w:pPr>
      <w:r w:rsidRPr="004E43CE">
        <w:rPr>
          <w:rFonts w:ascii="Times New Roman" w:hAnsi="Times New Roman"/>
          <w:sz w:val="28"/>
          <w:szCs w:val="28"/>
        </w:rPr>
        <w:t xml:space="preserve"> За текущий период 2024 года:</w:t>
      </w:r>
    </w:p>
    <w:p w:rsidR="00B7663F" w:rsidRPr="004E43CE" w:rsidRDefault="00B7663F" w:rsidP="00B7663F">
      <w:pPr>
        <w:pStyle w:val="ae"/>
        <w:ind w:firstLine="709"/>
        <w:jc w:val="both"/>
        <w:rPr>
          <w:rFonts w:ascii="Times New Roman" w:hAnsi="Times New Roman"/>
          <w:sz w:val="28"/>
          <w:szCs w:val="28"/>
        </w:rPr>
      </w:pPr>
      <w:r w:rsidRPr="004E43CE">
        <w:rPr>
          <w:rFonts w:ascii="Times New Roman" w:hAnsi="Times New Roman"/>
          <w:sz w:val="28"/>
          <w:szCs w:val="28"/>
        </w:rPr>
        <w:t>- впервые выявлены 0 недееспособных гражданина;</w:t>
      </w:r>
    </w:p>
    <w:p w:rsidR="00B7663F" w:rsidRPr="004E43CE" w:rsidRDefault="00B7663F" w:rsidP="00B7663F">
      <w:pPr>
        <w:ind w:firstLine="709"/>
        <w:jc w:val="both"/>
        <w:rPr>
          <w:sz w:val="28"/>
          <w:szCs w:val="28"/>
        </w:rPr>
      </w:pPr>
      <w:r w:rsidRPr="004E43CE">
        <w:rPr>
          <w:sz w:val="28"/>
          <w:szCs w:val="28"/>
        </w:rPr>
        <w:t>- проведено 45 проверок условий жизни подопечных, соблюдения опекунами (попечителями) прав и законных интересов подопечных, обеспечения сохранности их имущества, а также выполнения опекунами (попечителями) требований к осуществлению своих прав и исполнению своих обязанностей.</w:t>
      </w:r>
    </w:p>
    <w:p w:rsidR="00B10DAB" w:rsidRPr="004E43CE" w:rsidRDefault="00B10DAB" w:rsidP="00D21646">
      <w:pPr>
        <w:rPr>
          <w:b/>
          <w:sz w:val="28"/>
          <w:szCs w:val="28"/>
        </w:rPr>
      </w:pPr>
    </w:p>
    <w:p w:rsidR="004134B0" w:rsidRPr="004E43CE" w:rsidRDefault="004134B0" w:rsidP="001A3493">
      <w:pPr>
        <w:jc w:val="center"/>
        <w:rPr>
          <w:b/>
          <w:sz w:val="28"/>
          <w:szCs w:val="28"/>
        </w:rPr>
      </w:pPr>
      <w:r w:rsidRPr="004E43CE">
        <w:rPr>
          <w:b/>
          <w:sz w:val="28"/>
          <w:szCs w:val="28"/>
        </w:rPr>
        <w:t>О</w:t>
      </w:r>
      <w:r w:rsidR="00B72564" w:rsidRPr="004E43CE">
        <w:rPr>
          <w:b/>
          <w:sz w:val="28"/>
          <w:szCs w:val="28"/>
        </w:rPr>
        <w:t>БРАЗОВАНИЕ</w:t>
      </w:r>
    </w:p>
    <w:p w:rsidR="009D7540" w:rsidRPr="004E43CE" w:rsidRDefault="004134B0" w:rsidP="004134B0">
      <w:pPr>
        <w:ind w:firstLine="709"/>
        <w:jc w:val="both"/>
        <w:rPr>
          <w:sz w:val="28"/>
          <w:szCs w:val="28"/>
        </w:rPr>
      </w:pPr>
      <w:r w:rsidRPr="004E43CE">
        <w:rPr>
          <w:sz w:val="28"/>
          <w:szCs w:val="28"/>
        </w:rPr>
        <w:t xml:space="preserve">На территории городского округа Похвистнево функционируют 7 </w:t>
      </w:r>
      <w:r w:rsidR="009D7540" w:rsidRPr="004E43CE">
        <w:rPr>
          <w:sz w:val="28"/>
          <w:szCs w:val="28"/>
        </w:rPr>
        <w:t>образовательных организаций, в том числе 6 государственных бюджетных общеобразовательных учреждений и 1 государственное профессиональное бюджетное образовательное учреждение.</w:t>
      </w:r>
    </w:p>
    <w:p w:rsidR="004134B0" w:rsidRPr="004E43CE" w:rsidRDefault="009D7540" w:rsidP="004134B0">
      <w:pPr>
        <w:ind w:firstLine="709"/>
        <w:jc w:val="both"/>
        <w:rPr>
          <w:sz w:val="28"/>
          <w:szCs w:val="28"/>
        </w:rPr>
      </w:pPr>
      <w:r w:rsidRPr="004E43CE">
        <w:rPr>
          <w:sz w:val="28"/>
          <w:szCs w:val="28"/>
        </w:rPr>
        <w:t xml:space="preserve">Кроме того, функционируют 12 </w:t>
      </w:r>
      <w:r w:rsidR="004134B0" w:rsidRPr="004E43CE">
        <w:rPr>
          <w:sz w:val="28"/>
          <w:szCs w:val="28"/>
        </w:rPr>
        <w:t>структурных подразделений</w:t>
      </w:r>
      <w:r w:rsidRPr="004E43CE">
        <w:rPr>
          <w:sz w:val="28"/>
          <w:szCs w:val="28"/>
        </w:rPr>
        <w:t xml:space="preserve"> дошкольного образования и 2 структурных подразделения дополнительного образования детей</w:t>
      </w:r>
      <w:r w:rsidR="004134B0" w:rsidRPr="004E43CE">
        <w:rPr>
          <w:sz w:val="28"/>
          <w:szCs w:val="28"/>
        </w:rPr>
        <w:t>, подведомственных Северо-Восточному управлению министерства образования и науки Самарской области, которые реализуют программы дошкольного, общего, дополнительного и профессионального образования.</w:t>
      </w:r>
    </w:p>
    <w:p w:rsidR="005F6FA6" w:rsidRPr="004E43CE" w:rsidRDefault="004134B0" w:rsidP="005F6FA6">
      <w:pPr>
        <w:ind w:firstLine="709"/>
        <w:jc w:val="center"/>
        <w:rPr>
          <w:b/>
          <w:sz w:val="28"/>
          <w:szCs w:val="28"/>
        </w:rPr>
      </w:pPr>
      <w:r w:rsidRPr="004E43CE">
        <w:rPr>
          <w:b/>
          <w:sz w:val="28"/>
          <w:szCs w:val="28"/>
        </w:rPr>
        <w:t>Дошкольное образование</w:t>
      </w:r>
    </w:p>
    <w:p w:rsidR="0055076A" w:rsidRPr="004E43CE" w:rsidRDefault="004134B0" w:rsidP="004134B0">
      <w:pPr>
        <w:ind w:firstLine="709"/>
        <w:jc w:val="both"/>
        <w:rPr>
          <w:sz w:val="28"/>
          <w:szCs w:val="28"/>
        </w:rPr>
      </w:pPr>
      <w:r w:rsidRPr="004E43CE">
        <w:rPr>
          <w:rFonts w:eastAsia="Calibri"/>
          <w:sz w:val="28"/>
          <w:szCs w:val="28"/>
        </w:rPr>
        <w:t xml:space="preserve">Услуги дошкольного образования оказываются в 12 </w:t>
      </w:r>
      <w:r w:rsidRPr="004E43CE">
        <w:rPr>
          <w:sz w:val="28"/>
          <w:szCs w:val="28"/>
        </w:rPr>
        <w:t xml:space="preserve">структурных подразделениях общеобразовательных учреждений города. По состоянию на 1 </w:t>
      </w:r>
      <w:r w:rsidR="002F02BB" w:rsidRPr="004E43CE">
        <w:rPr>
          <w:sz w:val="28"/>
          <w:szCs w:val="28"/>
        </w:rPr>
        <w:t>апреля</w:t>
      </w:r>
      <w:r w:rsidRPr="004E43CE">
        <w:rPr>
          <w:sz w:val="28"/>
          <w:szCs w:val="28"/>
        </w:rPr>
        <w:t xml:space="preserve"> 20</w:t>
      </w:r>
      <w:r w:rsidR="005F6FA6" w:rsidRPr="004E43CE">
        <w:rPr>
          <w:sz w:val="28"/>
          <w:szCs w:val="28"/>
        </w:rPr>
        <w:t>2</w:t>
      </w:r>
      <w:r w:rsidR="0055076A" w:rsidRPr="004E43CE">
        <w:rPr>
          <w:sz w:val="28"/>
          <w:szCs w:val="28"/>
        </w:rPr>
        <w:t>4</w:t>
      </w:r>
      <w:r w:rsidRPr="004E43CE">
        <w:rPr>
          <w:sz w:val="28"/>
          <w:szCs w:val="28"/>
        </w:rPr>
        <w:t xml:space="preserve"> года их посещает </w:t>
      </w:r>
      <w:r w:rsidR="005F6FA6" w:rsidRPr="004E43CE">
        <w:rPr>
          <w:sz w:val="28"/>
          <w:szCs w:val="28"/>
        </w:rPr>
        <w:t>1</w:t>
      </w:r>
      <w:r w:rsidR="0055076A" w:rsidRPr="004E43CE">
        <w:rPr>
          <w:sz w:val="28"/>
          <w:szCs w:val="28"/>
        </w:rPr>
        <w:t>300</w:t>
      </w:r>
      <w:r w:rsidRPr="004E43CE">
        <w:rPr>
          <w:sz w:val="28"/>
          <w:szCs w:val="28"/>
        </w:rPr>
        <w:t xml:space="preserve"> воспитанник</w:t>
      </w:r>
      <w:r w:rsidR="0055076A" w:rsidRPr="004E43CE">
        <w:rPr>
          <w:sz w:val="28"/>
          <w:szCs w:val="28"/>
        </w:rPr>
        <w:t>ов</w:t>
      </w:r>
      <w:r w:rsidRPr="004E43CE">
        <w:rPr>
          <w:sz w:val="28"/>
          <w:szCs w:val="28"/>
        </w:rPr>
        <w:t xml:space="preserve">. </w:t>
      </w:r>
    </w:p>
    <w:p w:rsidR="0055076A" w:rsidRPr="004E43CE" w:rsidRDefault="0055076A" w:rsidP="0055076A">
      <w:pPr>
        <w:ind w:firstLine="709"/>
        <w:jc w:val="both"/>
        <w:rPr>
          <w:sz w:val="28"/>
          <w:szCs w:val="28"/>
        </w:rPr>
      </w:pPr>
      <w:r w:rsidRPr="004E43CE">
        <w:rPr>
          <w:sz w:val="28"/>
          <w:szCs w:val="28"/>
        </w:rPr>
        <w:t>По сравнению с аналогичным периодом (1 кварталом) 2023 года численность воспитанников городских детских садов существенно уменьшилась: было 1436 воспитанников, стало 1300 воспитанников (уменьшение численности на 136 человек. Анализируя численность родившихся в городском округе Похвистнево Самарской области за последние 10 лет (2013-2023годы), можно со значительной долей вероятности прогнозировать тенденцию снижения численности детей дошкольного возраста в городском округе в последующие годы. Численность воспитанников структурных подразделений (детских садов) государственных бюджетных общеобразовательных учреждений Самарской области, расположенных на территории городского округа Похвистнево Самарской области, также снижается, начиная с 2019 года.</w:t>
      </w:r>
    </w:p>
    <w:p w:rsidR="0055076A" w:rsidRPr="004E43CE" w:rsidRDefault="0055076A" w:rsidP="0055076A">
      <w:pPr>
        <w:ind w:firstLine="709"/>
        <w:jc w:val="both"/>
        <w:rPr>
          <w:sz w:val="28"/>
          <w:szCs w:val="28"/>
        </w:rPr>
      </w:pPr>
      <w:r w:rsidRPr="004E43CE">
        <w:rPr>
          <w:sz w:val="28"/>
          <w:szCs w:val="28"/>
        </w:rPr>
        <w:t xml:space="preserve">Таким образом, можно констатировать, что уменьшение численности воспитанников городских детских садов в значительной степени обусловлено </w:t>
      </w:r>
      <w:r w:rsidRPr="004E43CE">
        <w:rPr>
          <w:sz w:val="28"/>
          <w:szCs w:val="28"/>
        </w:rPr>
        <w:lastRenderedPageBreak/>
        <w:t>уменьшением общей численности детей дошкольного возраста, проживающих на территории г.о.Похвистнево.</w:t>
      </w:r>
    </w:p>
    <w:p w:rsidR="004134B0" w:rsidRPr="004E43CE" w:rsidRDefault="004134B0" w:rsidP="004134B0">
      <w:pPr>
        <w:ind w:firstLine="709"/>
        <w:jc w:val="both"/>
        <w:rPr>
          <w:sz w:val="28"/>
          <w:szCs w:val="28"/>
        </w:rPr>
      </w:pPr>
      <w:r w:rsidRPr="004E43CE">
        <w:rPr>
          <w:sz w:val="28"/>
          <w:szCs w:val="28"/>
        </w:rPr>
        <w:t>Во всех детских садах городского округа проводятся плановые мероприятия по вопросам реализации Федерального государственного образовательного стандарта дошкольного образования: организация курсовой подготовки педагогов ДОО, участие детских садов городского округа в мониторингах условий реализации стандартов, игровой деятельности и т.д.</w:t>
      </w:r>
    </w:p>
    <w:p w:rsidR="001D1959" w:rsidRPr="004E43CE" w:rsidRDefault="001D1959" w:rsidP="001D1959">
      <w:pPr>
        <w:ind w:firstLine="709"/>
        <w:jc w:val="both"/>
        <w:rPr>
          <w:sz w:val="28"/>
          <w:szCs w:val="28"/>
        </w:rPr>
      </w:pPr>
      <w:r w:rsidRPr="004E43CE">
        <w:rPr>
          <w:sz w:val="28"/>
          <w:szCs w:val="28"/>
        </w:rPr>
        <w:t>Охват детей старше 3 лет дошкольным образованием составляет 100% от актуального спроса родителей на данную образовательную услугу в городском округе Похвистнево. Таким образом, актуальный спрос на места в детских садах г.о. Похвистнево отсутствует. Потребность в определении детей в дошкольные учреждения со стороны получателей услуг дошкольного образования полностью удовлетворена.</w:t>
      </w:r>
    </w:p>
    <w:p w:rsidR="00B10DAB" w:rsidRPr="004E43CE" w:rsidRDefault="00B10DAB" w:rsidP="00E16D65">
      <w:pPr>
        <w:ind w:firstLine="709"/>
        <w:jc w:val="center"/>
        <w:rPr>
          <w:b/>
          <w:sz w:val="28"/>
          <w:szCs w:val="28"/>
        </w:rPr>
      </w:pPr>
    </w:p>
    <w:p w:rsidR="001A7B26" w:rsidRPr="004E43CE" w:rsidRDefault="00E16D65" w:rsidP="00E16D65">
      <w:pPr>
        <w:ind w:firstLine="709"/>
        <w:jc w:val="center"/>
        <w:rPr>
          <w:b/>
          <w:sz w:val="28"/>
          <w:szCs w:val="28"/>
        </w:rPr>
      </w:pPr>
      <w:r w:rsidRPr="004E43CE">
        <w:rPr>
          <w:b/>
          <w:sz w:val="28"/>
          <w:szCs w:val="28"/>
        </w:rPr>
        <w:t>Общее образование</w:t>
      </w:r>
    </w:p>
    <w:p w:rsidR="004134B0" w:rsidRPr="004E43CE" w:rsidRDefault="004134B0" w:rsidP="005F6FA6">
      <w:pPr>
        <w:ind w:firstLine="709"/>
        <w:jc w:val="both"/>
        <w:rPr>
          <w:sz w:val="28"/>
          <w:szCs w:val="28"/>
        </w:rPr>
      </w:pPr>
      <w:r w:rsidRPr="004E43CE">
        <w:rPr>
          <w:rFonts w:eastAsia="Calibri"/>
          <w:sz w:val="28"/>
          <w:szCs w:val="28"/>
        </w:rPr>
        <w:t>Реализация программ общего образования в городском округе осуществляется в 6</w:t>
      </w:r>
      <w:r w:rsidR="00887A74" w:rsidRPr="004E43CE">
        <w:rPr>
          <w:rFonts w:eastAsia="Calibri"/>
          <w:sz w:val="28"/>
          <w:szCs w:val="28"/>
        </w:rPr>
        <w:t xml:space="preserve"> </w:t>
      </w:r>
      <w:r w:rsidRPr="004E43CE">
        <w:rPr>
          <w:rFonts w:eastAsia="Calibri"/>
          <w:sz w:val="28"/>
          <w:szCs w:val="28"/>
        </w:rPr>
        <w:t>образовательных организациях.</w:t>
      </w:r>
      <w:r w:rsidR="005F6FA6" w:rsidRPr="004E43CE">
        <w:rPr>
          <w:sz w:val="28"/>
          <w:szCs w:val="28"/>
        </w:rPr>
        <w:t xml:space="preserve"> Образовательные программы среднего общего образования реализуются в 4 школах городского округа Похвистнево.</w:t>
      </w:r>
    </w:p>
    <w:p w:rsidR="00611604" w:rsidRPr="004E43CE" w:rsidRDefault="004134B0" w:rsidP="00611604">
      <w:pPr>
        <w:ind w:firstLine="709"/>
        <w:jc w:val="both"/>
        <w:rPr>
          <w:sz w:val="28"/>
          <w:szCs w:val="28"/>
        </w:rPr>
      </w:pPr>
      <w:r w:rsidRPr="004E43CE">
        <w:rPr>
          <w:sz w:val="28"/>
          <w:szCs w:val="28"/>
        </w:rPr>
        <w:t xml:space="preserve">Численность обучающихся в общеобразовательных учреждениях городского округа Похвистнево </w:t>
      </w:r>
      <w:r w:rsidR="0002445E" w:rsidRPr="004E43CE">
        <w:rPr>
          <w:sz w:val="28"/>
          <w:szCs w:val="28"/>
        </w:rPr>
        <w:t xml:space="preserve">за отчетный период составила </w:t>
      </w:r>
      <w:r w:rsidR="002F02BB" w:rsidRPr="004E43CE">
        <w:rPr>
          <w:sz w:val="28"/>
          <w:szCs w:val="28"/>
        </w:rPr>
        <w:t>28</w:t>
      </w:r>
      <w:r w:rsidR="00611604" w:rsidRPr="004E43CE">
        <w:rPr>
          <w:sz w:val="28"/>
          <w:szCs w:val="28"/>
        </w:rPr>
        <w:t>09 человек (по очной форме обучения), в том числе:</w:t>
      </w:r>
    </w:p>
    <w:p w:rsidR="00611604" w:rsidRPr="004E43CE" w:rsidRDefault="00611604" w:rsidP="00611604">
      <w:pPr>
        <w:ind w:firstLine="709"/>
        <w:jc w:val="both"/>
        <w:rPr>
          <w:sz w:val="28"/>
          <w:szCs w:val="28"/>
        </w:rPr>
      </w:pPr>
      <w:r w:rsidRPr="004E43CE">
        <w:rPr>
          <w:sz w:val="28"/>
          <w:szCs w:val="28"/>
        </w:rPr>
        <w:t>учащихся 1-4 классов (начальное общее образование) – 1229 чел.;</w:t>
      </w:r>
    </w:p>
    <w:p w:rsidR="00611604" w:rsidRPr="004E43CE" w:rsidRDefault="00611604" w:rsidP="00611604">
      <w:pPr>
        <w:ind w:firstLine="709"/>
        <w:jc w:val="both"/>
        <w:rPr>
          <w:sz w:val="28"/>
          <w:szCs w:val="28"/>
        </w:rPr>
      </w:pPr>
      <w:r w:rsidRPr="004E43CE">
        <w:rPr>
          <w:sz w:val="28"/>
          <w:szCs w:val="28"/>
        </w:rPr>
        <w:t>учащихся 5-9 классов (основное общее образование) – 1366 чел.;</w:t>
      </w:r>
    </w:p>
    <w:p w:rsidR="004134B0" w:rsidRPr="004E43CE" w:rsidRDefault="00611604" w:rsidP="00611604">
      <w:pPr>
        <w:ind w:firstLine="709"/>
        <w:jc w:val="both"/>
        <w:rPr>
          <w:sz w:val="28"/>
          <w:szCs w:val="28"/>
        </w:rPr>
      </w:pPr>
      <w:r w:rsidRPr="004E43CE">
        <w:rPr>
          <w:sz w:val="28"/>
          <w:szCs w:val="28"/>
        </w:rPr>
        <w:t>учащихся 10-11 классов (среднее общее образование) – 214 чел.</w:t>
      </w:r>
    </w:p>
    <w:p w:rsidR="00611604" w:rsidRPr="004E43CE" w:rsidRDefault="00611604" w:rsidP="00611604">
      <w:pPr>
        <w:ind w:firstLine="709"/>
        <w:jc w:val="both"/>
        <w:rPr>
          <w:sz w:val="28"/>
          <w:szCs w:val="28"/>
        </w:rPr>
      </w:pPr>
      <w:r w:rsidRPr="004E43CE">
        <w:rPr>
          <w:sz w:val="28"/>
          <w:szCs w:val="28"/>
        </w:rPr>
        <w:t>Численность учащихся городских общеобразовательных школ при незначительных статистических колебаниях остается стабильной на протяжении ряда лет. Вместе с тем, учитывая показатели уменьшения численности воспитанников городских детских садов вследствие уменьшения общей численности детей дошкольного возраста, проживающих на территории г.о.Похвистнево, с высокой вероятностью можно предположить, что численность учащихся школ городского округа Похвистнево будет уменьшаться.</w:t>
      </w:r>
    </w:p>
    <w:p w:rsidR="00611604" w:rsidRPr="004E43CE" w:rsidRDefault="00611604" w:rsidP="00611604">
      <w:pPr>
        <w:ind w:firstLine="709"/>
        <w:jc w:val="both"/>
        <w:rPr>
          <w:sz w:val="28"/>
          <w:szCs w:val="28"/>
        </w:rPr>
      </w:pPr>
      <w:r w:rsidRPr="004E43CE">
        <w:rPr>
          <w:sz w:val="28"/>
          <w:szCs w:val="28"/>
        </w:rPr>
        <w:t>Численность обучающихся, углубленно изучающих предметы, составляет 432 человека. Лиц с ограниченными возможностями здоровья (ОВЗ) обучается 199 человек, в том числе детей-инвалидов 31 человек. Кроме указанных детей-инвалидов в числе лиц с ОВЗ обучается детей-инвалидов 18 человека, т.е. детей-инвалидов в сумме обучается 49 человек. Обучается на дому 46 человек, из них лица с ОВЗ составляют 38 человек. Детей-сирот и детей, оставшихся без попечения родителей, в общеобразовательных школах г.о.Похвистнево обучается 22 человека. Обучающихся, имеющих иностранное гражданство – 8 человек.</w:t>
      </w:r>
    </w:p>
    <w:p w:rsidR="00611604" w:rsidRPr="004E43CE" w:rsidRDefault="00611604" w:rsidP="00611604">
      <w:pPr>
        <w:ind w:firstLine="709"/>
        <w:jc w:val="both"/>
        <w:rPr>
          <w:sz w:val="28"/>
          <w:szCs w:val="28"/>
        </w:rPr>
      </w:pPr>
    </w:p>
    <w:p w:rsidR="00611604" w:rsidRPr="004E43CE" w:rsidRDefault="00611604" w:rsidP="00611604">
      <w:pPr>
        <w:ind w:firstLine="709"/>
        <w:jc w:val="both"/>
        <w:rPr>
          <w:sz w:val="28"/>
          <w:szCs w:val="28"/>
        </w:rPr>
      </w:pPr>
    </w:p>
    <w:p w:rsidR="00B10DAB" w:rsidRPr="004E43CE" w:rsidRDefault="00B10DAB" w:rsidP="004134B0">
      <w:pPr>
        <w:ind w:firstLine="709"/>
        <w:jc w:val="center"/>
        <w:rPr>
          <w:b/>
          <w:sz w:val="16"/>
          <w:szCs w:val="28"/>
        </w:rPr>
      </w:pPr>
    </w:p>
    <w:p w:rsidR="004134B0" w:rsidRPr="004E43CE" w:rsidRDefault="004134B0" w:rsidP="004134B0">
      <w:pPr>
        <w:ind w:firstLine="709"/>
        <w:jc w:val="center"/>
        <w:rPr>
          <w:b/>
          <w:sz w:val="28"/>
          <w:szCs w:val="28"/>
        </w:rPr>
      </w:pPr>
      <w:r w:rsidRPr="004E43CE">
        <w:rPr>
          <w:b/>
          <w:sz w:val="28"/>
          <w:szCs w:val="28"/>
        </w:rPr>
        <w:lastRenderedPageBreak/>
        <w:t>Дополнительное образование</w:t>
      </w:r>
    </w:p>
    <w:p w:rsidR="00D33EF1" w:rsidRPr="004E43CE" w:rsidRDefault="00D33EF1" w:rsidP="00D33EF1">
      <w:pPr>
        <w:ind w:firstLine="709"/>
        <w:jc w:val="both"/>
        <w:rPr>
          <w:sz w:val="28"/>
          <w:szCs w:val="28"/>
        </w:rPr>
      </w:pPr>
      <w:r w:rsidRPr="004E43CE">
        <w:rPr>
          <w:sz w:val="28"/>
          <w:szCs w:val="28"/>
        </w:rPr>
        <w:t>На территории городского округа Похвистнево функционируют структурные подразделения дополнительного образования детей государственных бюджетных общеобразовательных учреждений:</w:t>
      </w:r>
    </w:p>
    <w:p w:rsidR="00D33EF1" w:rsidRPr="004E43CE" w:rsidRDefault="00D33EF1" w:rsidP="00D33EF1">
      <w:pPr>
        <w:ind w:firstLine="709"/>
        <w:jc w:val="both"/>
        <w:rPr>
          <w:sz w:val="28"/>
          <w:szCs w:val="28"/>
        </w:rPr>
      </w:pPr>
      <w:r w:rsidRPr="004E43CE">
        <w:rPr>
          <w:sz w:val="28"/>
          <w:szCs w:val="28"/>
        </w:rPr>
        <w:t>СП «Пируэт» ГБОУ гимназии им. С.В.Байменова (численность занимающихся составляет 1</w:t>
      </w:r>
      <w:r w:rsidR="00611604" w:rsidRPr="004E43CE">
        <w:rPr>
          <w:sz w:val="28"/>
          <w:szCs w:val="28"/>
        </w:rPr>
        <w:t>769</w:t>
      </w:r>
      <w:r w:rsidRPr="004E43CE">
        <w:rPr>
          <w:sz w:val="28"/>
          <w:szCs w:val="28"/>
        </w:rPr>
        <w:t xml:space="preserve"> человек);</w:t>
      </w:r>
    </w:p>
    <w:p w:rsidR="00D33EF1" w:rsidRPr="004E43CE" w:rsidRDefault="00611604" w:rsidP="00D33EF1">
      <w:pPr>
        <w:ind w:firstLine="709"/>
        <w:jc w:val="both"/>
        <w:rPr>
          <w:sz w:val="28"/>
          <w:szCs w:val="28"/>
        </w:rPr>
      </w:pPr>
      <w:r w:rsidRPr="004E43CE">
        <w:rPr>
          <w:sz w:val="28"/>
          <w:szCs w:val="28"/>
        </w:rPr>
        <w:t>СП ЦДОД «Рекорд» ГБОУ СОШ №1 города Похвистнево (численность занимающихся составляет 1650 человек</w:t>
      </w:r>
      <w:r w:rsidR="00D33EF1" w:rsidRPr="004E43CE">
        <w:rPr>
          <w:sz w:val="28"/>
          <w:szCs w:val="28"/>
        </w:rPr>
        <w:t>);</w:t>
      </w:r>
    </w:p>
    <w:p w:rsidR="00D33EF1" w:rsidRPr="004E43CE" w:rsidRDefault="00D33EF1" w:rsidP="00D33EF1">
      <w:pPr>
        <w:ind w:firstLine="709"/>
        <w:jc w:val="both"/>
        <w:rPr>
          <w:sz w:val="28"/>
          <w:szCs w:val="28"/>
        </w:rPr>
      </w:pPr>
      <w:r w:rsidRPr="004E43CE">
        <w:rPr>
          <w:sz w:val="28"/>
          <w:szCs w:val="28"/>
        </w:rPr>
        <w:t xml:space="preserve">СП «Технополис» ГБОУ СОШ №7 города Похвистнево (численность занимающихся составляет </w:t>
      </w:r>
      <w:r w:rsidR="00611604" w:rsidRPr="004E43CE">
        <w:rPr>
          <w:sz w:val="28"/>
          <w:szCs w:val="28"/>
        </w:rPr>
        <w:t>412</w:t>
      </w:r>
      <w:r w:rsidRPr="004E43CE">
        <w:rPr>
          <w:sz w:val="28"/>
          <w:szCs w:val="28"/>
        </w:rPr>
        <w:t xml:space="preserve"> человек).</w:t>
      </w:r>
    </w:p>
    <w:p w:rsidR="00D33EF1" w:rsidRPr="004E43CE" w:rsidRDefault="00D33EF1" w:rsidP="00D33EF1">
      <w:pPr>
        <w:ind w:firstLine="709"/>
        <w:jc w:val="both"/>
        <w:rPr>
          <w:sz w:val="28"/>
          <w:szCs w:val="28"/>
        </w:rPr>
      </w:pPr>
      <w:r w:rsidRPr="004E43CE">
        <w:rPr>
          <w:sz w:val="28"/>
          <w:szCs w:val="28"/>
        </w:rPr>
        <w:t>Также на территории г.о.Похвистнево функционируют:</w:t>
      </w:r>
    </w:p>
    <w:p w:rsidR="00D33EF1" w:rsidRPr="004E43CE" w:rsidRDefault="00D33EF1" w:rsidP="00D33EF1">
      <w:pPr>
        <w:ind w:firstLine="709"/>
        <w:jc w:val="both"/>
        <w:rPr>
          <w:sz w:val="28"/>
          <w:szCs w:val="28"/>
        </w:rPr>
      </w:pPr>
      <w:r w:rsidRPr="004E43CE">
        <w:rPr>
          <w:sz w:val="28"/>
          <w:szCs w:val="28"/>
        </w:rPr>
        <w:t>Детская школа искусств (численность занимающихся составляет 448 человек);</w:t>
      </w:r>
    </w:p>
    <w:p w:rsidR="005909A1" w:rsidRPr="004E43CE" w:rsidRDefault="00D33EF1" w:rsidP="005370D6">
      <w:pPr>
        <w:ind w:firstLine="709"/>
        <w:jc w:val="both"/>
        <w:rPr>
          <w:sz w:val="28"/>
          <w:szCs w:val="28"/>
        </w:rPr>
      </w:pPr>
      <w:r w:rsidRPr="004E43CE">
        <w:rPr>
          <w:sz w:val="28"/>
          <w:szCs w:val="28"/>
        </w:rPr>
        <w:t>Детский епархиальный центр (численность занимающихся составляет 85 человек).</w:t>
      </w:r>
    </w:p>
    <w:p w:rsidR="00B10DAB" w:rsidRPr="004E43CE" w:rsidRDefault="00B10DAB" w:rsidP="00D74FF3">
      <w:pPr>
        <w:ind w:firstLine="709"/>
        <w:jc w:val="center"/>
        <w:rPr>
          <w:b/>
          <w:sz w:val="16"/>
          <w:szCs w:val="28"/>
        </w:rPr>
      </w:pPr>
    </w:p>
    <w:p w:rsidR="004134B0" w:rsidRPr="004E43CE" w:rsidRDefault="00ED0CC7" w:rsidP="00D74FF3">
      <w:pPr>
        <w:ind w:firstLine="709"/>
        <w:jc w:val="center"/>
        <w:rPr>
          <w:b/>
          <w:sz w:val="28"/>
          <w:szCs w:val="28"/>
        </w:rPr>
      </w:pPr>
      <w:r w:rsidRPr="004E43CE">
        <w:rPr>
          <w:b/>
          <w:sz w:val="28"/>
          <w:szCs w:val="28"/>
        </w:rPr>
        <w:t>Среднее п</w:t>
      </w:r>
      <w:r w:rsidR="004134B0" w:rsidRPr="004E43CE">
        <w:rPr>
          <w:b/>
          <w:sz w:val="28"/>
          <w:szCs w:val="28"/>
        </w:rPr>
        <w:t>рофессиональное образование</w:t>
      </w:r>
    </w:p>
    <w:p w:rsidR="008E603C" w:rsidRPr="004E43CE" w:rsidRDefault="008E603C" w:rsidP="00D74FF3">
      <w:pPr>
        <w:ind w:firstLine="709"/>
        <w:jc w:val="center"/>
        <w:rPr>
          <w:b/>
          <w:sz w:val="28"/>
          <w:szCs w:val="28"/>
        </w:rPr>
      </w:pPr>
    </w:p>
    <w:p w:rsidR="008E603C" w:rsidRPr="004E43CE" w:rsidRDefault="008E603C" w:rsidP="008E603C">
      <w:pPr>
        <w:ind w:firstLine="709"/>
        <w:jc w:val="both"/>
        <w:rPr>
          <w:sz w:val="28"/>
          <w:szCs w:val="28"/>
        </w:rPr>
      </w:pPr>
      <w:r w:rsidRPr="004E43CE">
        <w:rPr>
          <w:sz w:val="28"/>
          <w:szCs w:val="28"/>
        </w:rPr>
        <w:t>На территории города функционирует 1 учреждение среднего профессионального образования – государственное бюджетное профессиональное образовательное учреждение Самарской области «Губернский колледж города Похвистнево». Это многоуровневое и многопрофильное учреждение, осуществляющее подготовку специалистов среднего звена, квалифицированных рабочих и служащих.</w:t>
      </w:r>
    </w:p>
    <w:p w:rsidR="008E603C" w:rsidRPr="004E43CE" w:rsidRDefault="008E603C" w:rsidP="008E603C">
      <w:pPr>
        <w:ind w:firstLine="709"/>
        <w:jc w:val="both"/>
        <w:rPr>
          <w:sz w:val="28"/>
          <w:szCs w:val="28"/>
        </w:rPr>
      </w:pPr>
      <w:r w:rsidRPr="004E43CE">
        <w:rPr>
          <w:sz w:val="28"/>
          <w:szCs w:val="28"/>
        </w:rPr>
        <w:t>Колледж осуществляет подготовку кадров педагогического медицинского, строительного, сельскохозяйственного, транспортного, сервисного профиля для организаций различных отраслей экономики.</w:t>
      </w:r>
    </w:p>
    <w:p w:rsidR="008E603C" w:rsidRPr="004E43CE" w:rsidRDefault="008E603C" w:rsidP="008E603C">
      <w:pPr>
        <w:ind w:firstLine="709"/>
        <w:jc w:val="both"/>
        <w:rPr>
          <w:sz w:val="28"/>
          <w:szCs w:val="28"/>
        </w:rPr>
      </w:pPr>
      <w:r w:rsidRPr="004E43CE">
        <w:rPr>
          <w:sz w:val="28"/>
          <w:szCs w:val="28"/>
        </w:rPr>
        <w:t>Численность обучающихся по программам среднего профессионального образования в Губернском колледже города Похвистнево составила 593 человека (очная форма обучения), в том числе:</w:t>
      </w:r>
    </w:p>
    <w:p w:rsidR="008E603C" w:rsidRPr="004E43CE" w:rsidRDefault="008E603C" w:rsidP="008E603C">
      <w:pPr>
        <w:ind w:firstLine="709"/>
        <w:jc w:val="both"/>
        <w:rPr>
          <w:sz w:val="28"/>
          <w:szCs w:val="28"/>
        </w:rPr>
      </w:pPr>
      <w:r w:rsidRPr="004E43CE">
        <w:rPr>
          <w:sz w:val="28"/>
          <w:szCs w:val="28"/>
        </w:rPr>
        <w:t>по программам подготовки специалистов среднего звена – 371 человек;</w:t>
      </w:r>
    </w:p>
    <w:p w:rsidR="008E603C" w:rsidRPr="004E43CE" w:rsidRDefault="008E603C" w:rsidP="008E603C">
      <w:pPr>
        <w:ind w:firstLine="709"/>
        <w:jc w:val="both"/>
        <w:rPr>
          <w:sz w:val="28"/>
          <w:szCs w:val="28"/>
        </w:rPr>
      </w:pPr>
      <w:r w:rsidRPr="004E43CE">
        <w:rPr>
          <w:sz w:val="28"/>
          <w:szCs w:val="28"/>
        </w:rPr>
        <w:t>по программам подготовки квалифицированных рабочих и служащих – 162 человека;</w:t>
      </w:r>
    </w:p>
    <w:p w:rsidR="008E603C" w:rsidRPr="004E43CE" w:rsidRDefault="008E603C" w:rsidP="008E603C">
      <w:pPr>
        <w:ind w:firstLine="709"/>
        <w:jc w:val="both"/>
        <w:rPr>
          <w:sz w:val="28"/>
          <w:szCs w:val="28"/>
        </w:rPr>
      </w:pPr>
      <w:r w:rsidRPr="004E43CE">
        <w:rPr>
          <w:sz w:val="28"/>
          <w:szCs w:val="28"/>
        </w:rPr>
        <w:t>по программам профессионального обучения – 60 человек.</w:t>
      </w:r>
    </w:p>
    <w:p w:rsidR="0089305E" w:rsidRPr="004E43CE" w:rsidRDefault="0089305E" w:rsidP="0089305E">
      <w:pPr>
        <w:ind w:firstLine="709"/>
        <w:jc w:val="both"/>
        <w:rPr>
          <w:sz w:val="28"/>
          <w:szCs w:val="28"/>
        </w:rPr>
      </w:pPr>
      <w:r w:rsidRPr="004E43CE">
        <w:rPr>
          <w:sz w:val="28"/>
          <w:szCs w:val="28"/>
        </w:rPr>
        <w:t>Численность женщин среди обучающихся по программам среднего профессионального образования составляет 3</w:t>
      </w:r>
      <w:r w:rsidR="008E603C" w:rsidRPr="004E43CE">
        <w:rPr>
          <w:sz w:val="28"/>
          <w:szCs w:val="28"/>
        </w:rPr>
        <w:t>19</w:t>
      </w:r>
      <w:r w:rsidRPr="004E43CE">
        <w:rPr>
          <w:sz w:val="28"/>
          <w:szCs w:val="28"/>
        </w:rPr>
        <w:t xml:space="preserve"> человек (</w:t>
      </w:r>
      <w:r w:rsidR="008E603C" w:rsidRPr="004E43CE">
        <w:rPr>
          <w:sz w:val="28"/>
          <w:szCs w:val="28"/>
        </w:rPr>
        <w:t>59,6</w:t>
      </w:r>
      <w:r w:rsidRPr="004E43CE">
        <w:rPr>
          <w:sz w:val="28"/>
          <w:szCs w:val="28"/>
        </w:rPr>
        <w:t>%).</w:t>
      </w:r>
    </w:p>
    <w:p w:rsidR="008E603C" w:rsidRPr="004E43CE" w:rsidRDefault="008E603C" w:rsidP="008E603C">
      <w:pPr>
        <w:ind w:firstLine="709"/>
        <w:jc w:val="both"/>
        <w:rPr>
          <w:sz w:val="28"/>
          <w:szCs w:val="28"/>
        </w:rPr>
      </w:pPr>
      <w:r w:rsidRPr="004E43CE">
        <w:rPr>
          <w:sz w:val="28"/>
          <w:szCs w:val="28"/>
        </w:rPr>
        <w:t>34 студента заключили договоры о целевом обучении, в том числе по специальностям: «Сестринское дело» - 5 человек, «Дошкольное образование» - 3 человека, «Преподавание в начальных классах» - 3 человека; по профессиям: «Тракторист-машинист сельскохозяйственного производства» - 6 человек, «Сварщик (ручной и частично механизированной сварки (наплавки)» - 17 человек.</w:t>
      </w:r>
    </w:p>
    <w:p w:rsidR="0089305E" w:rsidRPr="004E43CE" w:rsidRDefault="008E603C" w:rsidP="00576D2B">
      <w:pPr>
        <w:ind w:firstLine="709"/>
        <w:jc w:val="both"/>
        <w:rPr>
          <w:sz w:val="28"/>
          <w:szCs w:val="28"/>
        </w:rPr>
      </w:pPr>
      <w:r w:rsidRPr="004E43CE">
        <w:rPr>
          <w:sz w:val="28"/>
          <w:szCs w:val="28"/>
        </w:rPr>
        <w:t xml:space="preserve">В Губернском колледже города Похвистнево кроме подготовки кадров по программам среднего профессионального образования осуществляется подготовка кадров по программам профессионального обучения </w:t>
      </w:r>
      <w:r w:rsidRPr="004E43CE">
        <w:rPr>
          <w:sz w:val="28"/>
          <w:szCs w:val="28"/>
        </w:rPr>
        <w:lastRenderedPageBreak/>
        <w:t>(профессиональной подготовки) по следующим профессиям: младшая медицинская сестра по уходу за больными; санитар; повар; социальный работник; парикмахер; водитель автомобиля; маникюрша; вожатый; маляр; штукатур.</w:t>
      </w:r>
    </w:p>
    <w:p w:rsidR="00E74217" w:rsidRPr="004E43CE" w:rsidRDefault="00151E9F" w:rsidP="00151E9F">
      <w:pPr>
        <w:tabs>
          <w:tab w:val="left" w:pos="4480"/>
        </w:tabs>
        <w:rPr>
          <w:b/>
          <w:sz w:val="28"/>
          <w:szCs w:val="28"/>
        </w:rPr>
      </w:pPr>
      <w:r w:rsidRPr="004E43CE">
        <w:rPr>
          <w:b/>
          <w:sz w:val="28"/>
          <w:szCs w:val="28"/>
        </w:rPr>
        <w:t xml:space="preserve">                          </w:t>
      </w:r>
      <w:r w:rsidR="00B70AE1" w:rsidRPr="004E43CE">
        <w:rPr>
          <w:b/>
          <w:sz w:val="28"/>
          <w:szCs w:val="28"/>
        </w:rPr>
        <w:t xml:space="preserve"> </w:t>
      </w:r>
    </w:p>
    <w:p w:rsidR="00151E9F" w:rsidRPr="004E43CE" w:rsidRDefault="00151E9F" w:rsidP="00E74217">
      <w:pPr>
        <w:tabs>
          <w:tab w:val="left" w:pos="4480"/>
        </w:tabs>
        <w:jc w:val="center"/>
        <w:rPr>
          <w:b/>
          <w:sz w:val="28"/>
          <w:szCs w:val="28"/>
        </w:rPr>
      </w:pPr>
      <w:r w:rsidRPr="004E43CE">
        <w:rPr>
          <w:b/>
          <w:sz w:val="28"/>
          <w:szCs w:val="28"/>
        </w:rPr>
        <w:t>Состояние преступности и правонарушения</w:t>
      </w:r>
    </w:p>
    <w:p w:rsidR="00151E9F" w:rsidRPr="004E43CE" w:rsidRDefault="00151E9F" w:rsidP="00151E9F">
      <w:pPr>
        <w:tabs>
          <w:tab w:val="left" w:pos="4480"/>
        </w:tabs>
        <w:ind w:firstLine="709"/>
        <w:jc w:val="both"/>
        <w:rPr>
          <w:sz w:val="28"/>
          <w:szCs w:val="28"/>
        </w:rPr>
      </w:pPr>
      <w:r w:rsidRPr="004E43CE">
        <w:rPr>
          <w:sz w:val="28"/>
          <w:szCs w:val="28"/>
        </w:rPr>
        <w:t>За 1 квартал 202</w:t>
      </w:r>
      <w:r w:rsidR="00A60E61">
        <w:rPr>
          <w:sz w:val="28"/>
          <w:szCs w:val="28"/>
        </w:rPr>
        <w:t>4</w:t>
      </w:r>
      <w:r w:rsidRPr="004E43CE">
        <w:rPr>
          <w:sz w:val="28"/>
          <w:szCs w:val="28"/>
        </w:rPr>
        <w:t xml:space="preserve"> года на территории городского округа Похвистнево и муниципального района Похвистневский зарегистрировано 1</w:t>
      </w:r>
      <w:r w:rsidR="004577EB" w:rsidRPr="004E43CE">
        <w:rPr>
          <w:sz w:val="28"/>
          <w:szCs w:val="28"/>
        </w:rPr>
        <w:t>99</w:t>
      </w:r>
      <w:r w:rsidRPr="004E43CE">
        <w:rPr>
          <w:sz w:val="28"/>
          <w:szCs w:val="28"/>
        </w:rPr>
        <w:t xml:space="preserve"> преступлений. </w:t>
      </w:r>
    </w:p>
    <w:p w:rsidR="00151E9F" w:rsidRPr="004E43CE" w:rsidRDefault="00151E9F" w:rsidP="00151E9F">
      <w:pPr>
        <w:tabs>
          <w:tab w:val="left" w:pos="4480"/>
        </w:tabs>
        <w:ind w:firstLine="709"/>
        <w:jc w:val="both"/>
        <w:rPr>
          <w:sz w:val="28"/>
          <w:szCs w:val="28"/>
        </w:rPr>
      </w:pPr>
      <w:r w:rsidRPr="004E43CE">
        <w:rPr>
          <w:sz w:val="28"/>
          <w:szCs w:val="28"/>
        </w:rPr>
        <w:t xml:space="preserve">За отчетный период зарегистрировано </w:t>
      </w:r>
      <w:r w:rsidR="004577EB" w:rsidRPr="004E43CE">
        <w:rPr>
          <w:sz w:val="28"/>
          <w:szCs w:val="28"/>
        </w:rPr>
        <w:t xml:space="preserve">2 умышленных причинения тяжкого вреда здоровью, 2 грабежа, 13 </w:t>
      </w:r>
      <w:r w:rsidRPr="004E43CE">
        <w:rPr>
          <w:sz w:val="28"/>
          <w:szCs w:val="28"/>
        </w:rPr>
        <w:t>мошенничеств,</w:t>
      </w:r>
      <w:r w:rsidR="004577EB" w:rsidRPr="004E43CE">
        <w:rPr>
          <w:sz w:val="28"/>
          <w:szCs w:val="28"/>
        </w:rPr>
        <w:t xml:space="preserve"> из них с использованием информационно-телекоомуникационных технологий -11, 3 преступления, связанных с неправомерным доступом к охраняемой законом компьютерной информации.</w:t>
      </w:r>
    </w:p>
    <w:p w:rsidR="004269BB" w:rsidRPr="004E43CE" w:rsidRDefault="004269BB" w:rsidP="00151E9F">
      <w:pPr>
        <w:tabs>
          <w:tab w:val="left" w:pos="4480"/>
        </w:tabs>
        <w:ind w:firstLine="709"/>
        <w:jc w:val="both"/>
        <w:rPr>
          <w:sz w:val="28"/>
          <w:szCs w:val="28"/>
        </w:rPr>
      </w:pPr>
      <w:r w:rsidRPr="004E43CE">
        <w:rPr>
          <w:sz w:val="28"/>
          <w:szCs w:val="28"/>
        </w:rPr>
        <w:t>Задокументировано 4 факта получения взятки, 1 мошенничество при получении выплат.</w:t>
      </w:r>
    </w:p>
    <w:p w:rsidR="004269BB" w:rsidRPr="004E43CE" w:rsidRDefault="004269BB" w:rsidP="00151E9F">
      <w:pPr>
        <w:tabs>
          <w:tab w:val="left" w:pos="4480"/>
        </w:tabs>
        <w:ind w:firstLine="709"/>
        <w:jc w:val="both"/>
        <w:rPr>
          <w:sz w:val="28"/>
          <w:szCs w:val="28"/>
        </w:rPr>
      </w:pPr>
      <w:r w:rsidRPr="004E43CE">
        <w:rPr>
          <w:sz w:val="28"/>
          <w:szCs w:val="28"/>
        </w:rPr>
        <w:t>Выявлено 118 сбытов наркотических средств, а также 1 преступление, связанное с предоставлением помещения для потребления наркотических средств.</w:t>
      </w:r>
      <w:bookmarkStart w:id="1" w:name="_GoBack"/>
      <w:bookmarkEnd w:id="1"/>
    </w:p>
    <w:p w:rsidR="004269BB" w:rsidRPr="004E43CE" w:rsidRDefault="004269BB" w:rsidP="00151E9F">
      <w:pPr>
        <w:tabs>
          <w:tab w:val="left" w:pos="4480"/>
        </w:tabs>
        <w:ind w:firstLine="709"/>
        <w:jc w:val="both"/>
        <w:rPr>
          <w:sz w:val="28"/>
          <w:szCs w:val="28"/>
        </w:rPr>
      </w:pPr>
      <w:r w:rsidRPr="004E43CE">
        <w:rPr>
          <w:sz w:val="28"/>
          <w:szCs w:val="28"/>
        </w:rPr>
        <w:t>В рамках контрольно-надзорной деятельности в сфере миграции выявлено 6 фактов фиктивной регистрации граждан РФ в жилом помещении.</w:t>
      </w:r>
    </w:p>
    <w:p w:rsidR="004269BB" w:rsidRPr="004E43CE" w:rsidRDefault="004269BB" w:rsidP="00151E9F">
      <w:pPr>
        <w:tabs>
          <w:tab w:val="left" w:pos="4480"/>
        </w:tabs>
        <w:ind w:firstLine="709"/>
        <w:jc w:val="both"/>
        <w:rPr>
          <w:sz w:val="28"/>
          <w:szCs w:val="28"/>
        </w:rPr>
      </w:pPr>
      <w:r w:rsidRPr="004E43CE">
        <w:rPr>
          <w:sz w:val="28"/>
          <w:szCs w:val="28"/>
        </w:rPr>
        <w:t>Выявлено 1 умышленное причинение средней тяжести вреда здоровью, 4 угрозы убийством.</w:t>
      </w:r>
    </w:p>
    <w:p w:rsidR="004269BB" w:rsidRPr="004E43CE" w:rsidRDefault="004269BB" w:rsidP="00151E9F">
      <w:pPr>
        <w:tabs>
          <w:tab w:val="left" w:pos="4480"/>
        </w:tabs>
        <w:ind w:firstLine="709"/>
        <w:jc w:val="both"/>
        <w:rPr>
          <w:sz w:val="28"/>
          <w:szCs w:val="28"/>
        </w:rPr>
      </w:pPr>
      <w:r w:rsidRPr="004E43CE">
        <w:rPr>
          <w:sz w:val="28"/>
          <w:szCs w:val="28"/>
        </w:rPr>
        <w:t>Зарегистрировано 14 мелких хищений, совершенных лицами, подвергнутыми административному наказанию, 21 кража, из них 6- с банковсих счетов.</w:t>
      </w:r>
    </w:p>
    <w:p w:rsidR="004269BB" w:rsidRPr="004E43CE" w:rsidRDefault="004269BB" w:rsidP="00151E9F">
      <w:pPr>
        <w:tabs>
          <w:tab w:val="left" w:pos="4480"/>
        </w:tabs>
        <w:ind w:firstLine="709"/>
        <w:jc w:val="both"/>
        <w:rPr>
          <w:sz w:val="28"/>
          <w:szCs w:val="28"/>
        </w:rPr>
      </w:pPr>
      <w:r w:rsidRPr="004E43CE">
        <w:rPr>
          <w:sz w:val="28"/>
          <w:szCs w:val="28"/>
        </w:rPr>
        <w:t>В отношении несовершеннолетних зарегистрирован 1 факт развратных действий.</w:t>
      </w:r>
    </w:p>
    <w:p w:rsidR="004269BB" w:rsidRPr="004E43CE" w:rsidRDefault="004269BB" w:rsidP="00151E9F">
      <w:pPr>
        <w:tabs>
          <w:tab w:val="left" w:pos="4480"/>
        </w:tabs>
        <w:ind w:firstLine="709"/>
        <w:jc w:val="both"/>
        <w:rPr>
          <w:sz w:val="28"/>
          <w:szCs w:val="28"/>
        </w:rPr>
      </w:pPr>
      <w:r w:rsidRPr="004E43CE">
        <w:rPr>
          <w:sz w:val="28"/>
          <w:szCs w:val="28"/>
        </w:rPr>
        <w:t>Произошло 1 ДТП, в котором пострадал 1 гражданин, погибших нет.</w:t>
      </w:r>
    </w:p>
    <w:p w:rsidR="004269BB" w:rsidRPr="004E43CE" w:rsidRDefault="004269BB" w:rsidP="00151E9F">
      <w:pPr>
        <w:tabs>
          <w:tab w:val="left" w:pos="4480"/>
        </w:tabs>
        <w:ind w:firstLine="709"/>
        <w:jc w:val="both"/>
        <w:rPr>
          <w:sz w:val="28"/>
          <w:szCs w:val="28"/>
        </w:rPr>
      </w:pPr>
      <w:r w:rsidRPr="004E43CE">
        <w:rPr>
          <w:sz w:val="28"/>
          <w:szCs w:val="28"/>
        </w:rPr>
        <w:t xml:space="preserve">Выявлено 4 нарушения Правил дорожного движения лицами, находящимися в состоянии опьянения и подвергнутыми административному наказанию за управление транспортым средством, а также 1 управление транспортым средством лицом, лишенным права упрапвления, зарегистрировано 1 </w:t>
      </w:r>
      <w:r w:rsidR="00B43F53" w:rsidRPr="004E43CE">
        <w:rPr>
          <w:sz w:val="28"/>
          <w:szCs w:val="28"/>
        </w:rPr>
        <w:t>неправомерное завладение автомобилем.</w:t>
      </w:r>
    </w:p>
    <w:p w:rsidR="00B43F53" w:rsidRPr="004E43CE" w:rsidRDefault="00B43F53" w:rsidP="00151E9F">
      <w:pPr>
        <w:tabs>
          <w:tab w:val="left" w:pos="4480"/>
        </w:tabs>
        <w:ind w:firstLine="709"/>
        <w:jc w:val="both"/>
        <w:rPr>
          <w:sz w:val="28"/>
          <w:szCs w:val="28"/>
        </w:rPr>
      </w:pPr>
      <w:r w:rsidRPr="004E43CE">
        <w:rPr>
          <w:sz w:val="28"/>
          <w:szCs w:val="28"/>
        </w:rPr>
        <w:t>В общественных местах совершено 36 преступлений, в том числе на улице -7.</w:t>
      </w:r>
    </w:p>
    <w:p w:rsidR="00B43F53" w:rsidRPr="00632E16" w:rsidRDefault="00B43F53" w:rsidP="00151E9F">
      <w:pPr>
        <w:tabs>
          <w:tab w:val="left" w:pos="4480"/>
        </w:tabs>
        <w:ind w:firstLine="709"/>
        <w:jc w:val="both"/>
        <w:rPr>
          <w:sz w:val="28"/>
          <w:szCs w:val="28"/>
        </w:rPr>
      </w:pPr>
      <w:r w:rsidRPr="004E43CE">
        <w:rPr>
          <w:sz w:val="28"/>
          <w:szCs w:val="28"/>
        </w:rPr>
        <w:t>Совместно с сотрудниками полиции представители добровольной народной дружины правоохранительной направленности составили 10 административных протоколов, провели 83 профилактические беседы, по базам МВД России проверили 10 граждан и 29 сотовых телефонов, были задействованы в осуществлении охраны общественного порядка в 44 массовых мероприятиях.</w:t>
      </w:r>
    </w:p>
    <w:sectPr w:rsidR="00B43F53" w:rsidRPr="00632E16" w:rsidSect="002E70AB">
      <w:pgSz w:w="11906" w:h="16838"/>
      <w:pgMar w:top="1134" w:right="850" w:bottom="113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10B4" w:rsidRDefault="008210B4" w:rsidP="002F0207">
      <w:r>
        <w:separator/>
      </w:r>
    </w:p>
  </w:endnote>
  <w:endnote w:type="continuationSeparator" w:id="0">
    <w:p w:rsidR="008210B4" w:rsidRDefault="008210B4" w:rsidP="002F0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10B4" w:rsidRDefault="008210B4" w:rsidP="002F0207">
      <w:r>
        <w:separator/>
      </w:r>
    </w:p>
  </w:footnote>
  <w:footnote w:type="continuationSeparator" w:id="0">
    <w:p w:rsidR="008210B4" w:rsidRDefault="008210B4" w:rsidP="002F02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F4A18"/>
    <w:multiLevelType w:val="hybridMultilevel"/>
    <w:tmpl w:val="68062A46"/>
    <w:lvl w:ilvl="0" w:tplc="F74A85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CB62E3"/>
    <w:multiLevelType w:val="multilevel"/>
    <w:tmpl w:val="D78A47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4CE14A8"/>
    <w:multiLevelType w:val="multilevel"/>
    <w:tmpl w:val="4C8E5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748082B"/>
    <w:multiLevelType w:val="multilevel"/>
    <w:tmpl w:val="73666EF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12C1185C"/>
    <w:multiLevelType w:val="multilevel"/>
    <w:tmpl w:val="6EF089B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3C472DD"/>
    <w:multiLevelType w:val="hybridMultilevel"/>
    <w:tmpl w:val="9E1E7E3E"/>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6">
    <w:nsid w:val="15B317A8"/>
    <w:multiLevelType w:val="multilevel"/>
    <w:tmpl w:val="6CBE47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8BF0FDB"/>
    <w:multiLevelType w:val="hybridMultilevel"/>
    <w:tmpl w:val="8B326CDC"/>
    <w:lvl w:ilvl="0" w:tplc="0419000F">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727221"/>
    <w:multiLevelType w:val="hybridMultilevel"/>
    <w:tmpl w:val="F7E4736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E875F0D"/>
    <w:multiLevelType w:val="hybridMultilevel"/>
    <w:tmpl w:val="C5D2ABD0"/>
    <w:lvl w:ilvl="0" w:tplc="C6C2953C">
      <w:start w:val="1"/>
      <w:numFmt w:val="bullet"/>
      <w:lvlText w:val="-"/>
      <w:lvlJc w:val="left"/>
      <w:pPr>
        <w:tabs>
          <w:tab w:val="num" w:pos="644"/>
        </w:tabs>
        <w:ind w:left="644"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28770693"/>
    <w:multiLevelType w:val="multilevel"/>
    <w:tmpl w:val="4CF008D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2CCB1677"/>
    <w:multiLevelType w:val="hybridMultilevel"/>
    <w:tmpl w:val="0AB4E936"/>
    <w:lvl w:ilvl="0" w:tplc="90A8050C">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3C7B7922"/>
    <w:multiLevelType w:val="multilevel"/>
    <w:tmpl w:val="085622E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42533A4E"/>
    <w:multiLevelType w:val="hybridMultilevel"/>
    <w:tmpl w:val="ECAC39DA"/>
    <w:lvl w:ilvl="0" w:tplc="C6C2953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350297D"/>
    <w:multiLevelType w:val="hybridMultilevel"/>
    <w:tmpl w:val="88C6940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55643D8"/>
    <w:multiLevelType w:val="hybridMultilevel"/>
    <w:tmpl w:val="D78A47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46865682"/>
    <w:multiLevelType w:val="hybridMultilevel"/>
    <w:tmpl w:val="227C6A10"/>
    <w:lvl w:ilvl="0" w:tplc="04190001">
      <w:start w:val="1"/>
      <w:numFmt w:val="bullet"/>
      <w:lvlText w:val=""/>
      <w:lvlJc w:val="left"/>
      <w:pPr>
        <w:ind w:left="1476" w:hanging="360"/>
      </w:pPr>
      <w:rPr>
        <w:rFonts w:ascii="Symbol" w:hAnsi="Symbol" w:hint="default"/>
      </w:rPr>
    </w:lvl>
    <w:lvl w:ilvl="1" w:tplc="04190003" w:tentative="1">
      <w:start w:val="1"/>
      <w:numFmt w:val="bullet"/>
      <w:lvlText w:val="o"/>
      <w:lvlJc w:val="left"/>
      <w:pPr>
        <w:ind w:left="2196" w:hanging="360"/>
      </w:pPr>
      <w:rPr>
        <w:rFonts w:ascii="Courier New" w:hAnsi="Courier New" w:cs="Courier New" w:hint="default"/>
      </w:rPr>
    </w:lvl>
    <w:lvl w:ilvl="2" w:tplc="04190005" w:tentative="1">
      <w:start w:val="1"/>
      <w:numFmt w:val="bullet"/>
      <w:lvlText w:val=""/>
      <w:lvlJc w:val="left"/>
      <w:pPr>
        <w:ind w:left="2916" w:hanging="360"/>
      </w:pPr>
      <w:rPr>
        <w:rFonts w:ascii="Wingdings" w:hAnsi="Wingdings" w:hint="default"/>
      </w:rPr>
    </w:lvl>
    <w:lvl w:ilvl="3" w:tplc="04190001" w:tentative="1">
      <w:start w:val="1"/>
      <w:numFmt w:val="bullet"/>
      <w:lvlText w:val=""/>
      <w:lvlJc w:val="left"/>
      <w:pPr>
        <w:ind w:left="3636" w:hanging="360"/>
      </w:pPr>
      <w:rPr>
        <w:rFonts w:ascii="Symbol" w:hAnsi="Symbol" w:hint="default"/>
      </w:rPr>
    </w:lvl>
    <w:lvl w:ilvl="4" w:tplc="04190003" w:tentative="1">
      <w:start w:val="1"/>
      <w:numFmt w:val="bullet"/>
      <w:lvlText w:val="o"/>
      <w:lvlJc w:val="left"/>
      <w:pPr>
        <w:ind w:left="4356" w:hanging="360"/>
      </w:pPr>
      <w:rPr>
        <w:rFonts w:ascii="Courier New" w:hAnsi="Courier New" w:cs="Courier New" w:hint="default"/>
      </w:rPr>
    </w:lvl>
    <w:lvl w:ilvl="5" w:tplc="04190005" w:tentative="1">
      <w:start w:val="1"/>
      <w:numFmt w:val="bullet"/>
      <w:lvlText w:val=""/>
      <w:lvlJc w:val="left"/>
      <w:pPr>
        <w:ind w:left="5076" w:hanging="360"/>
      </w:pPr>
      <w:rPr>
        <w:rFonts w:ascii="Wingdings" w:hAnsi="Wingdings" w:hint="default"/>
      </w:rPr>
    </w:lvl>
    <w:lvl w:ilvl="6" w:tplc="04190001" w:tentative="1">
      <w:start w:val="1"/>
      <w:numFmt w:val="bullet"/>
      <w:lvlText w:val=""/>
      <w:lvlJc w:val="left"/>
      <w:pPr>
        <w:ind w:left="5796" w:hanging="360"/>
      </w:pPr>
      <w:rPr>
        <w:rFonts w:ascii="Symbol" w:hAnsi="Symbol" w:hint="default"/>
      </w:rPr>
    </w:lvl>
    <w:lvl w:ilvl="7" w:tplc="04190003" w:tentative="1">
      <w:start w:val="1"/>
      <w:numFmt w:val="bullet"/>
      <w:lvlText w:val="o"/>
      <w:lvlJc w:val="left"/>
      <w:pPr>
        <w:ind w:left="6516" w:hanging="360"/>
      </w:pPr>
      <w:rPr>
        <w:rFonts w:ascii="Courier New" w:hAnsi="Courier New" w:cs="Courier New" w:hint="default"/>
      </w:rPr>
    </w:lvl>
    <w:lvl w:ilvl="8" w:tplc="04190005" w:tentative="1">
      <w:start w:val="1"/>
      <w:numFmt w:val="bullet"/>
      <w:lvlText w:val=""/>
      <w:lvlJc w:val="left"/>
      <w:pPr>
        <w:ind w:left="7236" w:hanging="360"/>
      </w:pPr>
      <w:rPr>
        <w:rFonts w:ascii="Wingdings" w:hAnsi="Wingdings" w:hint="default"/>
      </w:rPr>
    </w:lvl>
  </w:abstractNum>
  <w:abstractNum w:abstractNumId="17">
    <w:nsid w:val="47875553"/>
    <w:multiLevelType w:val="hybridMultilevel"/>
    <w:tmpl w:val="26B2E5F2"/>
    <w:lvl w:ilvl="0" w:tplc="04190001">
      <w:start w:val="1"/>
      <w:numFmt w:val="bullet"/>
      <w:lvlText w:val=""/>
      <w:lvlJc w:val="left"/>
      <w:pPr>
        <w:ind w:left="147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4BBD4D2A"/>
    <w:multiLevelType w:val="multilevel"/>
    <w:tmpl w:val="1752E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569E4247"/>
    <w:multiLevelType w:val="multilevel"/>
    <w:tmpl w:val="D78A47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nsid w:val="5C73738A"/>
    <w:multiLevelType w:val="hybridMultilevel"/>
    <w:tmpl w:val="AC0CE2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EAE45D3"/>
    <w:multiLevelType w:val="multilevel"/>
    <w:tmpl w:val="FAAEA77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6EAF03DB"/>
    <w:multiLevelType w:val="multilevel"/>
    <w:tmpl w:val="FAAEA77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EB0249F"/>
    <w:multiLevelType w:val="hybridMultilevel"/>
    <w:tmpl w:val="1C4A8446"/>
    <w:lvl w:ilvl="0" w:tplc="0328629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7"/>
  </w:num>
  <w:num w:numId="4">
    <w:abstractNumId w:val="16"/>
  </w:num>
  <w:num w:numId="5">
    <w:abstractNumId w:val="5"/>
  </w:num>
  <w:num w:numId="6">
    <w:abstractNumId w:val="15"/>
  </w:num>
  <w:num w:numId="7">
    <w:abstractNumId w:val="1"/>
  </w:num>
  <w:num w:numId="8">
    <w:abstractNumId w:val="19"/>
  </w:num>
  <w:num w:numId="9">
    <w:abstractNumId w:val="23"/>
  </w:num>
  <w:num w:numId="10">
    <w:abstractNumId w:val="8"/>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3"/>
  </w:num>
  <w:num w:numId="14">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7"/>
  </w:num>
  <w:num w:numId="18">
    <w:abstractNumId w:val="10"/>
  </w:num>
  <w:num w:numId="19">
    <w:abstractNumId w:val="22"/>
  </w:num>
  <w:num w:numId="20">
    <w:abstractNumId w:val="12"/>
  </w:num>
  <w:num w:numId="21">
    <w:abstractNumId w:val="3"/>
  </w:num>
  <w:num w:numId="22">
    <w:abstractNumId w:val="18"/>
  </w:num>
  <w:num w:numId="23">
    <w:abstractNumId w:val="2"/>
  </w:num>
  <w:num w:numId="24">
    <w:abstractNumId w:val="21"/>
  </w:num>
  <w:num w:numId="25">
    <w:abstractNumId w:val="6"/>
  </w:num>
  <w:num w:numId="26">
    <w:abstractNumId w:val="4"/>
  </w:num>
  <w:num w:numId="27">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B21E4"/>
    <w:rsid w:val="000014C4"/>
    <w:rsid w:val="00003D01"/>
    <w:rsid w:val="00004CA9"/>
    <w:rsid w:val="00005AF8"/>
    <w:rsid w:val="00012670"/>
    <w:rsid w:val="00012685"/>
    <w:rsid w:val="00014AC2"/>
    <w:rsid w:val="000163DD"/>
    <w:rsid w:val="00016867"/>
    <w:rsid w:val="00016EBA"/>
    <w:rsid w:val="000173D7"/>
    <w:rsid w:val="000178AC"/>
    <w:rsid w:val="00022944"/>
    <w:rsid w:val="00022A86"/>
    <w:rsid w:val="000233B3"/>
    <w:rsid w:val="00023CAF"/>
    <w:rsid w:val="0002445E"/>
    <w:rsid w:val="000245E9"/>
    <w:rsid w:val="00024B90"/>
    <w:rsid w:val="00025291"/>
    <w:rsid w:val="000262C0"/>
    <w:rsid w:val="0002764E"/>
    <w:rsid w:val="00031990"/>
    <w:rsid w:val="000319DE"/>
    <w:rsid w:val="000343C5"/>
    <w:rsid w:val="00037697"/>
    <w:rsid w:val="00037974"/>
    <w:rsid w:val="000401C9"/>
    <w:rsid w:val="00040BA5"/>
    <w:rsid w:val="000418BE"/>
    <w:rsid w:val="0004314A"/>
    <w:rsid w:val="00044459"/>
    <w:rsid w:val="00046EFF"/>
    <w:rsid w:val="00050072"/>
    <w:rsid w:val="000513DF"/>
    <w:rsid w:val="00053A98"/>
    <w:rsid w:val="00053FF2"/>
    <w:rsid w:val="0005427D"/>
    <w:rsid w:val="00057B73"/>
    <w:rsid w:val="00060480"/>
    <w:rsid w:val="0006247E"/>
    <w:rsid w:val="00062968"/>
    <w:rsid w:val="00062A98"/>
    <w:rsid w:val="000635EE"/>
    <w:rsid w:val="00064990"/>
    <w:rsid w:val="00064BF4"/>
    <w:rsid w:val="00065C02"/>
    <w:rsid w:val="00067685"/>
    <w:rsid w:val="00070C8A"/>
    <w:rsid w:val="000717BD"/>
    <w:rsid w:val="00072FB6"/>
    <w:rsid w:val="00073BA7"/>
    <w:rsid w:val="000755F1"/>
    <w:rsid w:val="00080070"/>
    <w:rsid w:val="00080301"/>
    <w:rsid w:val="00081BDE"/>
    <w:rsid w:val="0008385D"/>
    <w:rsid w:val="0008744B"/>
    <w:rsid w:val="000877C4"/>
    <w:rsid w:val="00090AD0"/>
    <w:rsid w:val="00090D03"/>
    <w:rsid w:val="0009347B"/>
    <w:rsid w:val="00094016"/>
    <w:rsid w:val="00094C5B"/>
    <w:rsid w:val="0009590B"/>
    <w:rsid w:val="000A1CDE"/>
    <w:rsid w:val="000A1CFB"/>
    <w:rsid w:val="000A1E1D"/>
    <w:rsid w:val="000A6B05"/>
    <w:rsid w:val="000A6C74"/>
    <w:rsid w:val="000A6D0A"/>
    <w:rsid w:val="000A73CC"/>
    <w:rsid w:val="000B069B"/>
    <w:rsid w:val="000B21E4"/>
    <w:rsid w:val="000B263C"/>
    <w:rsid w:val="000B4508"/>
    <w:rsid w:val="000B48D4"/>
    <w:rsid w:val="000B5F42"/>
    <w:rsid w:val="000B69C1"/>
    <w:rsid w:val="000B7331"/>
    <w:rsid w:val="000B74DD"/>
    <w:rsid w:val="000B7728"/>
    <w:rsid w:val="000C0802"/>
    <w:rsid w:val="000C08CA"/>
    <w:rsid w:val="000C0A3A"/>
    <w:rsid w:val="000C24B9"/>
    <w:rsid w:val="000C3133"/>
    <w:rsid w:val="000C41FA"/>
    <w:rsid w:val="000C479A"/>
    <w:rsid w:val="000C5E17"/>
    <w:rsid w:val="000C5FAE"/>
    <w:rsid w:val="000D1B8F"/>
    <w:rsid w:val="000D27D0"/>
    <w:rsid w:val="000D36D8"/>
    <w:rsid w:val="000D406E"/>
    <w:rsid w:val="000D56AA"/>
    <w:rsid w:val="000D6598"/>
    <w:rsid w:val="000E4DAD"/>
    <w:rsid w:val="000E4FA3"/>
    <w:rsid w:val="000E6F05"/>
    <w:rsid w:val="000E7F7D"/>
    <w:rsid w:val="000F3EF2"/>
    <w:rsid w:val="000F4FC1"/>
    <w:rsid w:val="000F50DB"/>
    <w:rsid w:val="000F6327"/>
    <w:rsid w:val="00100A91"/>
    <w:rsid w:val="001013B6"/>
    <w:rsid w:val="00101916"/>
    <w:rsid w:val="001039B8"/>
    <w:rsid w:val="00104464"/>
    <w:rsid w:val="001061E3"/>
    <w:rsid w:val="00106F0D"/>
    <w:rsid w:val="00106F47"/>
    <w:rsid w:val="00107E20"/>
    <w:rsid w:val="0011122D"/>
    <w:rsid w:val="001130AB"/>
    <w:rsid w:val="001206D2"/>
    <w:rsid w:val="00121151"/>
    <w:rsid w:val="00123CF6"/>
    <w:rsid w:val="001249CD"/>
    <w:rsid w:val="0012662D"/>
    <w:rsid w:val="00126875"/>
    <w:rsid w:val="001277F1"/>
    <w:rsid w:val="00130074"/>
    <w:rsid w:val="001311FE"/>
    <w:rsid w:val="00131B6B"/>
    <w:rsid w:val="001325DD"/>
    <w:rsid w:val="00133032"/>
    <w:rsid w:val="001335A2"/>
    <w:rsid w:val="00136DD2"/>
    <w:rsid w:val="001374EB"/>
    <w:rsid w:val="001378D2"/>
    <w:rsid w:val="00137E87"/>
    <w:rsid w:val="00140131"/>
    <w:rsid w:val="001428EA"/>
    <w:rsid w:val="0014333F"/>
    <w:rsid w:val="0014351E"/>
    <w:rsid w:val="00144363"/>
    <w:rsid w:val="0014599D"/>
    <w:rsid w:val="00145FB8"/>
    <w:rsid w:val="00147B19"/>
    <w:rsid w:val="0015173E"/>
    <w:rsid w:val="00151E9F"/>
    <w:rsid w:val="00152D72"/>
    <w:rsid w:val="00153818"/>
    <w:rsid w:val="001556D8"/>
    <w:rsid w:val="0015682B"/>
    <w:rsid w:val="00157E2B"/>
    <w:rsid w:val="001622BA"/>
    <w:rsid w:val="0016426C"/>
    <w:rsid w:val="001644AF"/>
    <w:rsid w:val="00164AA1"/>
    <w:rsid w:val="00167682"/>
    <w:rsid w:val="00170274"/>
    <w:rsid w:val="0017095F"/>
    <w:rsid w:val="0017168D"/>
    <w:rsid w:val="00171F4D"/>
    <w:rsid w:val="0017621F"/>
    <w:rsid w:val="00176541"/>
    <w:rsid w:val="001774EF"/>
    <w:rsid w:val="00177C98"/>
    <w:rsid w:val="001813D0"/>
    <w:rsid w:val="0018212B"/>
    <w:rsid w:val="00184347"/>
    <w:rsid w:val="00191418"/>
    <w:rsid w:val="00191971"/>
    <w:rsid w:val="00191F4A"/>
    <w:rsid w:val="0019223E"/>
    <w:rsid w:val="001930F8"/>
    <w:rsid w:val="00195134"/>
    <w:rsid w:val="00195682"/>
    <w:rsid w:val="001A1134"/>
    <w:rsid w:val="001A3493"/>
    <w:rsid w:val="001A5A2B"/>
    <w:rsid w:val="001A5C69"/>
    <w:rsid w:val="001A7958"/>
    <w:rsid w:val="001A7B26"/>
    <w:rsid w:val="001A7EF1"/>
    <w:rsid w:val="001B0264"/>
    <w:rsid w:val="001B16C4"/>
    <w:rsid w:val="001B2EB4"/>
    <w:rsid w:val="001B36EC"/>
    <w:rsid w:val="001B7F5B"/>
    <w:rsid w:val="001C1996"/>
    <w:rsid w:val="001C1E4B"/>
    <w:rsid w:val="001C1EA4"/>
    <w:rsid w:val="001C2FDF"/>
    <w:rsid w:val="001C634E"/>
    <w:rsid w:val="001C6B5C"/>
    <w:rsid w:val="001C72A2"/>
    <w:rsid w:val="001D0104"/>
    <w:rsid w:val="001D03BA"/>
    <w:rsid w:val="001D069D"/>
    <w:rsid w:val="001D1959"/>
    <w:rsid w:val="001D36BC"/>
    <w:rsid w:val="001D6A41"/>
    <w:rsid w:val="001D71BE"/>
    <w:rsid w:val="001D7490"/>
    <w:rsid w:val="001E0D5D"/>
    <w:rsid w:val="001E1C2A"/>
    <w:rsid w:val="001E29FE"/>
    <w:rsid w:val="001E30B4"/>
    <w:rsid w:val="001E3FF1"/>
    <w:rsid w:val="001E61B4"/>
    <w:rsid w:val="001E6298"/>
    <w:rsid w:val="001E62F9"/>
    <w:rsid w:val="001E6BDC"/>
    <w:rsid w:val="001E7B57"/>
    <w:rsid w:val="001E7BA6"/>
    <w:rsid w:val="001F24A7"/>
    <w:rsid w:val="001F2DA7"/>
    <w:rsid w:val="001F3172"/>
    <w:rsid w:val="001F4440"/>
    <w:rsid w:val="001F4936"/>
    <w:rsid w:val="001F54FC"/>
    <w:rsid w:val="00200C18"/>
    <w:rsid w:val="00200F3A"/>
    <w:rsid w:val="00202D4A"/>
    <w:rsid w:val="002055EC"/>
    <w:rsid w:val="00205843"/>
    <w:rsid w:val="00205A9A"/>
    <w:rsid w:val="00205FAE"/>
    <w:rsid w:val="002102CB"/>
    <w:rsid w:val="00211D32"/>
    <w:rsid w:val="00213F5B"/>
    <w:rsid w:val="00213FF5"/>
    <w:rsid w:val="00215152"/>
    <w:rsid w:val="002164AF"/>
    <w:rsid w:val="00216970"/>
    <w:rsid w:val="002169D7"/>
    <w:rsid w:val="00216F7A"/>
    <w:rsid w:val="0022159A"/>
    <w:rsid w:val="002217F8"/>
    <w:rsid w:val="002235FB"/>
    <w:rsid w:val="00226EE7"/>
    <w:rsid w:val="002305F3"/>
    <w:rsid w:val="00230609"/>
    <w:rsid w:val="0023437A"/>
    <w:rsid w:val="00234477"/>
    <w:rsid w:val="00235354"/>
    <w:rsid w:val="00235629"/>
    <w:rsid w:val="002356AB"/>
    <w:rsid w:val="00236A79"/>
    <w:rsid w:val="00237CF1"/>
    <w:rsid w:val="002413A1"/>
    <w:rsid w:val="002418F3"/>
    <w:rsid w:val="00242039"/>
    <w:rsid w:val="00242247"/>
    <w:rsid w:val="00242DAB"/>
    <w:rsid w:val="00244F53"/>
    <w:rsid w:val="00245179"/>
    <w:rsid w:val="002453C7"/>
    <w:rsid w:val="00245504"/>
    <w:rsid w:val="002458E6"/>
    <w:rsid w:val="00247785"/>
    <w:rsid w:val="00250377"/>
    <w:rsid w:val="0025178D"/>
    <w:rsid w:val="00253E75"/>
    <w:rsid w:val="0025423A"/>
    <w:rsid w:val="00261A65"/>
    <w:rsid w:val="00262313"/>
    <w:rsid w:val="0026286F"/>
    <w:rsid w:val="00262BC1"/>
    <w:rsid w:val="00262F9D"/>
    <w:rsid w:val="002639A9"/>
    <w:rsid w:val="00265118"/>
    <w:rsid w:val="00265756"/>
    <w:rsid w:val="00265D94"/>
    <w:rsid w:val="00265DE9"/>
    <w:rsid w:val="0026793A"/>
    <w:rsid w:val="00267B38"/>
    <w:rsid w:val="00267C40"/>
    <w:rsid w:val="002706CD"/>
    <w:rsid w:val="00271D0D"/>
    <w:rsid w:val="00271DDB"/>
    <w:rsid w:val="002731F5"/>
    <w:rsid w:val="0027375F"/>
    <w:rsid w:val="002755A1"/>
    <w:rsid w:val="002755FF"/>
    <w:rsid w:val="00276E11"/>
    <w:rsid w:val="00280BF5"/>
    <w:rsid w:val="00281F18"/>
    <w:rsid w:val="002827F7"/>
    <w:rsid w:val="002849FF"/>
    <w:rsid w:val="00285FA5"/>
    <w:rsid w:val="00287849"/>
    <w:rsid w:val="00290F6B"/>
    <w:rsid w:val="00293894"/>
    <w:rsid w:val="002938EE"/>
    <w:rsid w:val="0029751D"/>
    <w:rsid w:val="002A0062"/>
    <w:rsid w:val="002A22DB"/>
    <w:rsid w:val="002A2B78"/>
    <w:rsid w:val="002A48B8"/>
    <w:rsid w:val="002A4CCF"/>
    <w:rsid w:val="002A5EDE"/>
    <w:rsid w:val="002A60E9"/>
    <w:rsid w:val="002A709D"/>
    <w:rsid w:val="002A7751"/>
    <w:rsid w:val="002B344C"/>
    <w:rsid w:val="002B43F2"/>
    <w:rsid w:val="002B6ABA"/>
    <w:rsid w:val="002B7AF1"/>
    <w:rsid w:val="002C0022"/>
    <w:rsid w:val="002C127C"/>
    <w:rsid w:val="002C2D63"/>
    <w:rsid w:val="002C55F3"/>
    <w:rsid w:val="002C6E53"/>
    <w:rsid w:val="002D0D36"/>
    <w:rsid w:val="002D2AE3"/>
    <w:rsid w:val="002D32D9"/>
    <w:rsid w:val="002D33FE"/>
    <w:rsid w:val="002D3550"/>
    <w:rsid w:val="002D6AD6"/>
    <w:rsid w:val="002E022B"/>
    <w:rsid w:val="002E0599"/>
    <w:rsid w:val="002E173C"/>
    <w:rsid w:val="002E2B3B"/>
    <w:rsid w:val="002E3037"/>
    <w:rsid w:val="002E412D"/>
    <w:rsid w:val="002E5A99"/>
    <w:rsid w:val="002E6B95"/>
    <w:rsid w:val="002E70AB"/>
    <w:rsid w:val="002E7632"/>
    <w:rsid w:val="002F0207"/>
    <w:rsid w:val="002F02BB"/>
    <w:rsid w:val="002F170C"/>
    <w:rsid w:val="002F21B8"/>
    <w:rsid w:val="002F2281"/>
    <w:rsid w:val="002F2341"/>
    <w:rsid w:val="002F23C6"/>
    <w:rsid w:val="002F2CC0"/>
    <w:rsid w:val="002F2FA8"/>
    <w:rsid w:val="002F3EA9"/>
    <w:rsid w:val="002F4EE2"/>
    <w:rsid w:val="002F50A0"/>
    <w:rsid w:val="002F51E2"/>
    <w:rsid w:val="002F6305"/>
    <w:rsid w:val="002F74C2"/>
    <w:rsid w:val="00300EA1"/>
    <w:rsid w:val="00301610"/>
    <w:rsid w:val="00303044"/>
    <w:rsid w:val="00303A58"/>
    <w:rsid w:val="0030405D"/>
    <w:rsid w:val="00305D7E"/>
    <w:rsid w:val="00306AC6"/>
    <w:rsid w:val="0031092E"/>
    <w:rsid w:val="00310CBF"/>
    <w:rsid w:val="00317D9E"/>
    <w:rsid w:val="00317E51"/>
    <w:rsid w:val="00321151"/>
    <w:rsid w:val="003218B7"/>
    <w:rsid w:val="003243EB"/>
    <w:rsid w:val="00325B74"/>
    <w:rsid w:val="003263F4"/>
    <w:rsid w:val="00330F2F"/>
    <w:rsid w:val="003320F3"/>
    <w:rsid w:val="0033237C"/>
    <w:rsid w:val="00335047"/>
    <w:rsid w:val="00335A8B"/>
    <w:rsid w:val="00335D0A"/>
    <w:rsid w:val="00335D0F"/>
    <w:rsid w:val="00337DE6"/>
    <w:rsid w:val="003414E4"/>
    <w:rsid w:val="00345C15"/>
    <w:rsid w:val="0034672F"/>
    <w:rsid w:val="00346798"/>
    <w:rsid w:val="00346E10"/>
    <w:rsid w:val="00347860"/>
    <w:rsid w:val="00351D5E"/>
    <w:rsid w:val="00351E00"/>
    <w:rsid w:val="0035308F"/>
    <w:rsid w:val="00354526"/>
    <w:rsid w:val="00354A41"/>
    <w:rsid w:val="00355B0B"/>
    <w:rsid w:val="0035662C"/>
    <w:rsid w:val="0036008A"/>
    <w:rsid w:val="00361E0A"/>
    <w:rsid w:val="0036477D"/>
    <w:rsid w:val="00364BA7"/>
    <w:rsid w:val="00365989"/>
    <w:rsid w:val="00367393"/>
    <w:rsid w:val="00370C31"/>
    <w:rsid w:val="00372FFA"/>
    <w:rsid w:val="0037333B"/>
    <w:rsid w:val="00373630"/>
    <w:rsid w:val="003736F5"/>
    <w:rsid w:val="00373989"/>
    <w:rsid w:val="003745D3"/>
    <w:rsid w:val="003771E9"/>
    <w:rsid w:val="00382B99"/>
    <w:rsid w:val="00383305"/>
    <w:rsid w:val="00383AF6"/>
    <w:rsid w:val="00383D5E"/>
    <w:rsid w:val="003843A8"/>
    <w:rsid w:val="003844DD"/>
    <w:rsid w:val="00384A45"/>
    <w:rsid w:val="00385AC4"/>
    <w:rsid w:val="00385FFB"/>
    <w:rsid w:val="003872AC"/>
    <w:rsid w:val="003911CF"/>
    <w:rsid w:val="00392198"/>
    <w:rsid w:val="00392409"/>
    <w:rsid w:val="00392609"/>
    <w:rsid w:val="00393628"/>
    <w:rsid w:val="0039407D"/>
    <w:rsid w:val="0039519D"/>
    <w:rsid w:val="00395279"/>
    <w:rsid w:val="00395E6A"/>
    <w:rsid w:val="00395EE3"/>
    <w:rsid w:val="003963A5"/>
    <w:rsid w:val="003A1BD5"/>
    <w:rsid w:val="003A3149"/>
    <w:rsid w:val="003A370C"/>
    <w:rsid w:val="003A7CAC"/>
    <w:rsid w:val="003B07E2"/>
    <w:rsid w:val="003B081E"/>
    <w:rsid w:val="003B200B"/>
    <w:rsid w:val="003B2865"/>
    <w:rsid w:val="003B3E35"/>
    <w:rsid w:val="003B687E"/>
    <w:rsid w:val="003B6E86"/>
    <w:rsid w:val="003C00DD"/>
    <w:rsid w:val="003C031E"/>
    <w:rsid w:val="003C119F"/>
    <w:rsid w:val="003C3D49"/>
    <w:rsid w:val="003D1914"/>
    <w:rsid w:val="003D1DA9"/>
    <w:rsid w:val="003D3172"/>
    <w:rsid w:val="003D66AD"/>
    <w:rsid w:val="003D6AA4"/>
    <w:rsid w:val="003E1770"/>
    <w:rsid w:val="003E2693"/>
    <w:rsid w:val="003E2A65"/>
    <w:rsid w:val="003E3316"/>
    <w:rsid w:val="003E64F2"/>
    <w:rsid w:val="003E688D"/>
    <w:rsid w:val="003F0D30"/>
    <w:rsid w:val="003F1A6C"/>
    <w:rsid w:val="003F222B"/>
    <w:rsid w:val="003F37E9"/>
    <w:rsid w:val="003F4077"/>
    <w:rsid w:val="003F48C5"/>
    <w:rsid w:val="003F48DE"/>
    <w:rsid w:val="003F5CEF"/>
    <w:rsid w:val="003F67F4"/>
    <w:rsid w:val="003F7A92"/>
    <w:rsid w:val="00400C31"/>
    <w:rsid w:val="00401650"/>
    <w:rsid w:val="004024D8"/>
    <w:rsid w:val="004030BF"/>
    <w:rsid w:val="0040483C"/>
    <w:rsid w:val="004048E5"/>
    <w:rsid w:val="00405289"/>
    <w:rsid w:val="00406343"/>
    <w:rsid w:val="004072CA"/>
    <w:rsid w:val="004134B0"/>
    <w:rsid w:val="00414315"/>
    <w:rsid w:val="0041471F"/>
    <w:rsid w:val="004148E9"/>
    <w:rsid w:val="00415882"/>
    <w:rsid w:val="00415C89"/>
    <w:rsid w:val="004161A3"/>
    <w:rsid w:val="0041680D"/>
    <w:rsid w:val="00416917"/>
    <w:rsid w:val="004169DE"/>
    <w:rsid w:val="00417D5E"/>
    <w:rsid w:val="00422826"/>
    <w:rsid w:val="00423845"/>
    <w:rsid w:val="00424B6E"/>
    <w:rsid w:val="0042688F"/>
    <w:rsid w:val="004269BB"/>
    <w:rsid w:val="00426D5A"/>
    <w:rsid w:val="00427243"/>
    <w:rsid w:val="004278FE"/>
    <w:rsid w:val="00427BA2"/>
    <w:rsid w:val="004306FF"/>
    <w:rsid w:val="00430B42"/>
    <w:rsid w:val="0043334E"/>
    <w:rsid w:val="00433C51"/>
    <w:rsid w:val="004353E2"/>
    <w:rsid w:val="0043781E"/>
    <w:rsid w:val="004409B7"/>
    <w:rsid w:val="0044103B"/>
    <w:rsid w:val="00441AA1"/>
    <w:rsid w:val="00441F4C"/>
    <w:rsid w:val="00442888"/>
    <w:rsid w:val="0045009E"/>
    <w:rsid w:val="0045142B"/>
    <w:rsid w:val="0045473F"/>
    <w:rsid w:val="00455D35"/>
    <w:rsid w:val="0045764C"/>
    <w:rsid w:val="004577EB"/>
    <w:rsid w:val="0045799D"/>
    <w:rsid w:val="00457BCD"/>
    <w:rsid w:val="00457F83"/>
    <w:rsid w:val="00460057"/>
    <w:rsid w:val="00461440"/>
    <w:rsid w:val="00461879"/>
    <w:rsid w:val="00462727"/>
    <w:rsid w:val="004635B9"/>
    <w:rsid w:val="00463D24"/>
    <w:rsid w:val="00470200"/>
    <w:rsid w:val="00470B1E"/>
    <w:rsid w:val="00474D3A"/>
    <w:rsid w:val="0047624E"/>
    <w:rsid w:val="0047779E"/>
    <w:rsid w:val="004819B7"/>
    <w:rsid w:val="00481AA2"/>
    <w:rsid w:val="00482FC7"/>
    <w:rsid w:val="0048431C"/>
    <w:rsid w:val="00484808"/>
    <w:rsid w:val="0048591D"/>
    <w:rsid w:val="004917B3"/>
    <w:rsid w:val="00491EE8"/>
    <w:rsid w:val="0049450B"/>
    <w:rsid w:val="0049615A"/>
    <w:rsid w:val="0049752B"/>
    <w:rsid w:val="004A06B9"/>
    <w:rsid w:val="004A4588"/>
    <w:rsid w:val="004A7BAA"/>
    <w:rsid w:val="004B2255"/>
    <w:rsid w:val="004B41AD"/>
    <w:rsid w:val="004B5DB7"/>
    <w:rsid w:val="004B6C9E"/>
    <w:rsid w:val="004B6E1D"/>
    <w:rsid w:val="004B7B16"/>
    <w:rsid w:val="004B7E42"/>
    <w:rsid w:val="004C0398"/>
    <w:rsid w:val="004C1247"/>
    <w:rsid w:val="004C3389"/>
    <w:rsid w:val="004C47BB"/>
    <w:rsid w:val="004C4C8D"/>
    <w:rsid w:val="004C5176"/>
    <w:rsid w:val="004C672F"/>
    <w:rsid w:val="004C71EA"/>
    <w:rsid w:val="004C72D0"/>
    <w:rsid w:val="004D61D0"/>
    <w:rsid w:val="004D6313"/>
    <w:rsid w:val="004D6884"/>
    <w:rsid w:val="004D777E"/>
    <w:rsid w:val="004E262E"/>
    <w:rsid w:val="004E43CE"/>
    <w:rsid w:val="004F1967"/>
    <w:rsid w:val="004F484A"/>
    <w:rsid w:val="004F54E2"/>
    <w:rsid w:val="004F638C"/>
    <w:rsid w:val="004F6A52"/>
    <w:rsid w:val="004F74A4"/>
    <w:rsid w:val="005011CB"/>
    <w:rsid w:val="005017F0"/>
    <w:rsid w:val="00501854"/>
    <w:rsid w:val="0050521F"/>
    <w:rsid w:val="00505863"/>
    <w:rsid w:val="0050589A"/>
    <w:rsid w:val="005070A6"/>
    <w:rsid w:val="005071FE"/>
    <w:rsid w:val="00507235"/>
    <w:rsid w:val="0051243E"/>
    <w:rsid w:val="00513D5E"/>
    <w:rsid w:val="0051542F"/>
    <w:rsid w:val="0051589A"/>
    <w:rsid w:val="00517B3A"/>
    <w:rsid w:val="00517D69"/>
    <w:rsid w:val="00521778"/>
    <w:rsid w:val="00521990"/>
    <w:rsid w:val="00522D1D"/>
    <w:rsid w:val="005236ED"/>
    <w:rsid w:val="00524961"/>
    <w:rsid w:val="00525309"/>
    <w:rsid w:val="0052634D"/>
    <w:rsid w:val="005316DE"/>
    <w:rsid w:val="00532483"/>
    <w:rsid w:val="005324B3"/>
    <w:rsid w:val="0053268C"/>
    <w:rsid w:val="005326AD"/>
    <w:rsid w:val="005334CF"/>
    <w:rsid w:val="00534CF4"/>
    <w:rsid w:val="00536C14"/>
    <w:rsid w:val="005370D6"/>
    <w:rsid w:val="00537936"/>
    <w:rsid w:val="00541EE8"/>
    <w:rsid w:val="00542499"/>
    <w:rsid w:val="00542C19"/>
    <w:rsid w:val="00542DCA"/>
    <w:rsid w:val="00544C7C"/>
    <w:rsid w:val="005455B4"/>
    <w:rsid w:val="0055001B"/>
    <w:rsid w:val="0055072F"/>
    <w:rsid w:val="0055076A"/>
    <w:rsid w:val="00552147"/>
    <w:rsid w:val="0055286B"/>
    <w:rsid w:val="005533E9"/>
    <w:rsid w:val="005545EF"/>
    <w:rsid w:val="00555B74"/>
    <w:rsid w:val="00555CA0"/>
    <w:rsid w:val="00555F7E"/>
    <w:rsid w:val="00556182"/>
    <w:rsid w:val="00556B55"/>
    <w:rsid w:val="0056007C"/>
    <w:rsid w:val="00561453"/>
    <w:rsid w:val="00561DDF"/>
    <w:rsid w:val="00562F94"/>
    <w:rsid w:val="00563DBD"/>
    <w:rsid w:val="0056485C"/>
    <w:rsid w:val="00565140"/>
    <w:rsid w:val="00566C2E"/>
    <w:rsid w:val="005677E6"/>
    <w:rsid w:val="00572FFE"/>
    <w:rsid w:val="005735E6"/>
    <w:rsid w:val="00574A89"/>
    <w:rsid w:val="005769AE"/>
    <w:rsid w:val="005769C3"/>
    <w:rsid w:val="00576D2B"/>
    <w:rsid w:val="00577A7C"/>
    <w:rsid w:val="005818C4"/>
    <w:rsid w:val="00581980"/>
    <w:rsid w:val="00581C74"/>
    <w:rsid w:val="00582E32"/>
    <w:rsid w:val="00583F80"/>
    <w:rsid w:val="005849ED"/>
    <w:rsid w:val="00585CD0"/>
    <w:rsid w:val="0058664B"/>
    <w:rsid w:val="00586B6A"/>
    <w:rsid w:val="00590983"/>
    <w:rsid w:val="005909A1"/>
    <w:rsid w:val="00592F7B"/>
    <w:rsid w:val="005949D3"/>
    <w:rsid w:val="00594DD7"/>
    <w:rsid w:val="00597D82"/>
    <w:rsid w:val="005A0175"/>
    <w:rsid w:val="005A6887"/>
    <w:rsid w:val="005A7334"/>
    <w:rsid w:val="005B1011"/>
    <w:rsid w:val="005B10EA"/>
    <w:rsid w:val="005B35EA"/>
    <w:rsid w:val="005B52B7"/>
    <w:rsid w:val="005B58C6"/>
    <w:rsid w:val="005B7B27"/>
    <w:rsid w:val="005C0335"/>
    <w:rsid w:val="005C1CAF"/>
    <w:rsid w:val="005C27F8"/>
    <w:rsid w:val="005C4389"/>
    <w:rsid w:val="005C475D"/>
    <w:rsid w:val="005C5474"/>
    <w:rsid w:val="005C7F6D"/>
    <w:rsid w:val="005D0A2B"/>
    <w:rsid w:val="005D3C0D"/>
    <w:rsid w:val="005D536E"/>
    <w:rsid w:val="005D5E9D"/>
    <w:rsid w:val="005D672E"/>
    <w:rsid w:val="005E0F6D"/>
    <w:rsid w:val="005E1E55"/>
    <w:rsid w:val="005E22D1"/>
    <w:rsid w:val="005E2367"/>
    <w:rsid w:val="005E2680"/>
    <w:rsid w:val="005E418E"/>
    <w:rsid w:val="005E49E9"/>
    <w:rsid w:val="005E5709"/>
    <w:rsid w:val="005E6900"/>
    <w:rsid w:val="005E7905"/>
    <w:rsid w:val="005F2398"/>
    <w:rsid w:val="005F5C98"/>
    <w:rsid w:val="005F6FA6"/>
    <w:rsid w:val="005F7B9D"/>
    <w:rsid w:val="00600323"/>
    <w:rsid w:val="00603459"/>
    <w:rsid w:val="0060374D"/>
    <w:rsid w:val="0060464A"/>
    <w:rsid w:val="00605F1D"/>
    <w:rsid w:val="00606507"/>
    <w:rsid w:val="00606FD2"/>
    <w:rsid w:val="00607719"/>
    <w:rsid w:val="006111C7"/>
    <w:rsid w:val="00611604"/>
    <w:rsid w:val="00612161"/>
    <w:rsid w:val="00612BA8"/>
    <w:rsid w:val="00615A07"/>
    <w:rsid w:val="006161F2"/>
    <w:rsid w:val="00617AB5"/>
    <w:rsid w:val="00620ECE"/>
    <w:rsid w:val="00621186"/>
    <w:rsid w:val="006211FA"/>
    <w:rsid w:val="00621590"/>
    <w:rsid w:val="00621F12"/>
    <w:rsid w:val="00626004"/>
    <w:rsid w:val="00626BDC"/>
    <w:rsid w:val="006272AF"/>
    <w:rsid w:val="00632572"/>
    <w:rsid w:val="00632D5C"/>
    <w:rsid w:val="00632E16"/>
    <w:rsid w:val="00632ED9"/>
    <w:rsid w:val="00632FA7"/>
    <w:rsid w:val="00634F56"/>
    <w:rsid w:val="006351CF"/>
    <w:rsid w:val="0063539C"/>
    <w:rsid w:val="00636E0A"/>
    <w:rsid w:val="00636E5D"/>
    <w:rsid w:val="00637AF9"/>
    <w:rsid w:val="00640697"/>
    <w:rsid w:val="0064419B"/>
    <w:rsid w:val="0065062C"/>
    <w:rsid w:val="00650C17"/>
    <w:rsid w:val="00650F9C"/>
    <w:rsid w:val="006515DE"/>
    <w:rsid w:val="00654A8C"/>
    <w:rsid w:val="00654C55"/>
    <w:rsid w:val="00655709"/>
    <w:rsid w:val="00656BE7"/>
    <w:rsid w:val="00660454"/>
    <w:rsid w:val="00662307"/>
    <w:rsid w:val="00662ADC"/>
    <w:rsid w:val="00662F16"/>
    <w:rsid w:val="00663C6E"/>
    <w:rsid w:val="006646B7"/>
    <w:rsid w:val="00667B1D"/>
    <w:rsid w:val="00671D02"/>
    <w:rsid w:val="00672548"/>
    <w:rsid w:val="0067480E"/>
    <w:rsid w:val="006755BD"/>
    <w:rsid w:val="00675ABE"/>
    <w:rsid w:val="0067631B"/>
    <w:rsid w:val="00677E39"/>
    <w:rsid w:val="006818D4"/>
    <w:rsid w:val="00683381"/>
    <w:rsid w:val="0068491C"/>
    <w:rsid w:val="00685950"/>
    <w:rsid w:val="00691970"/>
    <w:rsid w:val="006923BE"/>
    <w:rsid w:val="00697424"/>
    <w:rsid w:val="006A3FB6"/>
    <w:rsid w:val="006A4C15"/>
    <w:rsid w:val="006B3DDE"/>
    <w:rsid w:val="006B5525"/>
    <w:rsid w:val="006B7C96"/>
    <w:rsid w:val="006C08E6"/>
    <w:rsid w:val="006C0980"/>
    <w:rsid w:val="006C0CEE"/>
    <w:rsid w:val="006C1614"/>
    <w:rsid w:val="006C3625"/>
    <w:rsid w:val="006C4F1F"/>
    <w:rsid w:val="006C59BD"/>
    <w:rsid w:val="006D10E9"/>
    <w:rsid w:val="006D15EB"/>
    <w:rsid w:val="006D18D9"/>
    <w:rsid w:val="006D33CF"/>
    <w:rsid w:val="006D4BF5"/>
    <w:rsid w:val="006D64D8"/>
    <w:rsid w:val="006D6C53"/>
    <w:rsid w:val="006D6D79"/>
    <w:rsid w:val="006E006E"/>
    <w:rsid w:val="006E0A9F"/>
    <w:rsid w:val="006E1FC7"/>
    <w:rsid w:val="006E796A"/>
    <w:rsid w:val="006E7FCC"/>
    <w:rsid w:val="006F2031"/>
    <w:rsid w:val="006F346E"/>
    <w:rsid w:val="006F34E9"/>
    <w:rsid w:val="006F3926"/>
    <w:rsid w:val="006F5319"/>
    <w:rsid w:val="006F6888"/>
    <w:rsid w:val="006F700F"/>
    <w:rsid w:val="007003B7"/>
    <w:rsid w:val="00701606"/>
    <w:rsid w:val="00701612"/>
    <w:rsid w:val="00702682"/>
    <w:rsid w:val="007053D7"/>
    <w:rsid w:val="007061E0"/>
    <w:rsid w:val="0071015D"/>
    <w:rsid w:val="0071122A"/>
    <w:rsid w:val="00712192"/>
    <w:rsid w:val="0071285D"/>
    <w:rsid w:val="00713DD4"/>
    <w:rsid w:val="00714232"/>
    <w:rsid w:val="007148B2"/>
    <w:rsid w:val="007165D9"/>
    <w:rsid w:val="00717249"/>
    <w:rsid w:val="00717520"/>
    <w:rsid w:val="007177C2"/>
    <w:rsid w:val="007201EF"/>
    <w:rsid w:val="00720635"/>
    <w:rsid w:val="00720A07"/>
    <w:rsid w:val="007217A1"/>
    <w:rsid w:val="007226B0"/>
    <w:rsid w:val="00725FF4"/>
    <w:rsid w:val="00726A05"/>
    <w:rsid w:val="007271A0"/>
    <w:rsid w:val="007326F7"/>
    <w:rsid w:val="00733F1F"/>
    <w:rsid w:val="007367D5"/>
    <w:rsid w:val="00737ADE"/>
    <w:rsid w:val="00742477"/>
    <w:rsid w:val="007425BD"/>
    <w:rsid w:val="00743DFF"/>
    <w:rsid w:val="00744A82"/>
    <w:rsid w:val="00745640"/>
    <w:rsid w:val="00745B4A"/>
    <w:rsid w:val="0074633A"/>
    <w:rsid w:val="00746F79"/>
    <w:rsid w:val="007470D4"/>
    <w:rsid w:val="00750861"/>
    <w:rsid w:val="00750E2F"/>
    <w:rsid w:val="00751D19"/>
    <w:rsid w:val="00752206"/>
    <w:rsid w:val="00752921"/>
    <w:rsid w:val="007530A3"/>
    <w:rsid w:val="00753DCB"/>
    <w:rsid w:val="0075457D"/>
    <w:rsid w:val="00755749"/>
    <w:rsid w:val="00756923"/>
    <w:rsid w:val="00757F19"/>
    <w:rsid w:val="007633A8"/>
    <w:rsid w:val="0076586D"/>
    <w:rsid w:val="00765EF9"/>
    <w:rsid w:val="007673CC"/>
    <w:rsid w:val="007673DC"/>
    <w:rsid w:val="0077126F"/>
    <w:rsid w:val="00771C32"/>
    <w:rsid w:val="00772FAC"/>
    <w:rsid w:val="0077326D"/>
    <w:rsid w:val="00774596"/>
    <w:rsid w:val="00776774"/>
    <w:rsid w:val="007808DD"/>
    <w:rsid w:val="00781A96"/>
    <w:rsid w:val="00784CF0"/>
    <w:rsid w:val="00785AF0"/>
    <w:rsid w:val="0078637E"/>
    <w:rsid w:val="0078729F"/>
    <w:rsid w:val="007872BC"/>
    <w:rsid w:val="007878D3"/>
    <w:rsid w:val="00792E14"/>
    <w:rsid w:val="00793572"/>
    <w:rsid w:val="00793B7E"/>
    <w:rsid w:val="00794B23"/>
    <w:rsid w:val="00794E1B"/>
    <w:rsid w:val="007959C8"/>
    <w:rsid w:val="00796A47"/>
    <w:rsid w:val="00796A99"/>
    <w:rsid w:val="00796E94"/>
    <w:rsid w:val="007A0A1E"/>
    <w:rsid w:val="007A1613"/>
    <w:rsid w:val="007A2030"/>
    <w:rsid w:val="007A2F2E"/>
    <w:rsid w:val="007A3DF8"/>
    <w:rsid w:val="007A46D6"/>
    <w:rsid w:val="007A48ED"/>
    <w:rsid w:val="007A4A2D"/>
    <w:rsid w:val="007A6E72"/>
    <w:rsid w:val="007A7F07"/>
    <w:rsid w:val="007B04A8"/>
    <w:rsid w:val="007B0969"/>
    <w:rsid w:val="007B1929"/>
    <w:rsid w:val="007B2BF1"/>
    <w:rsid w:val="007B7407"/>
    <w:rsid w:val="007C0711"/>
    <w:rsid w:val="007C1907"/>
    <w:rsid w:val="007C2479"/>
    <w:rsid w:val="007C31F3"/>
    <w:rsid w:val="007C4296"/>
    <w:rsid w:val="007C44B0"/>
    <w:rsid w:val="007C49AC"/>
    <w:rsid w:val="007C5163"/>
    <w:rsid w:val="007C5910"/>
    <w:rsid w:val="007C6F73"/>
    <w:rsid w:val="007C7CA7"/>
    <w:rsid w:val="007D039D"/>
    <w:rsid w:val="007D0F91"/>
    <w:rsid w:val="007D1974"/>
    <w:rsid w:val="007D26CD"/>
    <w:rsid w:val="007D46A8"/>
    <w:rsid w:val="007D5B68"/>
    <w:rsid w:val="007D67C0"/>
    <w:rsid w:val="007D67F1"/>
    <w:rsid w:val="007D6B5F"/>
    <w:rsid w:val="007D6F29"/>
    <w:rsid w:val="007D788E"/>
    <w:rsid w:val="007E09D9"/>
    <w:rsid w:val="007E0DDD"/>
    <w:rsid w:val="007E4130"/>
    <w:rsid w:val="007E42A5"/>
    <w:rsid w:val="007E4448"/>
    <w:rsid w:val="007E5ECB"/>
    <w:rsid w:val="007E6785"/>
    <w:rsid w:val="007E711C"/>
    <w:rsid w:val="007E7EB8"/>
    <w:rsid w:val="007F13EC"/>
    <w:rsid w:val="007F163D"/>
    <w:rsid w:val="007F3D0A"/>
    <w:rsid w:val="007F48FC"/>
    <w:rsid w:val="007F5D0D"/>
    <w:rsid w:val="007F74AE"/>
    <w:rsid w:val="0080136E"/>
    <w:rsid w:val="0080365E"/>
    <w:rsid w:val="0080631A"/>
    <w:rsid w:val="00806976"/>
    <w:rsid w:val="00807094"/>
    <w:rsid w:val="00807195"/>
    <w:rsid w:val="008078D7"/>
    <w:rsid w:val="008111D5"/>
    <w:rsid w:val="00812EC9"/>
    <w:rsid w:val="00813F9A"/>
    <w:rsid w:val="00814677"/>
    <w:rsid w:val="00814C46"/>
    <w:rsid w:val="0081509C"/>
    <w:rsid w:val="00816515"/>
    <w:rsid w:val="008169EA"/>
    <w:rsid w:val="008210B4"/>
    <w:rsid w:val="00821E36"/>
    <w:rsid w:val="00822E7F"/>
    <w:rsid w:val="008243F8"/>
    <w:rsid w:val="008267AD"/>
    <w:rsid w:val="00827190"/>
    <w:rsid w:val="00830F32"/>
    <w:rsid w:val="00832374"/>
    <w:rsid w:val="00837B14"/>
    <w:rsid w:val="00841495"/>
    <w:rsid w:val="00842717"/>
    <w:rsid w:val="008472EE"/>
    <w:rsid w:val="00847F13"/>
    <w:rsid w:val="00850726"/>
    <w:rsid w:val="00850B16"/>
    <w:rsid w:val="0085169C"/>
    <w:rsid w:val="00853926"/>
    <w:rsid w:val="00853A75"/>
    <w:rsid w:val="00853CC3"/>
    <w:rsid w:val="008542C7"/>
    <w:rsid w:val="0085755D"/>
    <w:rsid w:val="008577F9"/>
    <w:rsid w:val="0086130B"/>
    <w:rsid w:val="00863669"/>
    <w:rsid w:val="00864974"/>
    <w:rsid w:val="008650BC"/>
    <w:rsid w:val="008655ED"/>
    <w:rsid w:val="0087006F"/>
    <w:rsid w:val="008728CE"/>
    <w:rsid w:val="00872C20"/>
    <w:rsid w:val="00872DEC"/>
    <w:rsid w:val="00873015"/>
    <w:rsid w:val="00873055"/>
    <w:rsid w:val="00873E72"/>
    <w:rsid w:val="00874DAA"/>
    <w:rsid w:val="008759EC"/>
    <w:rsid w:val="008802B2"/>
    <w:rsid w:val="0088267F"/>
    <w:rsid w:val="00884D7E"/>
    <w:rsid w:val="00886D95"/>
    <w:rsid w:val="00887928"/>
    <w:rsid w:val="00887A74"/>
    <w:rsid w:val="00891FA6"/>
    <w:rsid w:val="00892A17"/>
    <w:rsid w:val="0089305E"/>
    <w:rsid w:val="00895719"/>
    <w:rsid w:val="00895827"/>
    <w:rsid w:val="00896B52"/>
    <w:rsid w:val="0089765F"/>
    <w:rsid w:val="00897A7B"/>
    <w:rsid w:val="008A0182"/>
    <w:rsid w:val="008A0568"/>
    <w:rsid w:val="008A15F8"/>
    <w:rsid w:val="008A1738"/>
    <w:rsid w:val="008A332E"/>
    <w:rsid w:val="008A7407"/>
    <w:rsid w:val="008A746F"/>
    <w:rsid w:val="008B0A4C"/>
    <w:rsid w:val="008B2C80"/>
    <w:rsid w:val="008B3B2F"/>
    <w:rsid w:val="008B4857"/>
    <w:rsid w:val="008B5CC5"/>
    <w:rsid w:val="008B5EF7"/>
    <w:rsid w:val="008B74E7"/>
    <w:rsid w:val="008B7C44"/>
    <w:rsid w:val="008C09EE"/>
    <w:rsid w:val="008C1280"/>
    <w:rsid w:val="008C1E65"/>
    <w:rsid w:val="008C28C1"/>
    <w:rsid w:val="008C3370"/>
    <w:rsid w:val="008C3A24"/>
    <w:rsid w:val="008C4296"/>
    <w:rsid w:val="008C4305"/>
    <w:rsid w:val="008C433C"/>
    <w:rsid w:val="008C5753"/>
    <w:rsid w:val="008C611F"/>
    <w:rsid w:val="008C71E3"/>
    <w:rsid w:val="008C7CE6"/>
    <w:rsid w:val="008D1BD0"/>
    <w:rsid w:val="008D23B6"/>
    <w:rsid w:val="008D5598"/>
    <w:rsid w:val="008D580C"/>
    <w:rsid w:val="008E11E3"/>
    <w:rsid w:val="008E32B5"/>
    <w:rsid w:val="008E3E88"/>
    <w:rsid w:val="008E41FB"/>
    <w:rsid w:val="008E4CAF"/>
    <w:rsid w:val="008E5678"/>
    <w:rsid w:val="008E603C"/>
    <w:rsid w:val="008E69CA"/>
    <w:rsid w:val="008E6BCC"/>
    <w:rsid w:val="008E737D"/>
    <w:rsid w:val="008F1E2E"/>
    <w:rsid w:val="008F779F"/>
    <w:rsid w:val="008F7F12"/>
    <w:rsid w:val="008F7F39"/>
    <w:rsid w:val="0090287C"/>
    <w:rsid w:val="00902CA6"/>
    <w:rsid w:val="009031BB"/>
    <w:rsid w:val="0090553F"/>
    <w:rsid w:val="009056BD"/>
    <w:rsid w:val="009057DE"/>
    <w:rsid w:val="00906DFF"/>
    <w:rsid w:val="00910A4A"/>
    <w:rsid w:val="00910F1E"/>
    <w:rsid w:val="00913573"/>
    <w:rsid w:val="00913A4A"/>
    <w:rsid w:val="00914628"/>
    <w:rsid w:val="00914863"/>
    <w:rsid w:val="00915492"/>
    <w:rsid w:val="00915799"/>
    <w:rsid w:val="009164AF"/>
    <w:rsid w:val="00917370"/>
    <w:rsid w:val="009175F8"/>
    <w:rsid w:val="00917709"/>
    <w:rsid w:val="00917A58"/>
    <w:rsid w:val="00917BAD"/>
    <w:rsid w:val="009212B4"/>
    <w:rsid w:val="00921B7E"/>
    <w:rsid w:val="009223E2"/>
    <w:rsid w:val="00923419"/>
    <w:rsid w:val="00923FA6"/>
    <w:rsid w:val="009249F4"/>
    <w:rsid w:val="00925AB9"/>
    <w:rsid w:val="00930FA2"/>
    <w:rsid w:val="00931421"/>
    <w:rsid w:val="009345B1"/>
    <w:rsid w:val="009350A1"/>
    <w:rsid w:val="00935C39"/>
    <w:rsid w:val="00936B08"/>
    <w:rsid w:val="00940E6F"/>
    <w:rsid w:val="00942086"/>
    <w:rsid w:val="009445A4"/>
    <w:rsid w:val="00944832"/>
    <w:rsid w:val="009456B8"/>
    <w:rsid w:val="009465E9"/>
    <w:rsid w:val="00947390"/>
    <w:rsid w:val="00952A17"/>
    <w:rsid w:val="00957634"/>
    <w:rsid w:val="0095788A"/>
    <w:rsid w:val="0096320E"/>
    <w:rsid w:val="00964084"/>
    <w:rsid w:val="0096631E"/>
    <w:rsid w:val="00967721"/>
    <w:rsid w:val="0097176C"/>
    <w:rsid w:val="0097340D"/>
    <w:rsid w:val="009751E6"/>
    <w:rsid w:val="00975A94"/>
    <w:rsid w:val="009779A8"/>
    <w:rsid w:val="00980E79"/>
    <w:rsid w:val="00981FAF"/>
    <w:rsid w:val="009822C2"/>
    <w:rsid w:val="00983795"/>
    <w:rsid w:val="00983B29"/>
    <w:rsid w:val="00983E80"/>
    <w:rsid w:val="0098408E"/>
    <w:rsid w:val="009855AE"/>
    <w:rsid w:val="00986BA1"/>
    <w:rsid w:val="0098736A"/>
    <w:rsid w:val="009913B7"/>
    <w:rsid w:val="00991800"/>
    <w:rsid w:val="0099199B"/>
    <w:rsid w:val="00992591"/>
    <w:rsid w:val="00992AC2"/>
    <w:rsid w:val="0099478D"/>
    <w:rsid w:val="0099686D"/>
    <w:rsid w:val="009971C4"/>
    <w:rsid w:val="009978CB"/>
    <w:rsid w:val="00997A03"/>
    <w:rsid w:val="009A097F"/>
    <w:rsid w:val="009A0E49"/>
    <w:rsid w:val="009A299E"/>
    <w:rsid w:val="009A425D"/>
    <w:rsid w:val="009A447A"/>
    <w:rsid w:val="009A5540"/>
    <w:rsid w:val="009A646C"/>
    <w:rsid w:val="009A6F0F"/>
    <w:rsid w:val="009A6FE5"/>
    <w:rsid w:val="009A6FF4"/>
    <w:rsid w:val="009B0B83"/>
    <w:rsid w:val="009B19AB"/>
    <w:rsid w:val="009B3F68"/>
    <w:rsid w:val="009B4C30"/>
    <w:rsid w:val="009B527B"/>
    <w:rsid w:val="009B58BF"/>
    <w:rsid w:val="009B6A97"/>
    <w:rsid w:val="009B7AA7"/>
    <w:rsid w:val="009C1802"/>
    <w:rsid w:val="009C4BAC"/>
    <w:rsid w:val="009C6170"/>
    <w:rsid w:val="009C708D"/>
    <w:rsid w:val="009C78C3"/>
    <w:rsid w:val="009C7D15"/>
    <w:rsid w:val="009D041E"/>
    <w:rsid w:val="009D0967"/>
    <w:rsid w:val="009D1117"/>
    <w:rsid w:val="009D2605"/>
    <w:rsid w:val="009D39A8"/>
    <w:rsid w:val="009D41B0"/>
    <w:rsid w:val="009D50FE"/>
    <w:rsid w:val="009D5C4E"/>
    <w:rsid w:val="009D5D15"/>
    <w:rsid w:val="009D6528"/>
    <w:rsid w:val="009D7540"/>
    <w:rsid w:val="009E0035"/>
    <w:rsid w:val="009E5A7D"/>
    <w:rsid w:val="009E653A"/>
    <w:rsid w:val="009F2B70"/>
    <w:rsid w:val="009F37D7"/>
    <w:rsid w:val="009F39F6"/>
    <w:rsid w:val="009F4827"/>
    <w:rsid w:val="009F6592"/>
    <w:rsid w:val="009F6FB2"/>
    <w:rsid w:val="00A01956"/>
    <w:rsid w:val="00A0211C"/>
    <w:rsid w:val="00A02307"/>
    <w:rsid w:val="00A02E28"/>
    <w:rsid w:val="00A03DF6"/>
    <w:rsid w:val="00A045EC"/>
    <w:rsid w:val="00A06BFE"/>
    <w:rsid w:val="00A10B00"/>
    <w:rsid w:val="00A12CDF"/>
    <w:rsid w:val="00A130FF"/>
    <w:rsid w:val="00A153E7"/>
    <w:rsid w:val="00A15A89"/>
    <w:rsid w:val="00A1718A"/>
    <w:rsid w:val="00A20E2F"/>
    <w:rsid w:val="00A22896"/>
    <w:rsid w:val="00A23FD9"/>
    <w:rsid w:val="00A24928"/>
    <w:rsid w:val="00A25755"/>
    <w:rsid w:val="00A264D1"/>
    <w:rsid w:val="00A26B8E"/>
    <w:rsid w:val="00A27D07"/>
    <w:rsid w:val="00A32AD2"/>
    <w:rsid w:val="00A33005"/>
    <w:rsid w:val="00A34B0A"/>
    <w:rsid w:val="00A3599F"/>
    <w:rsid w:val="00A3611E"/>
    <w:rsid w:val="00A362A1"/>
    <w:rsid w:val="00A36449"/>
    <w:rsid w:val="00A4141F"/>
    <w:rsid w:val="00A41D8E"/>
    <w:rsid w:val="00A422A3"/>
    <w:rsid w:val="00A42C22"/>
    <w:rsid w:val="00A43E81"/>
    <w:rsid w:val="00A451B1"/>
    <w:rsid w:val="00A5026F"/>
    <w:rsid w:val="00A51444"/>
    <w:rsid w:val="00A5185C"/>
    <w:rsid w:val="00A52336"/>
    <w:rsid w:val="00A53D4C"/>
    <w:rsid w:val="00A53FD3"/>
    <w:rsid w:val="00A5485A"/>
    <w:rsid w:val="00A55E40"/>
    <w:rsid w:val="00A55E89"/>
    <w:rsid w:val="00A5602B"/>
    <w:rsid w:val="00A566AB"/>
    <w:rsid w:val="00A60E61"/>
    <w:rsid w:val="00A63738"/>
    <w:rsid w:val="00A63C31"/>
    <w:rsid w:val="00A6647C"/>
    <w:rsid w:val="00A665E0"/>
    <w:rsid w:val="00A66824"/>
    <w:rsid w:val="00A67FF8"/>
    <w:rsid w:val="00A70F0B"/>
    <w:rsid w:val="00A71F9F"/>
    <w:rsid w:val="00A7647C"/>
    <w:rsid w:val="00A76604"/>
    <w:rsid w:val="00A76FD7"/>
    <w:rsid w:val="00A77825"/>
    <w:rsid w:val="00A77ADF"/>
    <w:rsid w:val="00A80465"/>
    <w:rsid w:val="00A8046E"/>
    <w:rsid w:val="00A8085B"/>
    <w:rsid w:val="00A80EBB"/>
    <w:rsid w:val="00A81CD5"/>
    <w:rsid w:val="00A8212E"/>
    <w:rsid w:val="00A82FDD"/>
    <w:rsid w:val="00A83F8A"/>
    <w:rsid w:val="00A85B65"/>
    <w:rsid w:val="00A85BD1"/>
    <w:rsid w:val="00A87364"/>
    <w:rsid w:val="00A9107B"/>
    <w:rsid w:val="00A92311"/>
    <w:rsid w:val="00A929C7"/>
    <w:rsid w:val="00A92C04"/>
    <w:rsid w:val="00A92FE2"/>
    <w:rsid w:val="00A93D1F"/>
    <w:rsid w:val="00A93E56"/>
    <w:rsid w:val="00A94AFA"/>
    <w:rsid w:val="00A9556D"/>
    <w:rsid w:val="00A95A6F"/>
    <w:rsid w:val="00A97D27"/>
    <w:rsid w:val="00AA087E"/>
    <w:rsid w:val="00AA1EF2"/>
    <w:rsid w:val="00AA25A5"/>
    <w:rsid w:val="00AA4A1B"/>
    <w:rsid w:val="00AA4B53"/>
    <w:rsid w:val="00AA54CB"/>
    <w:rsid w:val="00AA5FA4"/>
    <w:rsid w:val="00AA62B6"/>
    <w:rsid w:val="00AA74EB"/>
    <w:rsid w:val="00AB09CA"/>
    <w:rsid w:val="00AB1D65"/>
    <w:rsid w:val="00AB289A"/>
    <w:rsid w:val="00AB40EC"/>
    <w:rsid w:val="00AB548E"/>
    <w:rsid w:val="00AB567C"/>
    <w:rsid w:val="00AC0DC8"/>
    <w:rsid w:val="00AC21C5"/>
    <w:rsid w:val="00AC2AF9"/>
    <w:rsid w:val="00AC2D0C"/>
    <w:rsid w:val="00AC41A6"/>
    <w:rsid w:val="00AC4313"/>
    <w:rsid w:val="00AC4BA9"/>
    <w:rsid w:val="00AC6521"/>
    <w:rsid w:val="00AC70AE"/>
    <w:rsid w:val="00AC718B"/>
    <w:rsid w:val="00AC7A0D"/>
    <w:rsid w:val="00AD091C"/>
    <w:rsid w:val="00AD0EEB"/>
    <w:rsid w:val="00AD16D3"/>
    <w:rsid w:val="00AD5701"/>
    <w:rsid w:val="00AD5C58"/>
    <w:rsid w:val="00AD5D44"/>
    <w:rsid w:val="00AD76B2"/>
    <w:rsid w:val="00AE1B7F"/>
    <w:rsid w:val="00AE24B8"/>
    <w:rsid w:val="00AE31E3"/>
    <w:rsid w:val="00AE3272"/>
    <w:rsid w:val="00AE449A"/>
    <w:rsid w:val="00AE5CD5"/>
    <w:rsid w:val="00AE629A"/>
    <w:rsid w:val="00AE6FC6"/>
    <w:rsid w:val="00AF15A3"/>
    <w:rsid w:val="00AF281D"/>
    <w:rsid w:val="00AF2D72"/>
    <w:rsid w:val="00AF3694"/>
    <w:rsid w:val="00AF37CC"/>
    <w:rsid w:val="00AF6C4F"/>
    <w:rsid w:val="00B02576"/>
    <w:rsid w:val="00B04856"/>
    <w:rsid w:val="00B04F41"/>
    <w:rsid w:val="00B05500"/>
    <w:rsid w:val="00B06487"/>
    <w:rsid w:val="00B10DAB"/>
    <w:rsid w:val="00B1701B"/>
    <w:rsid w:val="00B2070F"/>
    <w:rsid w:val="00B207A2"/>
    <w:rsid w:val="00B20C18"/>
    <w:rsid w:val="00B2103B"/>
    <w:rsid w:val="00B2146D"/>
    <w:rsid w:val="00B2189B"/>
    <w:rsid w:val="00B219D2"/>
    <w:rsid w:val="00B22432"/>
    <w:rsid w:val="00B22C3F"/>
    <w:rsid w:val="00B23FB2"/>
    <w:rsid w:val="00B24D90"/>
    <w:rsid w:val="00B2562E"/>
    <w:rsid w:val="00B25A51"/>
    <w:rsid w:val="00B2637A"/>
    <w:rsid w:val="00B26B8F"/>
    <w:rsid w:val="00B26E8D"/>
    <w:rsid w:val="00B2748D"/>
    <w:rsid w:val="00B3112E"/>
    <w:rsid w:val="00B31E51"/>
    <w:rsid w:val="00B33CF2"/>
    <w:rsid w:val="00B35EA6"/>
    <w:rsid w:val="00B413C2"/>
    <w:rsid w:val="00B41BE6"/>
    <w:rsid w:val="00B422F6"/>
    <w:rsid w:val="00B4361B"/>
    <w:rsid w:val="00B43F53"/>
    <w:rsid w:val="00B47DE7"/>
    <w:rsid w:val="00B50CB2"/>
    <w:rsid w:val="00B52CE8"/>
    <w:rsid w:val="00B53734"/>
    <w:rsid w:val="00B539C4"/>
    <w:rsid w:val="00B53C42"/>
    <w:rsid w:val="00B5576E"/>
    <w:rsid w:val="00B561F2"/>
    <w:rsid w:val="00B56865"/>
    <w:rsid w:val="00B61902"/>
    <w:rsid w:val="00B63BAB"/>
    <w:rsid w:val="00B63D07"/>
    <w:rsid w:val="00B64ABA"/>
    <w:rsid w:val="00B67D31"/>
    <w:rsid w:val="00B70AE1"/>
    <w:rsid w:val="00B7157A"/>
    <w:rsid w:val="00B71A48"/>
    <w:rsid w:val="00B72564"/>
    <w:rsid w:val="00B7358E"/>
    <w:rsid w:val="00B740B1"/>
    <w:rsid w:val="00B75352"/>
    <w:rsid w:val="00B75BFE"/>
    <w:rsid w:val="00B7663F"/>
    <w:rsid w:val="00B775DF"/>
    <w:rsid w:val="00B81C3B"/>
    <w:rsid w:val="00B82FE5"/>
    <w:rsid w:val="00B84C2A"/>
    <w:rsid w:val="00B852AA"/>
    <w:rsid w:val="00B8686A"/>
    <w:rsid w:val="00B86F6C"/>
    <w:rsid w:val="00B879A9"/>
    <w:rsid w:val="00B905C5"/>
    <w:rsid w:val="00B9377D"/>
    <w:rsid w:val="00B94521"/>
    <w:rsid w:val="00B94D54"/>
    <w:rsid w:val="00B96660"/>
    <w:rsid w:val="00BA0B3D"/>
    <w:rsid w:val="00BA4A14"/>
    <w:rsid w:val="00BA4D5C"/>
    <w:rsid w:val="00BA52B7"/>
    <w:rsid w:val="00BA5B1C"/>
    <w:rsid w:val="00BA644F"/>
    <w:rsid w:val="00BA6BA2"/>
    <w:rsid w:val="00BB046D"/>
    <w:rsid w:val="00BB0E91"/>
    <w:rsid w:val="00BB1EEF"/>
    <w:rsid w:val="00BB4DD7"/>
    <w:rsid w:val="00BB5500"/>
    <w:rsid w:val="00BC0A05"/>
    <w:rsid w:val="00BC19AF"/>
    <w:rsid w:val="00BC1FE2"/>
    <w:rsid w:val="00BC29D2"/>
    <w:rsid w:val="00BC2D71"/>
    <w:rsid w:val="00BC2D72"/>
    <w:rsid w:val="00BC424B"/>
    <w:rsid w:val="00BD0A9B"/>
    <w:rsid w:val="00BD0DFA"/>
    <w:rsid w:val="00BD3A57"/>
    <w:rsid w:val="00BD4191"/>
    <w:rsid w:val="00BD5B21"/>
    <w:rsid w:val="00BD66EB"/>
    <w:rsid w:val="00BE047C"/>
    <w:rsid w:val="00BE28F8"/>
    <w:rsid w:val="00BE2BA8"/>
    <w:rsid w:val="00BE2FA6"/>
    <w:rsid w:val="00BE36AB"/>
    <w:rsid w:val="00BE3F81"/>
    <w:rsid w:val="00BE6662"/>
    <w:rsid w:val="00BE69DA"/>
    <w:rsid w:val="00BE7464"/>
    <w:rsid w:val="00BE74D3"/>
    <w:rsid w:val="00BE7651"/>
    <w:rsid w:val="00BF036B"/>
    <w:rsid w:val="00BF08B4"/>
    <w:rsid w:val="00BF0BEE"/>
    <w:rsid w:val="00BF2E71"/>
    <w:rsid w:val="00BF4096"/>
    <w:rsid w:val="00BF5062"/>
    <w:rsid w:val="00BF55A6"/>
    <w:rsid w:val="00BF5992"/>
    <w:rsid w:val="00BF6177"/>
    <w:rsid w:val="00BF64C8"/>
    <w:rsid w:val="00BF6BC9"/>
    <w:rsid w:val="00BF71DE"/>
    <w:rsid w:val="00C01DC5"/>
    <w:rsid w:val="00C034B4"/>
    <w:rsid w:val="00C037B7"/>
    <w:rsid w:val="00C0532D"/>
    <w:rsid w:val="00C05550"/>
    <w:rsid w:val="00C07EF2"/>
    <w:rsid w:val="00C108B4"/>
    <w:rsid w:val="00C11FC9"/>
    <w:rsid w:val="00C12058"/>
    <w:rsid w:val="00C157B9"/>
    <w:rsid w:val="00C17809"/>
    <w:rsid w:val="00C17C15"/>
    <w:rsid w:val="00C2041E"/>
    <w:rsid w:val="00C21BE4"/>
    <w:rsid w:val="00C22DC3"/>
    <w:rsid w:val="00C24910"/>
    <w:rsid w:val="00C25499"/>
    <w:rsid w:val="00C255DF"/>
    <w:rsid w:val="00C2761E"/>
    <w:rsid w:val="00C3175F"/>
    <w:rsid w:val="00C31BE8"/>
    <w:rsid w:val="00C34C91"/>
    <w:rsid w:val="00C353C2"/>
    <w:rsid w:val="00C36DB3"/>
    <w:rsid w:val="00C37487"/>
    <w:rsid w:val="00C37548"/>
    <w:rsid w:val="00C40C0D"/>
    <w:rsid w:val="00C411C7"/>
    <w:rsid w:val="00C42F15"/>
    <w:rsid w:val="00C43523"/>
    <w:rsid w:val="00C4380A"/>
    <w:rsid w:val="00C43D63"/>
    <w:rsid w:val="00C44779"/>
    <w:rsid w:val="00C44BDA"/>
    <w:rsid w:val="00C45440"/>
    <w:rsid w:val="00C47AA9"/>
    <w:rsid w:val="00C47C5D"/>
    <w:rsid w:val="00C5035F"/>
    <w:rsid w:val="00C50A6E"/>
    <w:rsid w:val="00C531DA"/>
    <w:rsid w:val="00C54F99"/>
    <w:rsid w:val="00C551A3"/>
    <w:rsid w:val="00C625F5"/>
    <w:rsid w:val="00C63206"/>
    <w:rsid w:val="00C63F4B"/>
    <w:rsid w:val="00C65AF3"/>
    <w:rsid w:val="00C65FD9"/>
    <w:rsid w:val="00C668C6"/>
    <w:rsid w:val="00C6782F"/>
    <w:rsid w:val="00C71EAC"/>
    <w:rsid w:val="00C743C1"/>
    <w:rsid w:val="00C7464B"/>
    <w:rsid w:val="00C7521B"/>
    <w:rsid w:val="00C80FC4"/>
    <w:rsid w:val="00C81173"/>
    <w:rsid w:val="00C82EF4"/>
    <w:rsid w:val="00C839FD"/>
    <w:rsid w:val="00C840B9"/>
    <w:rsid w:val="00C843E3"/>
    <w:rsid w:val="00C84CFA"/>
    <w:rsid w:val="00C8760D"/>
    <w:rsid w:val="00C922D1"/>
    <w:rsid w:val="00C92C97"/>
    <w:rsid w:val="00C92F65"/>
    <w:rsid w:val="00C93123"/>
    <w:rsid w:val="00C94DA8"/>
    <w:rsid w:val="00C95A1A"/>
    <w:rsid w:val="00C96E75"/>
    <w:rsid w:val="00C97DC9"/>
    <w:rsid w:val="00CA1770"/>
    <w:rsid w:val="00CA45F2"/>
    <w:rsid w:val="00CA679B"/>
    <w:rsid w:val="00CA7225"/>
    <w:rsid w:val="00CB0017"/>
    <w:rsid w:val="00CB0834"/>
    <w:rsid w:val="00CB086B"/>
    <w:rsid w:val="00CB29C2"/>
    <w:rsid w:val="00CB465A"/>
    <w:rsid w:val="00CB49E9"/>
    <w:rsid w:val="00CB4E12"/>
    <w:rsid w:val="00CB5C2E"/>
    <w:rsid w:val="00CC0364"/>
    <w:rsid w:val="00CC0B5B"/>
    <w:rsid w:val="00CC2D0B"/>
    <w:rsid w:val="00CC63AA"/>
    <w:rsid w:val="00CC6471"/>
    <w:rsid w:val="00CC698C"/>
    <w:rsid w:val="00CD0963"/>
    <w:rsid w:val="00CD2A67"/>
    <w:rsid w:val="00CD2C74"/>
    <w:rsid w:val="00CD586C"/>
    <w:rsid w:val="00CD5DDC"/>
    <w:rsid w:val="00CD6B53"/>
    <w:rsid w:val="00CE0273"/>
    <w:rsid w:val="00CE03A6"/>
    <w:rsid w:val="00CE0F57"/>
    <w:rsid w:val="00CE1DD3"/>
    <w:rsid w:val="00CE330F"/>
    <w:rsid w:val="00CE3AF2"/>
    <w:rsid w:val="00CE4C6B"/>
    <w:rsid w:val="00CE575E"/>
    <w:rsid w:val="00CE79A3"/>
    <w:rsid w:val="00CF0172"/>
    <w:rsid w:val="00CF14F1"/>
    <w:rsid w:val="00CF1946"/>
    <w:rsid w:val="00CF1ADD"/>
    <w:rsid w:val="00CF1CF6"/>
    <w:rsid w:val="00CF24CD"/>
    <w:rsid w:val="00CF4B54"/>
    <w:rsid w:val="00CF7D78"/>
    <w:rsid w:val="00D01382"/>
    <w:rsid w:val="00D02001"/>
    <w:rsid w:val="00D02397"/>
    <w:rsid w:val="00D02D00"/>
    <w:rsid w:val="00D04DB3"/>
    <w:rsid w:val="00D04FB4"/>
    <w:rsid w:val="00D056DC"/>
    <w:rsid w:val="00D0627A"/>
    <w:rsid w:val="00D06B27"/>
    <w:rsid w:val="00D07F4F"/>
    <w:rsid w:val="00D10107"/>
    <w:rsid w:val="00D1158A"/>
    <w:rsid w:val="00D11E5F"/>
    <w:rsid w:val="00D123A5"/>
    <w:rsid w:val="00D12407"/>
    <w:rsid w:val="00D13D58"/>
    <w:rsid w:val="00D144BE"/>
    <w:rsid w:val="00D14BC0"/>
    <w:rsid w:val="00D155D1"/>
    <w:rsid w:val="00D17773"/>
    <w:rsid w:val="00D2163D"/>
    <w:rsid w:val="00D21646"/>
    <w:rsid w:val="00D22189"/>
    <w:rsid w:val="00D23557"/>
    <w:rsid w:val="00D23BD8"/>
    <w:rsid w:val="00D24995"/>
    <w:rsid w:val="00D24BF6"/>
    <w:rsid w:val="00D27E05"/>
    <w:rsid w:val="00D317C1"/>
    <w:rsid w:val="00D33A98"/>
    <w:rsid w:val="00D33EF1"/>
    <w:rsid w:val="00D36C4C"/>
    <w:rsid w:val="00D407D2"/>
    <w:rsid w:val="00D4194F"/>
    <w:rsid w:val="00D42BF8"/>
    <w:rsid w:val="00D43187"/>
    <w:rsid w:val="00D44697"/>
    <w:rsid w:val="00D4734A"/>
    <w:rsid w:val="00D50019"/>
    <w:rsid w:val="00D54B28"/>
    <w:rsid w:val="00D55273"/>
    <w:rsid w:val="00D558A7"/>
    <w:rsid w:val="00D55C66"/>
    <w:rsid w:val="00D62A0D"/>
    <w:rsid w:val="00D62FAE"/>
    <w:rsid w:val="00D63BE9"/>
    <w:rsid w:val="00D63D56"/>
    <w:rsid w:val="00D66FAB"/>
    <w:rsid w:val="00D73AE5"/>
    <w:rsid w:val="00D73B51"/>
    <w:rsid w:val="00D74FF3"/>
    <w:rsid w:val="00D75DC4"/>
    <w:rsid w:val="00D80AAB"/>
    <w:rsid w:val="00D816B0"/>
    <w:rsid w:val="00D82DA3"/>
    <w:rsid w:val="00D834E6"/>
    <w:rsid w:val="00D847D9"/>
    <w:rsid w:val="00D85FBE"/>
    <w:rsid w:val="00D86686"/>
    <w:rsid w:val="00D86BBC"/>
    <w:rsid w:val="00D90E66"/>
    <w:rsid w:val="00D90F71"/>
    <w:rsid w:val="00D91669"/>
    <w:rsid w:val="00D924CA"/>
    <w:rsid w:val="00D931CC"/>
    <w:rsid w:val="00D97913"/>
    <w:rsid w:val="00DA001C"/>
    <w:rsid w:val="00DA0D12"/>
    <w:rsid w:val="00DA1236"/>
    <w:rsid w:val="00DA168B"/>
    <w:rsid w:val="00DA234F"/>
    <w:rsid w:val="00DA26C0"/>
    <w:rsid w:val="00DA52DE"/>
    <w:rsid w:val="00DA5CA0"/>
    <w:rsid w:val="00DA6B3C"/>
    <w:rsid w:val="00DB03F0"/>
    <w:rsid w:val="00DB0688"/>
    <w:rsid w:val="00DB24CE"/>
    <w:rsid w:val="00DB486C"/>
    <w:rsid w:val="00DB5085"/>
    <w:rsid w:val="00DB5906"/>
    <w:rsid w:val="00DB5A56"/>
    <w:rsid w:val="00DC29FE"/>
    <w:rsid w:val="00DC519A"/>
    <w:rsid w:val="00DC6590"/>
    <w:rsid w:val="00DC7F27"/>
    <w:rsid w:val="00DD035B"/>
    <w:rsid w:val="00DD062A"/>
    <w:rsid w:val="00DD15D2"/>
    <w:rsid w:val="00DD1F91"/>
    <w:rsid w:val="00DD2728"/>
    <w:rsid w:val="00DD6964"/>
    <w:rsid w:val="00DE06C2"/>
    <w:rsid w:val="00DE09A5"/>
    <w:rsid w:val="00DE22EC"/>
    <w:rsid w:val="00DE37C2"/>
    <w:rsid w:val="00DE56FA"/>
    <w:rsid w:val="00DF0388"/>
    <w:rsid w:val="00DF09A0"/>
    <w:rsid w:val="00DF0AEE"/>
    <w:rsid w:val="00DF1095"/>
    <w:rsid w:val="00DF1CCD"/>
    <w:rsid w:val="00DF35A2"/>
    <w:rsid w:val="00DF3B0D"/>
    <w:rsid w:val="00DF3DD0"/>
    <w:rsid w:val="00DF3F9F"/>
    <w:rsid w:val="00DF4AEE"/>
    <w:rsid w:val="00DF4C67"/>
    <w:rsid w:val="00DF51A5"/>
    <w:rsid w:val="00DF5525"/>
    <w:rsid w:val="00DF60B7"/>
    <w:rsid w:val="00DF72B6"/>
    <w:rsid w:val="00DF78F3"/>
    <w:rsid w:val="00DF7D27"/>
    <w:rsid w:val="00E016D3"/>
    <w:rsid w:val="00E01953"/>
    <w:rsid w:val="00E0425E"/>
    <w:rsid w:val="00E05708"/>
    <w:rsid w:val="00E101FE"/>
    <w:rsid w:val="00E140DC"/>
    <w:rsid w:val="00E14A09"/>
    <w:rsid w:val="00E15CC3"/>
    <w:rsid w:val="00E162EA"/>
    <w:rsid w:val="00E16BE2"/>
    <w:rsid w:val="00E16D65"/>
    <w:rsid w:val="00E17783"/>
    <w:rsid w:val="00E17E13"/>
    <w:rsid w:val="00E20AA6"/>
    <w:rsid w:val="00E20C7B"/>
    <w:rsid w:val="00E21C71"/>
    <w:rsid w:val="00E221AF"/>
    <w:rsid w:val="00E22D1F"/>
    <w:rsid w:val="00E23356"/>
    <w:rsid w:val="00E24B6C"/>
    <w:rsid w:val="00E26F47"/>
    <w:rsid w:val="00E2704E"/>
    <w:rsid w:val="00E30A7F"/>
    <w:rsid w:val="00E31317"/>
    <w:rsid w:val="00E3357D"/>
    <w:rsid w:val="00E3542F"/>
    <w:rsid w:val="00E3622F"/>
    <w:rsid w:val="00E363BF"/>
    <w:rsid w:val="00E366D1"/>
    <w:rsid w:val="00E4209B"/>
    <w:rsid w:val="00E425A3"/>
    <w:rsid w:val="00E42C41"/>
    <w:rsid w:val="00E45D4E"/>
    <w:rsid w:val="00E466E8"/>
    <w:rsid w:val="00E51C1C"/>
    <w:rsid w:val="00E52BF0"/>
    <w:rsid w:val="00E546CB"/>
    <w:rsid w:val="00E61AA6"/>
    <w:rsid w:val="00E61EB1"/>
    <w:rsid w:val="00E62076"/>
    <w:rsid w:val="00E623C8"/>
    <w:rsid w:val="00E6285F"/>
    <w:rsid w:val="00E635AA"/>
    <w:rsid w:val="00E63BBA"/>
    <w:rsid w:val="00E6414F"/>
    <w:rsid w:val="00E66B6C"/>
    <w:rsid w:val="00E677A2"/>
    <w:rsid w:val="00E700E3"/>
    <w:rsid w:val="00E7097C"/>
    <w:rsid w:val="00E71880"/>
    <w:rsid w:val="00E73F2F"/>
    <w:rsid w:val="00E74217"/>
    <w:rsid w:val="00E75E6A"/>
    <w:rsid w:val="00E765D7"/>
    <w:rsid w:val="00E772AB"/>
    <w:rsid w:val="00E77534"/>
    <w:rsid w:val="00E81FED"/>
    <w:rsid w:val="00E83F86"/>
    <w:rsid w:val="00E8412F"/>
    <w:rsid w:val="00E851C0"/>
    <w:rsid w:val="00E85278"/>
    <w:rsid w:val="00E85679"/>
    <w:rsid w:val="00E87587"/>
    <w:rsid w:val="00E87E45"/>
    <w:rsid w:val="00E93F74"/>
    <w:rsid w:val="00E94872"/>
    <w:rsid w:val="00E96005"/>
    <w:rsid w:val="00E97449"/>
    <w:rsid w:val="00EA0DF7"/>
    <w:rsid w:val="00EA1099"/>
    <w:rsid w:val="00EA2189"/>
    <w:rsid w:val="00EA2207"/>
    <w:rsid w:val="00EA2568"/>
    <w:rsid w:val="00EA2FDB"/>
    <w:rsid w:val="00EA3B9A"/>
    <w:rsid w:val="00EA4D4F"/>
    <w:rsid w:val="00EA5471"/>
    <w:rsid w:val="00EA75F3"/>
    <w:rsid w:val="00EA7F8A"/>
    <w:rsid w:val="00EB1CE8"/>
    <w:rsid w:val="00EB3338"/>
    <w:rsid w:val="00EB4786"/>
    <w:rsid w:val="00EB48EF"/>
    <w:rsid w:val="00EB4CB6"/>
    <w:rsid w:val="00EB5CEF"/>
    <w:rsid w:val="00EC078A"/>
    <w:rsid w:val="00EC09DC"/>
    <w:rsid w:val="00EC1101"/>
    <w:rsid w:val="00EC11FD"/>
    <w:rsid w:val="00EC155F"/>
    <w:rsid w:val="00EC32D9"/>
    <w:rsid w:val="00EC5432"/>
    <w:rsid w:val="00EC5A33"/>
    <w:rsid w:val="00EC6724"/>
    <w:rsid w:val="00EC69DA"/>
    <w:rsid w:val="00EC6E4B"/>
    <w:rsid w:val="00EC71B8"/>
    <w:rsid w:val="00ED0CC7"/>
    <w:rsid w:val="00ED0E32"/>
    <w:rsid w:val="00ED1C9C"/>
    <w:rsid w:val="00ED1E5F"/>
    <w:rsid w:val="00ED2903"/>
    <w:rsid w:val="00ED3F50"/>
    <w:rsid w:val="00ED3FC4"/>
    <w:rsid w:val="00ED432B"/>
    <w:rsid w:val="00ED4CAC"/>
    <w:rsid w:val="00ED57FD"/>
    <w:rsid w:val="00ED5A22"/>
    <w:rsid w:val="00ED5DC1"/>
    <w:rsid w:val="00ED6447"/>
    <w:rsid w:val="00ED6F08"/>
    <w:rsid w:val="00ED75BF"/>
    <w:rsid w:val="00EE272B"/>
    <w:rsid w:val="00EE43DF"/>
    <w:rsid w:val="00EE43E4"/>
    <w:rsid w:val="00EE7001"/>
    <w:rsid w:val="00EF20DF"/>
    <w:rsid w:val="00EF4B68"/>
    <w:rsid w:val="00EF57F3"/>
    <w:rsid w:val="00EF5F4E"/>
    <w:rsid w:val="00EF61CB"/>
    <w:rsid w:val="00EF6711"/>
    <w:rsid w:val="00EF6D4D"/>
    <w:rsid w:val="00F006C3"/>
    <w:rsid w:val="00F0092D"/>
    <w:rsid w:val="00F00DD7"/>
    <w:rsid w:val="00F00F07"/>
    <w:rsid w:val="00F019E6"/>
    <w:rsid w:val="00F01DA4"/>
    <w:rsid w:val="00F01F3F"/>
    <w:rsid w:val="00F02A24"/>
    <w:rsid w:val="00F06D51"/>
    <w:rsid w:val="00F12435"/>
    <w:rsid w:val="00F138E7"/>
    <w:rsid w:val="00F14394"/>
    <w:rsid w:val="00F15155"/>
    <w:rsid w:val="00F15D43"/>
    <w:rsid w:val="00F17B40"/>
    <w:rsid w:val="00F22980"/>
    <w:rsid w:val="00F22EC5"/>
    <w:rsid w:val="00F2304D"/>
    <w:rsid w:val="00F2339A"/>
    <w:rsid w:val="00F25212"/>
    <w:rsid w:val="00F27824"/>
    <w:rsid w:val="00F2794C"/>
    <w:rsid w:val="00F30593"/>
    <w:rsid w:val="00F3076D"/>
    <w:rsid w:val="00F30B9E"/>
    <w:rsid w:val="00F33865"/>
    <w:rsid w:val="00F33B39"/>
    <w:rsid w:val="00F34B07"/>
    <w:rsid w:val="00F36031"/>
    <w:rsid w:val="00F37010"/>
    <w:rsid w:val="00F41BAD"/>
    <w:rsid w:val="00F44932"/>
    <w:rsid w:val="00F44ECB"/>
    <w:rsid w:val="00F47EBA"/>
    <w:rsid w:val="00F50486"/>
    <w:rsid w:val="00F50A51"/>
    <w:rsid w:val="00F50DFC"/>
    <w:rsid w:val="00F513FA"/>
    <w:rsid w:val="00F527CE"/>
    <w:rsid w:val="00F52DDD"/>
    <w:rsid w:val="00F52EA8"/>
    <w:rsid w:val="00F531D8"/>
    <w:rsid w:val="00F558F1"/>
    <w:rsid w:val="00F55CCF"/>
    <w:rsid w:val="00F56ABC"/>
    <w:rsid w:val="00F57013"/>
    <w:rsid w:val="00F579CE"/>
    <w:rsid w:val="00F603A0"/>
    <w:rsid w:val="00F60C6D"/>
    <w:rsid w:val="00F60D95"/>
    <w:rsid w:val="00F612EB"/>
    <w:rsid w:val="00F6463A"/>
    <w:rsid w:val="00F65482"/>
    <w:rsid w:val="00F659E8"/>
    <w:rsid w:val="00F65BA9"/>
    <w:rsid w:val="00F70204"/>
    <w:rsid w:val="00F7022B"/>
    <w:rsid w:val="00F70C10"/>
    <w:rsid w:val="00F7143C"/>
    <w:rsid w:val="00F7217F"/>
    <w:rsid w:val="00F7279B"/>
    <w:rsid w:val="00F73440"/>
    <w:rsid w:val="00F74D7C"/>
    <w:rsid w:val="00F75F1A"/>
    <w:rsid w:val="00F76EBA"/>
    <w:rsid w:val="00F80DAE"/>
    <w:rsid w:val="00F825C9"/>
    <w:rsid w:val="00F82884"/>
    <w:rsid w:val="00F83F6B"/>
    <w:rsid w:val="00F868BF"/>
    <w:rsid w:val="00F9247B"/>
    <w:rsid w:val="00F928A4"/>
    <w:rsid w:val="00F92959"/>
    <w:rsid w:val="00F97214"/>
    <w:rsid w:val="00F97F2D"/>
    <w:rsid w:val="00FA1396"/>
    <w:rsid w:val="00FA391E"/>
    <w:rsid w:val="00FA5A77"/>
    <w:rsid w:val="00FA6311"/>
    <w:rsid w:val="00FA65CD"/>
    <w:rsid w:val="00FA67D9"/>
    <w:rsid w:val="00FB069A"/>
    <w:rsid w:val="00FB2049"/>
    <w:rsid w:val="00FB2CCA"/>
    <w:rsid w:val="00FB350E"/>
    <w:rsid w:val="00FB3CA6"/>
    <w:rsid w:val="00FB5495"/>
    <w:rsid w:val="00FB5EE2"/>
    <w:rsid w:val="00FB736B"/>
    <w:rsid w:val="00FC0EBA"/>
    <w:rsid w:val="00FC1C1C"/>
    <w:rsid w:val="00FC2BCC"/>
    <w:rsid w:val="00FC6D40"/>
    <w:rsid w:val="00FD0C09"/>
    <w:rsid w:val="00FD13AE"/>
    <w:rsid w:val="00FD21DB"/>
    <w:rsid w:val="00FD3C71"/>
    <w:rsid w:val="00FD4CEA"/>
    <w:rsid w:val="00FD6E67"/>
    <w:rsid w:val="00FD7E3C"/>
    <w:rsid w:val="00FE0C8C"/>
    <w:rsid w:val="00FE41CD"/>
    <w:rsid w:val="00FF03C6"/>
    <w:rsid w:val="00FF1A46"/>
    <w:rsid w:val="00FF1D34"/>
    <w:rsid w:val="00FF2314"/>
    <w:rsid w:val="00FF2B8C"/>
    <w:rsid w:val="00FF4E9D"/>
    <w:rsid w:val="00FF678C"/>
    <w:rsid w:val="00FF6A8C"/>
    <w:rsid w:val="00FF708F"/>
    <w:rsid w:val="00FF75A0"/>
    <w:rsid w:val="00FF7F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0C4594-5996-429D-B52D-1AFB64F2C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21E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84D7E"/>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F70C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71A4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7279B"/>
    <w:rPr>
      <w:rFonts w:ascii="Tahoma" w:hAnsi="Tahoma" w:cs="Tahoma"/>
      <w:sz w:val="16"/>
      <w:szCs w:val="16"/>
    </w:rPr>
  </w:style>
  <w:style w:type="character" w:customStyle="1" w:styleId="a4">
    <w:name w:val="Текст выноски Знак"/>
    <w:basedOn w:val="a0"/>
    <w:link w:val="a3"/>
    <w:uiPriority w:val="99"/>
    <w:semiHidden/>
    <w:rsid w:val="00F7279B"/>
    <w:rPr>
      <w:rFonts w:ascii="Tahoma" w:eastAsia="Times New Roman" w:hAnsi="Tahoma" w:cs="Tahoma"/>
      <w:sz w:val="16"/>
      <w:szCs w:val="16"/>
      <w:lang w:eastAsia="ru-RU"/>
    </w:rPr>
  </w:style>
  <w:style w:type="paragraph" w:styleId="21">
    <w:name w:val="Body Text 2"/>
    <w:basedOn w:val="a"/>
    <w:link w:val="22"/>
    <w:uiPriority w:val="99"/>
    <w:rsid w:val="00ED3F50"/>
    <w:pPr>
      <w:spacing w:after="120" w:line="480" w:lineRule="auto"/>
    </w:pPr>
    <w:rPr>
      <w:sz w:val="20"/>
      <w:szCs w:val="20"/>
    </w:rPr>
  </w:style>
  <w:style w:type="character" w:customStyle="1" w:styleId="22">
    <w:name w:val="Основной текст 2 Знак"/>
    <w:basedOn w:val="a0"/>
    <w:link w:val="21"/>
    <w:uiPriority w:val="99"/>
    <w:rsid w:val="00ED3F50"/>
    <w:rPr>
      <w:rFonts w:ascii="Times New Roman" w:eastAsia="Times New Roman" w:hAnsi="Times New Roman" w:cs="Times New Roman"/>
      <w:sz w:val="20"/>
      <w:szCs w:val="20"/>
      <w:lang w:eastAsia="ru-RU"/>
    </w:rPr>
  </w:style>
  <w:style w:type="character" w:customStyle="1" w:styleId="10">
    <w:name w:val="Заголовок 1 Знак"/>
    <w:basedOn w:val="a0"/>
    <w:link w:val="1"/>
    <w:rsid w:val="00884D7E"/>
    <w:rPr>
      <w:rFonts w:ascii="Cambria" w:eastAsia="Times New Roman" w:hAnsi="Cambria" w:cs="Times New Roman"/>
      <w:b/>
      <w:bCs/>
      <w:kern w:val="32"/>
      <w:sz w:val="32"/>
      <w:szCs w:val="32"/>
      <w:lang w:eastAsia="ru-RU"/>
    </w:rPr>
  </w:style>
  <w:style w:type="character" w:styleId="a5">
    <w:name w:val="Emphasis"/>
    <w:qFormat/>
    <w:rsid w:val="00884D7E"/>
    <w:rPr>
      <w:i/>
      <w:iCs/>
    </w:rPr>
  </w:style>
  <w:style w:type="paragraph" w:styleId="a6">
    <w:name w:val="Body Text Indent"/>
    <w:basedOn w:val="a"/>
    <w:link w:val="a7"/>
    <w:unhideWhenUsed/>
    <w:rsid w:val="00F15155"/>
    <w:pPr>
      <w:spacing w:after="120"/>
      <w:ind w:left="283"/>
    </w:pPr>
  </w:style>
  <w:style w:type="character" w:customStyle="1" w:styleId="a7">
    <w:name w:val="Основной текст с отступом Знак"/>
    <w:basedOn w:val="a0"/>
    <w:link w:val="a6"/>
    <w:rsid w:val="00F15155"/>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15155"/>
  </w:style>
  <w:style w:type="character" w:customStyle="1" w:styleId="fontstyle36">
    <w:name w:val="fontstyle36"/>
    <w:basedOn w:val="a0"/>
    <w:rsid w:val="00F15155"/>
  </w:style>
  <w:style w:type="paragraph" w:styleId="a8">
    <w:name w:val="List Paragraph"/>
    <w:basedOn w:val="a"/>
    <w:uiPriority w:val="34"/>
    <w:qFormat/>
    <w:rsid w:val="00F15155"/>
    <w:pPr>
      <w:spacing w:after="200" w:line="276" w:lineRule="auto"/>
      <w:ind w:left="720"/>
      <w:contextualSpacing/>
    </w:pPr>
    <w:rPr>
      <w:rFonts w:ascii="Calibri" w:hAnsi="Calibri"/>
      <w:sz w:val="22"/>
      <w:szCs w:val="22"/>
    </w:rPr>
  </w:style>
  <w:style w:type="table" w:styleId="a9">
    <w:name w:val="Table Grid"/>
    <w:basedOn w:val="a1"/>
    <w:uiPriority w:val="59"/>
    <w:rsid w:val="00F1515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F15155"/>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TableContents">
    <w:name w:val="Table Contents"/>
    <w:basedOn w:val="Standard"/>
    <w:rsid w:val="00F15155"/>
    <w:pPr>
      <w:suppressLineNumbers/>
    </w:pPr>
  </w:style>
  <w:style w:type="paragraph" w:customStyle="1" w:styleId="11">
    <w:name w:val="Обычный1"/>
    <w:rsid w:val="00874DAA"/>
    <w:pPr>
      <w:widowControl w:val="0"/>
      <w:spacing w:after="0" w:line="240" w:lineRule="auto"/>
    </w:pPr>
    <w:rPr>
      <w:rFonts w:ascii="Times New Roman" w:eastAsia="Times New Roman" w:hAnsi="Times New Roman" w:cs="Times New Roman"/>
      <w:sz w:val="20"/>
      <w:szCs w:val="20"/>
      <w:lang w:eastAsia="ru-RU"/>
    </w:rPr>
  </w:style>
  <w:style w:type="paragraph" w:customStyle="1" w:styleId="msonormalbullet2gifbullet1gifbullet2gif">
    <w:name w:val="msonormalbullet2gifbullet1gifbullet2.gif"/>
    <w:basedOn w:val="a"/>
    <w:uiPriority w:val="99"/>
    <w:semiHidden/>
    <w:rsid w:val="00874DAA"/>
    <w:pPr>
      <w:spacing w:before="100" w:beforeAutospacing="1" w:after="100" w:afterAutospacing="1"/>
    </w:pPr>
  </w:style>
  <w:style w:type="paragraph" w:customStyle="1" w:styleId="msonormalbullet2gifbullet1gif">
    <w:name w:val="msonormalbullet2gifbullet1.gif"/>
    <w:basedOn w:val="a"/>
    <w:rsid w:val="00874DAA"/>
    <w:pPr>
      <w:spacing w:before="100" w:beforeAutospacing="1" w:after="100" w:afterAutospacing="1"/>
    </w:pPr>
  </w:style>
  <w:style w:type="paragraph" w:customStyle="1" w:styleId="msonormalbullet2gifbullet3gif">
    <w:name w:val="msonormalbullet2gifbullet3.gif"/>
    <w:basedOn w:val="a"/>
    <w:rsid w:val="00874DAA"/>
    <w:pPr>
      <w:spacing w:before="100" w:beforeAutospacing="1" w:after="100" w:afterAutospacing="1"/>
    </w:pPr>
  </w:style>
  <w:style w:type="paragraph" w:customStyle="1" w:styleId="msonormalbullet2gifbullet2gifbullet1gif">
    <w:name w:val="msonormalbullet2gifbullet2gifbullet1.gif"/>
    <w:basedOn w:val="a"/>
    <w:rsid w:val="00874DAA"/>
    <w:pPr>
      <w:spacing w:before="100" w:beforeAutospacing="1" w:after="100" w:afterAutospacing="1"/>
    </w:pPr>
  </w:style>
  <w:style w:type="paragraph" w:customStyle="1" w:styleId="msonormalbullet2gifbullet2gifbullet3gif">
    <w:name w:val="msonormalbullet2gifbullet2gifbullet3.gif"/>
    <w:basedOn w:val="a"/>
    <w:rsid w:val="00874DAA"/>
    <w:pPr>
      <w:spacing w:before="100" w:beforeAutospacing="1" w:after="100" w:afterAutospacing="1"/>
    </w:pPr>
  </w:style>
  <w:style w:type="paragraph" w:customStyle="1" w:styleId="msonormalbullet2gifbullet2gifbullet2gifbullet1gif">
    <w:name w:val="msonormalbullet2gifbullet2gifbullet2gifbullet1.gif"/>
    <w:basedOn w:val="a"/>
    <w:uiPriority w:val="99"/>
    <w:semiHidden/>
    <w:rsid w:val="00874DAA"/>
    <w:pPr>
      <w:spacing w:before="100" w:beforeAutospacing="1" w:after="100" w:afterAutospacing="1"/>
    </w:pPr>
  </w:style>
  <w:style w:type="paragraph" w:customStyle="1" w:styleId="msonormalbullet2gifbullet2gifbullet2gifbullet2gif">
    <w:name w:val="msonormalbullet2gifbullet2gifbullet2gifbullet2.gif"/>
    <w:basedOn w:val="a"/>
    <w:uiPriority w:val="99"/>
    <w:semiHidden/>
    <w:rsid w:val="00874DAA"/>
    <w:pPr>
      <w:spacing w:before="100" w:beforeAutospacing="1" w:after="100" w:afterAutospacing="1"/>
    </w:pPr>
  </w:style>
  <w:style w:type="paragraph" w:customStyle="1" w:styleId="msonormalbullet2gifbullet2gifbullet2gifbullet3gif">
    <w:name w:val="msonormalbullet2gifbullet2gifbullet2gifbullet3.gif"/>
    <w:basedOn w:val="a"/>
    <w:uiPriority w:val="99"/>
    <w:semiHidden/>
    <w:rsid w:val="00874DAA"/>
    <w:pPr>
      <w:spacing w:before="100" w:beforeAutospacing="1" w:after="100" w:afterAutospacing="1"/>
    </w:pPr>
  </w:style>
  <w:style w:type="paragraph" w:customStyle="1" w:styleId="msonormalbullet1gif">
    <w:name w:val="msonormalbullet1.gif"/>
    <w:basedOn w:val="a"/>
    <w:rsid w:val="00874DAA"/>
    <w:pPr>
      <w:spacing w:before="100" w:beforeAutospacing="1" w:after="100" w:afterAutospacing="1"/>
    </w:pPr>
  </w:style>
  <w:style w:type="paragraph" w:customStyle="1" w:styleId="msonormalbullet2gifbullet1gifbullet1gifbullet2gif">
    <w:name w:val="msonormalbullet2gifbullet1gifbullet1gifbullet2.gif"/>
    <w:basedOn w:val="a"/>
    <w:uiPriority w:val="99"/>
    <w:semiHidden/>
    <w:rsid w:val="00874DAA"/>
    <w:pPr>
      <w:spacing w:before="100" w:beforeAutospacing="1" w:after="100" w:afterAutospacing="1"/>
    </w:pPr>
  </w:style>
  <w:style w:type="paragraph" w:styleId="31">
    <w:name w:val="Body Text Indent 3"/>
    <w:basedOn w:val="a"/>
    <w:link w:val="32"/>
    <w:uiPriority w:val="99"/>
    <w:unhideWhenUsed/>
    <w:rsid w:val="00CF1946"/>
    <w:pPr>
      <w:spacing w:after="120"/>
      <w:ind w:left="283"/>
    </w:pPr>
    <w:rPr>
      <w:sz w:val="16"/>
      <w:szCs w:val="16"/>
    </w:rPr>
  </w:style>
  <w:style w:type="character" w:customStyle="1" w:styleId="32">
    <w:name w:val="Основной текст с отступом 3 Знак"/>
    <w:basedOn w:val="a0"/>
    <w:link w:val="31"/>
    <w:uiPriority w:val="99"/>
    <w:rsid w:val="00CF1946"/>
    <w:rPr>
      <w:rFonts w:ascii="Times New Roman" w:eastAsia="Times New Roman" w:hAnsi="Times New Roman" w:cs="Times New Roman"/>
      <w:sz w:val="16"/>
      <w:szCs w:val="16"/>
      <w:lang w:eastAsia="ru-RU"/>
    </w:rPr>
  </w:style>
  <w:style w:type="paragraph" w:styleId="aa">
    <w:name w:val="Body Text"/>
    <w:aliases w:val="Основной текст Знак Знак Знак"/>
    <w:basedOn w:val="a"/>
    <w:link w:val="ab"/>
    <w:unhideWhenUsed/>
    <w:rsid w:val="00325B74"/>
    <w:pPr>
      <w:spacing w:after="120"/>
    </w:pPr>
  </w:style>
  <w:style w:type="character" w:customStyle="1" w:styleId="ab">
    <w:name w:val="Основной текст Знак"/>
    <w:aliases w:val="Основной текст Знак Знак Знак Знак"/>
    <w:basedOn w:val="a0"/>
    <w:link w:val="aa"/>
    <w:rsid w:val="00325B74"/>
    <w:rPr>
      <w:rFonts w:ascii="Times New Roman" w:eastAsia="Times New Roman" w:hAnsi="Times New Roman" w:cs="Times New Roman"/>
      <w:sz w:val="24"/>
      <w:szCs w:val="24"/>
      <w:lang w:eastAsia="ru-RU"/>
    </w:rPr>
  </w:style>
  <w:style w:type="paragraph" w:styleId="ac">
    <w:name w:val="Subtitle"/>
    <w:basedOn w:val="a"/>
    <w:link w:val="ad"/>
    <w:qFormat/>
    <w:rsid w:val="00325B74"/>
    <w:pPr>
      <w:ind w:firstLine="851"/>
      <w:jc w:val="both"/>
    </w:pPr>
    <w:rPr>
      <w:sz w:val="28"/>
      <w:szCs w:val="20"/>
    </w:rPr>
  </w:style>
  <w:style w:type="character" w:customStyle="1" w:styleId="ad">
    <w:name w:val="Подзаголовок Знак"/>
    <w:basedOn w:val="a0"/>
    <w:link w:val="ac"/>
    <w:rsid w:val="00325B74"/>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rsid w:val="00F70C10"/>
    <w:rPr>
      <w:rFonts w:asciiTheme="majorHAnsi" w:eastAsiaTheme="majorEastAsia" w:hAnsiTheme="majorHAnsi" w:cstheme="majorBidi"/>
      <w:b/>
      <w:bCs/>
      <w:color w:val="4F81BD" w:themeColor="accent1"/>
      <w:sz w:val="26"/>
      <w:szCs w:val="26"/>
      <w:lang w:eastAsia="ru-RU"/>
    </w:rPr>
  </w:style>
  <w:style w:type="paragraph" w:customStyle="1" w:styleId="msonormalbullet2gif">
    <w:name w:val="msonormalbullet2.gif"/>
    <w:basedOn w:val="a"/>
    <w:uiPriority w:val="99"/>
    <w:rsid w:val="00F70C10"/>
    <w:pPr>
      <w:spacing w:before="100" w:beforeAutospacing="1" w:after="100" w:afterAutospacing="1"/>
    </w:pPr>
  </w:style>
  <w:style w:type="paragraph" w:styleId="ae">
    <w:name w:val="No Spacing"/>
    <w:link w:val="af"/>
    <w:uiPriority w:val="1"/>
    <w:qFormat/>
    <w:rsid w:val="00235354"/>
    <w:pPr>
      <w:spacing w:after="0" w:line="240" w:lineRule="auto"/>
    </w:pPr>
    <w:rPr>
      <w:rFonts w:ascii="Calibri" w:eastAsia="Calibri" w:hAnsi="Calibri" w:cs="Times New Roman"/>
    </w:rPr>
  </w:style>
  <w:style w:type="paragraph" w:styleId="af0">
    <w:name w:val="header"/>
    <w:basedOn w:val="a"/>
    <w:link w:val="af1"/>
    <w:uiPriority w:val="99"/>
    <w:unhideWhenUsed/>
    <w:rsid w:val="00070C8A"/>
    <w:pPr>
      <w:tabs>
        <w:tab w:val="center" w:pos="4677"/>
        <w:tab w:val="right" w:pos="9355"/>
      </w:tabs>
    </w:pPr>
  </w:style>
  <w:style w:type="character" w:customStyle="1" w:styleId="af1">
    <w:name w:val="Верхний колонтитул Знак"/>
    <w:basedOn w:val="a0"/>
    <w:link w:val="af0"/>
    <w:uiPriority w:val="99"/>
    <w:rsid w:val="00070C8A"/>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070C8A"/>
    <w:pPr>
      <w:tabs>
        <w:tab w:val="center" w:pos="4677"/>
        <w:tab w:val="right" w:pos="9355"/>
      </w:tabs>
    </w:pPr>
  </w:style>
  <w:style w:type="character" w:customStyle="1" w:styleId="af3">
    <w:name w:val="Нижний колонтитул Знак"/>
    <w:basedOn w:val="a0"/>
    <w:link w:val="af2"/>
    <w:uiPriority w:val="99"/>
    <w:rsid w:val="00070C8A"/>
    <w:rPr>
      <w:rFonts w:ascii="Times New Roman" w:eastAsia="Times New Roman" w:hAnsi="Times New Roman" w:cs="Times New Roman"/>
      <w:sz w:val="24"/>
      <w:szCs w:val="24"/>
      <w:lang w:eastAsia="ru-RU"/>
    </w:rPr>
  </w:style>
  <w:style w:type="paragraph" w:styleId="33">
    <w:name w:val="Body Text 3"/>
    <w:basedOn w:val="a"/>
    <w:link w:val="34"/>
    <w:uiPriority w:val="99"/>
    <w:unhideWhenUsed/>
    <w:rsid w:val="00070C8A"/>
    <w:pPr>
      <w:spacing w:after="120"/>
    </w:pPr>
    <w:rPr>
      <w:sz w:val="16"/>
      <w:szCs w:val="16"/>
    </w:rPr>
  </w:style>
  <w:style w:type="character" w:customStyle="1" w:styleId="34">
    <w:name w:val="Основной текст 3 Знак"/>
    <w:basedOn w:val="a0"/>
    <w:link w:val="33"/>
    <w:uiPriority w:val="99"/>
    <w:rsid w:val="00070C8A"/>
    <w:rPr>
      <w:rFonts w:ascii="Times New Roman" w:eastAsia="Times New Roman" w:hAnsi="Times New Roman" w:cs="Times New Roman"/>
      <w:sz w:val="16"/>
      <w:szCs w:val="16"/>
      <w:lang w:eastAsia="ru-RU"/>
    </w:rPr>
  </w:style>
  <w:style w:type="paragraph" w:styleId="af4">
    <w:name w:val="Title"/>
    <w:basedOn w:val="a"/>
    <w:link w:val="af5"/>
    <w:qFormat/>
    <w:rsid w:val="00070C8A"/>
    <w:pPr>
      <w:jc w:val="center"/>
    </w:pPr>
    <w:rPr>
      <w:sz w:val="28"/>
      <w:szCs w:val="20"/>
    </w:rPr>
  </w:style>
  <w:style w:type="character" w:customStyle="1" w:styleId="af5">
    <w:name w:val="Название Знак"/>
    <w:basedOn w:val="a0"/>
    <w:link w:val="af4"/>
    <w:qFormat/>
    <w:rsid w:val="00070C8A"/>
    <w:rPr>
      <w:rFonts w:ascii="Times New Roman" w:eastAsia="Times New Roman" w:hAnsi="Times New Roman" w:cs="Times New Roman"/>
      <w:sz w:val="28"/>
      <w:szCs w:val="20"/>
      <w:lang w:eastAsia="ru-RU"/>
    </w:rPr>
  </w:style>
  <w:style w:type="paragraph" w:customStyle="1" w:styleId="ConsPlusNormal">
    <w:name w:val="ConsPlusNormal"/>
    <w:rsid w:val="00796E9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6">
    <w:name w:val="Document Map"/>
    <w:basedOn w:val="a"/>
    <w:link w:val="af7"/>
    <w:uiPriority w:val="99"/>
    <w:semiHidden/>
    <w:unhideWhenUsed/>
    <w:rsid w:val="00796E94"/>
    <w:rPr>
      <w:rFonts w:ascii="Tahoma" w:eastAsiaTheme="minorHAnsi" w:hAnsi="Tahoma" w:cs="Tahoma"/>
      <w:sz w:val="16"/>
      <w:szCs w:val="16"/>
      <w:lang w:eastAsia="en-US"/>
    </w:rPr>
  </w:style>
  <w:style w:type="character" w:customStyle="1" w:styleId="af7">
    <w:name w:val="Схема документа Знак"/>
    <w:basedOn w:val="a0"/>
    <w:link w:val="af6"/>
    <w:uiPriority w:val="99"/>
    <w:semiHidden/>
    <w:rsid w:val="00796E94"/>
    <w:rPr>
      <w:rFonts w:ascii="Tahoma" w:hAnsi="Tahoma" w:cs="Tahoma"/>
      <w:sz w:val="16"/>
      <w:szCs w:val="16"/>
    </w:rPr>
  </w:style>
  <w:style w:type="paragraph" w:styleId="af8">
    <w:name w:val="Normal (Web)"/>
    <w:basedOn w:val="a"/>
    <w:uiPriority w:val="99"/>
    <w:unhideWhenUsed/>
    <w:rsid w:val="00382B99"/>
    <w:pPr>
      <w:spacing w:before="100" w:beforeAutospacing="1" w:after="100" w:afterAutospacing="1"/>
    </w:pPr>
  </w:style>
  <w:style w:type="character" w:styleId="af9">
    <w:name w:val="Strong"/>
    <w:basedOn w:val="a0"/>
    <w:uiPriority w:val="22"/>
    <w:qFormat/>
    <w:rsid w:val="00594DD7"/>
    <w:rPr>
      <w:b/>
      <w:bCs/>
    </w:rPr>
  </w:style>
  <w:style w:type="paragraph" w:styleId="afa">
    <w:name w:val="caption"/>
    <w:basedOn w:val="a"/>
    <w:next w:val="a"/>
    <w:uiPriority w:val="35"/>
    <w:unhideWhenUsed/>
    <w:qFormat/>
    <w:rsid w:val="00C54F99"/>
    <w:pPr>
      <w:spacing w:after="200"/>
    </w:pPr>
    <w:rPr>
      <w:b/>
      <w:bCs/>
      <w:color w:val="4F81BD" w:themeColor="accent1"/>
      <w:sz w:val="18"/>
      <w:szCs w:val="18"/>
    </w:rPr>
  </w:style>
  <w:style w:type="paragraph" w:styleId="23">
    <w:name w:val="Body Text Indent 2"/>
    <w:basedOn w:val="a"/>
    <w:link w:val="24"/>
    <w:unhideWhenUsed/>
    <w:rsid w:val="00EC5A33"/>
    <w:pPr>
      <w:spacing w:after="120" w:line="480" w:lineRule="auto"/>
      <w:ind w:left="283"/>
    </w:pPr>
  </w:style>
  <w:style w:type="character" w:customStyle="1" w:styleId="24">
    <w:name w:val="Основной текст с отступом 2 Знак"/>
    <w:basedOn w:val="a0"/>
    <w:link w:val="23"/>
    <w:rsid w:val="00EC5A33"/>
    <w:rPr>
      <w:rFonts w:ascii="Times New Roman" w:eastAsia="Times New Roman" w:hAnsi="Times New Roman" w:cs="Times New Roman"/>
      <w:sz w:val="24"/>
      <w:szCs w:val="24"/>
      <w:lang w:eastAsia="ru-RU"/>
    </w:rPr>
  </w:style>
  <w:style w:type="paragraph" w:styleId="25">
    <w:name w:val="Quote"/>
    <w:basedOn w:val="a"/>
    <w:next w:val="a"/>
    <w:link w:val="26"/>
    <w:uiPriority w:val="29"/>
    <w:qFormat/>
    <w:rsid w:val="0017621F"/>
    <w:rPr>
      <w:i/>
      <w:iCs/>
      <w:color w:val="000000" w:themeColor="text1"/>
    </w:rPr>
  </w:style>
  <w:style w:type="character" w:customStyle="1" w:styleId="26">
    <w:name w:val="Цитата 2 Знак"/>
    <w:basedOn w:val="a0"/>
    <w:link w:val="25"/>
    <w:uiPriority w:val="29"/>
    <w:rsid w:val="0017621F"/>
    <w:rPr>
      <w:rFonts w:ascii="Times New Roman" w:eastAsia="Times New Roman" w:hAnsi="Times New Roman" w:cs="Times New Roman"/>
      <w:i/>
      <w:iCs/>
      <w:color w:val="000000" w:themeColor="text1"/>
      <w:sz w:val="24"/>
      <w:szCs w:val="24"/>
      <w:lang w:eastAsia="ru-RU"/>
    </w:rPr>
  </w:style>
  <w:style w:type="paragraph" w:customStyle="1" w:styleId="msonormalbullet2gifbullet1gifbullet1gif">
    <w:name w:val="msonormalbullet2gifbullet1gifbullet1.gif"/>
    <w:basedOn w:val="a"/>
    <w:rsid w:val="00A4141F"/>
    <w:pPr>
      <w:spacing w:before="100" w:beforeAutospacing="1" w:after="100" w:afterAutospacing="1"/>
    </w:pPr>
  </w:style>
  <w:style w:type="character" w:customStyle="1" w:styleId="af">
    <w:name w:val="Без интервала Знак"/>
    <w:link w:val="ae"/>
    <w:uiPriority w:val="1"/>
    <w:locked/>
    <w:rsid w:val="004D777E"/>
    <w:rPr>
      <w:rFonts w:ascii="Calibri" w:eastAsia="Calibri" w:hAnsi="Calibri" w:cs="Times New Roman"/>
    </w:rPr>
  </w:style>
  <w:style w:type="paragraph" w:customStyle="1" w:styleId="Default">
    <w:name w:val="Default"/>
    <w:rsid w:val="001C6B5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rsid w:val="00EF67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EF6711"/>
    <w:rPr>
      <w:rFonts w:ascii="Courier New" w:eastAsia="Times New Roman" w:hAnsi="Courier New" w:cs="Courier New"/>
      <w:sz w:val="20"/>
      <w:szCs w:val="20"/>
      <w:lang w:eastAsia="ru-RU"/>
    </w:rPr>
  </w:style>
  <w:style w:type="character" w:customStyle="1" w:styleId="afb">
    <w:name w:val="Основной текст_"/>
    <w:basedOn w:val="a0"/>
    <w:link w:val="9"/>
    <w:rsid w:val="00EF6711"/>
    <w:rPr>
      <w:sz w:val="27"/>
      <w:szCs w:val="27"/>
      <w:shd w:val="clear" w:color="auto" w:fill="FFFFFF"/>
    </w:rPr>
  </w:style>
  <w:style w:type="paragraph" w:customStyle="1" w:styleId="9">
    <w:name w:val="Основной текст9"/>
    <w:basedOn w:val="a"/>
    <w:link w:val="afb"/>
    <w:rsid w:val="00EF6711"/>
    <w:pPr>
      <w:shd w:val="clear" w:color="auto" w:fill="FFFFFF"/>
      <w:spacing w:before="120" w:line="312" w:lineRule="exact"/>
      <w:ind w:hanging="380"/>
      <w:jc w:val="both"/>
    </w:pPr>
    <w:rPr>
      <w:rFonts w:asciiTheme="minorHAnsi" w:eastAsiaTheme="minorHAnsi" w:hAnsiTheme="minorHAnsi" w:cstheme="minorBidi"/>
      <w:sz w:val="27"/>
      <w:szCs w:val="27"/>
      <w:lang w:eastAsia="en-US"/>
    </w:rPr>
  </w:style>
  <w:style w:type="paragraph" w:customStyle="1" w:styleId="Style3">
    <w:name w:val="Style3"/>
    <w:basedOn w:val="a"/>
    <w:uiPriority w:val="99"/>
    <w:rsid w:val="00E14A09"/>
    <w:pPr>
      <w:widowControl w:val="0"/>
      <w:autoSpaceDE w:val="0"/>
      <w:autoSpaceDN w:val="0"/>
      <w:adjustRightInd w:val="0"/>
      <w:spacing w:line="472" w:lineRule="exact"/>
      <w:ind w:firstLine="691"/>
      <w:jc w:val="both"/>
    </w:pPr>
  </w:style>
  <w:style w:type="character" w:customStyle="1" w:styleId="27">
    <w:name w:val="Основной текст (2)_"/>
    <w:basedOn w:val="a0"/>
    <w:link w:val="210"/>
    <w:uiPriority w:val="99"/>
    <w:locked/>
    <w:rsid w:val="00E14A09"/>
    <w:rPr>
      <w:sz w:val="28"/>
      <w:szCs w:val="28"/>
      <w:shd w:val="clear" w:color="auto" w:fill="FFFFFF"/>
    </w:rPr>
  </w:style>
  <w:style w:type="paragraph" w:customStyle="1" w:styleId="210">
    <w:name w:val="Основной текст (2)1"/>
    <w:basedOn w:val="a"/>
    <w:link w:val="27"/>
    <w:uiPriority w:val="99"/>
    <w:rsid w:val="00E14A09"/>
    <w:pPr>
      <w:widowControl w:val="0"/>
      <w:shd w:val="clear" w:color="auto" w:fill="FFFFFF"/>
      <w:spacing w:after="300" w:line="322" w:lineRule="exact"/>
      <w:jc w:val="center"/>
    </w:pPr>
    <w:rPr>
      <w:rFonts w:asciiTheme="minorHAnsi" w:eastAsiaTheme="minorHAnsi" w:hAnsiTheme="minorHAnsi" w:cstheme="minorBidi"/>
      <w:sz w:val="28"/>
      <w:szCs w:val="28"/>
      <w:lang w:eastAsia="en-US"/>
    </w:rPr>
  </w:style>
  <w:style w:type="paragraph" w:customStyle="1" w:styleId="211">
    <w:name w:val="Основной текст 21"/>
    <w:basedOn w:val="a"/>
    <w:rsid w:val="00552147"/>
    <w:pPr>
      <w:suppressAutoHyphens/>
      <w:jc w:val="both"/>
    </w:pPr>
    <w:rPr>
      <w:sz w:val="28"/>
      <w:lang w:eastAsia="zh-CN"/>
    </w:rPr>
  </w:style>
  <w:style w:type="character" w:styleId="afc">
    <w:name w:val="Hyperlink"/>
    <w:basedOn w:val="a0"/>
    <w:uiPriority w:val="99"/>
    <w:unhideWhenUsed/>
    <w:rsid w:val="0045009E"/>
    <w:rPr>
      <w:color w:val="0000FF"/>
      <w:u w:val="single"/>
    </w:rPr>
  </w:style>
  <w:style w:type="character" w:customStyle="1" w:styleId="30">
    <w:name w:val="Заголовок 3 Знак"/>
    <w:basedOn w:val="a0"/>
    <w:link w:val="3"/>
    <w:uiPriority w:val="9"/>
    <w:rsid w:val="00B71A48"/>
    <w:rPr>
      <w:rFonts w:asciiTheme="majorHAnsi" w:eastAsiaTheme="majorEastAsia" w:hAnsiTheme="majorHAnsi" w:cstheme="majorBidi"/>
      <w:b/>
      <w:bCs/>
      <w:color w:val="4F81BD" w:themeColor="accent1"/>
      <w:sz w:val="24"/>
      <w:szCs w:val="24"/>
      <w:lang w:eastAsia="ru-RU"/>
    </w:rPr>
  </w:style>
  <w:style w:type="paragraph" w:styleId="afd">
    <w:name w:val="footnote text"/>
    <w:aliases w:val=" Знак,Footnote Text Char1 Знак,Footnote Text Char3 Char Знак,Footnote Text Char2 Char Char Знак,Footnote Text Char1 Char1 Char Char Знак,ft Char1 Char Char Char Знак,Footnote Text Char1 Char Char Char Char Знак,ft Знак,ft,ft Знак Знак"/>
    <w:basedOn w:val="a"/>
    <w:link w:val="afe"/>
    <w:unhideWhenUsed/>
    <w:qFormat/>
    <w:rsid w:val="002F0207"/>
    <w:rPr>
      <w:rFonts w:asciiTheme="minorHAnsi" w:eastAsiaTheme="minorHAnsi" w:hAnsiTheme="minorHAnsi" w:cstheme="minorBidi"/>
      <w:sz w:val="20"/>
      <w:szCs w:val="20"/>
      <w:lang w:eastAsia="en-US"/>
    </w:rPr>
  </w:style>
  <w:style w:type="character" w:customStyle="1" w:styleId="afe">
    <w:name w:val="Текст сноски Знак"/>
    <w:aliases w:val=" Знак Знак,Footnote Text Char1 Знак Знак,Footnote Text Char3 Char Знак Знак,Footnote Text Char2 Char Char Знак Знак,Footnote Text Char1 Char1 Char Char Знак Знак,ft Char1 Char Char Char Знак Знак,ft Знак Знак1,ft Знак1"/>
    <w:basedOn w:val="a0"/>
    <w:link w:val="afd"/>
    <w:qFormat/>
    <w:rsid w:val="002F0207"/>
    <w:rPr>
      <w:sz w:val="20"/>
      <w:szCs w:val="20"/>
    </w:rPr>
  </w:style>
  <w:style w:type="character" w:styleId="aff">
    <w:name w:val="footnote reference"/>
    <w:aliases w:val="fr,Текст сновски,Знак сноски 1,Знак сноски-FN,Ciae niinee-FN,Referencia nota al pie,FZ,Appel note de bas de page,Ciae niinee I,Знак сноски Н"/>
    <w:basedOn w:val="a0"/>
    <w:unhideWhenUsed/>
    <w:qFormat/>
    <w:rsid w:val="002F0207"/>
    <w:rPr>
      <w:vertAlign w:val="superscript"/>
    </w:rPr>
  </w:style>
  <w:style w:type="paragraph" w:customStyle="1" w:styleId="ConsPlusTitle">
    <w:name w:val="ConsPlusTitle"/>
    <w:uiPriority w:val="99"/>
    <w:rsid w:val="00B1701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5">
    <w:name w:val="p5"/>
    <w:basedOn w:val="a"/>
    <w:rsid w:val="001E7B57"/>
    <w:pPr>
      <w:spacing w:before="100" w:beforeAutospacing="1" w:after="100" w:afterAutospacing="1"/>
    </w:pPr>
  </w:style>
  <w:style w:type="paragraph" w:customStyle="1" w:styleId="ConsPlusNonformat">
    <w:name w:val="ConsPlusNonformat"/>
    <w:rsid w:val="00A01956"/>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ListLabel11">
    <w:name w:val="ListLabel 11"/>
    <w:rsid w:val="0075457D"/>
    <w:rPr>
      <w:rFonts w:ascii="Times New Roman" w:hAnsi="Times New Roman" w:cs="Times New Roman"/>
      <w:sz w:val="24"/>
      <w:szCs w:val="24"/>
    </w:rPr>
  </w:style>
  <w:style w:type="paragraph" w:customStyle="1" w:styleId="msonormalbullet2gifbullet2gifbullet2gif">
    <w:name w:val="msonormalbullet2gifbullet2gifbullet2.gif"/>
    <w:basedOn w:val="a"/>
    <w:rsid w:val="00F50A5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05518">
      <w:bodyDiv w:val="1"/>
      <w:marLeft w:val="0"/>
      <w:marRight w:val="0"/>
      <w:marTop w:val="0"/>
      <w:marBottom w:val="0"/>
      <w:divBdr>
        <w:top w:val="none" w:sz="0" w:space="0" w:color="auto"/>
        <w:left w:val="none" w:sz="0" w:space="0" w:color="auto"/>
        <w:bottom w:val="none" w:sz="0" w:space="0" w:color="auto"/>
        <w:right w:val="none" w:sz="0" w:space="0" w:color="auto"/>
      </w:divBdr>
    </w:div>
    <w:div w:id="714963897">
      <w:bodyDiv w:val="1"/>
      <w:marLeft w:val="0"/>
      <w:marRight w:val="0"/>
      <w:marTop w:val="0"/>
      <w:marBottom w:val="0"/>
      <w:divBdr>
        <w:top w:val="none" w:sz="0" w:space="0" w:color="auto"/>
        <w:left w:val="none" w:sz="0" w:space="0" w:color="auto"/>
        <w:bottom w:val="none" w:sz="0" w:space="0" w:color="auto"/>
        <w:right w:val="none" w:sz="0" w:space="0" w:color="auto"/>
      </w:divBdr>
    </w:div>
    <w:div w:id="836386828">
      <w:bodyDiv w:val="1"/>
      <w:marLeft w:val="0"/>
      <w:marRight w:val="0"/>
      <w:marTop w:val="0"/>
      <w:marBottom w:val="0"/>
      <w:divBdr>
        <w:top w:val="none" w:sz="0" w:space="0" w:color="auto"/>
        <w:left w:val="none" w:sz="0" w:space="0" w:color="auto"/>
        <w:bottom w:val="none" w:sz="0" w:space="0" w:color="auto"/>
        <w:right w:val="none" w:sz="0" w:space="0" w:color="auto"/>
      </w:divBdr>
    </w:div>
    <w:div w:id="906646507">
      <w:bodyDiv w:val="1"/>
      <w:marLeft w:val="0"/>
      <w:marRight w:val="0"/>
      <w:marTop w:val="0"/>
      <w:marBottom w:val="0"/>
      <w:divBdr>
        <w:top w:val="none" w:sz="0" w:space="0" w:color="auto"/>
        <w:left w:val="none" w:sz="0" w:space="0" w:color="auto"/>
        <w:bottom w:val="none" w:sz="0" w:space="0" w:color="auto"/>
        <w:right w:val="none" w:sz="0" w:space="0" w:color="auto"/>
      </w:divBdr>
    </w:div>
    <w:div w:id="915742949">
      <w:bodyDiv w:val="1"/>
      <w:marLeft w:val="0"/>
      <w:marRight w:val="0"/>
      <w:marTop w:val="0"/>
      <w:marBottom w:val="0"/>
      <w:divBdr>
        <w:top w:val="none" w:sz="0" w:space="0" w:color="auto"/>
        <w:left w:val="none" w:sz="0" w:space="0" w:color="auto"/>
        <w:bottom w:val="none" w:sz="0" w:space="0" w:color="auto"/>
        <w:right w:val="none" w:sz="0" w:space="0" w:color="auto"/>
      </w:divBdr>
    </w:div>
    <w:div w:id="1351641202">
      <w:bodyDiv w:val="1"/>
      <w:marLeft w:val="0"/>
      <w:marRight w:val="0"/>
      <w:marTop w:val="0"/>
      <w:marBottom w:val="0"/>
      <w:divBdr>
        <w:top w:val="none" w:sz="0" w:space="0" w:color="auto"/>
        <w:left w:val="none" w:sz="0" w:space="0" w:color="auto"/>
        <w:bottom w:val="none" w:sz="0" w:space="0" w:color="auto"/>
        <w:right w:val="none" w:sz="0" w:space="0" w:color="auto"/>
      </w:divBdr>
    </w:div>
    <w:div w:id="1630360596">
      <w:bodyDiv w:val="1"/>
      <w:marLeft w:val="0"/>
      <w:marRight w:val="0"/>
      <w:marTop w:val="0"/>
      <w:marBottom w:val="0"/>
      <w:divBdr>
        <w:top w:val="none" w:sz="0" w:space="0" w:color="auto"/>
        <w:left w:val="none" w:sz="0" w:space="0" w:color="auto"/>
        <w:bottom w:val="none" w:sz="0" w:space="0" w:color="auto"/>
        <w:right w:val="none" w:sz="0" w:space="0" w:color="auto"/>
      </w:divBdr>
    </w:div>
    <w:div w:id="1738477360">
      <w:bodyDiv w:val="1"/>
      <w:marLeft w:val="0"/>
      <w:marRight w:val="0"/>
      <w:marTop w:val="0"/>
      <w:marBottom w:val="0"/>
      <w:divBdr>
        <w:top w:val="none" w:sz="0" w:space="0" w:color="auto"/>
        <w:left w:val="none" w:sz="0" w:space="0" w:color="auto"/>
        <w:bottom w:val="none" w:sz="0" w:space="0" w:color="auto"/>
        <w:right w:val="none" w:sz="0" w:space="0" w:color="auto"/>
      </w:divBdr>
    </w:div>
    <w:div w:id="2034307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andia.ru/text/category/srednee_predprinimatelmzstvo/" TargetMode="Externa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793407464210431"/>
          <c:y val="4.4057453983300687E-2"/>
          <c:w val="0.70142169728783965"/>
          <c:h val="0.82104841867142364"/>
        </c:manualLayout>
      </c:layout>
      <c:lineChart>
        <c:grouping val="standard"/>
        <c:varyColors val="0"/>
        <c:ser>
          <c:idx val="0"/>
          <c:order val="0"/>
          <c:tx>
            <c:strRef>
              <c:f>Лист1!$B$1</c:f>
              <c:strCache>
                <c:ptCount val="1"/>
                <c:pt idx="0">
                  <c:v>Родилось</c:v>
                </c:pt>
              </c:strCache>
            </c:strRef>
          </c:tx>
          <c:marker>
            <c:symbol val="none"/>
          </c:marker>
          <c:dLbls>
            <c:dLbl>
              <c:idx val="0"/>
              <c:layout>
                <c:manualLayout>
                  <c:x val="-3.2407407407408523E-2"/>
                  <c:y val="7.9365079365079361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4.1666666666666664E-2"/>
                  <c:y val="7.9365079365079361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6.0185185185185147E-2"/>
                  <c:y val="-6.3492063492063502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3.2407407407408523E-2"/>
                  <c:y val="-3.968253968253968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Лист1!$A$2:$A$7</c:f>
              <c:strCache>
                <c:ptCount val="6"/>
                <c:pt idx="0">
                  <c:v>1кв.2019</c:v>
                </c:pt>
                <c:pt idx="1">
                  <c:v>1кв.2020</c:v>
                </c:pt>
                <c:pt idx="2">
                  <c:v>1кв.2021</c:v>
                </c:pt>
                <c:pt idx="3">
                  <c:v>1 кв.2022</c:v>
                </c:pt>
                <c:pt idx="4">
                  <c:v>1 кв.2023</c:v>
                </c:pt>
                <c:pt idx="5">
                  <c:v>1кв.2024</c:v>
                </c:pt>
              </c:strCache>
            </c:strRef>
          </c:cat>
          <c:val>
            <c:numRef>
              <c:f>Лист1!$B$2:$B$7</c:f>
              <c:numCache>
                <c:formatCode>General</c:formatCode>
                <c:ptCount val="6"/>
                <c:pt idx="0">
                  <c:v>74</c:v>
                </c:pt>
                <c:pt idx="1">
                  <c:v>52</c:v>
                </c:pt>
                <c:pt idx="2">
                  <c:v>52</c:v>
                </c:pt>
                <c:pt idx="3">
                  <c:v>51</c:v>
                </c:pt>
                <c:pt idx="4">
                  <c:v>44</c:v>
                </c:pt>
                <c:pt idx="5">
                  <c:v>52</c:v>
                </c:pt>
              </c:numCache>
            </c:numRef>
          </c:val>
          <c:smooth val="0"/>
        </c:ser>
        <c:ser>
          <c:idx val="1"/>
          <c:order val="1"/>
          <c:tx>
            <c:strRef>
              <c:f>Лист1!$C$1</c:f>
              <c:strCache>
                <c:ptCount val="1"/>
                <c:pt idx="0">
                  <c:v>Умерло</c:v>
                </c:pt>
              </c:strCache>
            </c:strRef>
          </c:tx>
          <c:marker>
            <c:symbol val="none"/>
          </c:marker>
          <c:dLbls>
            <c:dLbl>
              <c:idx val="0"/>
              <c:layout>
                <c:manualLayout>
                  <c:x val="-4.1666666666666664E-2"/>
                  <c:y val="-3.968253968253968E-2"/>
                </c:manualLayout>
              </c:layout>
              <c:showLegendKey val="0"/>
              <c:showVal val="1"/>
              <c:showCatName val="0"/>
              <c:showSerName val="0"/>
              <c:showPercent val="0"/>
              <c:showBubbleSize val="0"/>
              <c:separator>
</c:separator>
              <c:extLst>
                <c:ext xmlns:c15="http://schemas.microsoft.com/office/drawing/2012/chart" uri="{CE6537A1-D6FC-4f65-9D91-7224C49458BB}"/>
              </c:extLst>
            </c:dLbl>
            <c:dLbl>
              <c:idx val="1"/>
              <c:layout>
                <c:manualLayout>
                  <c:x val="-6.25E-2"/>
                  <c:y val="5.5555555555555455E-2"/>
                </c:manualLayout>
              </c:layout>
              <c:showLegendKey val="0"/>
              <c:showVal val="1"/>
              <c:showCatName val="0"/>
              <c:showSerName val="0"/>
              <c:showPercent val="0"/>
              <c:showBubbleSize val="0"/>
              <c:separator>
</c:separator>
              <c:extLst>
                <c:ext xmlns:c15="http://schemas.microsoft.com/office/drawing/2012/chart" uri="{CE6537A1-D6FC-4f65-9D91-7224C49458BB}"/>
              </c:extLst>
            </c:dLbl>
            <c:dLbl>
              <c:idx val="2"/>
              <c:layout>
                <c:manualLayout>
                  <c:x val="-6.9444444444444503E-2"/>
                  <c:y val="-5.5555555555555455E-2"/>
                </c:manualLayout>
              </c:layout>
              <c:showLegendKey val="0"/>
              <c:showVal val="1"/>
              <c:showCatName val="0"/>
              <c:showSerName val="0"/>
              <c:showPercent val="0"/>
              <c:showBubbleSize val="0"/>
              <c:separator>
</c:separator>
              <c:extLst>
                <c:ext xmlns:c15="http://schemas.microsoft.com/office/drawing/2012/chart" uri="{CE6537A1-D6FC-4f65-9D91-7224C49458BB}"/>
              </c:extLst>
            </c:dLbl>
            <c:dLbl>
              <c:idx val="3"/>
              <c:layout>
                <c:manualLayout>
                  <c:x val="-4.1666666666666664E-2"/>
                  <c:y val="-6.3492063492063502E-2"/>
                </c:manualLayout>
              </c:layout>
              <c:showLegendKey val="0"/>
              <c:showVal val="1"/>
              <c:showCatName val="0"/>
              <c:showSerName val="0"/>
              <c:showPercent val="0"/>
              <c:showBubbleSize val="0"/>
              <c:separator>
</c:separator>
              <c:extLst>
                <c:ext xmlns:c15="http://schemas.microsoft.com/office/drawing/2012/chart" uri="{CE6537A1-D6FC-4f65-9D91-7224C49458BB}"/>
              </c:extLst>
            </c:dLbl>
            <c:dLbl>
              <c:idx val="4"/>
              <c:layout>
                <c:manualLayout>
                  <c:x val="-9.2592592592596629E-3"/>
                  <c:y val="-6.3492063492063502E-2"/>
                </c:manualLayout>
              </c:layout>
              <c:showLegendKey val="0"/>
              <c:showVal val="1"/>
              <c:showCatName val="0"/>
              <c:showSerName val="0"/>
              <c:showPercent val="0"/>
              <c:showBubbleSize val="0"/>
              <c:separator>
</c:separator>
              <c:extLst>
                <c:ext xmlns:c15="http://schemas.microsoft.com/office/drawing/2012/chart" uri="{CE6537A1-D6FC-4f65-9D91-7224C49458BB}"/>
              </c:extLst>
            </c:dLbl>
            <c:spPr>
              <a:noFill/>
              <a:ln>
                <a:noFill/>
              </a:ln>
              <a:effectLst/>
            </c:sp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Лист1!$A$2:$A$7</c:f>
              <c:strCache>
                <c:ptCount val="6"/>
                <c:pt idx="0">
                  <c:v>1кв.2019</c:v>
                </c:pt>
                <c:pt idx="1">
                  <c:v>1кв.2020</c:v>
                </c:pt>
                <c:pt idx="2">
                  <c:v>1кв.2021</c:v>
                </c:pt>
                <c:pt idx="3">
                  <c:v>1 кв.2022</c:v>
                </c:pt>
                <c:pt idx="4">
                  <c:v>1 кв.2023</c:v>
                </c:pt>
                <c:pt idx="5">
                  <c:v>1кв.2024</c:v>
                </c:pt>
              </c:strCache>
            </c:strRef>
          </c:cat>
          <c:val>
            <c:numRef>
              <c:f>Лист1!$C$2:$C$7</c:f>
              <c:numCache>
                <c:formatCode>General</c:formatCode>
                <c:ptCount val="6"/>
                <c:pt idx="0">
                  <c:v>95</c:v>
                </c:pt>
                <c:pt idx="1">
                  <c:v>100</c:v>
                </c:pt>
                <c:pt idx="2">
                  <c:v>141</c:v>
                </c:pt>
                <c:pt idx="3">
                  <c:v>140</c:v>
                </c:pt>
                <c:pt idx="4">
                  <c:v>104</c:v>
                </c:pt>
                <c:pt idx="5">
                  <c:v>104</c:v>
                </c:pt>
              </c:numCache>
            </c:numRef>
          </c:val>
          <c:smooth val="0"/>
        </c:ser>
        <c:dLbls>
          <c:showLegendKey val="0"/>
          <c:showVal val="0"/>
          <c:showCatName val="0"/>
          <c:showSerName val="0"/>
          <c:showPercent val="0"/>
          <c:showBubbleSize val="0"/>
        </c:dLbls>
        <c:smooth val="0"/>
        <c:axId val="236554528"/>
        <c:axId val="305178528"/>
      </c:lineChart>
      <c:catAx>
        <c:axId val="236554528"/>
        <c:scaling>
          <c:orientation val="minMax"/>
        </c:scaling>
        <c:delete val="0"/>
        <c:axPos val="b"/>
        <c:numFmt formatCode="General" sourceLinked="0"/>
        <c:majorTickMark val="out"/>
        <c:minorTickMark val="none"/>
        <c:tickLblPos val="nextTo"/>
        <c:crossAx val="305178528"/>
        <c:crosses val="autoZero"/>
        <c:auto val="1"/>
        <c:lblAlgn val="ctr"/>
        <c:lblOffset val="100"/>
        <c:noMultiLvlLbl val="0"/>
      </c:catAx>
      <c:valAx>
        <c:axId val="305178528"/>
        <c:scaling>
          <c:orientation val="minMax"/>
        </c:scaling>
        <c:delete val="0"/>
        <c:axPos val="l"/>
        <c:majorGridlines/>
        <c:numFmt formatCode="General" sourceLinked="1"/>
        <c:majorTickMark val="out"/>
        <c:minorTickMark val="none"/>
        <c:tickLblPos val="nextTo"/>
        <c:crossAx val="236554528"/>
        <c:crosses val="autoZero"/>
        <c:crossBetween val="between"/>
      </c:valAx>
    </c:plotArea>
    <c:legend>
      <c:legendPos val="r"/>
      <c:overlay val="0"/>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7.8717016126970532E-2"/>
          <c:y val="3.8862834790089562E-2"/>
          <c:w val="0.82032097369660162"/>
          <c:h val="0.8166865318715425"/>
        </c:manualLayout>
      </c:layout>
      <c:bar3DChart>
        <c:barDir val="bar"/>
        <c:grouping val="clustered"/>
        <c:varyColors val="0"/>
        <c:ser>
          <c:idx val="0"/>
          <c:order val="0"/>
          <c:tx>
            <c:strRef>
              <c:f>Лист1!$B$1</c:f>
              <c:strCache>
                <c:ptCount val="1"/>
                <c:pt idx="0">
                  <c:v>1кв.2023</c:v>
                </c:pt>
              </c:strCache>
            </c:strRef>
          </c:tx>
          <c:invertIfNegative val="0"/>
          <c:dLbls>
            <c:dLbl>
              <c:idx val="0"/>
              <c:layout>
                <c:manualLayout>
                  <c:x val="6.9091753798269338E-3"/>
                  <c:y val="4.838670962830716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Дефицит (-),профицит (+)</c:v>
                </c:pt>
                <c:pt idx="1">
                  <c:v>Доходы</c:v>
                </c:pt>
                <c:pt idx="2">
                  <c:v>Расходы</c:v>
                </c:pt>
              </c:strCache>
            </c:strRef>
          </c:cat>
          <c:val>
            <c:numRef>
              <c:f>Лист1!$B$2:$B$5</c:f>
              <c:numCache>
                <c:formatCode>General</c:formatCode>
                <c:ptCount val="3"/>
                <c:pt idx="0">
                  <c:v>-13.5</c:v>
                </c:pt>
                <c:pt idx="1">
                  <c:v>100.8</c:v>
                </c:pt>
                <c:pt idx="2">
                  <c:v>114.3</c:v>
                </c:pt>
              </c:numCache>
            </c:numRef>
          </c:val>
        </c:ser>
        <c:ser>
          <c:idx val="1"/>
          <c:order val="1"/>
          <c:tx>
            <c:strRef>
              <c:f>Лист1!$C$1</c:f>
              <c:strCache>
                <c:ptCount val="1"/>
                <c:pt idx="0">
                  <c:v>1кв.2024</c:v>
                </c:pt>
              </c:strCache>
            </c:strRef>
          </c:tx>
          <c:invertIfNegative val="0"/>
          <c:dLbls>
            <c:dLbl>
              <c:idx val="0"/>
              <c:layout>
                <c:manualLayout>
                  <c:x val="0"/>
                  <c:y val="-6.774192688062913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Дефицит (-),профицит (+)</c:v>
                </c:pt>
                <c:pt idx="1">
                  <c:v>Доходы</c:v>
                </c:pt>
                <c:pt idx="2">
                  <c:v>Расходы</c:v>
                </c:pt>
              </c:strCache>
            </c:strRef>
          </c:cat>
          <c:val>
            <c:numRef>
              <c:f>Лист1!$C$2:$C$5</c:f>
              <c:numCache>
                <c:formatCode>General</c:formatCode>
                <c:ptCount val="3"/>
                <c:pt idx="0">
                  <c:v>-6.5</c:v>
                </c:pt>
                <c:pt idx="1">
                  <c:v>112.8</c:v>
                </c:pt>
                <c:pt idx="2">
                  <c:v>119.3</c:v>
                </c:pt>
              </c:numCache>
            </c:numRef>
          </c:val>
        </c:ser>
        <c:ser>
          <c:idx val="2"/>
          <c:order val="2"/>
          <c:tx>
            <c:strRef>
              <c:f>Лист1!$D$1</c:f>
              <c:strCache>
                <c:ptCount val="1"/>
                <c:pt idx="0">
                  <c:v>Столбец1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3"/>
                <c:pt idx="0">
                  <c:v>Дефицит (-),профицит (+)</c:v>
                </c:pt>
                <c:pt idx="1">
                  <c:v>Доходы</c:v>
                </c:pt>
                <c:pt idx="2">
                  <c:v>Расходы</c:v>
                </c:pt>
              </c:strCache>
            </c:strRef>
          </c:cat>
          <c:val>
            <c:numRef>
              <c:f>Лист1!$D$2:$D$5</c:f>
            </c:numRef>
          </c:val>
        </c:ser>
        <c:dLbls>
          <c:showLegendKey val="0"/>
          <c:showVal val="1"/>
          <c:showCatName val="0"/>
          <c:showSerName val="0"/>
          <c:showPercent val="0"/>
          <c:showBubbleSize val="0"/>
        </c:dLbls>
        <c:gapWidth val="150"/>
        <c:shape val="pyramid"/>
        <c:axId val="241809864"/>
        <c:axId val="241810256"/>
        <c:axId val="0"/>
      </c:bar3DChart>
      <c:catAx>
        <c:axId val="241809864"/>
        <c:scaling>
          <c:orientation val="minMax"/>
        </c:scaling>
        <c:delete val="0"/>
        <c:axPos val="l"/>
        <c:numFmt formatCode="General" sourceLinked="0"/>
        <c:majorTickMark val="out"/>
        <c:minorTickMark val="none"/>
        <c:tickLblPos val="nextTo"/>
        <c:crossAx val="241810256"/>
        <c:crosses val="autoZero"/>
        <c:auto val="1"/>
        <c:lblAlgn val="ctr"/>
        <c:lblOffset val="100"/>
        <c:noMultiLvlLbl val="0"/>
      </c:catAx>
      <c:valAx>
        <c:axId val="241810256"/>
        <c:scaling>
          <c:orientation val="minMax"/>
        </c:scaling>
        <c:delete val="0"/>
        <c:axPos val="b"/>
        <c:majorGridlines/>
        <c:numFmt formatCode="General" sourceLinked="1"/>
        <c:majorTickMark val="out"/>
        <c:minorTickMark val="none"/>
        <c:tickLblPos val="nextTo"/>
        <c:crossAx val="241809864"/>
        <c:crosses val="autoZero"/>
        <c:crossBetween val="between"/>
      </c:valAx>
    </c:plotArea>
    <c:legend>
      <c:legendPos val="r"/>
      <c:overlay val="0"/>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solidFill>
                <a:latin typeface="Times New Roman" pitchFamily="18" charset="0"/>
                <a:ea typeface="+mn-ea"/>
                <a:cs typeface="Times New Roman" pitchFamily="18" charset="0"/>
              </a:defRPr>
            </a:pPr>
            <a:r>
              <a:rPr lang="ru-RU" sz="1600"/>
              <a:t>Размер среднемесячной зарплаты, руб.</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solidFill>
              <a:latin typeface="Times New Roman" pitchFamily="18" charset="0"/>
              <a:ea typeface="+mn-ea"/>
              <a:cs typeface="Times New Roman" pitchFamily="18" charset="0"/>
            </a:defRPr>
          </a:pPr>
          <a:endParaRPr lang="ru-RU"/>
        </a:p>
      </c:txPr>
    </c:title>
    <c:autoTitleDeleted val="0"/>
    <c:view3D>
      <c:rotX val="15"/>
      <c:rotY val="20"/>
      <c:rAngAx val="1"/>
    </c:view3D>
    <c:floor>
      <c:thickness val="0"/>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Лист1!$B$1</c:f>
              <c:strCache>
                <c:ptCount val="1"/>
                <c:pt idx="0">
                  <c:v>Размер среднемесячной зарплаты, руб.</c:v>
                </c:pt>
              </c:strCache>
            </c:strRef>
          </c:tx>
          <c:spPr>
            <a:solidFill>
              <a:schemeClr val="accent1"/>
            </a:solidFill>
            <a:ln>
              <a:noFill/>
            </a:ln>
            <a:effectLst/>
            <a:sp3d/>
          </c:spPr>
          <c:invertIfNegative val="0"/>
          <c:dPt>
            <c:idx val="0"/>
            <c:invertIfNegative val="0"/>
            <c:bubble3D val="0"/>
            <c:spPr>
              <a:solidFill>
                <a:schemeClr val="accent2"/>
              </a:solidFill>
              <a:ln>
                <a:noFill/>
              </a:ln>
              <a:effectLst/>
              <a:sp3d/>
            </c:spPr>
          </c:dPt>
          <c:dPt>
            <c:idx val="1"/>
            <c:invertIfNegative val="0"/>
            <c:bubble3D val="0"/>
            <c:spPr>
              <a:solidFill>
                <a:schemeClr val="accent1"/>
              </a:solidFill>
              <a:ln>
                <a:noFill/>
              </a:ln>
              <a:effectLst/>
              <a:sp3d/>
            </c:spPr>
          </c:dPt>
          <c:dLbls>
            <c:dLbl>
              <c:idx val="3"/>
              <c:layout>
                <c:manualLayout>
                  <c:x val="1.2895390963884774E-2"/>
                  <c:y val="0"/>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1.7193854618513089E-2"/>
                  <c:y val="0"/>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1.9343086445827211E-2"/>
                  <c:y val="0"/>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pitchFamily="18" charset="0"/>
                    <a:ea typeface="+mn-ea"/>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Лист1!$A$2:$A$11</c:f>
              <c:strCache>
                <c:ptCount val="10"/>
                <c:pt idx="0">
                  <c:v>Похвистнево</c:v>
                </c:pt>
                <c:pt idx="1">
                  <c:v>Чапаевск</c:v>
                </c:pt>
                <c:pt idx="2">
                  <c:v>Кинель</c:v>
                </c:pt>
                <c:pt idx="3">
                  <c:v>Жигулевск</c:v>
                </c:pt>
                <c:pt idx="4">
                  <c:v>Октябрьск</c:v>
                </c:pt>
                <c:pt idx="5">
                  <c:v>Сызрань</c:v>
                </c:pt>
                <c:pt idx="6">
                  <c:v>Новокуйбышевск</c:v>
                </c:pt>
                <c:pt idx="7">
                  <c:v>Тольятти</c:v>
                </c:pt>
                <c:pt idx="8">
                  <c:v>Самара</c:v>
                </c:pt>
                <c:pt idx="9">
                  <c:v>Отрадный </c:v>
                </c:pt>
              </c:strCache>
            </c:strRef>
          </c:cat>
          <c:val>
            <c:numRef>
              <c:f>Лист1!$B$2:$B$11</c:f>
              <c:numCache>
                <c:formatCode>General</c:formatCode>
                <c:ptCount val="10"/>
                <c:pt idx="0">
                  <c:v>51535</c:v>
                </c:pt>
                <c:pt idx="1">
                  <c:v>56466</c:v>
                </c:pt>
                <c:pt idx="2">
                  <c:v>56748</c:v>
                </c:pt>
                <c:pt idx="3">
                  <c:v>59635</c:v>
                </c:pt>
                <c:pt idx="4">
                  <c:v>60914</c:v>
                </c:pt>
                <c:pt idx="5">
                  <c:v>64305</c:v>
                </c:pt>
                <c:pt idx="6">
                  <c:v>69955</c:v>
                </c:pt>
                <c:pt idx="7">
                  <c:v>72870</c:v>
                </c:pt>
                <c:pt idx="8">
                  <c:v>74446</c:v>
                </c:pt>
                <c:pt idx="9">
                  <c:v>77621</c:v>
                </c:pt>
              </c:numCache>
            </c:numRef>
          </c:val>
        </c:ser>
        <c:dLbls>
          <c:showLegendKey val="0"/>
          <c:showVal val="1"/>
          <c:showCatName val="0"/>
          <c:showSerName val="0"/>
          <c:showPercent val="0"/>
          <c:showBubbleSize val="0"/>
        </c:dLbls>
        <c:gapWidth val="150"/>
        <c:shape val="pyramid"/>
        <c:axId val="241811040"/>
        <c:axId val="241811432"/>
        <c:axId val="0"/>
      </c:bar3DChart>
      <c:catAx>
        <c:axId val="241811040"/>
        <c:scaling>
          <c:orientation val="minMax"/>
        </c:scaling>
        <c:delete val="0"/>
        <c:axPos val="l"/>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itchFamily="18" charset="0"/>
                <a:ea typeface="+mn-ea"/>
                <a:cs typeface="Times New Roman" pitchFamily="18" charset="0"/>
              </a:defRPr>
            </a:pPr>
            <a:endParaRPr lang="ru-RU"/>
          </a:p>
        </c:txPr>
        <c:crossAx val="241811432"/>
        <c:crosses val="autoZero"/>
        <c:auto val="1"/>
        <c:lblAlgn val="ctr"/>
        <c:lblOffset val="100"/>
        <c:noMultiLvlLbl val="0"/>
      </c:catAx>
      <c:valAx>
        <c:axId val="241811432"/>
        <c:scaling>
          <c:orientation val="minMax"/>
          <c:max val="70000"/>
        </c:scaling>
        <c:delete val="0"/>
        <c:axPos val="b"/>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itchFamily="18" charset="0"/>
                <a:ea typeface="+mn-ea"/>
                <a:cs typeface="Times New Roman" pitchFamily="18" charset="0"/>
              </a:defRPr>
            </a:pPr>
            <a:endParaRPr lang="ru-RU"/>
          </a:p>
        </c:txPr>
        <c:crossAx val="241811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a:latin typeface="Times New Roman" pitchFamily="18" charset="0"/>
          <a:cs typeface="Times New Roman"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Тема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90CCFE-60B6-4083-8E62-168CBA117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4471</TotalTime>
  <Pages>1</Pages>
  <Words>18458</Words>
  <Characters>105216</Characters>
  <Application>Microsoft Office Word</Application>
  <DocSecurity>0</DocSecurity>
  <Lines>876</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123428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Гришнякова Елена</dc:creator>
  <cp:lastModifiedBy>Спорняк Валентина Владимировна</cp:lastModifiedBy>
  <cp:revision>263</cp:revision>
  <cp:lastPrinted>2019-05-27T12:26:00Z</cp:lastPrinted>
  <dcterms:created xsi:type="dcterms:W3CDTF">2021-05-17T08:05:00Z</dcterms:created>
  <dcterms:modified xsi:type="dcterms:W3CDTF">2024-06-18T06:38:00Z</dcterms:modified>
</cp:coreProperties>
</file>