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drawings/drawing1.xml" ContentType="application/vnd.openxmlformats-officedocument.drawingml.chartshapes+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B78" w:rsidRPr="00692B6D" w:rsidRDefault="00692B6D" w:rsidP="00692B6D">
      <w:pPr>
        <w:spacing w:after="0"/>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rsidR="00C2000B" w:rsidRPr="00415CEA" w:rsidRDefault="00C2000B" w:rsidP="00C95746">
      <w:pPr>
        <w:pStyle w:val="1"/>
        <w:spacing w:before="0" w:line="240" w:lineRule="auto"/>
        <w:jc w:val="center"/>
        <w:rPr>
          <w:rFonts w:ascii="Times New Roman" w:hAnsi="Times New Roman"/>
          <w:color w:val="auto"/>
        </w:rPr>
      </w:pPr>
      <w:r w:rsidRPr="00415CEA">
        <w:rPr>
          <w:rFonts w:ascii="Times New Roman" w:hAnsi="Times New Roman"/>
          <w:color w:val="auto"/>
        </w:rPr>
        <w:t xml:space="preserve">Информация </w:t>
      </w:r>
    </w:p>
    <w:p w:rsidR="00C2000B" w:rsidRPr="00415CEA" w:rsidRDefault="00C2000B" w:rsidP="00C95746">
      <w:pPr>
        <w:pStyle w:val="1"/>
        <w:spacing w:before="0" w:line="240" w:lineRule="auto"/>
        <w:jc w:val="center"/>
        <w:rPr>
          <w:rFonts w:ascii="Times New Roman" w:hAnsi="Times New Roman"/>
          <w:b w:val="0"/>
          <w:color w:val="auto"/>
        </w:rPr>
      </w:pPr>
      <w:r w:rsidRPr="00415CEA">
        <w:rPr>
          <w:rFonts w:ascii="Times New Roman" w:hAnsi="Times New Roman"/>
          <w:color w:val="auto"/>
        </w:rPr>
        <w:t>«Об итогах социально-экономического развития городского округа Похвистнево Самарской области за 20</w:t>
      </w:r>
      <w:r w:rsidR="004B2C06" w:rsidRPr="00415CEA">
        <w:rPr>
          <w:rFonts w:ascii="Times New Roman" w:hAnsi="Times New Roman"/>
          <w:color w:val="auto"/>
        </w:rPr>
        <w:t>2</w:t>
      </w:r>
      <w:r w:rsidR="005E4486">
        <w:rPr>
          <w:rFonts w:ascii="Times New Roman" w:hAnsi="Times New Roman"/>
          <w:color w:val="auto"/>
        </w:rPr>
        <w:t>4</w:t>
      </w:r>
      <w:r w:rsidRPr="00415CEA">
        <w:rPr>
          <w:rFonts w:ascii="Times New Roman" w:hAnsi="Times New Roman"/>
          <w:color w:val="auto"/>
        </w:rPr>
        <w:t xml:space="preserve"> год»</w:t>
      </w:r>
    </w:p>
    <w:p w:rsidR="00C2000B" w:rsidRPr="004B2C06" w:rsidRDefault="00C2000B" w:rsidP="00C95746">
      <w:pPr>
        <w:spacing w:after="0" w:line="240" w:lineRule="auto"/>
      </w:pPr>
    </w:p>
    <w:p w:rsidR="00C2000B" w:rsidRDefault="00C2000B" w:rsidP="00C95746">
      <w:pPr>
        <w:spacing w:after="0" w:line="240" w:lineRule="auto"/>
        <w:jc w:val="center"/>
        <w:rPr>
          <w:rFonts w:ascii="Times New Roman" w:hAnsi="Times New Roman" w:cs="Times New Roman"/>
          <w:b/>
          <w:sz w:val="28"/>
          <w:szCs w:val="28"/>
        </w:rPr>
      </w:pPr>
      <w:r w:rsidRPr="004B2C06">
        <w:rPr>
          <w:rFonts w:ascii="Times New Roman" w:hAnsi="Times New Roman" w:cs="Times New Roman"/>
          <w:b/>
          <w:sz w:val="28"/>
          <w:szCs w:val="28"/>
        </w:rPr>
        <w:t>Основные показатели социально-экономического развития за 20</w:t>
      </w:r>
      <w:r w:rsidR="00CB387F">
        <w:rPr>
          <w:rFonts w:ascii="Times New Roman" w:hAnsi="Times New Roman" w:cs="Times New Roman"/>
          <w:b/>
          <w:sz w:val="28"/>
          <w:szCs w:val="28"/>
        </w:rPr>
        <w:t>2</w:t>
      </w:r>
      <w:r w:rsidR="005E4486">
        <w:rPr>
          <w:rFonts w:ascii="Times New Roman" w:hAnsi="Times New Roman" w:cs="Times New Roman"/>
          <w:b/>
          <w:sz w:val="28"/>
          <w:szCs w:val="28"/>
        </w:rPr>
        <w:t>4</w:t>
      </w:r>
      <w:r w:rsidRPr="004B2C06">
        <w:rPr>
          <w:rFonts w:ascii="Times New Roman" w:hAnsi="Times New Roman" w:cs="Times New Roman"/>
          <w:b/>
          <w:sz w:val="28"/>
          <w:szCs w:val="28"/>
        </w:rPr>
        <w:t xml:space="preserve"> год</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1134"/>
        <w:gridCol w:w="1276"/>
        <w:gridCol w:w="1276"/>
        <w:gridCol w:w="1701"/>
      </w:tblGrid>
      <w:tr w:rsidR="00184B72" w:rsidRPr="00425FC6" w:rsidTr="005E4486">
        <w:trPr>
          <w:trHeight w:val="697"/>
        </w:trPr>
        <w:tc>
          <w:tcPr>
            <w:tcW w:w="4644" w:type="dxa"/>
            <w:tcBorders>
              <w:top w:val="single" w:sz="4" w:space="0" w:color="auto"/>
              <w:left w:val="single" w:sz="4" w:space="0" w:color="auto"/>
              <w:bottom w:val="single" w:sz="4" w:space="0" w:color="auto"/>
              <w:right w:val="single" w:sz="4" w:space="0" w:color="auto"/>
            </w:tcBorders>
            <w:hideMark/>
          </w:tcPr>
          <w:p w:rsidR="00184B72" w:rsidRPr="00425FC6" w:rsidRDefault="00184B72" w:rsidP="005E4486">
            <w:pPr>
              <w:spacing w:after="0" w:line="240" w:lineRule="auto"/>
              <w:jc w:val="both"/>
              <w:rPr>
                <w:rFonts w:ascii="Times New Roman" w:hAnsi="Times New Roman"/>
                <w:sz w:val="28"/>
                <w:szCs w:val="28"/>
              </w:rPr>
            </w:pPr>
            <w:r w:rsidRPr="00425FC6">
              <w:rPr>
                <w:rFonts w:ascii="Times New Roman" w:hAnsi="Times New Roman"/>
                <w:sz w:val="28"/>
                <w:szCs w:val="28"/>
              </w:rPr>
              <w:t>Наименование показателя</w:t>
            </w:r>
          </w:p>
        </w:tc>
        <w:tc>
          <w:tcPr>
            <w:tcW w:w="1134" w:type="dxa"/>
            <w:tcBorders>
              <w:top w:val="single" w:sz="4" w:space="0" w:color="auto"/>
              <w:left w:val="single" w:sz="4" w:space="0" w:color="auto"/>
              <w:bottom w:val="single" w:sz="4" w:space="0" w:color="auto"/>
              <w:right w:val="single" w:sz="4" w:space="0" w:color="auto"/>
            </w:tcBorders>
            <w:hideMark/>
          </w:tcPr>
          <w:p w:rsidR="00184B72" w:rsidRPr="00425FC6" w:rsidRDefault="00184B72" w:rsidP="005E4486">
            <w:pPr>
              <w:spacing w:after="0" w:line="240" w:lineRule="auto"/>
              <w:jc w:val="center"/>
              <w:rPr>
                <w:rFonts w:ascii="Times New Roman" w:hAnsi="Times New Roman"/>
              </w:rPr>
            </w:pPr>
            <w:r w:rsidRPr="00425FC6">
              <w:rPr>
                <w:rFonts w:ascii="Times New Roman" w:hAnsi="Times New Roman"/>
              </w:rPr>
              <w:t>Ед. изм.</w:t>
            </w:r>
          </w:p>
        </w:tc>
        <w:tc>
          <w:tcPr>
            <w:tcW w:w="1276" w:type="dxa"/>
            <w:tcBorders>
              <w:top w:val="single" w:sz="4" w:space="0" w:color="auto"/>
              <w:left w:val="single" w:sz="4" w:space="0" w:color="auto"/>
              <w:bottom w:val="single" w:sz="4" w:space="0" w:color="auto"/>
              <w:right w:val="single" w:sz="4" w:space="0" w:color="auto"/>
            </w:tcBorders>
          </w:tcPr>
          <w:p w:rsidR="00184B72" w:rsidRPr="00425FC6" w:rsidRDefault="00184B72" w:rsidP="005E4486">
            <w:pPr>
              <w:spacing w:after="0" w:line="240" w:lineRule="auto"/>
              <w:jc w:val="center"/>
              <w:rPr>
                <w:rFonts w:ascii="Times New Roman" w:hAnsi="Times New Roman"/>
                <w:sz w:val="28"/>
                <w:szCs w:val="28"/>
              </w:rPr>
            </w:pPr>
            <w:r w:rsidRPr="00425FC6">
              <w:rPr>
                <w:rFonts w:ascii="Times New Roman" w:hAnsi="Times New Roman"/>
                <w:sz w:val="28"/>
                <w:szCs w:val="28"/>
              </w:rPr>
              <w:t>12 мес. 202</w:t>
            </w:r>
            <w:r w:rsidR="005E4486">
              <w:rPr>
                <w:rFonts w:ascii="Times New Roman" w:hAnsi="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rsidR="00184B72" w:rsidRPr="00425FC6" w:rsidRDefault="00184B72" w:rsidP="005E4486">
            <w:pPr>
              <w:spacing w:after="0" w:line="240" w:lineRule="auto"/>
              <w:jc w:val="center"/>
              <w:rPr>
                <w:rFonts w:ascii="Times New Roman" w:hAnsi="Times New Roman"/>
                <w:sz w:val="28"/>
                <w:szCs w:val="28"/>
              </w:rPr>
            </w:pPr>
            <w:r w:rsidRPr="00425FC6">
              <w:rPr>
                <w:rFonts w:ascii="Times New Roman" w:hAnsi="Times New Roman"/>
                <w:sz w:val="28"/>
                <w:szCs w:val="28"/>
              </w:rPr>
              <w:t>12 мес. 202</w:t>
            </w:r>
            <w:r w:rsidR="005E4486">
              <w:rPr>
                <w:rFonts w:ascii="Times New Roman" w:hAnsi="Times New Roman"/>
                <w:sz w:val="28"/>
                <w:szCs w:val="28"/>
              </w:rPr>
              <w:t>4</w:t>
            </w:r>
          </w:p>
        </w:tc>
        <w:tc>
          <w:tcPr>
            <w:tcW w:w="1701" w:type="dxa"/>
            <w:tcBorders>
              <w:top w:val="single" w:sz="4" w:space="0" w:color="auto"/>
              <w:left w:val="single" w:sz="4" w:space="0" w:color="auto"/>
              <w:bottom w:val="single" w:sz="4" w:space="0" w:color="auto"/>
              <w:right w:val="single" w:sz="4" w:space="0" w:color="auto"/>
            </w:tcBorders>
            <w:hideMark/>
          </w:tcPr>
          <w:p w:rsidR="00184B72" w:rsidRPr="00425FC6" w:rsidRDefault="00184B72" w:rsidP="005E4486">
            <w:pPr>
              <w:spacing w:after="0" w:line="240" w:lineRule="auto"/>
              <w:jc w:val="center"/>
              <w:rPr>
                <w:rFonts w:ascii="Times New Roman" w:hAnsi="Times New Roman"/>
                <w:sz w:val="28"/>
                <w:szCs w:val="28"/>
              </w:rPr>
            </w:pPr>
            <w:r w:rsidRPr="00425FC6">
              <w:rPr>
                <w:rFonts w:ascii="Times New Roman" w:hAnsi="Times New Roman"/>
                <w:sz w:val="28"/>
                <w:szCs w:val="28"/>
              </w:rPr>
              <w:t>Рост (снижение),%</w:t>
            </w:r>
          </w:p>
        </w:tc>
      </w:tr>
      <w:tr w:rsidR="00184B72" w:rsidRPr="00425FC6" w:rsidTr="005E4486">
        <w:tc>
          <w:tcPr>
            <w:tcW w:w="4644" w:type="dxa"/>
            <w:tcBorders>
              <w:top w:val="single" w:sz="4" w:space="0" w:color="auto"/>
              <w:left w:val="single" w:sz="4" w:space="0" w:color="auto"/>
              <w:bottom w:val="single" w:sz="4" w:space="0" w:color="auto"/>
              <w:right w:val="single" w:sz="4" w:space="0" w:color="auto"/>
            </w:tcBorders>
            <w:vAlign w:val="center"/>
            <w:hideMark/>
          </w:tcPr>
          <w:p w:rsidR="00184B72" w:rsidRPr="00425FC6" w:rsidRDefault="00184B72" w:rsidP="005E4486">
            <w:pPr>
              <w:spacing w:after="0" w:line="240" w:lineRule="auto"/>
              <w:rPr>
                <w:rFonts w:ascii="Times New Roman" w:hAnsi="Times New Roman"/>
                <w:sz w:val="28"/>
                <w:szCs w:val="28"/>
              </w:rPr>
            </w:pPr>
            <w:r w:rsidRPr="00425FC6">
              <w:rPr>
                <w:rFonts w:ascii="Times New Roman" w:hAnsi="Times New Roman"/>
                <w:sz w:val="28"/>
                <w:szCs w:val="28"/>
              </w:rPr>
              <w:t>Индекс промышленного производства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184B72" w:rsidRPr="00425FC6" w:rsidRDefault="00184B72" w:rsidP="005E4486">
            <w:pPr>
              <w:spacing w:after="0" w:line="240" w:lineRule="auto"/>
              <w:jc w:val="center"/>
              <w:rPr>
                <w:rFonts w:ascii="Times New Roman" w:hAnsi="Times New Roman"/>
              </w:rPr>
            </w:pPr>
            <w:r w:rsidRPr="00425FC6">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vAlign w:val="center"/>
          </w:tcPr>
          <w:p w:rsidR="00184B72" w:rsidRPr="00425FC6" w:rsidRDefault="005E4486" w:rsidP="005E4486">
            <w:pPr>
              <w:spacing w:after="0" w:line="240" w:lineRule="auto"/>
              <w:jc w:val="center"/>
              <w:rPr>
                <w:rFonts w:ascii="Times New Roman" w:hAnsi="Times New Roman"/>
                <w:sz w:val="28"/>
                <w:szCs w:val="28"/>
              </w:rPr>
            </w:pPr>
            <w:r>
              <w:rPr>
                <w:rFonts w:ascii="Times New Roman" w:hAnsi="Times New Roman"/>
                <w:sz w:val="28"/>
                <w:szCs w:val="28"/>
              </w:rPr>
              <w:t>113,1</w:t>
            </w:r>
          </w:p>
        </w:tc>
        <w:tc>
          <w:tcPr>
            <w:tcW w:w="1276" w:type="dxa"/>
            <w:tcBorders>
              <w:top w:val="single" w:sz="4" w:space="0" w:color="auto"/>
              <w:left w:val="single" w:sz="4" w:space="0" w:color="auto"/>
              <w:bottom w:val="single" w:sz="4" w:space="0" w:color="auto"/>
              <w:right w:val="single" w:sz="4" w:space="0" w:color="auto"/>
            </w:tcBorders>
            <w:vAlign w:val="center"/>
          </w:tcPr>
          <w:p w:rsidR="00184B72" w:rsidRPr="00425FC6" w:rsidRDefault="004F6A21" w:rsidP="005E4486">
            <w:pPr>
              <w:spacing w:after="0" w:line="240" w:lineRule="auto"/>
              <w:jc w:val="center"/>
              <w:rPr>
                <w:rFonts w:ascii="Times New Roman" w:hAnsi="Times New Roman"/>
                <w:sz w:val="28"/>
                <w:szCs w:val="28"/>
              </w:rPr>
            </w:pPr>
            <w:r>
              <w:rPr>
                <w:rFonts w:ascii="Times New Roman" w:hAnsi="Times New Roman"/>
                <w:sz w:val="28"/>
                <w:szCs w:val="28"/>
              </w:rPr>
              <w:t>105,5</w:t>
            </w:r>
          </w:p>
        </w:tc>
        <w:tc>
          <w:tcPr>
            <w:tcW w:w="1701" w:type="dxa"/>
            <w:tcBorders>
              <w:top w:val="single" w:sz="4" w:space="0" w:color="auto"/>
              <w:left w:val="single" w:sz="4" w:space="0" w:color="auto"/>
              <w:bottom w:val="single" w:sz="4" w:space="0" w:color="auto"/>
              <w:right w:val="single" w:sz="4" w:space="0" w:color="auto"/>
            </w:tcBorders>
            <w:vAlign w:val="center"/>
          </w:tcPr>
          <w:p w:rsidR="00184B72" w:rsidRPr="004F6A21" w:rsidRDefault="004F6A21" w:rsidP="005E4486">
            <w:pPr>
              <w:spacing w:after="0" w:line="240" w:lineRule="auto"/>
              <w:jc w:val="center"/>
              <w:rPr>
                <w:rFonts w:ascii="Times New Roman" w:hAnsi="Times New Roman"/>
                <w:sz w:val="28"/>
                <w:szCs w:val="28"/>
              </w:rPr>
            </w:pPr>
            <w:r w:rsidRPr="004F6A21">
              <w:rPr>
                <w:rFonts w:ascii="Times New Roman" w:hAnsi="Times New Roman"/>
                <w:sz w:val="28"/>
                <w:szCs w:val="28"/>
              </w:rPr>
              <w:t>-6,7</w:t>
            </w:r>
          </w:p>
        </w:tc>
      </w:tr>
      <w:tr w:rsidR="004F6A21" w:rsidRPr="00425FC6" w:rsidTr="005E4486">
        <w:tc>
          <w:tcPr>
            <w:tcW w:w="4644" w:type="dxa"/>
            <w:tcBorders>
              <w:top w:val="single" w:sz="4" w:space="0" w:color="auto"/>
              <w:left w:val="single" w:sz="4" w:space="0" w:color="auto"/>
              <w:bottom w:val="single" w:sz="4" w:space="0" w:color="auto"/>
              <w:right w:val="single" w:sz="4" w:space="0" w:color="auto"/>
            </w:tcBorders>
            <w:hideMark/>
          </w:tcPr>
          <w:p w:rsidR="004F6A21" w:rsidRPr="00425FC6" w:rsidRDefault="004F6A21" w:rsidP="00DC0A6E">
            <w:pPr>
              <w:spacing w:after="0" w:line="240" w:lineRule="auto"/>
              <w:rPr>
                <w:rFonts w:ascii="Times New Roman" w:hAnsi="Times New Roman"/>
                <w:sz w:val="28"/>
                <w:szCs w:val="28"/>
              </w:rPr>
            </w:pPr>
            <w:r>
              <w:rPr>
                <w:rFonts w:ascii="Times New Roman" w:hAnsi="Times New Roman"/>
                <w:sz w:val="28"/>
                <w:szCs w:val="28"/>
              </w:rPr>
              <w:t>Отгружено товаров собственного производства (В</w:t>
            </w:r>
            <w:proofErr w:type="gramStart"/>
            <w:r>
              <w:rPr>
                <w:rFonts w:ascii="Times New Roman" w:hAnsi="Times New Roman"/>
                <w:sz w:val="28"/>
                <w:szCs w:val="28"/>
              </w:rPr>
              <w:t>,С</w:t>
            </w:r>
            <w:proofErr w:type="gramEnd"/>
            <w:r>
              <w:rPr>
                <w:rFonts w:ascii="Times New Roman" w:hAnsi="Times New Roman"/>
                <w:sz w:val="28"/>
                <w:szCs w:val="28"/>
              </w:rPr>
              <w:t>,Д,Е) на  душу населения</w:t>
            </w:r>
          </w:p>
        </w:tc>
        <w:tc>
          <w:tcPr>
            <w:tcW w:w="1134" w:type="dxa"/>
            <w:tcBorders>
              <w:top w:val="single" w:sz="4" w:space="0" w:color="auto"/>
              <w:left w:val="single" w:sz="4" w:space="0" w:color="auto"/>
              <w:bottom w:val="single" w:sz="4" w:space="0" w:color="auto"/>
              <w:right w:val="single" w:sz="4" w:space="0" w:color="auto"/>
            </w:tcBorders>
            <w:hideMark/>
          </w:tcPr>
          <w:p w:rsidR="004F6A21" w:rsidRDefault="004F6A21" w:rsidP="00DC0A6E">
            <w:pPr>
              <w:spacing w:after="0" w:line="240" w:lineRule="auto"/>
              <w:jc w:val="both"/>
              <w:rPr>
                <w:rFonts w:ascii="Times New Roman" w:hAnsi="Times New Roman"/>
              </w:rPr>
            </w:pPr>
          </w:p>
          <w:p w:rsidR="004F6A21" w:rsidRPr="00425FC6" w:rsidRDefault="004F6A21" w:rsidP="00DC0A6E">
            <w:pPr>
              <w:spacing w:after="0" w:line="240" w:lineRule="auto"/>
              <w:jc w:val="both"/>
              <w:rPr>
                <w:rFonts w:ascii="Times New Roman" w:hAnsi="Times New Roman"/>
              </w:rPr>
            </w:pPr>
            <w:r>
              <w:rPr>
                <w:rFonts w:ascii="Times New Roman" w:hAnsi="Times New Roman"/>
              </w:rPr>
              <w:t>рублей</w:t>
            </w:r>
          </w:p>
        </w:tc>
        <w:tc>
          <w:tcPr>
            <w:tcW w:w="1276" w:type="dxa"/>
            <w:tcBorders>
              <w:top w:val="single" w:sz="4" w:space="0" w:color="auto"/>
              <w:left w:val="single" w:sz="4" w:space="0" w:color="auto"/>
              <w:bottom w:val="single" w:sz="4" w:space="0" w:color="auto"/>
              <w:right w:val="single" w:sz="4" w:space="0" w:color="auto"/>
            </w:tcBorders>
          </w:tcPr>
          <w:p w:rsidR="004F6A21" w:rsidRDefault="004F6A21" w:rsidP="00DC0A6E">
            <w:pPr>
              <w:spacing w:after="0" w:line="240" w:lineRule="auto"/>
              <w:jc w:val="center"/>
              <w:rPr>
                <w:rFonts w:ascii="Times New Roman" w:hAnsi="Times New Roman"/>
                <w:sz w:val="28"/>
                <w:szCs w:val="28"/>
              </w:rPr>
            </w:pPr>
            <w:r>
              <w:rPr>
                <w:rFonts w:ascii="Times New Roman" w:hAnsi="Times New Roman"/>
                <w:sz w:val="28"/>
                <w:szCs w:val="28"/>
              </w:rPr>
              <w:t>1704167</w:t>
            </w:r>
          </w:p>
        </w:tc>
        <w:tc>
          <w:tcPr>
            <w:tcW w:w="1276" w:type="dxa"/>
            <w:tcBorders>
              <w:top w:val="single" w:sz="4" w:space="0" w:color="auto"/>
              <w:left w:val="single" w:sz="4" w:space="0" w:color="auto"/>
              <w:bottom w:val="single" w:sz="4" w:space="0" w:color="auto"/>
              <w:right w:val="single" w:sz="4" w:space="0" w:color="auto"/>
            </w:tcBorders>
          </w:tcPr>
          <w:p w:rsidR="004F6A21" w:rsidRPr="00425FC6" w:rsidRDefault="004F6A21" w:rsidP="00DC0A6E">
            <w:pPr>
              <w:spacing w:after="0" w:line="240" w:lineRule="auto"/>
              <w:jc w:val="center"/>
              <w:rPr>
                <w:rFonts w:ascii="Times New Roman" w:hAnsi="Times New Roman"/>
                <w:sz w:val="28"/>
                <w:szCs w:val="28"/>
              </w:rPr>
            </w:pPr>
            <w:r>
              <w:rPr>
                <w:rFonts w:ascii="Times New Roman" w:hAnsi="Times New Roman"/>
                <w:sz w:val="28"/>
                <w:szCs w:val="28"/>
              </w:rPr>
              <w:t>2392714</w:t>
            </w:r>
          </w:p>
        </w:tc>
        <w:tc>
          <w:tcPr>
            <w:tcW w:w="1701" w:type="dxa"/>
            <w:tcBorders>
              <w:top w:val="single" w:sz="4" w:space="0" w:color="auto"/>
              <w:left w:val="single" w:sz="4" w:space="0" w:color="auto"/>
              <w:bottom w:val="single" w:sz="4" w:space="0" w:color="auto"/>
              <w:right w:val="single" w:sz="4" w:space="0" w:color="auto"/>
            </w:tcBorders>
          </w:tcPr>
          <w:p w:rsidR="004F6A21" w:rsidRPr="004F6A21" w:rsidRDefault="004F6A21" w:rsidP="00DC0A6E">
            <w:pPr>
              <w:spacing w:after="0" w:line="240" w:lineRule="auto"/>
              <w:jc w:val="center"/>
              <w:rPr>
                <w:rFonts w:ascii="Times New Roman" w:hAnsi="Times New Roman"/>
                <w:sz w:val="28"/>
                <w:szCs w:val="28"/>
              </w:rPr>
            </w:pPr>
            <w:r w:rsidRPr="004F6A21">
              <w:rPr>
                <w:rFonts w:ascii="Times New Roman" w:hAnsi="Times New Roman"/>
                <w:sz w:val="28"/>
                <w:szCs w:val="28"/>
              </w:rPr>
              <w:t>40,4</w:t>
            </w:r>
          </w:p>
        </w:tc>
      </w:tr>
      <w:tr w:rsidR="00191968" w:rsidRPr="00425FC6" w:rsidTr="005E4486">
        <w:tc>
          <w:tcPr>
            <w:tcW w:w="4644" w:type="dxa"/>
            <w:tcBorders>
              <w:top w:val="single" w:sz="4" w:space="0" w:color="auto"/>
              <w:left w:val="single" w:sz="4" w:space="0" w:color="auto"/>
              <w:bottom w:val="single" w:sz="4" w:space="0" w:color="auto"/>
              <w:right w:val="single" w:sz="4" w:space="0" w:color="auto"/>
            </w:tcBorders>
          </w:tcPr>
          <w:p w:rsidR="00191968" w:rsidRDefault="00191968" w:rsidP="00DC0A6E">
            <w:pPr>
              <w:spacing w:after="0" w:line="240" w:lineRule="auto"/>
              <w:rPr>
                <w:rFonts w:ascii="Times New Roman" w:hAnsi="Times New Roman"/>
                <w:sz w:val="28"/>
                <w:szCs w:val="28"/>
              </w:rPr>
            </w:pPr>
            <w:r>
              <w:rPr>
                <w:rFonts w:ascii="Times New Roman" w:hAnsi="Times New Roman"/>
                <w:sz w:val="28"/>
                <w:szCs w:val="28"/>
              </w:rPr>
              <w:t xml:space="preserve">Инвестиции в основной капитал </w:t>
            </w:r>
          </w:p>
        </w:tc>
        <w:tc>
          <w:tcPr>
            <w:tcW w:w="1134" w:type="dxa"/>
            <w:tcBorders>
              <w:top w:val="single" w:sz="4" w:space="0" w:color="auto"/>
              <w:left w:val="single" w:sz="4" w:space="0" w:color="auto"/>
              <w:bottom w:val="single" w:sz="4" w:space="0" w:color="auto"/>
              <w:right w:val="single" w:sz="4" w:space="0" w:color="auto"/>
            </w:tcBorders>
          </w:tcPr>
          <w:p w:rsidR="00191968" w:rsidRDefault="00191968" w:rsidP="00DC0A6E">
            <w:pPr>
              <w:spacing w:after="0" w:line="240" w:lineRule="auto"/>
              <w:jc w:val="both"/>
              <w:rPr>
                <w:rFonts w:ascii="Times New Roman" w:hAnsi="Times New Roman"/>
              </w:rPr>
            </w:pPr>
            <w:r>
              <w:rPr>
                <w:rFonts w:ascii="Times New Roman" w:hAnsi="Times New Roman"/>
              </w:rPr>
              <w:t>Млн</w:t>
            </w:r>
            <w:proofErr w:type="gramStart"/>
            <w:r>
              <w:rPr>
                <w:rFonts w:ascii="Times New Roman" w:hAnsi="Times New Roman"/>
              </w:rPr>
              <w:t>.р</w:t>
            </w:r>
            <w:proofErr w:type="gramEnd"/>
            <w:r>
              <w:rPr>
                <w:rFonts w:ascii="Times New Roman" w:hAnsi="Times New Roman"/>
              </w:rPr>
              <w:t>уб.</w:t>
            </w:r>
          </w:p>
        </w:tc>
        <w:tc>
          <w:tcPr>
            <w:tcW w:w="1276" w:type="dxa"/>
            <w:tcBorders>
              <w:top w:val="single" w:sz="4" w:space="0" w:color="auto"/>
              <w:left w:val="single" w:sz="4" w:space="0" w:color="auto"/>
              <w:bottom w:val="single" w:sz="4" w:space="0" w:color="auto"/>
              <w:right w:val="single" w:sz="4" w:space="0" w:color="auto"/>
            </w:tcBorders>
          </w:tcPr>
          <w:p w:rsidR="00191968" w:rsidRDefault="00191968" w:rsidP="00DC0A6E">
            <w:pPr>
              <w:spacing w:after="0" w:line="240" w:lineRule="auto"/>
              <w:jc w:val="center"/>
              <w:rPr>
                <w:rFonts w:ascii="Times New Roman" w:hAnsi="Times New Roman"/>
                <w:sz w:val="28"/>
                <w:szCs w:val="28"/>
              </w:rPr>
            </w:pPr>
            <w:r>
              <w:rPr>
                <w:rFonts w:ascii="Times New Roman" w:hAnsi="Times New Roman"/>
                <w:sz w:val="28"/>
                <w:szCs w:val="28"/>
              </w:rPr>
              <w:t>4514,967</w:t>
            </w:r>
          </w:p>
        </w:tc>
        <w:tc>
          <w:tcPr>
            <w:tcW w:w="1276" w:type="dxa"/>
            <w:tcBorders>
              <w:top w:val="single" w:sz="4" w:space="0" w:color="auto"/>
              <w:left w:val="single" w:sz="4" w:space="0" w:color="auto"/>
              <w:bottom w:val="single" w:sz="4" w:space="0" w:color="auto"/>
              <w:right w:val="single" w:sz="4" w:space="0" w:color="auto"/>
            </w:tcBorders>
          </w:tcPr>
          <w:p w:rsidR="00191968" w:rsidRDefault="00191968" w:rsidP="00DC0A6E">
            <w:pPr>
              <w:spacing w:after="0" w:line="240" w:lineRule="auto"/>
              <w:jc w:val="center"/>
              <w:rPr>
                <w:rFonts w:ascii="Times New Roman" w:hAnsi="Times New Roman"/>
                <w:sz w:val="28"/>
                <w:szCs w:val="28"/>
              </w:rPr>
            </w:pPr>
            <w:r>
              <w:rPr>
                <w:rFonts w:ascii="Times New Roman" w:hAnsi="Times New Roman"/>
                <w:sz w:val="28"/>
                <w:szCs w:val="28"/>
              </w:rPr>
              <w:t>6269,254</w:t>
            </w:r>
          </w:p>
        </w:tc>
        <w:tc>
          <w:tcPr>
            <w:tcW w:w="1701" w:type="dxa"/>
            <w:tcBorders>
              <w:top w:val="single" w:sz="4" w:space="0" w:color="auto"/>
              <w:left w:val="single" w:sz="4" w:space="0" w:color="auto"/>
              <w:bottom w:val="single" w:sz="4" w:space="0" w:color="auto"/>
              <w:right w:val="single" w:sz="4" w:space="0" w:color="auto"/>
            </w:tcBorders>
          </w:tcPr>
          <w:p w:rsidR="00191968" w:rsidRPr="004F6A21" w:rsidRDefault="00191968" w:rsidP="00DC0A6E">
            <w:pPr>
              <w:spacing w:after="0" w:line="240" w:lineRule="auto"/>
              <w:jc w:val="center"/>
              <w:rPr>
                <w:rFonts w:ascii="Times New Roman" w:hAnsi="Times New Roman"/>
                <w:sz w:val="28"/>
                <w:szCs w:val="28"/>
              </w:rPr>
            </w:pPr>
            <w:r>
              <w:rPr>
                <w:rFonts w:ascii="Times New Roman" w:hAnsi="Times New Roman"/>
                <w:sz w:val="28"/>
                <w:szCs w:val="28"/>
              </w:rPr>
              <w:t>38,9</w:t>
            </w:r>
            <w:bookmarkStart w:id="0" w:name="_GoBack"/>
            <w:bookmarkEnd w:id="0"/>
          </w:p>
        </w:tc>
      </w:tr>
      <w:tr w:rsidR="00DC0A6E" w:rsidRPr="00425FC6" w:rsidTr="005E4486">
        <w:tc>
          <w:tcPr>
            <w:tcW w:w="4644" w:type="dxa"/>
            <w:tcBorders>
              <w:top w:val="single" w:sz="4" w:space="0" w:color="auto"/>
              <w:left w:val="single" w:sz="4" w:space="0" w:color="auto"/>
              <w:bottom w:val="single" w:sz="4" w:space="0" w:color="auto"/>
              <w:right w:val="single" w:sz="4" w:space="0" w:color="auto"/>
            </w:tcBorders>
            <w:hideMark/>
          </w:tcPr>
          <w:p w:rsidR="00DC0A6E" w:rsidRPr="00425FC6" w:rsidRDefault="00DC0A6E" w:rsidP="00DC0A6E">
            <w:pPr>
              <w:spacing w:after="0" w:line="240" w:lineRule="auto"/>
              <w:rPr>
                <w:rFonts w:ascii="Times New Roman" w:hAnsi="Times New Roman"/>
                <w:sz w:val="28"/>
                <w:szCs w:val="28"/>
              </w:rPr>
            </w:pPr>
            <w:r w:rsidRPr="00425FC6">
              <w:rPr>
                <w:rFonts w:ascii="Times New Roman" w:hAnsi="Times New Roman"/>
                <w:sz w:val="28"/>
                <w:szCs w:val="28"/>
              </w:rPr>
              <w:t xml:space="preserve">Среднемесячная начисленная заработная плата </w:t>
            </w:r>
          </w:p>
        </w:tc>
        <w:tc>
          <w:tcPr>
            <w:tcW w:w="1134" w:type="dxa"/>
            <w:tcBorders>
              <w:top w:val="single" w:sz="4" w:space="0" w:color="auto"/>
              <w:left w:val="single" w:sz="4" w:space="0" w:color="auto"/>
              <w:bottom w:val="single" w:sz="4" w:space="0" w:color="auto"/>
              <w:right w:val="single" w:sz="4" w:space="0" w:color="auto"/>
            </w:tcBorders>
            <w:hideMark/>
          </w:tcPr>
          <w:p w:rsidR="00DC0A6E" w:rsidRPr="00425FC6" w:rsidRDefault="00DC0A6E" w:rsidP="00DC0A6E">
            <w:pPr>
              <w:spacing w:after="0" w:line="240" w:lineRule="auto"/>
              <w:jc w:val="both"/>
              <w:rPr>
                <w:rFonts w:ascii="Times New Roman" w:hAnsi="Times New Roman"/>
              </w:rPr>
            </w:pPr>
            <w:r w:rsidRPr="00425FC6">
              <w:rPr>
                <w:rFonts w:ascii="Times New Roman" w:hAnsi="Times New Roman"/>
              </w:rPr>
              <w:t>рублей</w:t>
            </w:r>
          </w:p>
        </w:tc>
        <w:tc>
          <w:tcPr>
            <w:tcW w:w="1276" w:type="dxa"/>
            <w:tcBorders>
              <w:top w:val="single" w:sz="4" w:space="0" w:color="auto"/>
              <w:left w:val="single" w:sz="4" w:space="0" w:color="auto"/>
              <w:bottom w:val="single" w:sz="4" w:space="0" w:color="auto"/>
              <w:right w:val="single" w:sz="4" w:space="0" w:color="auto"/>
            </w:tcBorders>
          </w:tcPr>
          <w:p w:rsidR="00DC0A6E" w:rsidRPr="00425FC6" w:rsidRDefault="005E4486" w:rsidP="00DC0A6E">
            <w:pPr>
              <w:spacing w:after="0" w:line="240" w:lineRule="auto"/>
              <w:jc w:val="center"/>
              <w:rPr>
                <w:rFonts w:ascii="Times New Roman" w:hAnsi="Times New Roman"/>
                <w:sz w:val="28"/>
                <w:szCs w:val="28"/>
              </w:rPr>
            </w:pPr>
            <w:r>
              <w:rPr>
                <w:rFonts w:ascii="Times New Roman" w:hAnsi="Times New Roman"/>
                <w:sz w:val="28"/>
                <w:szCs w:val="28"/>
              </w:rPr>
              <w:t>47908,5</w:t>
            </w:r>
          </w:p>
        </w:tc>
        <w:tc>
          <w:tcPr>
            <w:tcW w:w="1276" w:type="dxa"/>
            <w:tcBorders>
              <w:top w:val="single" w:sz="4" w:space="0" w:color="auto"/>
              <w:left w:val="single" w:sz="4" w:space="0" w:color="auto"/>
              <w:bottom w:val="single" w:sz="4" w:space="0" w:color="auto"/>
              <w:right w:val="single" w:sz="4" w:space="0" w:color="auto"/>
            </w:tcBorders>
          </w:tcPr>
          <w:p w:rsidR="00DC0A6E" w:rsidRPr="00425FC6" w:rsidRDefault="00756CA9" w:rsidP="00DC0A6E">
            <w:pPr>
              <w:spacing w:after="0" w:line="240" w:lineRule="auto"/>
              <w:jc w:val="center"/>
              <w:rPr>
                <w:rFonts w:ascii="Times New Roman" w:hAnsi="Times New Roman"/>
                <w:sz w:val="28"/>
                <w:szCs w:val="28"/>
              </w:rPr>
            </w:pPr>
            <w:r>
              <w:rPr>
                <w:rFonts w:ascii="Times New Roman" w:hAnsi="Times New Roman"/>
                <w:sz w:val="28"/>
                <w:szCs w:val="28"/>
              </w:rPr>
              <w:t>55729,6</w:t>
            </w:r>
          </w:p>
        </w:tc>
        <w:tc>
          <w:tcPr>
            <w:tcW w:w="1701" w:type="dxa"/>
            <w:tcBorders>
              <w:top w:val="single" w:sz="4" w:space="0" w:color="auto"/>
              <w:left w:val="single" w:sz="4" w:space="0" w:color="auto"/>
              <w:bottom w:val="single" w:sz="4" w:space="0" w:color="auto"/>
              <w:right w:val="single" w:sz="4" w:space="0" w:color="auto"/>
            </w:tcBorders>
          </w:tcPr>
          <w:p w:rsidR="00DC0A6E" w:rsidRPr="004F6A21" w:rsidRDefault="00756CA9" w:rsidP="00DC0A6E">
            <w:pPr>
              <w:spacing w:after="0" w:line="240" w:lineRule="auto"/>
              <w:jc w:val="center"/>
              <w:rPr>
                <w:rFonts w:ascii="Times New Roman" w:hAnsi="Times New Roman"/>
                <w:sz w:val="28"/>
                <w:szCs w:val="28"/>
              </w:rPr>
            </w:pPr>
            <w:r>
              <w:rPr>
                <w:rFonts w:ascii="Times New Roman" w:hAnsi="Times New Roman"/>
                <w:sz w:val="28"/>
                <w:szCs w:val="28"/>
              </w:rPr>
              <w:t>16</w:t>
            </w:r>
            <w:r w:rsidR="000B78D6" w:rsidRPr="004F6A21">
              <w:rPr>
                <w:rFonts w:ascii="Times New Roman" w:hAnsi="Times New Roman"/>
                <w:sz w:val="28"/>
                <w:szCs w:val="28"/>
              </w:rPr>
              <w:t>,</w:t>
            </w:r>
            <w:r>
              <w:rPr>
                <w:rFonts w:ascii="Times New Roman" w:hAnsi="Times New Roman"/>
                <w:sz w:val="28"/>
                <w:szCs w:val="28"/>
              </w:rPr>
              <w:t>3</w:t>
            </w:r>
          </w:p>
        </w:tc>
      </w:tr>
      <w:tr w:rsidR="00DC0A6E" w:rsidRPr="00425FC6" w:rsidTr="005E4486">
        <w:tc>
          <w:tcPr>
            <w:tcW w:w="4644" w:type="dxa"/>
            <w:tcBorders>
              <w:top w:val="single" w:sz="4" w:space="0" w:color="auto"/>
              <w:left w:val="single" w:sz="4" w:space="0" w:color="auto"/>
              <w:bottom w:val="single" w:sz="4" w:space="0" w:color="auto"/>
              <w:right w:val="single" w:sz="4" w:space="0" w:color="auto"/>
            </w:tcBorders>
            <w:vAlign w:val="center"/>
            <w:hideMark/>
          </w:tcPr>
          <w:p w:rsidR="00DC0A6E" w:rsidRPr="00425FC6" w:rsidRDefault="00DC0A6E" w:rsidP="00DC0A6E">
            <w:pPr>
              <w:spacing w:after="0" w:line="240" w:lineRule="auto"/>
              <w:rPr>
                <w:rFonts w:ascii="Times New Roman" w:hAnsi="Times New Roman"/>
                <w:sz w:val="28"/>
                <w:szCs w:val="28"/>
              </w:rPr>
            </w:pPr>
            <w:r w:rsidRPr="00425FC6">
              <w:rPr>
                <w:rFonts w:ascii="Times New Roman" w:hAnsi="Times New Roman"/>
                <w:sz w:val="28"/>
                <w:szCs w:val="28"/>
              </w:rPr>
              <w:t>Темп роста заработной платы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DC0A6E" w:rsidRPr="00425FC6" w:rsidRDefault="00DC0A6E" w:rsidP="00DC0A6E">
            <w:pPr>
              <w:spacing w:after="0" w:line="240" w:lineRule="auto"/>
              <w:jc w:val="center"/>
              <w:rPr>
                <w:rFonts w:ascii="Times New Roman" w:hAnsi="Times New Roman"/>
              </w:rPr>
            </w:pPr>
            <w:r w:rsidRPr="00425FC6">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vAlign w:val="center"/>
          </w:tcPr>
          <w:p w:rsidR="00DC0A6E" w:rsidRPr="00425FC6" w:rsidRDefault="004F6A21" w:rsidP="00DC0A6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113,8</w:t>
            </w:r>
          </w:p>
        </w:tc>
        <w:tc>
          <w:tcPr>
            <w:tcW w:w="1276" w:type="dxa"/>
            <w:tcBorders>
              <w:top w:val="single" w:sz="4" w:space="0" w:color="auto"/>
              <w:left w:val="single" w:sz="4" w:space="0" w:color="auto"/>
              <w:bottom w:val="single" w:sz="4" w:space="0" w:color="auto"/>
              <w:right w:val="single" w:sz="4" w:space="0" w:color="auto"/>
            </w:tcBorders>
            <w:vAlign w:val="center"/>
          </w:tcPr>
          <w:p w:rsidR="00DC0A6E" w:rsidRPr="00425FC6" w:rsidRDefault="00756CA9" w:rsidP="00DC0A6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116</w:t>
            </w:r>
            <w:r w:rsidR="004F6A21">
              <w:rPr>
                <w:rFonts w:ascii="Times New Roman" w:hAnsi="Times New Roman" w:cs="Times New Roman"/>
                <w:sz w:val="28"/>
                <w:szCs w:val="28"/>
              </w:rPr>
              <w:t>,</w:t>
            </w:r>
            <w:r>
              <w:rPr>
                <w:rFonts w:ascii="Times New Roman" w:hAnsi="Times New Roman" w:cs="Times New Roman"/>
                <w:sz w:val="28"/>
                <w:szCs w:val="28"/>
              </w:rPr>
              <w:t>2</w:t>
            </w:r>
          </w:p>
        </w:tc>
        <w:tc>
          <w:tcPr>
            <w:tcW w:w="1701" w:type="dxa"/>
            <w:tcBorders>
              <w:top w:val="single" w:sz="4" w:space="0" w:color="auto"/>
              <w:left w:val="single" w:sz="4" w:space="0" w:color="auto"/>
              <w:bottom w:val="single" w:sz="4" w:space="0" w:color="auto"/>
              <w:right w:val="single" w:sz="4" w:space="0" w:color="auto"/>
            </w:tcBorders>
            <w:vAlign w:val="center"/>
          </w:tcPr>
          <w:p w:rsidR="00DC0A6E" w:rsidRPr="004F6A21" w:rsidRDefault="00756CA9" w:rsidP="00DC0A6E">
            <w:pPr>
              <w:spacing w:after="0" w:line="240" w:lineRule="auto"/>
              <w:jc w:val="center"/>
              <w:rPr>
                <w:rFonts w:ascii="Times New Roman" w:hAnsi="Times New Roman"/>
                <w:sz w:val="28"/>
                <w:szCs w:val="28"/>
              </w:rPr>
            </w:pPr>
            <w:r>
              <w:rPr>
                <w:rFonts w:ascii="Times New Roman" w:hAnsi="Times New Roman"/>
                <w:sz w:val="28"/>
                <w:szCs w:val="28"/>
              </w:rPr>
              <w:t>2</w:t>
            </w:r>
            <w:r w:rsidR="004F6A21" w:rsidRPr="004F6A21">
              <w:rPr>
                <w:rFonts w:ascii="Times New Roman" w:hAnsi="Times New Roman"/>
                <w:sz w:val="28"/>
                <w:szCs w:val="28"/>
              </w:rPr>
              <w:t>,</w:t>
            </w:r>
            <w:r>
              <w:rPr>
                <w:rFonts w:ascii="Times New Roman" w:hAnsi="Times New Roman"/>
                <w:sz w:val="28"/>
                <w:szCs w:val="28"/>
              </w:rPr>
              <w:t>1</w:t>
            </w:r>
          </w:p>
        </w:tc>
      </w:tr>
      <w:tr w:rsidR="00184B72" w:rsidRPr="00425FC6" w:rsidTr="005E4486">
        <w:tc>
          <w:tcPr>
            <w:tcW w:w="4644" w:type="dxa"/>
            <w:tcBorders>
              <w:top w:val="single" w:sz="4" w:space="0" w:color="auto"/>
              <w:left w:val="single" w:sz="4" w:space="0" w:color="auto"/>
              <w:bottom w:val="single" w:sz="4" w:space="0" w:color="auto"/>
              <w:right w:val="single" w:sz="4" w:space="0" w:color="auto"/>
            </w:tcBorders>
            <w:vAlign w:val="center"/>
            <w:hideMark/>
          </w:tcPr>
          <w:p w:rsidR="00184B72" w:rsidRPr="00425FC6" w:rsidRDefault="00184B72" w:rsidP="005E4486">
            <w:pPr>
              <w:spacing w:after="0" w:line="240" w:lineRule="auto"/>
              <w:rPr>
                <w:rFonts w:ascii="Times New Roman" w:hAnsi="Times New Roman"/>
                <w:sz w:val="28"/>
                <w:szCs w:val="28"/>
              </w:rPr>
            </w:pPr>
            <w:r w:rsidRPr="00425FC6">
              <w:rPr>
                <w:rFonts w:ascii="Times New Roman" w:hAnsi="Times New Roman"/>
                <w:sz w:val="28"/>
                <w:szCs w:val="28"/>
              </w:rPr>
              <w:t>Ввод жилья всего:</w:t>
            </w:r>
          </w:p>
        </w:tc>
        <w:tc>
          <w:tcPr>
            <w:tcW w:w="1134" w:type="dxa"/>
            <w:tcBorders>
              <w:top w:val="single" w:sz="4" w:space="0" w:color="auto"/>
              <w:left w:val="single" w:sz="4" w:space="0" w:color="auto"/>
              <w:bottom w:val="single" w:sz="4" w:space="0" w:color="auto"/>
              <w:right w:val="single" w:sz="4" w:space="0" w:color="auto"/>
            </w:tcBorders>
            <w:vAlign w:val="center"/>
            <w:hideMark/>
          </w:tcPr>
          <w:p w:rsidR="00184B72" w:rsidRPr="00425FC6" w:rsidRDefault="00184B72" w:rsidP="005E4486">
            <w:pPr>
              <w:spacing w:after="0" w:line="240" w:lineRule="auto"/>
              <w:jc w:val="center"/>
              <w:rPr>
                <w:rFonts w:ascii="Times New Roman" w:hAnsi="Times New Roman"/>
              </w:rPr>
            </w:pPr>
            <w:r w:rsidRPr="00425FC6">
              <w:rPr>
                <w:rFonts w:ascii="Times New Roman" w:hAnsi="Times New Roman"/>
              </w:rPr>
              <w:t>Тыс. м</w:t>
            </w:r>
            <w:proofErr w:type="gramStart"/>
            <w:r w:rsidRPr="00425FC6">
              <w:rPr>
                <w:rFonts w:ascii="Times New Roman" w:hAnsi="Times New Roman"/>
                <w:vertAlign w:val="superscript"/>
              </w:rPr>
              <w:t>2</w:t>
            </w:r>
            <w:proofErr w:type="gramEnd"/>
          </w:p>
        </w:tc>
        <w:tc>
          <w:tcPr>
            <w:tcW w:w="1276" w:type="dxa"/>
            <w:tcBorders>
              <w:top w:val="single" w:sz="4" w:space="0" w:color="auto"/>
              <w:left w:val="single" w:sz="4" w:space="0" w:color="auto"/>
              <w:bottom w:val="single" w:sz="4" w:space="0" w:color="auto"/>
              <w:right w:val="single" w:sz="4" w:space="0" w:color="auto"/>
            </w:tcBorders>
            <w:vAlign w:val="center"/>
          </w:tcPr>
          <w:p w:rsidR="00184B72" w:rsidRPr="009B78B9" w:rsidRDefault="009B78B9" w:rsidP="005E4486">
            <w:pPr>
              <w:spacing w:after="0" w:line="240" w:lineRule="auto"/>
              <w:jc w:val="center"/>
              <w:rPr>
                <w:rFonts w:ascii="Times New Roman" w:hAnsi="Times New Roman"/>
                <w:sz w:val="28"/>
                <w:szCs w:val="28"/>
              </w:rPr>
            </w:pPr>
            <w:r w:rsidRPr="009B78B9">
              <w:rPr>
                <w:rFonts w:ascii="Times New Roman" w:hAnsi="Times New Roman"/>
                <w:sz w:val="28"/>
                <w:szCs w:val="28"/>
              </w:rPr>
              <w:t>6</w:t>
            </w:r>
            <w:r w:rsidR="005E4486" w:rsidRPr="009B78B9">
              <w:rPr>
                <w:rFonts w:ascii="Times New Roman" w:hAnsi="Times New Roman"/>
                <w:sz w:val="28"/>
                <w:szCs w:val="28"/>
              </w:rPr>
              <w:t>,</w:t>
            </w:r>
            <w:r w:rsidRPr="009B78B9">
              <w:rPr>
                <w:rFonts w:ascii="Times New Roman" w:hAnsi="Times New Roman"/>
                <w:sz w:val="28"/>
                <w:szCs w:val="28"/>
              </w:rPr>
              <w:t>591</w:t>
            </w:r>
          </w:p>
        </w:tc>
        <w:tc>
          <w:tcPr>
            <w:tcW w:w="1276" w:type="dxa"/>
            <w:tcBorders>
              <w:top w:val="single" w:sz="4" w:space="0" w:color="auto"/>
              <w:left w:val="single" w:sz="4" w:space="0" w:color="auto"/>
              <w:bottom w:val="single" w:sz="4" w:space="0" w:color="auto"/>
              <w:right w:val="single" w:sz="4" w:space="0" w:color="auto"/>
            </w:tcBorders>
            <w:vAlign w:val="center"/>
          </w:tcPr>
          <w:p w:rsidR="00184B72" w:rsidRPr="009B78B9" w:rsidRDefault="009B78B9" w:rsidP="005E4486">
            <w:pPr>
              <w:spacing w:after="0" w:line="240" w:lineRule="auto"/>
              <w:jc w:val="center"/>
              <w:rPr>
                <w:rFonts w:ascii="Times New Roman" w:hAnsi="Times New Roman"/>
                <w:sz w:val="28"/>
                <w:szCs w:val="28"/>
              </w:rPr>
            </w:pPr>
            <w:r w:rsidRPr="009B78B9">
              <w:rPr>
                <w:rFonts w:ascii="Times New Roman" w:hAnsi="Times New Roman"/>
                <w:sz w:val="28"/>
                <w:szCs w:val="28"/>
              </w:rPr>
              <w:t>7,265</w:t>
            </w:r>
          </w:p>
        </w:tc>
        <w:tc>
          <w:tcPr>
            <w:tcW w:w="1701" w:type="dxa"/>
            <w:tcBorders>
              <w:top w:val="single" w:sz="4" w:space="0" w:color="auto"/>
              <w:left w:val="single" w:sz="4" w:space="0" w:color="auto"/>
              <w:bottom w:val="single" w:sz="4" w:space="0" w:color="auto"/>
              <w:right w:val="single" w:sz="4" w:space="0" w:color="auto"/>
            </w:tcBorders>
            <w:vAlign w:val="center"/>
          </w:tcPr>
          <w:p w:rsidR="00184B72" w:rsidRPr="009B78B9" w:rsidRDefault="009B78B9" w:rsidP="005E4486">
            <w:pPr>
              <w:spacing w:after="0" w:line="240" w:lineRule="auto"/>
              <w:jc w:val="center"/>
              <w:rPr>
                <w:rFonts w:ascii="Times New Roman" w:hAnsi="Times New Roman"/>
                <w:sz w:val="28"/>
                <w:szCs w:val="28"/>
              </w:rPr>
            </w:pPr>
            <w:r w:rsidRPr="009B78B9">
              <w:rPr>
                <w:rFonts w:ascii="Times New Roman" w:hAnsi="Times New Roman"/>
                <w:sz w:val="28"/>
                <w:szCs w:val="28"/>
              </w:rPr>
              <w:t>10,2</w:t>
            </w:r>
          </w:p>
        </w:tc>
      </w:tr>
      <w:tr w:rsidR="00184B72" w:rsidRPr="00425FC6" w:rsidTr="005E4486">
        <w:tc>
          <w:tcPr>
            <w:tcW w:w="4644" w:type="dxa"/>
            <w:tcBorders>
              <w:top w:val="single" w:sz="4" w:space="0" w:color="auto"/>
              <w:left w:val="single" w:sz="4" w:space="0" w:color="auto"/>
              <w:bottom w:val="single" w:sz="4" w:space="0" w:color="auto"/>
              <w:right w:val="single" w:sz="4" w:space="0" w:color="auto"/>
            </w:tcBorders>
            <w:vAlign w:val="center"/>
            <w:hideMark/>
          </w:tcPr>
          <w:p w:rsidR="00184B72" w:rsidRPr="00425FC6" w:rsidRDefault="00184B72" w:rsidP="005E4486">
            <w:pPr>
              <w:spacing w:after="0" w:line="240" w:lineRule="auto"/>
              <w:rPr>
                <w:rFonts w:ascii="Times New Roman" w:hAnsi="Times New Roman"/>
                <w:sz w:val="28"/>
                <w:szCs w:val="28"/>
              </w:rPr>
            </w:pPr>
            <w:r w:rsidRPr="00425FC6">
              <w:rPr>
                <w:rFonts w:ascii="Times New Roman" w:hAnsi="Times New Roman"/>
                <w:sz w:val="28"/>
                <w:szCs w:val="28"/>
              </w:rPr>
              <w:t>Уровень зарегистрированной безработицы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184B72" w:rsidRPr="00425FC6" w:rsidRDefault="00184B72" w:rsidP="005E4486">
            <w:pPr>
              <w:spacing w:after="0" w:line="240" w:lineRule="auto"/>
              <w:jc w:val="center"/>
              <w:rPr>
                <w:rFonts w:ascii="Times New Roman" w:hAnsi="Times New Roman"/>
              </w:rPr>
            </w:pPr>
            <w:r w:rsidRPr="00425FC6">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vAlign w:val="center"/>
          </w:tcPr>
          <w:p w:rsidR="00184B72" w:rsidRPr="00425FC6" w:rsidRDefault="005E4486" w:rsidP="005E4486">
            <w:pPr>
              <w:spacing w:after="0" w:line="240" w:lineRule="auto"/>
              <w:jc w:val="center"/>
              <w:rPr>
                <w:rFonts w:ascii="Times New Roman" w:hAnsi="Times New Roman"/>
                <w:sz w:val="28"/>
                <w:szCs w:val="28"/>
              </w:rPr>
            </w:pPr>
            <w:r>
              <w:rPr>
                <w:rFonts w:ascii="Times New Roman" w:hAnsi="Times New Roman"/>
                <w:sz w:val="28"/>
                <w:szCs w:val="28"/>
              </w:rPr>
              <w:t>0,5</w:t>
            </w:r>
            <w:r w:rsidR="004F6A21">
              <w:rPr>
                <w:rFonts w:ascii="Times New Roman" w:hAnsi="Times New Roman"/>
                <w:sz w:val="28"/>
                <w:szCs w:val="28"/>
              </w:rPr>
              <w:t>5</w:t>
            </w:r>
          </w:p>
        </w:tc>
        <w:tc>
          <w:tcPr>
            <w:tcW w:w="1276" w:type="dxa"/>
            <w:tcBorders>
              <w:top w:val="single" w:sz="4" w:space="0" w:color="auto"/>
              <w:left w:val="single" w:sz="4" w:space="0" w:color="auto"/>
              <w:bottom w:val="single" w:sz="4" w:space="0" w:color="auto"/>
              <w:right w:val="single" w:sz="4" w:space="0" w:color="auto"/>
            </w:tcBorders>
            <w:vAlign w:val="center"/>
          </w:tcPr>
          <w:p w:rsidR="00184B72" w:rsidRPr="00425FC6" w:rsidRDefault="004F6A21" w:rsidP="005E4486">
            <w:pPr>
              <w:spacing w:after="0" w:line="240" w:lineRule="auto"/>
              <w:jc w:val="center"/>
              <w:rPr>
                <w:rFonts w:ascii="Times New Roman" w:hAnsi="Times New Roman"/>
                <w:sz w:val="28"/>
                <w:szCs w:val="28"/>
              </w:rPr>
            </w:pPr>
            <w:r>
              <w:rPr>
                <w:rFonts w:ascii="Times New Roman" w:hAnsi="Times New Roman"/>
                <w:sz w:val="28"/>
                <w:szCs w:val="28"/>
              </w:rPr>
              <w:t>0,54</w:t>
            </w:r>
          </w:p>
        </w:tc>
        <w:tc>
          <w:tcPr>
            <w:tcW w:w="1701" w:type="dxa"/>
            <w:tcBorders>
              <w:top w:val="single" w:sz="4" w:space="0" w:color="auto"/>
              <w:left w:val="single" w:sz="4" w:space="0" w:color="auto"/>
              <w:bottom w:val="single" w:sz="4" w:space="0" w:color="auto"/>
              <w:right w:val="single" w:sz="4" w:space="0" w:color="auto"/>
            </w:tcBorders>
            <w:vAlign w:val="center"/>
          </w:tcPr>
          <w:p w:rsidR="00184B72" w:rsidRPr="004F6A21" w:rsidRDefault="004F6A21" w:rsidP="005E4486">
            <w:pPr>
              <w:spacing w:after="0" w:line="240" w:lineRule="auto"/>
              <w:jc w:val="center"/>
              <w:rPr>
                <w:rFonts w:ascii="Times New Roman" w:hAnsi="Times New Roman"/>
                <w:sz w:val="28"/>
                <w:szCs w:val="28"/>
              </w:rPr>
            </w:pPr>
            <w:r>
              <w:rPr>
                <w:rFonts w:ascii="Times New Roman" w:hAnsi="Times New Roman"/>
                <w:sz w:val="28"/>
                <w:szCs w:val="28"/>
              </w:rPr>
              <w:t>-1,8</w:t>
            </w:r>
          </w:p>
        </w:tc>
      </w:tr>
      <w:tr w:rsidR="00184B72" w:rsidRPr="00425FC6" w:rsidTr="005E4486">
        <w:tc>
          <w:tcPr>
            <w:tcW w:w="4644" w:type="dxa"/>
            <w:tcBorders>
              <w:top w:val="single" w:sz="4" w:space="0" w:color="auto"/>
              <w:left w:val="single" w:sz="4" w:space="0" w:color="auto"/>
              <w:bottom w:val="single" w:sz="4" w:space="0" w:color="auto"/>
              <w:right w:val="single" w:sz="4" w:space="0" w:color="auto"/>
            </w:tcBorders>
            <w:vAlign w:val="center"/>
            <w:hideMark/>
          </w:tcPr>
          <w:p w:rsidR="00184B72" w:rsidRPr="00425FC6" w:rsidRDefault="00184B72" w:rsidP="005E4486">
            <w:pPr>
              <w:spacing w:after="0" w:line="240" w:lineRule="auto"/>
              <w:rPr>
                <w:rFonts w:ascii="Times New Roman" w:hAnsi="Times New Roman"/>
                <w:sz w:val="28"/>
                <w:szCs w:val="28"/>
              </w:rPr>
            </w:pPr>
            <w:r w:rsidRPr="00425FC6">
              <w:rPr>
                <w:rFonts w:ascii="Times New Roman" w:hAnsi="Times New Roman"/>
                <w:sz w:val="28"/>
                <w:szCs w:val="28"/>
              </w:rPr>
              <w:t>Количество зарегистрированных безработных</w:t>
            </w:r>
          </w:p>
        </w:tc>
        <w:tc>
          <w:tcPr>
            <w:tcW w:w="1134" w:type="dxa"/>
            <w:tcBorders>
              <w:top w:val="single" w:sz="4" w:space="0" w:color="auto"/>
              <w:left w:val="single" w:sz="4" w:space="0" w:color="auto"/>
              <w:bottom w:val="single" w:sz="4" w:space="0" w:color="auto"/>
              <w:right w:val="single" w:sz="4" w:space="0" w:color="auto"/>
            </w:tcBorders>
            <w:vAlign w:val="center"/>
            <w:hideMark/>
          </w:tcPr>
          <w:p w:rsidR="00184B72" w:rsidRPr="00425FC6" w:rsidRDefault="00184B72" w:rsidP="005E4486">
            <w:pPr>
              <w:spacing w:after="0" w:line="240" w:lineRule="auto"/>
              <w:jc w:val="center"/>
              <w:rPr>
                <w:rFonts w:ascii="Times New Roman" w:hAnsi="Times New Roman"/>
              </w:rPr>
            </w:pPr>
            <w:r w:rsidRPr="00425FC6">
              <w:rPr>
                <w:rFonts w:ascii="Times New Roman" w:hAnsi="Times New Roman"/>
              </w:rPr>
              <w:t>Человек</w:t>
            </w:r>
          </w:p>
        </w:tc>
        <w:tc>
          <w:tcPr>
            <w:tcW w:w="1276" w:type="dxa"/>
            <w:tcBorders>
              <w:top w:val="single" w:sz="4" w:space="0" w:color="auto"/>
              <w:left w:val="single" w:sz="4" w:space="0" w:color="auto"/>
              <w:bottom w:val="single" w:sz="4" w:space="0" w:color="auto"/>
              <w:right w:val="single" w:sz="4" w:space="0" w:color="auto"/>
            </w:tcBorders>
            <w:vAlign w:val="center"/>
          </w:tcPr>
          <w:p w:rsidR="00184B72" w:rsidRPr="00425FC6" w:rsidRDefault="005E4486" w:rsidP="005E4486">
            <w:pPr>
              <w:spacing w:after="0" w:line="240" w:lineRule="auto"/>
              <w:jc w:val="center"/>
              <w:rPr>
                <w:rFonts w:ascii="Times New Roman" w:hAnsi="Times New Roman"/>
                <w:sz w:val="28"/>
                <w:szCs w:val="28"/>
              </w:rPr>
            </w:pPr>
            <w:r>
              <w:rPr>
                <w:rFonts w:ascii="Times New Roman" w:hAnsi="Times New Roman"/>
                <w:sz w:val="28"/>
                <w:szCs w:val="28"/>
              </w:rPr>
              <w:t>8</w:t>
            </w:r>
            <w:r w:rsidR="004F6A21">
              <w:rPr>
                <w:rFonts w:ascii="Times New Roman" w:hAnsi="Times New Roman"/>
                <w:sz w:val="28"/>
                <w:szCs w:val="28"/>
              </w:rPr>
              <w:t>6</w:t>
            </w:r>
          </w:p>
        </w:tc>
        <w:tc>
          <w:tcPr>
            <w:tcW w:w="1276" w:type="dxa"/>
            <w:tcBorders>
              <w:top w:val="single" w:sz="4" w:space="0" w:color="auto"/>
              <w:left w:val="single" w:sz="4" w:space="0" w:color="auto"/>
              <w:bottom w:val="single" w:sz="4" w:space="0" w:color="auto"/>
              <w:right w:val="single" w:sz="4" w:space="0" w:color="auto"/>
            </w:tcBorders>
            <w:vAlign w:val="center"/>
          </w:tcPr>
          <w:p w:rsidR="00184B72" w:rsidRPr="00425FC6" w:rsidRDefault="004F6A21" w:rsidP="005E4486">
            <w:pPr>
              <w:spacing w:after="0" w:line="240" w:lineRule="auto"/>
              <w:jc w:val="center"/>
              <w:rPr>
                <w:rFonts w:ascii="Times New Roman" w:hAnsi="Times New Roman"/>
                <w:sz w:val="28"/>
                <w:szCs w:val="28"/>
              </w:rPr>
            </w:pPr>
            <w:r>
              <w:rPr>
                <w:rFonts w:ascii="Times New Roman" w:hAnsi="Times New Roman"/>
                <w:sz w:val="28"/>
                <w:szCs w:val="28"/>
              </w:rPr>
              <w:t>82</w:t>
            </w:r>
          </w:p>
        </w:tc>
        <w:tc>
          <w:tcPr>
            <w:tcW w:w="1701" w:type="dxa"/>
            <w:tcBorders>
              <w:top w:val="single" w:sz="4" w:space="0" w:color="auto"/>
              <w:left w:val="single" w:sz="4" w:space="0" w:color="auto"/>
              <w:bottom w:val="single" w:sz="4" w:space="0" w:color="auto"/>
              <w:right w:val="single" w:sz="4" w:space="0" w:color="auto"/>
            </w:tcBorders>
            <w:vAlign w:val="center"/>
          </w:tcPr>
          <w:p w:rsidR="00184B72" w:rsidRPr="004F6A21" w:rsidRDefault="00184B72" w:rsidP="004F6A21">
            <w:pPr>
              <w:spacing w:after="0" w:line="240" w:lineRule="auto"/>
              <w:jc w:val="center"/>
              <w:rPr>
                <w:rFonts w:ascii="Times New Roman" w:hAnsi="Times New Roman"/>
                <w:sz w:val="28"/>
                <w:szCs w:val="28"/>
              </w:rPr>
            </w:pPr>
            <w:r w:rsidRPr="004F6A21">
              <w:rPr>
                <w:rFonts w:ascii="Times New Roman" w:hAnsi="Times New Roman"/>
                <w:sz w:val="28"/>
                <w:szCs w:val="28"/>
              </w:rPr>
              <w:t>-</w:t>
            </w:r>
            <w:r w:rsidR="004F6A21">
              <w:rPr>
                <w:rFonts w:ascii="Times New Roman" w:hAnsi="Times New Roman"/>
                <w:sz w:val="28"/>
                <w:szCs w:val="28"/>
              </w:rPr>
              <w:t>4,7</w:t>
            </w:r>
          </w:p>
        </w:tc>
      </w:tr>
      <w:tr w:rsidR="00184B72" w:rsidRPr="00425FC6" w:rsidTr="005E4486">
        <w:tc>
          <w:tcPr>
            <w:tcW w:w="4644" w:type="dxa"/>
            <w:tcBorders>
              <w:top w:val="single" w:sz="4" w:space="0" w:color="auto"/>
              <w:left w:val="single" w:sz="4" w:space="0" w:color="auto"/>
              <w:bottom w:val="single" w:sz="4" w:space="0" w:color="auto"/>
              <w:right w:val="single" w:sz="4" w:space="0" w:color="auto"/>
            </w:tcBorders>
            <w:vAlign w:val="center"/>
            <w:hideMark/>
          </w:tcPr>
          <w:p w:rsidR="00184B72" w:rsidRPr="00425FC6" w:rsidRDefault="00184B72" w:rsidP="005E4486">
            <w:pPr>
              <w:spacing w:after="0" w:line="240" w:lineRule="auto"/>
              <w:rPr>
                <w:rFonts w:ascii="Times New Roman" w:hAnsi="Times New Roman"/>
                <w:sz w:val="28"/>
                <w:szCs w:val="28"/>
              </w:rPr>
            </w:pPr>
            <w:r w:rsidRPr="00425FC6">
              <w:rPr>
                <w:rFonts w:ascii="Times New Roman" w:hAnsi="Times New Roman"/>
                <w:sz w:val="28"/>
                <w:szCs w:val="28"/>
              </w:rPr>
              <w:t>Рождаемость</w:t>
            </w:r>
          </w:p>
        </w:tc>
        <w:tc>
          <w:tcPr>
            <w:tcW w:w="1134" w:type="dxa"/>
            <w:tcBorders>
              <w:top w:val="single" w:sz="4" w:space="0" w:color="auto"/>
              <w:left w:val="single" w:sz="4" w:space="0" w:color="auto"/>
              <w:bottom w:val="single" w:sz="4" w:space="0" w:color="auto"/>
              <w:right w:val="single" w:sz="4" w:space="0" w:color="auto"/>
            </w:tcBorders>
            <w:vAlign w:val="center"/>
            <w:hideMark/>
          </w:tcPr>
          <w:p w:rsidR="00184B72" w:rsidRPr="00425FC6" w:rsidRDefault="00184B72" w:rsidP="005E4486">
            <w:pPr>
              <w:spacing w:after="0" w:line="240" w:lineRule="auto"/>
              <w:jc w:val="center"/>
              <w:rPr>
                <w:rFonts w:ascii="Times New Roman" w:hAnsi="Times New Roman"/>
              </w:rPr>
            </w:pPr>
            <w:r w:rsidRPr="00425FC6">
              <w:rPr>
                <w:rFonts w:ascii="Times New Roman" w:hAnsi="Times New Roman"/>
              </w:rPr>
              <w:t>Человек</w:t>
            </w:r>
          </w:p>
        </w:tc>
        <w:tc>
          <w:tcPr>
            <w:tcW w:w="1276" w:type="dxa"/>
            <w:tcBorders>
              <w:top w:val="single" w:sz="4" w:space="0" w:color="auto"/>
              <w:left w:val="single" w:sz="4" w:space="0" w:color="auto"/>
              <w:bottom w:val="single" w:sz="4" w:space="0" w:color="auto"/>
              <w:right w:val="single" w:sz="4" w:space="0" w:color="auto"/>
            </w:tcBorders>
            <w:vAlign w:val="center"/>
          </w:tcPr>
          <w:p w:rsidR="00184B72" w:rsidRPr="00425FC6" w:rsidRDefault="005E4486" w:rsidP="005E448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204</w:t>
            </w:r>
          </w:p>
        </w:tc>
        <w:tc>
          <w:tcPr>
            <w:tcW w:w="1276" w:type="dxa"/>
            <w:tcBorders>
              <w:top w:val="single" w:sz="4" w:space="0" w:color="auto"/>
              <w:left w:val="single" w:sz="4" w:space="0" w:color="auto"/>
              <w:bottom w:val="single" w:sz="4" w:space="0" w:color="auto"/>
              <w:right w:val="single" w:sz="4" w:space="0" w:color="auto"/>
            </w:tcBorders>
            <w:vAlign w:val="center"/>
          </w:tcPr>
          <w:p w:rsidR="00184B72" w:rsidRPr="00425FC6" w:rsidRDefault="004F6A21" w:rsidP="005E448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170</w:t>
            </w:r>
          </w:p>
        </w:tc>
        <w:tc>
          <w:tcPr>
            <w:tcW w:w="1701" w:type="dxa"/>
            <w:tcBorders>
              <w:top w:val="single" w:sz="4" w:space="0" w:color="auto"/>
              <w:left w:val="single" w:sz="4" w:space="0" w:color="auto"/>
              <w:bottom w:val="single" w:sz="4" w:space="0" w:color="auto"/>
              <w:right w:val="single" w:sz="4" w:space="0" w:color="auto"/>
            </w:tcBorders>
            <w:vAlign w:val="center"/>
          </w:tcPr>
          <w:p w:rsidR="00184B72" w:rsidRPr="004F6A21" w:rsidRDefault="00184B72" w:rsidP="005E4486">
            <w:pPr>
              <w:spacing w:after="0" w:line="240" w:lineRule="auto"/>
              <w:jc w:val="center"/>
              <w:rPr>
                <w:rFonts w:ascii="Times New Roman" w:hAnsi="Times New Roman"/>
                <w:sz w:val="28"/>
                <w:szCs w:val="28"/>
              </w:rPr>
            </w:pPr>
            <w:r w:rsidRPr="004F6A21">
              <w:rPr>
                <w:rFonts w:ascii="Times New Roman" w:hAnsi="Times New Roman"/>
                <w:sz w:val="28"/>
                <w:szCs w:val="28"/>
              </w:rPr>
              <w:t>-</w:t>
            </w:r>
            <w:r w:rsidR="004F6A21">
              <w:rPr>
                <w:rFonts w:ascii="Times New Roman" w:hAnsi="Times New Roman"/>
                <w:sz w:val="28"/>
                <w:szCs w:val="28"/>
              </w:rPr>
              <w:t>16,7</w:t>
            </w:r>
          </w:p>
        </w:tc>
      </w:tr>
      <w:tr w:rsidR="00184B72" w:rsidRPr="00425FC6" w:rsidTr="005E4486">
        <w:tc>
          <w:tcPr>
            <w:tcW w:w="4644" w:type="dxa"/>
            <w:tcBorders>
              <w:top w:val="single" w:sz="4" w:space="0" w:color="auto"/>
              <w:left w:val="single" w:sz="4" w:space="0" w:color="auto"/>
              <w:bottom w:val="single" w:sz="4" w:space="0" w:color="auto"/>
              <w:right w:val="single" w:sz="4" w:space="0" w:color="auto"/>
            </w:tcBorders>
            <w:vAlign w:val="center"/>
            <w:hideMark/>
          </w:tcPr>
          <w:p w:rsidR="00184B72" w:rsidRPr="00425FC6" w:rsidRDefault="00184B72" w:rsidP="005E4486">
            <w:pPr>
              <w:spacing w:after="0" w:line="240" w:lineRule="auto"/>
              <w:rPr>
                <w:rFonts w:ascii="Times New Roman" w:hAnsi="Times New Roman"/>
                <w:sz w:val="28"/>
                <w:szCs w:val="28"/>
              </w:rPr>
            </w:pPr>
            <w:r w:rsidRPr="00425FC6">
              <w:rPr>
                <w:rFonts w:ascii="Times New Roman" w:hAnsi="Times New Roman"/>
                <w:sz w:val="28"/>
                <w:szCs w:val="28"/>
              </w:rPr>
              <w:t>Смертность</w:t>
            </w:r>
          </w:p>
        </w:tc>
        <w:tc>
          <w:tcPr>
            <w:tcW w:w="1134" w:type="dxa"/>
            <w:tcBorders>
              <w:top w:val="single" w:sz="4" w:space="0" w:color="auto"/>
              <w:left w:val="single" w:sz="4" w:space="0" w:color="auto"/>
              <w:bottom w:val="single" w:sz="4" w:space="0" w:color="auto"/>
              <w:right w:val="single" w:sz="4" w:space="0" w:color="auto"/>
            </w:tcBorders>
            <w:vAlign w:val="center"/>
            <w:hideMark/>
          </w:tcPr>
          <w:p w:rsidR="00184B72" w:rsidRPr="00425FC6" w:rsidRDefault="00184B72" w:rsidP="005E4486">
            <w:pPr>
              <w:spacing w:after="0" w:line="240" w:lineRule="auto"/>
              <w:jc w:val="center"/>
              <w:rPr>
                <w:rFonts w:ascii="Times New Roman" w:hAnsi="Times New Roman"/>
              </w:rPr>
            </w:pPr>
            <w:r w:rsidRPr="00425FC6">
              <w:rPr>
                <w:rFonts w:ascii="Times New Roman" w:hAnsi="Times New Roman"/>
              </w:rPr>
              <w:t>человек</w:t>
            </w:r>
          </w:p>
        </w:tc>
        <w:tc>
          <w:tcPr>
            <w:tcW w:w="1276" w:type="dxa"/>
            <w:tcBorders>
              <w:top w:val="single" w:sz="4" w:space="0" w:color="auto"/>
              <w:left w:val="single" w:sz="4" w:space="0" w:color="auto"/>
              <w:bottom w:val="single" w:sz="4" w:space="0" w:color="auto"/>
              <w:right w:val="single" w:sz="4" w:space="0" w:color="auto"/>
            </w:tcBorders>
            <w:vAlign w:val="center"/>
          </w:tcPr>
          <w:p w:rsidR="00184B72" w:rsidRPr="00425FC6" w:rsidRDefault="005E4486" w:rsidP="005E448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r w:rsidR="004F6A21">
              <w:rPr>
                <w:rFonts w:ascii="Times New Roman" w:hAnsi="Times New Roman" w:cs="Times New Roman"/>
                <w:sz w:val="28"/>
                <w:szCs w:val="28"/>
              </w:rPr>
              <w:t>66</w:t>
            </w:r>
          </w:p>
        </w:tc>
        <w:tc>
          <w:tcPr>
            <w:tcW w:w="1276" w:type="dxa"/>
            <w:tcBorders>
              <w:top w:val="single" w:sz="4" w:space="0" w:color="auto"/>
              <w:left w:val="single" w:sz="4" w:space="0" w:color="auto"/>
              <w:bottom w:val="single" w:sz="4" w:space="0" w:color="auto"/>
              <w:right w:val="single" w:sz="4" w:space="0" w:color="auto"/>
            </w:tcBorders>
            <w:vAlign w:val="center"/>
          </w:tcPr>
          <w:p w:rsidR="00184B72" w:rsidRPr="00425FC6" w:rsidRDefault="004F6A21" w:rsidP="005E448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385</w:t>
            </w:r>
          </w:p>
        </w:tc>
        <w:tc>
          <w:tcPr>
            <w:tcW w:w="1701" w:type="dxa"/>
            <w:tcBorders>
              <w:top w:val="single" w:sz="4" w:space="0" w:color="auto"/>
              <w:left w:val="single" w:sz="4" w:space="0" w:color="auto"/>
              <w:bottom w:val="single" w:sz="4" w:space="0" w:color="auto"/>
              <w:right w:val="single" w:sz="4" w:space="0" w:color="auto"/>
            </w:tcBorders>
            <w:vAlign w:val="center"/>
          </w:tcPr>
          <w:p w:rsidR="00184B72" w:rsidRPr="004F6A21" w:rsidRDefault="004F6A21" w:rsidP="005E4486">
            <w:pPr>
              <w:spacing w:after="0" w:line="240" w:lineRule="auto"/>
              <w:jc w:val="center"/>
              <w:rPr>
                <w:rFonts w:ascii="Times New Roman" w:hAnsi="Times New Roman"/>
                <w:sz w:val="28"/>
                <w:szCs w:val="28"/>
              </w:rPr>
            </w:pPr>
            <w:r>
              <w:rPr>
                <w:rFonts w:ascii="Times New Roman" w:hAnsi="Times New Roman"/>
                <w:sz w:val="28"/>
                <w:szCs w:val="28"/>
              </w:rPr>
              <w:t>5,2</w:t>
            </w:r>
          </w:p>
        </w:tc>
      </w:tr>
      <w:tr w:rsidR="00184B72" w:rsidRPr="00425FC6" w:rsidTr="005E4486">
        <w:trPr>
          <w:trHeight w:val="285"/>
        </w:trPr>
        <w:tc>
          <w:tcPr>
            <w:tcW w:w="4644" w:type="dxa"/>
            <w:tcBorders>
              <w:top w:val="single" w:sz="4" w:space="0" w:color="auto"/>
              <w:left w:val="single" w:sz="4" w:space="0" w:color="auto"/>
              <w:bottom w:val="single" w:sz="4" w:space="0" w:color="auto"/>
              <w:right w:val="single" w:sz="4" w:space="0" w:color="auto"/>
            </w:tcBorders>
            <w:vAlign w:val="center"/>
            <w:hideMark/>
          </w:tcPr>
          <w:p w:rsidR="00184B72" w:rsidRPr="00425FC6" w:rsidRDefault="00184B72" w:rsidP="005E4486">
            <w:pPr>
              <w:spacing w:after="0" w:line="240" w:lineRule="auto"/>
              <w:rPr>
                <w:rFonts w:ascii="Times New Roman" w:hAnsi="Times New Roman"/>
                <w:sz w:val="28"/>
                <w:szCs w:val="28"/>
              </w:rPr>
            </w:pPr>
            <w:r w:rsidRPr="00425FC6">
              <w:rPr>
                <w:rFonts w:ascii="Times New Roman" w:hAnsi="Times New Roman"/>
                <w:sz w:val="28"/>
                <w:szCs w:val="28"/>
              </w:rPr>
              <w:t>Естественная убыль населения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184B72" w:rsidRPr="00425FC6" w:rsidRDefault="00184B72" w:rsidP="005E4486">
            <w:pPr>
              <w:spacing w:after="0" w:line="240" w:lineRule="auto"/>
              <w:jc w:val="center"/>
              <w:rPr>
                <w:rFonts w:ascii="Times New Roman" w:hAnsi="Times New Roman"/>
              </w:rPr>
            </w:pPr>
            <w:r w:rsidRPr="00425FC6">
              <w:rPr>
                <w:rFonts w:ascii="Times New Roman" w:hAnsi="Times New Roman"/>
              </w:rPr>
              <w:t>человек</w:t>
            </w:r>
          </w:p>
        </w:tc>
        <w:tc>
          <w:tcPr>
            <w:tcW w:w="1276" w:type="dxa"/>
            <w:tcBorders>
              <w:top w:val="single" w:sz="4" w:space="0" w:color="auto"/>
              <w:left w:val="single" w:sz="4" w:space="0" w:color="auto"/>
              <w:bottom w:val="single" w:sz="4" w:space="0" w:color="auto"/>
              <w:right w:val="single" w:sz="4" w:space="0" w:color="auto"/>
            </w:tcBorders>
            <w:vAlign w:val="center"/>
          </w:tcPr>
          <w:p w:rsidR="00184B72" w:rsidRPr="00425FC6" w:rsidRDefault="00184B72" w:rsidP="005E4486">
            <w:pPr>
              <w:spacing w:after="0" w:line="240" w:lineRule="auto"/>
              <w:jc w:val="center"/>
              <w:rPr>
                <w:rFonts w:ascii="Times New Roman" w:hAnsi="Times New Roman" w:cs="Times New Roman"/>
                <w:sz w:val="28"/>
                <w:szCs w:val="28"/>
              </w:rPr>
            </w:pPr>
            <w:r w:rsidRPr="00425FC6">
              <w:rPr>
                <w:rFonts w:ascii="Times New Roman" w:hAnsi="Times New Roman" w:cs="Times New Roman"/>
                <w:sz w:val="28"/>
                <w:szCs w:val="28"/>
              </w:rPr>
              <w:t>-</w:t>
            </w:r>
            <w:r w:rsidR="005E4486">
              <w:rPr>
                <w:rFonts w:ascii="Times New Roman" w:hAnsi="Times New Roman" w:cs="Times New Roman"/>
                <w:sz w:val="28"/>
                <w:szCs w:val="28"/>
              </w:rPr>
              <w:t>162</w:t>
            </w:r>
          </w:p>
        </w:tc>
        <w:tc>
          <w:tcPr>
            <w:tcW w:w="1276" w:type="dxa"/>
            <w:tcBorders>
              <w:top w:val="single" w:sz="4" w:space="0" w:color="auto"/>
              <w:left w:val="single" w:sz="4" w:space="0" w:color="auto"/>
              <w:bottom w:val="single" w:sz="4" w:space="0" w:color="auto"/>
              <w:right w:val="single" w:sz="4" w:space="0" w:color="auto"/>
            </w:tcBorders>
            <w:vAlign w:val="center"/>
          </w:tcPr>
          <w:p w:rsidR="00184B72" w:rsidRPr="00425FC6" w:rsidRDefault="004F6A21" w:rsidP="005E448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-215</w:t>
            </w:r>
          </w:p>
        </w:tc>
        <w:tc>
          <w:tcPr>
            <w:tcW w:w="1701" w:type="dxa"/>
            <w:tcBorders>
              <w:top w:val="single" w:sz="4" w:space="0" w:color="auto"/>
              <w:left w:val="single" w:sz="4" w:space="0" w:color="auto"/>
              <w:bottom w:val="single" w:sz="4" w:space="0" w:color="auto"/>
              <w:right w:val="single" w:sz="4" w:space="0" w:color="auto"/>
            </w:tcBorders>
            <w:vAlign w:val="center"/>
          </w:tcPr>
          <w:p w:rsidR="00184B72" w:rsidRPr="004F6A21" w:rsidRDefault="004F6A21" w:rsidP="005E4486">
            <w:pPr>
              <w:spacing w:after="0" w:line="240" w:lineRule="auto"/>
              <w:jc w:val="center"/>
              <w:rPr>
                <w:rFonts w:ascii="Times New Roman" w:hAnsi="Times New Roman"/>
                <w:sz w:val="28"/>
                <w:szCs w:val="28"/>
              </w:rPr>
            </w:pPr>
            <w:r>
              <w:rPr>
                <w:rFonts w:ascii="Times New Roman" w:hAnsi="Times New Roman"/>
                <w:sz w:val="28"/>
                <w:szCs w:val="28"/>
              </w:rPr>
              <w:t>32,7</w:t>
            </w:r>
          </w:p>
        </w:tc>
      </w:tr>
      <w:tr w:rsidR="00184B72" w:rsidRPr="00425FC6" w:rsidTr="005E4486">
        <w:trPr>
          <w:trHeight w:val="233"/>
        </w:trPr>
        <w:tc>
          <w:tcPr>
            <w:tcW w:w="4644" w:type="dxa"/>
            <w:tcBorders>
              <w:top w:val="single" w:sz="4" w:space="0" w:color="auto"/>
              <w:left w:val="single" w:sz="4" w:space="0" w:color="auto"/>
              <w:bottom w:val="single" w:sz="4" w:space="0" w:color="auto"/>
              <w:right w:val="single" w:sz="4" w:space="0" w:color="auto"/>
            </w:tcBorders>
            <w:vAlign w:val="center"/>
          </w:tcPr>
          <w:p w:rsidR="00184B72" w:rsidRPr="00425FC6" w:rsidRDefault="00184B72" w:rsidP="005E4486">
            <w:pPr>
              <w:spacing w:after="0" w:line="240" w:lineRule="auto"/>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184B72" w:rsidRPr="00425FC6" w:rsidRDefault="00184B72" w:rsidP="005E4486">
            <w:pPr>
              <w:spacing w:after="0" w:line="240" w:lineRule="auto"/>
              <w:jc w:val="center"/>
              <w:rPr>
                <w:rFonts w:ascii="Times New Roman" w:hAnsi="Times New Roman"/>
              </w:rPr>
            </w:pPr>
            <w:r w:rsidRPr="00425FC6">
              <w:rPr>
                <w:rFonts w:ascii="Times New Roman" w:hAnsi="Times New Roman"/>
              </w:rPr>
              <w:t>промилле</w:t>
            </w:r>
          </w:p>
        </w:tc>
        <w:tc>
          <w:tcPr>
            <w:tcW w:w="1276" w:type="dxa"/>
            <w:tcBorders>
              <w:top w:val="single" w:sz="4" w:space="0" w:color="auto"/>
              <w:left w:val="single" w:sz="4" w:space="0" w:color="auto"/>
              <w:bottom w:val="single" w:sz="4" w:space="0" w:color="auto"/>
              <w:right w:val="single" w:sz="4" w:space="0" w:color="auto"/>
            </w:tcBorders>
            <w:vAlign w:val="center"/>
          </w:tcPr>
          <w:p w:rsidR="00184B72" w:rsidRPr="00425FC6" w:rsidRDefault="00184B72" w:rsidP="005E4486">
            <w:pPr>
              <w:spacing w:after="0" w:line="240" w:lineRule="auto"/>
              <w:jc w:val="center"/>
              <w:rPr>
                <w:rFonts w:ascii="Times New Roman" w:hAnsi="Times New Roman" w:cs="Times New Roman"/>
                <w:sz w:val="28"/>
                <w:szCs w:val="28"/>
              </w:rPr>
            </w:pPr>
            <w:r w:rsidRPr="00425FC6">
              <w:rPr>
                <w:rFonts w:ascii="Times New Roman" w:hAnsi="Times New Roman" w:cs="Times New Roman"/>
                <w:sz w:val="28"/>
                <w:szCs w:val="28"/>
              </w:rPr>
              <w:t>-</w:t>
            </w:r>
            <w:r w:rsidR="005E4486">
              <w:rPr>
                <w:rFonts w:ascii="Times New Roman" w:hAnsi="Times New Roman" w:cs="Times New Roman"/>
                <w:sz w:val="28"/>
                <w:szCs w:val="28"/>
              </w:rPr>
              <w:t>5,9</w:t>
            </w:r>
          </w:p>
        </w:tc>
        <w:tc>
          <w:tcPr>
            <w:tcW w:w="1276" w:type="dxa"/>
            <w:tcBorders>
              <w:top w:val="single" w:sz="4" w:space="0" w:color="auto"/>
              <w:left w:val="single" w:sz="4" w:space="0" w:color="auto"/>
              <w:bottom w:val="single" w:sz="4" w:space="0" w:color="auto"/>
              <w:right w:val="single" w:sz="4" w:space="0" w:color="auto"/>
            </w:tcBorders>
            <w:vAlign w:val="center"/>
          </w:tcPr>
          <w:p w:rsidR="00184B72" w:rsidRPr="00425FC6" w:rsidRDefault="004F6A21" w:rsidP="005E448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-7,8</w:t>
            </w:r>
          </w:p>
        </w:tc>
        <w:tc>
          <w:tcPr>
            <w:tcW w:w="1701" w:type="dxa"/>
            <w:tcBorders>
              <w:top w:val="single" w:sz="4" w:space="0" w:color="auto"/>
              <w:left w:val="single" w:sz="4" w:space="0" w:color="auto"/>
              <w:bottom w:val="single" w:sz="4" w:space="0" w:color="auto"/>
              <w:right w:val="single" w:sz="4" w:space="0" w:color="auto"/>
            </w:tcBorders>
            <w:vAlign w:val="center"/>
          </w:tcPr>
          <w:p w:rsidR="00184B72" w:rsidRPr="004F6A21" w:rsidRDefault="004F6A21" w:rsidP="005E4486">
            <w:pPr>
              <w:spacing w:after="0" w:line="240" w:lineRule="auto"/>
              <w:jc w:val="center"/>
              <w:rPr>
                <w:rFonts w:ascii="Times New Roman" w:hAnsi="Times New Roman"/>
                <w:sz w:val="28"/>
                <w:szCs w:val="28"/>
              </w:rPr>
            </w:pPr>
            <w:r>
              <w:rPr>
                <w:rFonts w:ascii="Times New Roman" w:hAnsi="Times New Roman"/>
                <w:sz w:val="28"/>
                <w:szCs w:val="28"/>
              </w:rPr>
              <w:t>32,2</w:t>
            </w:r>
          </w:p>
        </w:tc>
      </w:tr>
      <w:tr w:rsidR="00184B72" w:rsidRPr="00425FC6" w:rsidTr="005E4486">
        <w:tc>
          <w:tcPr>
            <w:tcW w:w="4644" w:type="dxa"/>
            <w:tcBorders>
              <w:top w:val="single" w:sz="4" w:space="0" w:color="auto"/>
              <w:left w:val="single" w:sz="4" w:space="0" w:color="auto"/>
              <w:bottom w:val="single" w:sz="4" w:space="0" w:color="auto"/>
              <w:right w:val="single" w:sz="4" w:space="0" w:color="auto"/>
            </w:tcBorders>
            <w:vAlign w:val="center"/>
            <w:hideMark/>
          </w:tcPr>
          <w:p w:rsidR="00184B72" w:rsidRPr="00425FC6" w:rsidRDefault="00184B72" w:rsidP="005E4486">
            <w:pPr>
              <w:spacing w:after="0" w:line="240" w:lineRule="auto"/>
              <w:rPr>
                <w:rFonts w:ascii="Times New Roman" w:hAnsi="Times New Roman"/>
                <w:sz w:val="28"/>
                <w:szCs w:val="28"/>
              </w:rPr>
            </w:pPr>
            <w:r w:rsidRPr="00425FC6">
              <w:rPr>
                <w:rFonts w:ascii="Times New Roman" w:hAnsi="Times New Roman"/>
                <w:sz w:val="28"/>
                <w:szCs w:val="28"/>
              </w:rPr>
              <w:t>Коэффициент рождаемости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184B72" w:rsidRPr="00425FC6" w:rsidRDefault="00184B72" w:rsidP="005E4486">
            <w:pPr>
              <w:spacing w:after="0" w:line="240" w:lineRule="auto"/>
              <w:jc w:val="center"/>
              <w:rPr>
                <w:rFonts w:ascii="Times New Roman" w:hAnsi="Times New Roman"/>
              </w:rPr>
            </w:pPr>
            <w:r w:rsidRPr="00425FC6">
              <w:rPr>
                <w:rFonts w:ascii="Times New Roman" w:hAnsi="Times New Roman"/>
              </w:rPr>
              <w:t>промилле</w:t>
            </w:r>
          </w:p>
        </w:tc>
        <w:tc>
          <w:tcPr>
            <w:tcW w:w="1276" w:type="dxa"/>
            <w:tcBorders>
              <w:top w:val="single" w:sz="4" w:space="0" w:color="auto"/>
              <w:left w:val="single" w:sz="4" w:space="0" w:color="auto"/>
              <w:bottom w:val="single" w:sz="4" w:space="0" w:color="auto"/>
              <w:right w:val="single" w:sz="4" w:space="0" w:color="auto"/>
            </w:tcBorders>
            <w:vAlign w:val="center"/>
          </w:tcPr>
          <w:p w:rsidR="00184B72" w:rsidRPr="00425FC6" w:rsidRDefault="00184B72" w:rsidP="005E4486">
            <w:pPr>
              <w:spacing w:after="0" w:line="240" w:lineRule="auto"/>
              <w:jc w:val="center"/>
              <w:rPr>
                <w:rFonts w:ascii="Times New Roman" w:hAnsi="Times New Roman" w:cs="Times New Roman"/>
                <w:sz w:val="28"/>
                <w:szCs w:val="28"/>
              </w:rPr>
            </w:pPr>
            <w:r w:rsidRPr="00425FC6">
              <w:rPr>
                <w:rFonts w:ascii="Times New Roman" w:hAnsi="Times New Roman" w:cs="Times New Roman"/>
                <w:sz w:val="28"/>
                <w:szCs w:val="28"/>
              </w:rPr>
              <w:t>7,</w:t>
            </w:r>
            <w:r w:rsidR="005E4486">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vAlign w:val="center"/>
          </w:tcPr>
          <w:p w:rsidR="00184B72" w:rsidRPr="00425FC6" w:rsidRDefault="004F6A21" w:rsidP="005E448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6,2</w:t>
            </w:r>
          </w:p>
        </w:tc>
        <w:tc>
          <w:tcPr>
            <w:tcW w:w="1701" w:type="dxa"/>
            <w:tcBorders>
              <w:top w:val="single" w:sz="4" w:space="0" w:color="auto"/>
              <w:left w:val="single" w:sz="4" w:space="0" w:color="auto"/>
              <w:bottom w:val="single" w:sz="4" w:space="0" w:color="auto"/>
              <w:right w:val="single" w:sz="4" w:space="0" w:color="auto"/>
            </w:tcBorders>
            <w:vAlign w:val="center"/>
          </w:tcPr>
          <w:p w:rsidR="00184B72" w:rsidRPr="004F6A21" w:rsidRDefault="00184B72" w:rsidP="004F6A21">
            <w:pPr>
              <w:spacing w:after="0" w:line="240" w:lineRule="auto"/>
              <w:jc w:val="center"/>
              <w:rPr>
                <w:rFonts w:ascii="Times New Roman" w:hAnsi="Times New Roman"/>
                <w:sz w:val="28"/>
                <w:szCs w:val="28"/>
              </w:rPr>
            </w:pPr>
            <w:r w:rsidRPr="004F6A21">
              <w:rPr>
                <w:rFonts w:ascii="Times New Roman" w:hAnsi="Times New Roman"/>
                <w:sz w:val="28"/>
                <w:szCs w:val="28"/>
              </w:rPr>
              <w:t>-</w:t>
            </w:r>
            <w:r w:rsidR="004F6A21">
              <w:rPr>
                <w:rFonts w:ascii="Times New Roman" w:hAnsi="Times New Roman"/>
                <w:sz w:val="28"/>
                <w:szCs w:val="28"/>
              </w:rPr>
              <w:t>15,1</w:t>
            </w:r>
          </w:p>
        </w:tc>
      </w:tr>
      <w:tr w:rsidR="00184B72" w:rsidRPr="00425FC6" w:rsidTr="005E4486">
        <w:tc>
          <w:tcPr>
            <w:tcW w:w="4644" w:type="dxa"/>
            <w:tcBorders>
              <w:top w:val="single" w:sz="4" w:space="0" w:color="auto"/>
              <w:left w:val="single" w:sz="4" w:space="0" w:color="auto"/>
              <w:bottom w:val="single" w:sz="4" w:space="0" w:color="auto"/>
              <w:right w:val="single" w:sz="4" w:space="0" w:color="auto"/>
            </w:tcBorders>
            <w:vAlign w:val="center"/>
            <w:hideMark/>
          </w:tcPr>
          <w:p w:rsidR="00184B72" w:rsidRPr="00425FC6" w:rsidRDefault="00184B72" w:rsidP="005E4486">
            <w:pPr>
              <w:spacing w:after="0" w:line="240" w:lineRule="auto"/>
              <w:rPr>
                <w:rFonts w:ascii="Times New Roman" w:hAnsi="Times New Roman"/>
                <w:sz w:val="28"/>
                <w:szCs w:val="28"/>
              </w:rPr>
            </w:pPr>
            <w:r w:rsidRPr="00425FC6">
              <w:rPr>
                <w:rFonts w:ascii="Times New Roman" w:hAnsi="Times New Roman"/>
                <w:sz w:val="28"/>
                <w:szCs w:val="28"/>
              </w:rPr>
              <w:t>Коэффициент смертности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184B72" w:rsidRPr="00425FC6" w:rsidRDefault="00184B72" w:rsidP="005E4486">
            <w:pPr>
              <w:spacing w:after="0" w:line="240" w:lineRule="auto"/>
              <w:jc w:val="center"/>
              <w:rPr>
                <w:rFonts w:ascii="Times New Roman" w:hAnsi="Times New Roman"/>
              </w:rPr>
            </w:pPr>
            <w:r w:rsidRPr="00425FC6">
              <w:rPr>
                <w:rFonts w:ascii="Times New Roman" w:hAnsi="Times New Roman"/>
              </w:rPr>
              <w:t>промилле</w:t>
            </w:r>
          </w:p>
        </w:tc>
        <w:tc>
          <w:tcPr>
            <w:tcW w:w="1276" w:type="dxa"/>
            <w:tcBorders>
              <w:top w:val="single" w:sz="4" w:space="0" w:color="auto"/>
              <w:left w:val="single" w:sz="4" w:space="0" w:color="auto"/>
              <w:bottom w:val="single" w:sz="4" w:space="0" w:color="auto"/>
              <w:right w:val="single" w:sz="4" w:space="0" w:color="auto"/>
            </w:tcBorders>
            <w:vAlign w:val="center"/>
          </w:tcPr>
          <w:p w:rsidR="00184B72" w:rsidRPr="00BE2CBB" w:rsidRDefault="005E4486" w:rsidP="005E4486">
            <w:pPr>
              <w:spacing w:after="0" w:line="240" w:lineRule="auto"/>
              <w:jc w:val="center"/>
              <w:rPr>
                <w:rFonts w:ascii="Times New Roman" w:hAnsi="Times New Roman" w:cs="Times New Roman"/>
                <w:sz w:val="28"/>
                <w:szCs w:val="28"/>
              </w:rPr>
            </w:pPr>
            <w:r w:rsidRPr="00BE2CBB">
              <w:rPr>
                <w:rFonts w:ascii="Times New Roman" w:hAnsi="Times New Roman" w:cs="Times New Roman"/>
                <w:sz w:val="28"/>
                <w:szCs w:val="28"/>
              </w:rPr>
              <w:t>13,2</w:t>
            </w:r>
          </w:p>
        </w:tc>
        <w:tc>
          <w:tcPr>
            <w:tcW w:w="1276" w:type="dxa"/>
            <w:tcBorders>
              <w:top w:val="single" w:sz="4" w:space="0" w:color="auto"/>
              <w:left w:val="single" w:sz="4" w:space="0" w:color="auto"/>
              <w:bottom w:val="single" w:sz="4" w:space="0" w:color="auto"/>
              <w:right w:val="single" w:sz="4" w:space="0" w:color="auto"/>
            </w:tcBorders>
            <w:vAlign w:val="center"/>
          </w:tcPr>
          <w:p w:rsidR="00184B72" w:rsidRPr="00BE2CBB" w:rsidRDefault="004F6A21" w:rsidP="005E4486">
            <w:pPr>
              <w:spacing w:after="0" w:line="240" w:lineRule="auto"/>
              <w:jc w:val="center"/>
              <w:rPr>
                <w:rFonts w:ascii="Times New Roman" w:hAnsi="Times New Roman" w:cs="Times New Roman"/>
                <w:sz w:val="28"/>
                <w:szCs w:val="28"/>
              </w:rPr>
            </w:pPr>
            <w:r w:rsidRPr="00BE2CBB">
              <w:rPr>
                <w:rFonts w:ascii="Times New Roman" w:hAnsi="Times New Roman" w:cs="Times New Roman"/>
                <w:sz w:val="28"/>
                <w:szCs w:val="28"/>
              </w:rPr>
              <w:t>14,0</w:t>
            </w:r>
          </w:p>
        </w:tc>
        <w:tc>
          <w:tcPr>
            <w:tcW w:w="1701" w:type="dxa"/>
            <w:tcBorders>
              <w:top w:val="single" w:sz="4" w:space="0" w:color="auto"/>
              <w:left w:val="single" w:sz="4" w:space="0" w:color="auto"/>
              <w:bottom w:val="single" w:sz="4" w:space="0" w:color="auto"/>
              <w:right w:val="single" w:sz="4" w:space="0" w:color="auto"/>
            </w:tcBorders>
            <w:vAlign w:val="center"/>
          </w:tcPr>
          <w:p w:rsidR="00184B72" w:rsidRPr="00BE2CBB" w:rsidRDefault="004F6A21" w:rsidP="005E4486">
            <w:pPr>
              <w:spacing w:after="0" w:line="240" w:lineRule="auto"/>
              <w:jc w:val="center"/>
              <w:rPr>
                <w:rFonts w:ascii="Times New Roman" w:hAnsi="Times New Roman"/>
                <w:sz w:val="28"/>
                <w:szCs w:val="28"/>
              </w:rPr>
            </w:pPr>
            <w:r w:rsidRPr="00BE2CBB">
              <w:rPr>
                <w:rFonts w:ascii="Times New Roman" w:hAnsi="Times New Roman"/>
                <w:sz w:val="28"/>
                <w:szCs w:val="28"/>
              </w:rPr>
              <w:t>6,0</w:t>
            </w:r>
          </w:p>
        </w:tc>
      </w:tr>
      <w:tr w:rsidR="001E26A0" w:rsidRPr="00425FC6" w:rsidTr="005E4486">
        <w:tc>
          <w:tcPr>
            <w:tcW w:w="4644" w:type="dxa"/>
            <w:tcBorders>
              <w:top w:val="single" w:sz="4" w:space="0" w:color="auto"/>
              <w:left w:val="single" w:sz="4" w:space="0" w:color="auto"/>
              <w:bottom w:val="single" w:sz="4" w:space="0" w:color="auto"/>
              <w:right w:val="single" w:sz="4" w:space="0" w:color="auto"/>
            </w:tcBorders>
            <w:vAlign w:val="center"/>
          </w:tcPr>
          <w:p w:rsidR="001E26A0" w:rsidRPr="00A756EF" w:rsidRDefault="006352C3" w:rsidP="001E26A0">
            <w:pPr>
              <w:spacing w:after="0" w:line="240" w:lineRule="auto"/>
              <w:rPr>
                <w:rFonts w:ascii="Times New Roman" w:hAnsi="Times New Roman"/>
                <w:sz w:val="28"/>
                <w:szCs w:val="28"/>
              </w:rPr>
            </w:pPr>
            <w:r>
              <w:rPr>
                <w:rFonts w:ascii="Times New Roman" w:hAnsi="Times New Roman"/>
                <w:sz w:val="28"/>
                <w:szCs w:val="28"/>
              </w:rPr>
              <w:t>Оборот розничной торговли</w:t>
            </w:r>
          </w:p>
        </w:tc>
        <w:tc>
          <w:tcPr>
            <w:tcW w:w="1134" w:type="dxa"/>
            <w:tcBorders>
              <w:top w:val="single" w:sz="4" w:space="0" w:color="auto"/>
              <w:left w:val="single" w:sz="4" w:space="0" w:color="auto"/>
              <w:bottom w:val="single" w:sz="4" w:space="0" w:color="auto"/>
              <w:right w:val="single" w:sz="4" w:space="0" w:color="auto"/>
            </w:tcBorders>
            <w:vAlign w:val="center"/>
          </w:tcPr>
          <w:p w:rsidR="001E26A0" w:rsidRPr="00A756EF" w:rsidRDefault="006352C3" w:rsidP="001E26A0">
            <w:pPr>
              <w:spacing w:after="0" w:line="240" w:lineRule="auto"/>
              <w:jc w:val="center"/>
              <w:rPr>
                <w:rFonts w:ascii="Times New Roman" w:hAnsi="Times New Roman"/>
              </w:rPr>
            </w:pPr>
            <w:proofErr w:type="spellStart"/>
            <w:r w:rsidRPr="00E07E43">
              <w:rPr>
                <w:rFonts w:ascii="Times New Roman" w:hAnsi="Times New Roman"/>
              </w:rPr>
              <w:t>млн</w:t>
            </w:r>
            <w:proofErr w:type="gramStart"/>
            <w:r w:rsidRPr="00E07E43">
              <w:rPr>
                <w:rFonts w:ascii="Times New Roman" w:hAnsi="Times New Roman"/>
              </w:rPr>
              <w:t>.р</w:t>
            </w:r>
            <w:proofErr w:type="gramEnd"/>
            <w:r w:rsidRPr="00E07E43">
              <w:rPr>
                <w:rFonts w:ascii="Times New Roman" w:hAnsi="Times New Roman"/>
              </w:rPr>
              <w:t>уб</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1E26A0" w:rsidRPr="00BE2CBB" w:rsidRDefault="00BE2CBB" w:rsidP="001E26A0">
            <w:pPr>
              <w:spacing w:after="0" w:line="240" w:lineRule="auto"/>
              <w:jc w:val="center"/>
              <w:rPr>
                <w:rFonts w:ascii="Times New Roman" w:hAnsi="Times New Roman"/>
                <w:sz w:val="28"/>
                <w:szCs w:val="28"/>
              </w:rPr>
            </w:pPr>
            <w:r w:rsidRPr="00BE2CBB">
              <w:rPr>
                <w:rFonts w:ascii="Times New Roman" w:hAnsi="Times New Roman"/>
                <w:sz w:val="28"/>
                <w:szCs w:val="28"/>
              </w:rPr>
              <w:t>5280</w:t>
            </w:r>
            <w:r w:rsidR="006352C3" w:rsidRPr="00BE2CBB">
              <w:rPr>
                <w:rFonts w:ascii="Times New Roman" w:hAnsi="Times New Roman"/>
                <w:sz w:val="28"/>
                <w:szCs w:val="28"/>
              </w:rPr>
              <w:t>,</w:t>
            </w:r>
            <w:r w:rsidRPr="00BE2CBB">
              <w:rPr>
                <w:rFonts w:ascii="Times New Roman" w:hAnsi="Times New Roman"/>
                <w:sz w:val="28"/>
                <w:szCs w:val="28"/>
              </w:rPr>
              <w:t>7</w:t>
            </w:r>
          </w:p>
        </w:tc>
        <w:tc>
          <w:tcPr>
            <w:tcW w:w="1276" w:type="dxa"/>
            <w:tcBorders>
              <w:top w:val="single" w:sz="4" w:space="0" w:color="auto"/>
              <w:left w:val="single" w:sz="4" w:space="0" w:color="auto"/>
              <w:bottom w:val="single" w:sz="4" w:space="0" w:color="auto"/>
              <w:right w:val="single" w:sz="4" w:space="0" w:color="auto"/>
            </w:tcBorders>
            <w:vAlign w:val="center"/>
          </w:tcPr>
          <w:p w:rsidR="001E26A0" w:rsidRPr="00BE2CBB" w:rsidRDefault="00BE2CBB" w:rsidP="001E26A0">
            <w:pPr>
              <w:spacing w:after="0" w:line="240" w:lineRule="auto"/>
              <w:jc w:val="center"/>
              <w:rPr>
                <w:rFonts w:ascii="Times New Roman" w:hAnsi="Times New Roman" w:cs="Times New Roman"/>
                <w:sz w:val="28"/>
                <w:szCs w:val="28"/>
              </w:rPr>
            </w:pPr>
            <w:r w:rsidRPr="00BE2CBB">
              <w:rPr>
                <w:rFonts w:ascii="Times New Roman" w:hAnsi="Times New Roman" w:cs="Times New Roman"/>
                <w:sz w:val="28"/>
                <w:szCs w:val="28"/>
              </w:rPr>
              <w:t>6028,58</w:t>
            </w:r>
          </w:p>
        </w:tc>
        <w:tc>
          <w:tcPr>
            <w:tcW w:w="1701" w:type="dxa"/>
            <w:tcBorders>
              <w:top w:val="single" w:sz="4" w:space="0" w:color="auto"/>
              <w:left w:val="single" w:sz="4" w:space="0" w:color="auto"/>
              <w:bottom w:val="single" w:sz="4" w:space="0" w:color="auto"/>
              <w:right w:val="single" w:sz="4" w:space="0" w:color="auto"/>
            </w:tcBorders>
            <w:vAlign w:val="center"/>
          </w:tcPr>
          <w:p w:rsidR="001E26A0" w:rsidRPr="00BE2CBB" w:rsidRDefault="00BE2CBB" w:rsidP="001E26A0">
            <w:pPr>
              <w:spacing w:after="0" w:line="240" w:lineRule="auto"/>
              <w:jc w:val="center"/>
              <w:rPr>
                <w:rFonts w:ascii="Times New Roman" w:hAnsi="Times New Roman"/>
                <w:sz w:val="28"/>
                <w:szCs w:val="28"/>
              </w:rPr>
            </w:pPr>
            <w:r w:rsidRPr="00BE2CBB">
              <w:rPr>
                <w:rFonts w:ascii="Times New Roman" w:hAnsi="Times New Roman"/>
                <w:sz w:val="28"/>
                <w:szCs w:val="28"/>
              </w:rPr>
              <w:t>14,2</w:t>
            </w:r>
          </w:p>
        </w:tc>
      </w:tr>
      <w:tr w:rsidR="001E26A0" w:rsidRPr="00425FC6" w:rsidTr="005E4486">
        <w:tc>
          <w:tcPr>
            <w:tcW w:w="4644" w:type="dxa"/>
            <w:tcBorders>
              <w:top w:val="single" w:sz="4" w:space="0" w:color="auto"/>
              <w:left w:val="single" w:sz="4" w:space="0" w:color="auto"/>
              <w:bottom w:val="single" w:sz="4" w:space="0" w:color="auto"/>
              <w:right w:val="single" w:sz="4" w:space="0" w:color="auto"/>
            </w:tcBorders>
            <w:vAlign w:val="center"/>
          </w:tcPr>
          <w:p w:rsidR="001E26A0" w:rsidRPr="00E07E43" w:rsidRDefault="006352C3" w:rsidP="001E26A0">
            <w:pPr>
              <w:spacing w:after="0" w:line="240" w:lineRule="auto"/>
              <w:rPr>
                <w:rFonts w:ascii="Times New Roman" w:hAnsi="Times New Roman"/>
                <w:sz w:val="28"/>
                <w:szCs w:val="28"/>
              </w:rPr>
            </w:pPr>
            <w:r>
              <w:rPr>
                <w:rFonts w:ascii="Times New Roman" w:hAnsi="Times New Roman"/>
                <w:sz w:val="28"/>
                <w:szCs w:val="28"/>
              </w:rPr>
              <w:t>Индекс физического объема</w:t>
            </w:r>
          </w:p>
        </w:tc>
        <w:tc>
          <w:tcPr>
            <w:tcW w:w="1134" w:type="dxa"/>
            <w:tcBorders>
              <w:top w:val="single" w:sz="4" w:space="0" w:color="auto"/>
              <w:left w:val="single" w:sz="4" w:space="0" w:color="auto"/>
              <w:bottom w:val="single" w:sz="4" w:space="0" w:color="auto"/>
              <w:right w:val="single" w:sz="4" w:space="0" w:color="auto"/>
            </w:tcBorders>
            <w:vAlign w:val="center"/>
          </w:tcPr>
          <w:p w:rsidR="001E26A0" w:rsidRPr="00E07E43" w:rsidRDefault="006352C3" w:rsidP="001E26A0">
            <w:pPr>
              <w:spacing w:after="0" w:line="240" w:lineRule="auto"/>
              <w:jc w:val="center"/>
              <w:rPr>
                <w:rFonts w:ascii="Times New Roman" w:hAnsi="Times New Roman"/>
              </w:rPr>
            </w:pPr>
            <w:r>
              <w:rPr>
                <w:rFonts w:ascii="Times New Roman" w:hAnsi="Times New Roman"/>
              </w:rPr>
              <w:t>%</w:t>
            </w:r>
            <w:r w:rsidR="001E26A0" w:rsidRPr="00E07E43">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vAlign w:val="center"/>
          </w:tcPr>
          <w:p w:rsidR="001E26A0" w:rsidRPr="00BE2CBB" w:rsidRDefault="00086158" w:rsidP="001E26A0">
            <w:pPr>
              <w:spacing w:after="0" w:line="240" w:lineRule="auto"/>
              <w:jc w:val="center"/>
              <w:rPr>
                <w:rFonts w:ascii="Times New Roman" w:hAnsi="Times New Roman"/>
                <w:sz w:val="28"/>
                <w:szCs w:val="28"/>
              </w:rPr>
            </w:pPr>
            <w:r>
              <w:rPr>
                <w:rFonts w:ascii="Times New Roman" w:hAnsi="Times New Roman"/>
                <w:sz w:val="28"/>
                <w:szCs w:val="28"/>
              </w:rPr>
              <w:t>107,9</w:t>
            </w:r>
          </w:p>
        </w:tc>
        <w:tc>
          <w:tcPr>
            <w:tcW w:w="1276" w:type="dxa"/>
            <w:tcBorders>
              <w:top w:val="single" w:sz="4" w:space="0" w:color="auto"/>
              <w:left w:val="single" w:sz="4" w:space="0" w:color="auto"/>
              <w:bottom w:val="single" w:sz="4" w:space="0" w:color="auto"/>
              <w:right w:val="single" w:sz="4" w:space="0" w:color="auto"/>
            </w:tcBorders>
            <w:vAlign w:val="center"/>
          </w:tcPr>
          <w:p w:rsidR="001E26A0" w:rsidRPr="00BE2CBB" w:rsidRDefault="00086158" w:rsidP="001E26A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106,0</w:t>
            </w:r>
          </w:p>
        </w:tc>
        <w:tc>
          <w:tcPr>
            <w:tcW w:w="1701" w:type="dxa"/>
            <w:tcBorders>
              <w:top w:val="single" w:sz="4" w:space="0" w:color="auto"/>
              <w:left w:val="single" w:sz="4" w:space="0" w:color="auto"/>
              <w:bottom w:val="single" w:sz="4" w:space="0" w:color="auto"/>
              <w:right w:val="single" w:sz="4" w:space="0" w:color="auto"/>
            </w:tcBorders>
            <w:vAlign w:val="center"/>
          </w:tcPr>
          <w:p w:rsidR="001E26A0" w:rsidRPr="00BE2CBB" w:rsidRDefault="00EF48DF" w:rsidP="001E26A0">
            <w:pPr>
              <w:spacing w:after="0" w:line="240" w:lineRule="auto"/>
              <w:jc w:val="center"/>
              <w:rPr>
                <w:rFonts w:ascii="Times New Roman" w:hAnsi="Times New Roman"/>
                <w:sz w:val="28"/>
                <w:szCs w:val="28"/>
              </w:rPr>
            </w:pPr>
            <w:r>
              <w:rPr>
                <w:rFonts w:ascii="Times New Roman" w:hAnsi="Times New Roman"/>
                <w:sz w:val="28"/>
                <w:szCs w:val="28"/>
              </w:rPr>
              <w:t>-1</w:t>
            </w:r>
            <w:r w:rsidR="00BE2CBB" w:rsidRPr="00BE2CBB">
              <w:rPr>
                <w:rFonts w:ascii="Times New Roman" w:hAnsi="Times New Roman"/>
                <w:sz w:val="28"/>
                <w:szCs w:val="28"/>
              </w:rPr>
              <w:t>,</w:t>
            </w:r>
            <w:r>
              <w:rPr>
                <w:rFonts w:ascii="Times New Roman" w:hAnsi="Times New Roman"/>
                <w:sz w:val="28"/>
                <w:szCs w:val="28"/>
              </w:rPr>
              <w:t>7</w:t>
            </w:r>
            <w:r w:rsidR="00BE2CBB" w:rsidRPr="00BE2CBB">
              <w:rPr>
                <w:rFonts w:ascii="Times New Roman" w:hAnsi="Times New Roman"/>
                <w:sz w:val="28"/>
                <w:szCs w:val="28"/>
              </w:rPr>
              <w:t>6</w:t>
            </w:r>
          </w:p>
        </w:tc>
      </w:tr>
    </w:tbl>
    <w:p w:rsidR="002F54BE" w:rsidRPr="00425FC6" w:rsidRDefault="002F54BE" w:rsidP="00184B72">
      <w:pPr>
        <w:spacing w:after="0" w:line="240" w:lineRule="auto"/>
        <w:jc w:val="both"/>
        <w:rPr>
          <w:rFonts w:ascii="Times New Roman" w:hAnsi="Times New Roman" w:cs="Times New Roman"/>
          <w:sz w:val="28"/>
          <w:szCs w:val="28"/>
        </w:rPr>
      </w:pPr>
    </w:p>
    <w:p w:rsidR="00B7221D" w:rsidRPr="00B7221D" w:rsidRDefault="00B7221D" w:rsidP="00B7221D">
      <w:pPr>
        <w:pStyle w:val="a3"/>
        <w:shd w:val="clear" w:color="auto" w:fill="FFFFFF"/>
        <w:spacing w:before="0" w:beforeAutospacing="0" w:after="0" w:afterAutospacing="0" w:line="276" w:lineRule="auto"/>
        <w:jc w:val="both"/>
        <w:rPr>
          <w:color w:val="000000"/>
          <w:sz w:val="28"/>
          <w:szCs w:val="28"/>
        </w:rPr>
      </w:pPr>
      <w:r>
        <w:rPr>
          <w:color w:val="000000"/>
          <w:sz w:val="28"/>
          <w:szCs w:val="28"/>
        </w:rPr>
        <w:t xml:space="preserve">           </w:t>
      </w:r>
      <w:r w:rsidRPr="00B7221D">
        <w:rPr>
          <w:color w:val="000000"/>
          <w:sz w:val="28"/>
          <w:szCs w:val="28"/>
        </w:rPr>
        <w:t xml:space="preserve">В настоящее время активно применяется программный подход к развитию территории городского округа Похвистнево в Самарской области. </w:t>
      </w:r>
      <w:r>
        <w:rPr>
          <w:color w:val="000000"/>
          <w:sz w:val="28"/>
          <w:szCs w:val="28"/>
        </w:rPr>
        <w:t xml:space="preserve">    </w:t>
      </w:r>
      <w:r w:rsidRPr="00B7221D">
        <w:rPr>
          <w:color w:val="000000"/>
          <w:sz w:val="28"/>
          <w:szCs w:val="28"/>
        </w:rPr>
        <w:t>Это означает, что развитие города планируется и осуществляется через реализацию национальных проектов, муниципальных программ и других инструментов.</w:t>
      </w:r>
    </w:p>
    <w:p w:rsidR="003C2B4F" w:rsidRDefault="00B7221D" w:rsidP="003C2B4F">
      <w:pPr>
        <w:pStyle w:val="a3"/>
        <w:shd w:val="clear" w:color="auto" w:fill="FFFFFF"/>
        <w:spacing w:before="0" w:beforeAutospacing="0" w:after="0" w:afterAutospacing="0" w:line="276" w:lineRule="auto"/>
        <w:jc w:val="both"/>
        <w:rPr>
          <w:color w:val="000000"/>
          <w:sz w:val="28"/>
          <w:szCs w:val="28"/>
        </w:rPr>
      </w:pPr>
      <w:r>
        <w:rPr>
          <w:color w:val="000000"/>
          <w:sz w:val="28"/>
          <w:szCs w:val="28"/>
        </w:rPr>
        <w:t xml:space="preserve">          </w:t>
      </w:r>
      <w:r w:rsidRPr="00B7221D">
        <w:rPr>
          <w:color w:val="000000"/>
          <w:sz w:val="28"/>
          <w:szCs w:val="28"/>
        </w:rPr>
        <w:t xml:space="preserve">В городском округе последовательно реализуются 9 национальных проектов и 24 муниципальные программы. Эти программы охватывают различные сферы жизни города, такие как образование, здравоохранение, культура, спорт, жилищное строительство и другие. Они направлены на </w:t>
      </w:r>
      <w:r w:rsidRPr="00B7221D">
        <w:rPr>
          <w:color w:val="000000"/>
          <w:sz w:val="28"/>
          <w:szCs w:val="28"/>
        </w:rPr>
        <w:lastRenderedPageBreak/>
        <w:t>улучшение качества жизни населения, развитие экономики и инфраструктуры города.</w:t>
      </w:r>
      <w:r w:rsidR="003C2B4F">
        <w:rPr>
          <w:color w:val="000000"/>
          <w:sz w:val="28"/>
          <w:szCs w:val="28"/>
        </w:rPr>
        <w:t xml:space="preserve">                                                                                                             </w:t>
      </w:r>
    </w:p>
    <w:p w:rsidR="00B7221D" w:rsidRPr="00B7221D" w:rsidRDefault="00B7221D" w:rsidP="003C2B4F">
      <w:pPr>
        <w:pStyle w:val="a3"/>
        <w:shd w:val="clear" w:color="auto" w:fill="FFFFFF"/>
        <w:spacing w:before="0" w:beforeAutospacing="0" w:after="0" w:afterAutospacing="0" w:line="276" w:lineRule="auto"/>
        <w:jc w:val="both"/>
        <w:rPr>
          <w:color w:val="000000"/>
          <w:sz w:val="28"/>
          <w:szCs w:val="28"/>
        </w:rPr>
      </w:pPr>
      <w:r>
        <w:rPr>
          <w:color w:val="000000"/>
          <w:sz w:val="28"/>
          <w:szCs w:val="28"/>
        </w:rPr>
        <w:t xml:space="preserve"> </w:t>
      </w:r>
      <w:r w:rsidR="003C2B4F">
        <w:rPr>
          <w:color w:val="000000"/>
          <w:sz w:val="28"/>
          <w:szCs w:val="28"/>
        </w:rPr>
        <w:t xml:space="preserve">       </w:t>
      </w:r>
      <w:r w:rsidRPr="00B7221D">
        <w:rPr>
          <w:color w:val="000000"/>
          <w:sz w:val="28"/>
          <w:szCs w:val="28"/>
        </w:rPr>
        <w:t>Кроме того, городской округ следует Стратегии социально-экономического развития до 2030 года. Эта стратегия определяет долгосрочные цели и приоритеты развития города, а также меры по их достижению.</w:t>
      </w:r>
    </w:p>
    <w:p w:rsidR="00756CA9" w:rsidRDefault="00B7221D" w:rsidP="003C2B4F">
      <w:pPr>
        <w:pStyle w:val="a3"/>
        <w:shd w:val="clear" w:color="auto" w:fill="FFFFFF"/>
        <w:spacing w:before="0" w:beforeAutospacing="0" w:after="0" w:afterAutospacing="0" w:line="276" w:lineRule="auto"/>
        <w:jc w:val="both"/>
        <w:rPr>
          <w:color w:val="000000"/>
          <w:sz w:val="28"/>
          <w:szCs w:val="28"/>
          <w:shd w:val="clear" w:color="auto" w:fill="FFFFFF"/>
        </w:rPr>
      </w:pPr>
      <w:r>
        <w:rPr>
          <w:color w:val="000000"/>
          <w:sz w:val="28"/>
          <w:szCs w:val="28"/>
        </w:rPr>
        <w:t xml:space="preserve">       </w:t>
      </w:r>
      <w:r w:rsidRPr="00B7221D">
        <w:rPr>
          <w:color w:val="000000"/>
          <w:sz w:val="28"/>
          <w:szCs w:val="28"/>
        </w:rPr>
        <w:t>Анализ итогов социально-экономического развития городского округа Похвистнево за 2024 год показал, что экономика города в основном росла за счет развития добывающей отрасли, стабилизации уровня занятости населения,  повышения заработной платы</w:t>
      </w:r>
      <w:r w:rsidR="00756CA9">
        <w:rPr>
          <w:color w:val="000000"/>
          <w:sz w:val="28"/>
          <w:szCs w:val="28"/>
        </w:rPr>
        <w:t>,</w:t>
      </w:r>
      <w:r w:rsidR="00756CA9" w:rsidRPr="00756CA9">
        <w:rPr>
          <w:rFonts w:ascii="Yandex Sans Text" w:hAnsi="Yandex Sans Text"/>
          <w:color w:val="000000"/>
          <w:shd w:val="clear" w:color="auto" w:fill="FFFFFF"/>
        </w:rPr>
        <w:t xml:space="preserve"> </w:t>
      </w:r>
      <w:r w:rsidR="00756CA9" w:rsidRPr="00756CA9">
        <w:rPr>
          <w:color w:val="000000"/>
          <w:sz w:val="28"/>
          <w:szCs w:val="28"/>
          <w:shd w:val="clear" w:color="auto" w:fill="FFFFFF"/>
        </w:rPr>
        <w:t>рост</w:t>
      </w:r>
      <w:r w:rsidR="00CD2895">
        <w:rPr>
          <w:color w:val="000000"/>
          <w:sz w:val="28"/>
          <w:szCs w:val="28"/>
          <w:shd w:val="clear" w:color="auto" w:fill="FFFFFF"/>
        </w:rPr>
        <w:t>а</w:t>
      </w:r>
      <w:r w:rsidR="00756CA9" w:rsidRPr="00756CA9">
        <w:rPr>
          <w:color w:val="000000"/>
          <w:sz w:val="28"/>
          <w:szCs w:val="28"/>
          <w:shd w:val="clear" w:color="auto" w:fill="FFFFFF"/>
        </w:rPr>
        <w:t xml:space="preserve"> оборота розничной торговли</w:t>
      </w:r>
      <w:r w:rsidR="00756CA9">
        <w:rPr>
          <w:color w:val="000000"/>
          <w:sz w:val="28"/>
          <w:szCs w:val="28"/>
          <w:shd w:val="clear" w:color="auto" w:fill="FFFFFF"/>
        </w:rPr>
        <w:t>.</w:t>
      </w:r>
    </w:p>
    <w:p w:rsidR="00B7221D" w:rsidRPr="00B7221D" w:rsidRDefault="00756CA9" w:rsidP="003C2B4F">
      <w:pPr>
        <w:pStyle w:val="a3"/>
        <w:shd w:val="clear" w:color="auto" w:fill="FFFFFF"/>
        <w:spacing w:before="0" w:beforeAutospacing="0" w:after="0" w:afterAutospacing="0" w:line="276" w:lineRule="auto"/>
        <w:jc w:val="both"/>
        <w:rPr>
          <w:color w:val="000000"/>
          <w:sz w:val="28"/>
          <w:szCs w:val="28"/>
        </w:rPr>
      </w:pPr>
      <w:r>
        <w:rPr>
          <w:color w:val="000000"/>
          <w:sz w:val="28"/>
          <w:szCs w:val="28"/>
        </w:rPr>
        <w:t xml:space="preserve">      </w:t>
      </w:r>
      <w:r w:rsidR="00B7221D">
        <w:rPr>
          <w:color w:val="000000"/>
          <w:sz w:val="28"/>
          <w:szCs w:val="28"/>
        </w:rPr>
        <w:t xml:space="preserve"> </w:t>
      </w:r>
      <w:r w:rsidR="00B7221D" w:rsidRPr="00B7221D">
        <w:rPr>
          <w:color w:val="000000"/>
          <w:sz w:val="28"/>
          <w:szCs w:val="28"/>
        </w:rPr>
        <w:t>Стабилизация уровня занятости населения является важным фактором роста экономики. Это означает, что в городе сохраняется достаточное количество рабочих мест, что позволяет жителям города обеспечивать себя и свои семьи.</w:t>
      </w:r>
    </w:p>
    <w:p w:rsidR="0059394B" w:rsidRPr="00230E8A" w:rsidRDefault="00A00392" w:rsidP="0059394B">
      <w:pPr>
        <w:pStyle w:val="a3"/>
        <w:shd w:val="clear" w:color="auto" w:fill="FFFFFF"/>
        <w:spacing w:before="0" w:beforeAutospacing="0" w:after="0" w:afterAutospacing="0" w:line="276" w:lineRule="auto"/>
        <w:jc w:val="both"/>
        <w:rPr>
          <w:color w:val="000000"/>
          <w:sz w:val="28"/>
          <w:szCs w:val="28"/>
          <w:shd w:val="clear" w:color="auto" w:fill="FFFFFF"/>
        </w:rPr>
      </w:pPr>
      <w:r>
        <w:rPr>
          <w:color w:val="000000"/>
          <w:sz w:val="28"/>
          <w:szCs w:val="28"/>
        </w:rPr>
        <w:t xml:space="preserve">         </w:t>
      </w:r>
      <w:r w:rsidR="0059394B" w:rsidRPr="0059394B">
        <w:rPr>
          <w:color w:val="000000"/>
          <w:sz w:val="28"/>
          <w:szCs w:val="28"/>
          <w:shd w:val="clear" w:color="auto" w:fill="FFFFFF"/>
        </w:rPr>
        <w:t>Повышение уровня оплаты труда — это благоприятный фактор для экономики города. Это означает, что жители города могут позволить себе больше товаро</w:t>
      </w:r>
      <w:r w:rsidR="0059394B">
        <w:rPr>
          <w:color w:val="000000"/>
          <w:sz w:val="28"/>
          <w:szCs w:val="28"/>
          <w:shd w:val="clear" w:color="auto" w:fill="FFFFFF"/>
        </w:rPr>
        <w:t>в и услуг, что стимулирует ро</w:t>
      </w:r>
      <w:proofErr w:type="gramStart"/>
      <w:r w:rsidR="0059394B">
        <w:rPr>
          <w:color w:val="000000"/>
          <w:sz w:val="28"/>
          <w:szCs w:val="28"/>
          <w:shd w:val="clear" w:color="auto" w:fill="FFFFFF"/>
        </w:rPr>
        <w:t>ст</w:t>
      </w:r>
      <w:r w:rsidR="009773F3">
        <w:rPr>
          <w:color w:val="000000"/>
          <w:sz w:val="28"/>
          <w:szCs w:val="28"/>
          <w:shd w:val="clear" w:color="auto" w:fill="FFFFFF"/>
        </w:rPr>
        <w:t xml:space="preserve"> </w:t>
      </w:r>
      <w:r w:rsidR="0059394B" w:rsidRPr="0059394B">
        <w:rPr>
          <w:color w:val="000000"/>
          <w:sz w:val="28"/>
          <w:szCs w:val="28"/>
          <w:shd w:val="clear" w:color="auto" w:fill="FFFFFF"/>
        </w:rPr>
        <w:t>спр</w:t>
      </w:r>
      <w:proofErr w:type="gramEnd"/>
      <w:r w:rsidR="0059394B" w:rsidRPr="0059394B">
        <w:rPr>
          <w:color w:val="000000"/>
          <w:sz w:val="28"/>
          <w:szCs w:val="28"/>
          <w:shd w:val="clear" w:color="auto" w:fill="FFFFFF"/>
        </w:rPr>
        <w:t>оса и развитие предприни</w:t>
      </w:r>
      <w:r w:rsidR="00230E8A">
        <w:rPr>
          <w:color w:val="000000"/>
          <w:sz w:val="28"/>
          <w:szCs w:val="28"/>
          <w:shd w:val="clear" w:color="auto" w:fill="FFFFFF"/>
        </w:rPr>
        <w:t xml:space="preserve">мательства. </w:t>
      </w:r>
      <w:r w:rsidR="009773F3">
        <w:rPr>
          <w:color w:val="000000"/>
          <w:sz w:val="28"/>
          <w:szCs w:val="28"/>
          <w:shd w:val="clear" w:color="auto" w:fill="FFFFFF"/>
        </w:rPr>
        <w:t xml:space="preserve"> Однако т</w:t>
      </w:r>
      <w:r w:rsidR="00230E8A">
        <w:rPr>
          <w:color w:val="000000"/>
          <w:sz w:val="28"/>
          <w:szCs w:val="28"/>
          <w:shd w:val="clear" w:color="auto" w:fill="FFFFFF"/>
        </w:rPr>
        <w:t>емп роста</w:t>
      </w:r>
      <w:r w:rsidR="0059394B" w:rsidRPr="0059394B">
        <w:rPr>
          <w:color w:val="000000"/>
          <w:sz w:val="28"/>
          <w:szCs w:val="28"/>
          <w:shd w:val="clear" w:color="auto" w:fill="FFFFFF"/>
        </w:rPr>
        <w:t xml:space="preserve"> средней зар</w:t>
      </w:r>
      <w:r w:rsidR="00230E8A">
        <w:rPr>
          <w:color w:val="000000"/>
          <w:sz w:val="28"/>
          <w:szCs w:val="28"/>
          <w:shd w:val="clear" w:color="auto" w:fill="FFFFFF"/>
        </w:rPr>
        <w:t xml:space="preserve">аботной платы в городе </w:t>
      </w:r>
      <w:r w:rsidR="0059394B" w:rsidRPr="0059394B">
        <w:rPr>
          <w:color w:val="000000"/>
          <w:sz w:val="28"/>
          <w:szCs w:val="28"/>
          <w:shd w:val="clear" w:color="auto" w:fill="FFFFFF"/>
        </w:rPr>
        <w:t>меньше среднего показателя по региону.</w:t>
      </w:r>
      <w:r w:rsidR="003C2B4F" w:rsidRPr="0059394B">
        <w:rPr>
          <w:color w:val="000000"/>
          <w:sz w:val="28"/>
          <w:szCs w:val="28"/>
        </w:rPr>
        <w:t xml:space="preserve"> </w:t>
      </w:r>
    </w:p>
    <w:p w:rsidR="006D4735" w:rsidRPr="006D4735" w:rsidRDefault="006D4735" w:rsidP="006D4735">
      <w:pPr>
        <w:spacing w:after="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rPr>
        <w:t xml:space="preserve">       </w:t>
      </w:r>
      <w:r w:rsidR="003C2B4F" w:rsidRPr="006D4735">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00001709" w:rsidRPr="006D4735">
        <w:rPr>
          <w:rFonts w:ascii="Times New Roman" w:hAnsi="Times New Roman" w:cs="Times New Roman"/>
          <w:color w:val="000000"/>
          <w:sz w:val="28"/>
          <w:szCs w:val="28"/>
          <w:shd w:val="clear" w:color="auto" w:fill="FFFFFF"/>
        </w:rPr>
        <w:t>В условиях современной экономики одним из главных индикаторов успешности бизнеса становится оборот розничной торговли.</w:t>
      </w:r>
      <w:r w:rsidR="0061308E" w:rsidRPr="006D4735">
        <w:rPr>
          <w:rFonts w:ascii="Times New Roman" w:hAnsi="Times New Roman" w:cs="Times New Roman"/>
          <w:color w:val="000000"/>
          <w:sz w:val="28"/>
          <w:szCs w:val="28"/>
          <w:shd w:val="clear" w:color="auto" w:fill="FFFFFF"/>
        </w:rPr>
        <w:t xml:space="preserve"> Увеличение этого показателя не свидетельствует о действительном улучшении экономического состояния населения и повышении качества жизни, а обусловлено ростом стоимости товаров.</w:t>
      </w:r>
      <w:r w:rsidRPr="006D4735">
        <w:rPr>
          <w:rFonts w:ascii="Times New Roman" w:hAnsi="Times New Roman" w:cs="Times New Roman"/>
          <w:color w:val="000000"/>
          <w:sz w:val="28"/>
          <w:szCs w:val="28"/>
          <w:shd w:val="clear" w:color="auto" w:fill="FFFFFF"/>
        </w:rPr>
        <w:t xml:space="preserve"> </w:t>
      </w:r>
    </w:p>
    <w:p w:rsidR="003C2B4F" w:rsidRPr="006D4735" w:rsidRDefault="006D4735" w:rsidP="006D4735">
      <w:pPr>
        <w:spacing w:after="0"/>
        <w:ind w:firstLine="720"/>
        <w:jc w:val="both"/>
        <w:rPr>
          <w:rFonts w:ascii="Times New Roman" w:hAnsi="Times New Roman" w:cs="Times New Roman"/>
          <w:color w:val="000000"/>
          <w:sz w:val="28"/>
          <w:szCs w:val="28"/>
          <w:shd w:val="clear" w:color="auto" w:fill="FFFFFF"/>
        </w:rPr>
      </w:pPr>
      <w:r w:rsidRPr="00A00392">
        <w:rPr>
          <w:rFonts w:ascii="Times New Roman" w:hAnsi="Times New Roman" w:cs="Times New Roman"/>
          <w:color w:val="000000"/>
          <w:sz w:val="28"/>
          <w:szCs w:val="28"/>
          <w:shd w:val="clear" w:color="auto" w:fill="FFFFFF"/>
        </w:rPr>
        <w:t>Развитие города неразрывно связано с общей экономической ситуацией в стране и области.</w:t>
      </w:r>
      <w:r w:rsidRPr="00A00392">
        <w:rPr>
          <w:rFonts w:ascii="Times New Roman" w:hAnsi="Times New Roman" w:cs="Times New Roman"/>
          <w:sz w:val="28"/>
          <w:szCs w:val="28"/>
        </w:rPr>
        <w:t xml:space="preserve"> </w:t>
      </w:r>
      <w:r w:rsidRPr="00F2296F">
        <w:rPr>
          <w:rFonts w:ascii="Times New Roman" w:hAnsi="Times New Roman" w:cs="Times New Roman"/>
          <w:color w:val="000000"/>
          <w:sz w:val="28"/>
          <w:szCs w:val="28"/>
          <w:shd w:val="clear" w:color="auto" w:fill="FFFFFF"/>
        </w:rPr>
        <w:t xml:space="preserve">Несмотря на изменения, наш город всё ещё остаётся зависимым от одной отрасли </w:t>
      </w:r>
      <w:r w:rsidRPr="00013881">
        <w:rPr>
          <w:rFonts w:ascii="Times New Roman" w:hAnsi="Times New Roman" w:cs="Times New Roman"/>
          <w:color w:val="000000"/>
          <w:sz w:val="28"/>
          <w:szCs w:val="28"/>
          <w:shd w:val="clear" w:color="auto" w:fill="FFFFFF"/>
        </w:rPr>
        <w:t>экономики - добывающей</w:t>
      </w:r>
      <w:r w:rsidRPr="00F2296F">
        <w:rPr>
          <w:rFonts w:ascii="Times New Roman" w:hAnsi="Times New Roman" w:cs="Times New Roman"/>
          <w:color w:val="000000"/>
          <w:sz w:val="28"/>
          <w:szCs w:val="28"/>
          <w:shd w:val="clear" w:color="auto" w:fill="FFFFFF"/>
        </w:rPr>
        <w:t>, что ограничивает его возможности для развития и устойчивости.</w:t>
      </w:r>
    </w:p>
    <w:p w:rsidR="00ED0AB1" w:rsidRPr="0036594B" w:rsidRDefault="00ED0AB1" w:rsidP="00B04785">
      <w:pPr>
        <w:widowControl w:val="0"/>
        <w:spacing w:after="0"/>
        <w:ind w:firstLine="709"/>
        <w:jc w:val="both"/>
        <w:rPr>
          <w:rFonts w:ascii="Times New Roman" w:hAnsi="Times New Roman" w:cs="Times New Roman"/>
          <w:sz w:val="28"/>
          <w:szCs w:val="28"/>
        </w:rPr>
      </w:pPr>
      <w:r w:rsidRPr="0036594B">
        <w:rPr>
          <w:rFonts w:ascii="Times New Roman" w:hAnsi="Times New Roman" w:cs="Times New Roman"/>
          <w:sz w:val="28"/>
          <w:szCs w:val="28"/>
        </w:rPr>
        <w:t xml:space="preserve">В промышленном секторе экономики городского округа отмечается положительная динамика развития. </w:t>
      </w:r>
    </w:p>
    <w:p w:rsidR="00ED0AB1" w:rsidRPr="0036594B" w:rsidRDefault="00ED0AB1" w:rsidP="00B04785">
      <w:pPr>
        <w:widowControl w:val="0"/>
        <w:spacing w:after="0"/>
        <w:ind w:firstLine="709"/>
        <w:jc w:val="both"/>
        <w:rPr>
          <w:rFonts w:ascii="Times New Roman" w:hAnsi="Times New Roman" w:cs="Times New Roman"/>
          <w:sz w:val="28"/>
          <w:szCs w:val="28"/>
        </w:rPr>
      </w:pPr>
      <w:r w:rsidRPr="0036594B">
        <w:rPr>
          <w:rFonts w:ascii="Times New Roman" w:hAnsi="Times New Roman" w:cs="Times New Roman"/>
          <w:sz w:val="28"/>
          <w:szCs w:val="28"/>
        </w:rPr>
        <w:t xml:space="preserve">В 2024 году объем отгруженных товаров собственного производства промышленных предприятий города </w:t>
      </w:r>
      <w:r w:rsidR="00B04785" w:rsidRPr="0036594B">
        <w:rPr>
          <w:rFonts w:ascii="Times New Roman" w:hAnsi="Times New Roman" w:cs="Times New Roman"/>
          <w:sz w:val="28"/>
          <w:szCs w:val="28"/>
        </w:rPr>
        <w:t xml:space="preserve">на душу населения </w:t>
      </w:r>
      <w:r w:rsidRPr="0036594B">
        <w:rPr>
          <w:rFonts w:ascii="Times New Roman" w:hAnsi="Times New Roman" w:cs="Times New Roman"/>
          <w:sz w:val="28"/>
          <w:szCs w:val="28"/>
        </w:rPr>
        <w:t xml:space="preserve">увеличился на 40,4% (в действующих ценах) по отношению к аналогичному периоду прошлого года и составил </w:t>
      </w:r>
      <w:r w:rsidR="00B04785" w:rsidRPr="0036594B">
        <w:rPr>
          <w:rFonts w:ascii="Times New Roman" w:hAnsi="Times New Roman" w:cs="Times New Roman"/>
          <w:sz w:val="28"/>
          <w:szCs w:val="28"/>
        </w:rPr>
        <w:t xml:space="preserve">2392714 </w:t>
      </w:r>
      <w:r w:rsidRPr="0036594B">
        <w:rPr>
          <w:rFonts w:ascii="Times New Roman" w:hAnsi="Times New Roman" w:cs="Times New Roman"/>
          <w:sz w:val="28"/>
          <w:szCs w:val="28"/>
        </w:rPr>
        <w:t xml:space="preserve">руб. </w:t>
      </w:r>
    </w:p>
    <w:p w:rsidR="00ED0AB1" w:rsidRPr="0036594B" w:rsidRDefault="00ED0AB1" w:rsidP="007641F6">
      <w:pPr>
        <w:widowControl w:val="0"/>
        <w:spacing w:after="0"/>
        <w:ind w:firstLine="709"/>
        <w:jc w:val="both"/>
        <w:rPr>
          <w:rFonts w:ascii="Times New Roman" w:hAnsi="Times New Roman" w:cs="Times New Roman"/>
          <w:sz w:val="28"/>
          <w:szCs w:val="28"/>
          <w:lang w:eastAsia="ar-SA"/>
        </w:rPr>
      </w:pPr>
      <w:r w:rsidRPr="0036594B">
        <w:rPr>
          <w:rFonts w:ascii="Times New Roman" w:hAnsi="Times New Roman" w:cs="Times New Roman"/>
          <w:sz w:val="28"/>
          <w:szCs w:val="28"/>
          <w:lang w:eastAsia="ar-SA"/>
        </w:rPr>
        <w:t xml:space="preserve">Наибольшую долю в общем объеме </w:t>
      </w:r>
      <w:r w:rsidRPr="0036594B">
        <w:rPr>
          <w:rFonts w:ascii="Times New Roman" w:hAnsi="Times New Roman" w:cs="Times New Roman"/>
          <w:sz w:val="28"/>
          <w:szCs w:val="28"/>
        </w:rPr>
        <w:t>отгруженных товаров собственного производства</w:t>
      </w:r>
      <w:r w:rsidR="00464EF2" w:rsidRPr="0036594B">
        <w:rPr>
          <w:rFonts w:ascii="Times New Roman" w:hAnsi="Times New Roman" w:cs="Times New Roman"/>
          <w:sz w:val="28"/>
          <w:szCs w:val="28"/>
          <w:lang w:eastAsia="ar-SA"/>
        </w:rPr>
        <w:t xml:space="preserve"> на душу населения занимает </w:t>
      </w:r>
      <w:r w:rsidR="00B04785" w:rsidRPr="0036594B">
        <w:rPr>
          <w:rFonts w:ascii="Times New Roman" w:hAnsi="Times New Roman" w:cs="Times New Roman"/>
          <w:sz w:val="28"/>
          <w:szCs w:val="28"/>
          <w:lang w:eastAsia="ar-SA"/>
        </w:rPr>
        <w:t>добывающ</w:t>
      </w:r>
      <w:r w:rsidR="00464EF2" w:rsidRPr="0036594B">
        <w:rPr>
          <w:rFonts w:ascii="Times New Roman" w:hAnsi="Times New Roman" w:cs="Times New Roman"/>
          <w:sz w:val="28"/>
          <w:szCs w:val="28"/>
          <w:lang w:eastAsia="ar-SA"/>
        </w:rPr>
        <w:t>ая отрасль</w:t>
      </w:r>
      <w:r w:rsidR="00B04785" w:rsidRPr="0036594B">
        <w:rPr>
          <w:rFonts w:ascii="Times New Roman" w:hAnsi="Times New Roman" w:cs="Times New Roman"/>
          <w:sz w:val="28"/>
          <w:szCs w:val="28"/>
          <w:lang w:eastAsia="ar-SA"/>
        </w:rPr>
        <w:t>.</w:t>
      </w:r>
    </w:p>
    <w:p w:rsidR="00561E82" w:rsidRPr="006D4735" w:rsidRDefault="007641F6" w:rsidP="006D4735">
      <w:pPr>
        <w:widowControl w:val="0"/>
        <w:spacing w:after="0"/>
        <w:ind w:firstLine="709"/>
        <w:jc w:val="both"/>
        <w:rPr>
          <w:rFonts w:ascii="Times New Roman" w:hAnsi="Times New Roman" w:cs="Times New Roman"/>
          <w:sz w:val="28"/>
          <w:szCs w:val="28"/>
          <w:lang w:eastAsia="ar-SA"/>
        </w:rPr>
      </w:pPr>
      <w:proofErr w:type="gramStart"/>
      <w:r w:rsidRPr="0036594B">
        <w:rPr>
          <w:rFonts w:ascii="Times New Roman" w:hAnsi="Times New Roman" w:cs="Times New Roman"/>
          <w:sz w:val="28"/>
          <w:szCs w:val="28"/>
          <w:lang w:eastAsia="ar-SA"/>
        </w:rPr>
        <w:t>Инвестиции в основной капитал организаций, не относящихся к субъектам малого предпринимательства (за исключением бюджетных средств) в истекшем периоде 2024 года возросли на 38,9% по сравнению с 2023 годом и составили 6269,254 млн. руб.</w:t>
      </w:r>
      <w:r w:rsidR="00FD11C2" w:rsidRPr="0036594B">
        <w:rPr>
          <w:rFonts w:ascii="Times New Roman" w:hAnsi="Times New Roman" w:cs="Times New Roman"/>
          <w:sz w:val="28"/>
          <w:szCs w:val="28"/>
          <w:lang w:eastAsia="ar-SA"/>
        </w:rPr>
        <w:t xml:space="preserve"> Наибольший удельный вес инвестиций в общем </w:t>
      </w:r>
      <w:r w:rsidR="00FD11C2" w:rsidRPr="0036594B">
        <w:rPr>
          <w:rFonts w:ascii="Times New Roman" w:hAnsi="Times New Roman" w:cs="Times New Roman"/>
          <w:sz w:val="28"/>
          <w:szCs w:val="28"/>
          <w:lang w:eastAsia="ar-SA"/>
        </w:rPr>
        <w:lastRenderedPageBreak/>
        <w:t>объеме инвестиций в основной капитал составили инвестиции собственн</w:t>
      </w:r>
      <w:r w:rsidR="00013881" w:rsidRPr="0036594B">
        <w:rPr>
          <w:rFonts w:ascii="Times New Roman" w:hAnsi="Times New Roman" w:cs="Times New Roman"/>
          <w:sz w:val="28"/>
          <w:szCs w:val="28"/>
          <w:lang w:eastAsia="ar-SA"/>
        </w:rPr>
        <w:t>ых средств в добывающую отрасль.</w:t>
      </w:r>
      <w:proofErr w:type="gramEnd"/>
    </w:p>
    <w:p w:rsidR="00692B6D" w:rsidRDefault="00692B6D" w:rsidP="00C95746">
      <w:pPr>
        <w:pStyle w:val="21"/>
        <w:spacing w:after="0" w:line="240" w:lineRule="auto"/>
        <w:ind w:firstLine="709"/>
        <w:contextualSpacing/>
        <w:jc w:val="center"/>
        <w:rPr>
          <w:b/>
          <w:snapToGrid w:val="0"/>
          <w:sz w:val="28"/>
        </w:rPr>
      </w:pPr>
    </w:p>
    <w:p w:rsidR="00EA4F8C" w:rsidRPr="00425FC6" w:rsidRDefault="00EA4F8C" w:rsidP="00C95746">
      <w:pPr>
        <w:pStyle w:val="21"/>
        <w:spacing w:after="0" w:line="240" w:lineRule="auto"/>
        <w:ind w:firstLine="709"/>
        <w:contextualSpacing/>
        <w:jc w:val="center"/>
        <w:rPr>
          <w:b/>
          <w:snapToGrid w:val="0"/>
          <w:sz w:val="28"/>
        </w:rPr>
      </w:pPr>
      <w:r w:rsidRPr="00425FC6">
        <w:rPr>
          <w:b/>
          <w:snapToGrid w:val="0"/>
          <w:sz w:val="28"/>
        </w:rPr>
        <w:t>Исполнение бюджета городского округа Похвистнево</w:t>
      </w:r>
    </w:p>
    <w:p w:rsidR="006D4735" w:rsidRDefault="00EA4F8C" w:rsidP="00C95746">
      <w:pPr>
        <w:pStyle w:val="21"/>
        <w:spacing w:after="0" w:line="240" w:lineRule="auto"/>
        <w:contextualSpacing/>
        <w:rPr>
          <w:rFonts w:eastAsiaTheme="minorHAnsi"/>
          <w:b/>
          <w:sz w:val="28"/>
          <w:szCs w:val="28"/>
          <w:lang w:eastAsia="en-US"/>
        </w:rPr>
      </w:pPr>
      <w:r w:rsidRPr="00425FC6">
        <w:rPr>
          <w:rFonts w:eastAsiaTheme="minorHAnsi"/>
          <w:b/>
          <w:sz w:val="28"/>
          <w:szCs w:val="28"/>
          <w:lang w:eastAsia="en-US"/>
        </w:rPr>
        <w:t xml:space="preserve">                                                           </w:t>
      </w:r>
    </w:p>
    <w:p w:rsidR="00EA4F8C" w:rsidRPr="00425FC6" w:rsidRDefault="006D4735" w:rsidP="00C95746">
      <w:pPr>
        <w:pStyle w:val="21"/>
        <w:spacing w:after="0" w:line="240" w:lineRule="auto"/>
        <w:contextualSpacing/>
        <w:rPr>
          <w:b/>
          <w:snapToGrid w:val="0"/>
          <w:sz w:val="28"/>
        </w:rPr>
      </w:pPr>
      <w:r>
        <w:rPr>
          <w:rFonts w:eastAsiaTheme="minorHAnsi"/>
          <w:b/>
          <w:sz w:val="28"/>
          <w:szCs w:val="28"/>
          <w:lang w:eastAsia="en-US"/>
        </w:rPr>
        <w:t xml:space="preserve">                                                              </w:t>
      </w:r>
      <w:r w:rsidR="00EA4F8C" w:rsidRPr="00425FC6">
        <w:rPr>
          <w:rFonts w:eastAsiaTheme="minorHAnsi"/>
          <w:b/>
          <w:sz w:val="28"/>
          <w:szCs w:val="28"/>
          <w:lang w:eastAsia="en-US"/>
        </w:rPr>
        <w:t xml:space="preserve">  </w:t>
      </w:r>
      <w:r w:rsidR="00EA4F8C" w:rsidRPr="00425FC6">
        <w:rPr>
          <w:b/>
          <w:snapToGrid w:val="0"/>
          <w:sz w:val="28"/>
        </w:rPr>
        <w:t>Доходы</w:t>
      </w:r>
    </w:p>
    <w:p w:rsidR="0036594B" w:rsidRPr="00425FC6" w:rsidRDefault="0036594B" w:rsidP="003C2B4F">
      <w:pPr>
        <w:pStyle w:val="21"/>
        <w:spacing w:after="0" w:line="276" w:lineRule="auto"/>
        <w:contextualSpacing/>
        <w:jc w:val="center"/>
        <w:rPr>
          <w:b/>
          <w:snapToGrid w:val="0"/>
          <w:sz w:val="16"/>
          <w:szCs w:val="16"/>
        </w:rPr>
      </w:pPr>
    </w:p>
    <w:p w:rsidR="00C41C4A" w:rsidRPr="00EB1964" w:rsidRDefault="00EA4F8C" w:rsidP="003C2B4F">
      <w:pPr>
        <w:spacing w:after="0"/>
        <w:ind w:firstLine="567"/>
        <w:jc w:val="both"/>
        <w:rPr>
          <w:rFonts w:ascii="Times New Roman" w:hAnsi="Times New Roman" w:cs="Times New Roman"/>
          <w:sz w:val="28"/>
          <w:szCs w:val="28"/>
        </w:rPr>
      </w:pPr>
      <w:r w:rsidRPr="00425FC6">
        <w:rPr>
          <w:rFonts w:ascii="Times New Roman" w:hAnsi="Times New Roman" w:cs="Times New Roman"/>
          <w:sz w:val="28"/>
          <w:szCs w:val="28"/>
        </w:rPr>
        <w:t>За 202</w:t>
      </w:r>
      <w:r w:rsidR="00F22BA7">
        <w:rPr>
          <w:rFonts w:ascii="Times New Roman" w:hAnsi="Times New Roman" w:cs="Times New Roman"/>
          <w:sz w:val="28"/>
          <w:szCs w:val="28"/>
        </w:rPr>
        <w:t>4</w:t>
      </w:r>
      <w:r w:rsidRPr="00425FC6">
        <w:rPr>
          <w:rFonts w:ascii="Times New Roman" w:hAnsi="Times New Roman" w:cs="Times New Roman"/>
          <w:sz w:val="28"/>
          <w:szCs w:val="28"/>
        </w:rPr>
        <w:t xml:space="preserve"> год бюджет городского округа поступило от всех доходных источников </w:t>
      </w:r>
      <w:r w:rsidR="00F22BA7">
        <w:rPr>
          <w:rFonts w:ascii="Times New Roman" w:hAnsi="Times New Roman" w:cs="Times New Roman"/>
          <w:sz w:val="28"/>
          <w:szCs w:val="28"/>
        </w:rPr>
        <w:t>679011</w:t>
      </w:r>
      <w:r w:rsidR="00CE0224" w:rsidRPr="00425FC6">
        <w:rPr>
          <w:rFonts w:ascii="Times New Roman" w:hAnsi="Times New Roman" w:cs="Times New Roman"/>
          <w:sz w:val="28"/>
          <w:szCs w:val="28"/>
        </w:rPr>
        <w:t>,8</w:t>
      </w:r>
      <w:r w:rsidRPr="00425FC6">
        <w:rPr>
          <w:rFonts w:ascii="Times New Roman" w:hAnsi="Times New Roman" w:cs="Times New Roman"/>
          <w:sz w:val="28"/>
          <w:szCs w:val="28"/>
        </w:rPr>
        <w:t xml:space="preserve"> тыс.</w:t>
      </w:r>
      <w:r w:rsidR="009773F3">
        <w:rPr>
          <w:rFonts w:ascii="Times New Roman" w:hAnsi="Times New Roman" w:cs="Times New Roman"/>
          <w:sz w:val="28"/>
          <w:szCs w:val="28"/>
        </w:rPr>
        <w:t xml:space="preserve"> </w:t>
      </w:r>
      <w:r w:rsidRPr="00425FC6">
        <w:rPr>
          <w:rFonts w:ascii="Times New Roman" w:hAnsi="Times New Roman" w:cs="Times New Roman"/>
          <w:sz w:val="28"/>
          <w:szCs w:val="28"/>
        </w:rPr>
        <w:t xml:space="preserve">рублей, исполнение годового плана составляет </w:t>
      </w:r>
      <w:r w:rsidR="00F22BA7">
        <w:rPr>
          <w:rFonts w:ascii="Times New Roman" w:hAnsi="Times New Roman" w:cs="Times New Roman"/>
          <w:sz w:val="28"/>
          <w:szCs w:val="28"/>
        </w:rPr>
        <w:t>95,9</w:t>
      </w:r>
      <w:r w:rsidRPr="00425FC6">
        <w:rPr>
          <w:rFonts w:ascii="Times New Roman" w:hAnsi="Times New Roman" w:cs="Times New Roman"/>
          <w:sz w:val="28"/>
          <w:szCs w:val="28"/>
        </w:rPr>
        <w:t>%. Темп роста к соответствующему периоду прошлого (202</w:t>
      </w:r>
      <w:r w:rsidR="00F22BA7">
        <w:rPr>
          <w:rFonts w:ascii="Times New Roman" w:hAnsi="Times New Roman" w:cs="Times New Roman"/>
          <w:sz w:val="28"/>
          <w:szCs w:val="28"/>
        </w:rPr>
        <w:t>3</w:t>
      </w:r>
      <w:r w:rsidRPr="00425FC6">
        <w:rPr>
          <w:rFonts w:ascii="Times New Roman" w:hAnsi="Times New Roman" w:cs="Times New Roman"/>
          <w:sz w:val="28"/>
          <w:szCs w:val="28"/>
        </w:rPr>
        <w:t xml:space="preserve">) года составляет </w:t>
      </w:r>
      <w:r w:rsidR="00F22BA7">
        <w:rPr>
          <w:rFonts w:ascii="Times New Roman" w:hAnsi="Times New Roman" w:cs="Times New Roman"/>
          <w:sz w:val="28"/>
          <w:szCs w:val="28"/>
        </w:rPr>
        <w:t>90,56</w:t>
      </w:r>
      <w:r w:rsidR="00C41C4A" w:rsidRPr="00EB1964">
        <w:rPr>
          <w:rFonts w:ascii="Times New Roman" w:hAnsi="Times New Roman" w:cs="Times New Roman"/>
          <w:sz w:val="28"/>
          <w:szCs w:val="28"/>
        </w:rPr>
        <w:t xml:space="preserve">%. </w:t>
      </w:r>
    </w:p>
    <w:p w:rsidR="00C41C4A" w:rsidRPr="0036594B" w:rsidRDefault="00C41C4A" w:rsidP="003C2B4F">
      <w:pPr>
        <w:spacing w:after="0"/>
        <w:ind w:firstLine="709"/>
        <w:jc w:val="both"/>
        <w:rPr>
          <w:rFonts w:ascii="Times New Roman" w:hAnsi="Times New Roman" w:cs="Times New Roman"/>
          <w:color w:val="000000" w:themeColor="text1"/>
          <w:sz w:val="28"/>
          <w:szCs w:val="28"/>
        </w:rPr>
      </w:pPr>
      <w:r w:rsidRPr="0036594B">
        <w:rPr>
          <w:rFonts w:ascii="Times New Roman" w:hAnsi="Times New Roman" w:cs="Times New Roman"/>
          <w:color w:val="000000" w:themeColor="text1"/>
          <w:sz w:val="28"/>
          <w:szCs w:val="28"/>
        </w:rPr>
        <w:t>В структуре исполнения бюджета городского округа налоговые и неналоговые поступления составляют 284845 тыс.</w:t>
      </w:r>
      <w:r w:rsidR="00A4415B" w:rsidRPr="0036594B">
        <w:rPr>
          <w:rFonts w:ascii="Times New Roman" w:hAnsi="Times New Roman" w:cs="Times New Roman"/>
          <w:color w:val="000000" w:themeColor="text1"/>
          <w:sz w:val="28"/>
          <w:szCs w:val="28"/>
        </w:rPr>
        <w:t xml:space="preserve"> </w:t>
      </w:r>
      <w:r w:rsidRPr="0036594B">
        <w:rPr>
          <w:rFonts w:ascii="Times New Roman" w:hAnsi="Times New Roman" w:cs="Times New Roman"/>
          <w:color w:val="000000" w:themeColor="text1"/>
          <w:sz w:val="28"/>
          <w:szCs w:val="28"/>
        </w:rPr>
        <w:t>рублей, из которых налоговые доходы составляют 82,9% или 236240,5 тыс</w:t>
      </w:r>
      <w:proofErr w:type="gramStart"/>
      <w:r w:rsidRPr="0036594B">
        <w:rPr>
          <w:rFonts w:ascii="Times New Roman" w:hAnsi="Times New Roman" w:cs="Times New Roman"/>
          <w:color w:val="000000" w:themeColor="text1"/>
          <w:sz w:val="28"/>
          <w:szCs w:val="28"/>
        </w:rPr>
        <w:t>.р</w:t>
      </w:r>
      <w:proofErr w:type="gramEnd"/>
      <w:r w:rsidRPr="0036594B">
        <w:rPr>
          <w:rFonts w:ascii="Times New Roman" w:hAnsi="Times New Roman" w:cs="Times New Roman"/>
          <w:color w:val="000000" w:themeColor="text1"/>
          <w:sz w:val="28"/>
          <w:szCs w:val="28"/>
        </w:rPr>
        <w:t>ублей, неналоговые доходы – 17,1% или 48604,5 тыс.рублей.</w:t>
      </w:r>
    </w:p>
    <w:p w:rsidR="0036594B" w:rsidRPr="00561E82" w:rsidRDefault="00C41C4A" w:rsidP="00561E82">
      <w:pPr>
        <w:spacing w:after="0"/>
        <w:ind w:firstLine="708"/>
        <w:jc w:val="both"/>
        <w:rPr>
          <w:rFonts w:ascii="Times New Roman" w:hAnsi="Times New Roman" w:cs="Times New Roman"/>
          <w:color w:val="000000" w:themeColor="text1"/>
          <w:sz w:val="28"/>
          <w:szCs w:val="28"/>
        </w:rPr>
      </w:pPr>
      <w:r w:rsidRPr="0036594B">
        <w:rPr>
          <w:rFonts w:ascii="Times New Roman" w:hAnsi="Times New Roman" w:cs="Times New Roman"/>
          <w:color w:val="000000" w:themeColor="text1"/>
          <w:sz w:val="28"/>
          <w:szCs w:val="28"/>
        </w:rPr>
        <w:t>Налоговые и неналоговые доходы исполнены к годовому плану на 96,9%. Темп роста к соответствующему периоду прошлого года – 112,68%,</w:t>
      </w:r>
    </w:p>
    <w:p w:rsidR="00561E82" w:rsidRDefault="00C9741A" w:rsidP="00561E82">
      <w:pPr>
        <w:spacing w:after="0"/>
        <w:ind w:firstLine="709"/>
        <w:jc w:val="both"/>
        <w:rPr>
          <w:rFonts w:ascii="Times New Roman" w:hAnsi="Times New Roman" w:cs="Times New Roman"/>
          <w:b/>
          <w:sz w:val="28"/>
          <w:szCs w:val="28"/>
        </w:rPr>
      </w:pPr>
      <w:r>
        <w:rPr>
          <w:rFonts w:ascii="Times New Roman" w:hAnsi="Times New Roman" w:cs="Times New Roman"/>
          <w:b/>
          <w:sz w:val="28"/>
          <w:szCs w:val="28"/>
        </w:rPr>
        <w:t xml:space="preserve">                                          </w:t>
      </w:r>
      <w:r w:rsidR="00CD2895">
        <w:rPr>
          <w:rFonts w:ascii="Times New Roman" w:hAnsi="Times New Roman" w:cs="Times New Roman"/>
          <w:b/>
          <w:sz w:val="28"/>
          <w:szCs w:val="28"/>
        </w:rPr>
        <w:t xml:space="preserve"> </w:t>
      </w:r>
    </w:p>
    <w:p w:rsidR="0036594B" w:rsidRDefault="00EA4F8C" w:rsidP="00561E82">
      <w:pPr>
        <w:spacing w:after="0"/>
        <w:ind w:firstLine="709"/>
        <w:jc w:val="center"/>
        <w:rPr>
          <w:rFonts w:ascii="Times New Roman" w:hAnsi="Times New Roman" w:cs="Times New Roman"/>
          <w:b/>
          <w:sz w:val="28"/>
          <w:szCs w:val="28"/>
        </w:rPr>
      </w:pPr>
      <w:r w:rsidRPr="00425FC6">
        <w:rPr>
          <w:rFonts w:ascii="Times New Roman" w:hAnsi="Times New Roman" w:cs="Times New Roman"/>
          <w:b/>
          <w:sz w:val="28"/>
          <w:szCs w:val="28"/>
        </w:rPr>
        <w:t>Расходы</w:t>
      </w:r>
    </w:p>
    <w:p w:rsidR="00561E82" w:rsidRDefault="00561E82" w:rsidP="00561E82">
      <w:pPr>
        <w:spacing w:after="0"/>
        <w:ind w:firstLine="709"/>
        <w:jc w:val="center"/>
        <w:rPr>
          <w:rFonts w:ascii="Times New Roman" w:hAnsi="Times New Roman" w:cs="Times New Roman"/>
          <w:b/>
          <w:sz w:val="28"/>
          <w:szCs w:val="28"/>
        </w:rPr>
      </w:pPr>
    </w:p>
    <w:p w:rsidR="00EA4F8C" w:rsidRPr="00C9741A" w:rsidRDefault="00EA4F8C" w:rsidP="00561E82">
      <w:pPr>
        <w:spacing w:after="0"/>
        <w:rPr>
          <w:rFonts w:ascii="Times New Roman" w:hAnsi="Times New Roman" w:cs="Times New Roman"/>
          <w:b/>
          <w:sz w:val="28"/>
          <w:szCs w:val="28"/>
        </w:rPr>
      </w:pPr>
      <w:r w:rsidRPr="00425FC6">
        <w:rPr>
          <w:rFonts w:ascii="Times New Roman" w:eastAsia="Times New Roman" w:hAnsi="Times New Roman" w:cs="Times New Roman"/>
          <w:sz w:val="28"/>
          <w:szCs w:val="28"/>
          <w:lang w:eastAsia="ru-RU"/>
        </w:rPr>
        <w:t xml:space="preserve"> </w:t>
      </w:r>
      <w:r w:rsidR="00C9741A">
        <w:rPr>
          <w:rFonts w:ascii="Times New Roman" w:eastAsia="Times New Roman" w:hAnsi="Times New Roman" w:cs="Times New Roman"/>
          <w:sz w:val="28"/>
          <w:szCs w:val="28"/>
          <w:lang w:eastAsia="ru-RU"/>
        </w:rPr>
        <w:t xml:space="preserve">         </w:t>
      </w:r>
      <w:r w:rsidRPr="00425FC6">
        <w:rPr>
          <w:rFonts w:ascii="Times New Roman" w:eastAsia="Times New Roman" w:hAnsi="Times New Roman" w:cs="Times New Roman"/>
          <w:sz w:val="28"/>
          <w:szCs w:val="28"/>
          <w:lang w:eastAsia="ru-RU"/>
        </w:rPr>
        <w:t>Исполнение по расходам бюджета городского округа Похвистнево за 202</w:t>
      </w:r>
      <w:r w:rsidR="00EB1964">
        <w:rPr>
          <w:rFonts w:ascii="Times New Roman" w:eastAsia="Times New Roman" w:hAnsi="Times New Roman" w:cs="Times New Roman"/>
          <w:sz w:val="28"/>
          <w:szCs w:val="28"/>
          <w:lang w:eastAsia="ru-RU"/>
        </w:rPr>
        <w:t>4</w:t>
      </w:r>
      <w:r w:rsidRPr="00425FC6">
        <w:rPr>
          <w:rFonts w:ascii="Times New Roman" w:eastAsia="Times New Roman" w:hAnsi="Times New Roman" w:cs="Times New Roman"/>
          <w:sz w:val="28"/>
          <w:szCs w:val="28"/>
          <w:lang w:eastAsia="ru-RU"/>
        </w:rPr>
        <w:t xml:space="preserve"> год составило </w:t>
      </w:r>
      <w:r w:rsidR="00EA1363">
        <w:rPr>
          <w:rFonts w:ascii="Times New Roman" w:eastAsia="Times New Roman" w:hAnsi="Times New Roman" w:cs="Times New Roman"/>
          <w:sz w:val="28"/>
          <w:szCs w:val="28"/>
          <w:lang w:eastAsia="ru-RU"/>
        </w:rPr>
        <w:t>679512,9</w:t>
      </w:r>
      <w:r w:rsidRPr="00425FC6">
        <w:rPr>
          <w:rFonts w:ascii="Times New Roman" w:hAnsi="Times New Roman" w:cs="Times New Roman"/>
          <w:sz w:val="28"/>
          <w:szCs w:val="28"/>
        </w:rPr>
        <w:t xml:space="preserve"> </w:t>
      </w:r>
      <w:r w:rsidRPr="00425FC6">
        <w:rPr>
          <w:rFonts w:ascii="Times New Roman" w:eastAsia="Times New Roman" w:hAnsi="Times New Roman" w:cs="Times New Roman"/>
          <w:sz w:val="28"/>
          <w:szCs w:val="28"/>
          <w:lang w:eastAsia="ru-RU"/>
        </w:rPr>
        <w:t>тыс.</w:t>
      </w:r>
      <w:r w:rsidR="00A4415B">
        <w:rPr>
          <w:rFonts w:ascii="Times New Roman" w:eastAsia="Times New Roman" w:hAnsi="Times New Roman" w:cs="Times New Roman"/>
          <w:sz w:val="28"/>
          <w:szCs w:val="28"/>
          <w:lang w:eastAsia="ru-RU"/>
        </w:rPr>
        <w:t xml:space="preserve"> </w:t>
      </w:r>
      <w:r w:rsidRPr="00425FC6">
        <w:rPr>
          <w:rFonts w:ascii="Times New Roman" w:eastAsia="Times New Roman" w:hAnsi="Times New Roman" w:cs="Times New Roman"/>
          <w:sz w:val="28"/>
          <w:szCs w:val="28"/>
          <w:lang w:eastAsia="ru-RU"/>
        </w:rPr>
        <w:t xml:space="preserve">рублей </w:t>
      </w:r>
      <w:r w:rsidR="00EA1363">
        <w:rPr>
          <w:rFonts w:ascii="Times New Roman" w:eastAsia="Times New Roman" w:hAnsi="Times New Roman" w:cs="Times New Roman"/>
          <w:sz w:val="28"/>
          <w:szCs w:val="28"/>
          <w:lang w:eastAsia="ru-RU"/>
        </w:rPr>
        <w:t>или 86,3% к плану 787326,9</w:t>
      </w:r>
      <w:r w:rsidR="0060666E" w:rsidRPr="00425FC6">
        <w:rPr>
          <w:rFonts w:ascii="Times New Roman" w:eastAsia="Times New Roman" w:hAnsi="Times New Roman" w:cs="Times New Roman"/>
          <w:sz w:val="28"/>
          <w:szCs w:val="28"/>
          <w:lang w:eastAsia="ru-RU"/>
        </w:rPr>
        <w:t xml:space="preserve"> тыс.рублей.</w:t>
      </w:r>
    </w:p>
    <w:p w:rsidR="00EB1964" w:rsidRPr="0036594B" w:rsidRDefault="00EB1964" w:rsidP="003C2B4F">
      <w:pPr>
        <w:spacing w:after="0"/>
        <w:ind w:firstLine="567"/>
        <w:jc w:val="both"/>
        <w:rPr>
          <w:rFonts w:ascii="Calibri" w:eastAsia="Times New Roman" w:hAnsi="Calibri" w:cs="Times New Roman"/>
          <w:color w:val="000000" w:themeColor="text1"/>
          <w:sz w:val="28"/>
          <w:szCs w:val="28"/>
          <w:lang w:eastAsia="ru-RU"/>
        </w:rPr>
      </w:pPr>
      <w:r w:rsidRPr="0036594B">
        <w:rPr>
          <w:rFonts w:ascii="Times New Roman" w:eastAsia="Times New Roman" w:hAnsi="Times New Roman" w:cs="Times New Roman"/>
          <w:color w:val="000000" w:themeColor="text1"/>
          <w:sz w:val="28"/>
          <w:szCs w:val="28"/>
          <w:lang w:eastAsia="ru-RU"/>
        </w:rPr>
        <w:t xml:space="preserve">        В 2024 году финансирование расходов производилось по 21 муниципальным программам. Исполнение составило 541342,82 тыс</w:t>
      </w:r>
      <w:proofErr w:type="gramStart"/>
      <w:r w:rsidRPr="0036594B">
        <w:rPr>
          <w:rFonts w:ascii="Times New Roman" w:eastAsia="Times New Roman" w:hAnsi="Times New Roman" w:cs="Times New Roman"/>
          <w:color w:val="000000" w:themeColor="text1"/>
          <w:sz w:val="28"/>
          <w:szCs w:val="28"/>
          <w:lang w:eastAsia="ru-RU"/>
        </w:rPr>
        <w:t>.р</w:t>
      </w:r>
      <w:proofErr w:type="gramEnd"/>
      <w:r w:rsidRPr="0036594B">
        <w:rPr>
          <w:rFonts w:ascii="Times New Roman" w:eastAsia="Times New Roman" w:hAnsi="Times New Roman" w:cs="Times New Roman"/>
          <w:color w:val="000000" w:themeColor="text1"/>
          <w:sz w:val="28"/>
          <w:szCs w:val="28"/>
          <w:lang w:eastAsia="ru-RU"/>
        </w:rPr>
        <w:t>ублей или 84,7 % к плану 638910,87 тыс. рублей.</w:t>
      </w:r>
    </w:p>
    <w:p w:rsidR="00EB1964" w:rsidRPr="0036594B" w:rsidRDefault="00EB1964" w:rsidP="003C2B4F">
      <w:pPr>
        <w:spacing w:after="0"/>
        <w:ind w:firstLine="567"/>
        <w:jc w:val="both"/>
        <w:rPr>
          <w:rFonts w:ascii="Times New Roman" w:eastAsia="Times New Roman" w:hAnsi="Times New Roman" w:cs="Times New Roman"/>
          <w:color w:val="000000" w:themeColor="text1"/>
          <w:sz w:val="28"/>
          <w:szCs w:val="28"/>
          <w:lang w:eastAsia="ru-RU"/>
        </w:rPr>
      </w:pPr>
      <w:r w:rsidRPr="0036594B">
        <w:rPr>
          <w:rFonts w:ascii="Times New Roman" w:hAnsi="Times New Roman" w:cs="Times New Roman"/>
          <w:color w:val="000000" w:themeColor="text1"/>
          <w:sz w:val="28"/>
          <w:szCs w:val="28"/>
        </w:rPr>
        <w:t xml:space="preserve">    </w:t>
      </w:r>
      <w:r w:rsidRPr="0036594B">
        <w:rPr>
          <w:rFonts w:ascii="Times New Roman" w:eastAsia="Times New Roman" w:hAnsi="Times New Roman" w:cs="Times New Roman"/>
          <w:color w:val="000000" w:themeColor="text1"/>
          <w:sz w:val="28"/>
          <w:szCs w:val="28"/>
          <w:lang w:eastAsia="ru-RU"/>
        </w:rPr>
        <w:t>Наибольший удельный вес в расходах местного бюджета составили:</w:t>
      </w:r>
    </w:p>
    <w:p w:rsidR="00EB1964" w:rsidRPr="0036594B" w:rsidRDefault="00EB1964" w:rsidP="003C2B4F">
      <w:pPr>
        <w:spacing w:after="0"/>
        <w:ind w:firstLine="567"/>
        <w:jc w:val="both"/>
        <w:rPr>
          <w:rFonts w:ascii="Times New Roman" w:eastAsia="Times New Roman" w:hAnsi="Times New Roman" w:cs="Times New Roman"/>
          <w:color w:val="000000" w:themeColor="text1"/>
          <w:sz w:val="28"/>
          <w:szCs w:val="28"/>
          <w:lang w:eastAsia="ru-RU"/>
        </w:rPr>
      </w:pPr>
      <w:r w:rsidRPr="0036594B">
        <w:rPr>
          <w:rFonts w:ascii="Times New Roman" w:eastAsia="Times New Roman" w:hAnsi="Times New Roman" w:cs="Times New Roman"/>
          <w:color w:val="000000" w:themeColor="text1"/>
          <w:sz w:val="28"/>
          <w:szCs w:val="28"/>
          <w:lang w:eastAsia="ru-RU"/>
        </w:rPr>
        <w:t>- жилищно-коммунальное хозяйство – 23,0%;</w:t>
      </w:r>
    </w:p>
    <w:p w:rsidR="00EB1964" w:rsidRPr="0036594B" w:rsidRDefault="00EB1964" w:rsidP="003C2B4F">
      <w:pPr>
        <w:spacing w:after="0"/>
        <w:ind w:firstLine="567"/>
        <w:jc w:val="both"/>
        <w:rPr>
          <w:rFonts w:ascii="Times New Roman" w:eastAsia="Times New Roman" w:hAnsi="Times New Roman" w:cs="Times New Roman"/>
          <w:color w:val="000000" w:themeColor="text1"/>
          <w:sz w:val="28"/>
          <w:szCs w:val="28"/>
          <w:lang w:eastAsia="ru-RU"/>
        </w:rPr>
      </w:pPr>
      <w:r w:rsidRPr="0036594B">
        <w:rPr>
          <w:rFonts w:ascii="Times New Roman" w:eastAsia="Times New Roman" w:hAnsi="Times New Roman" w:cs="Times New Roman"/>
          <w:color w:val="000000" w:themeColor="text1"/>
          <w:sz w:val="28"/>
          <w:szCs w:val="28"/>
          <w:lang w:eastAsia="ru-RU"/>
        </w:rPr>
        <w:t>-  общегосударственные вопросы – 18,7%;</w:t>
      </w:r>
    </w:p>
    <w:p w:rsidR="00EB1964" w:rsidRPr="0036594B" w:rsidRDefault="00EB1964" w:rsidP="003C2B4F">
      <w:pPr>
        <w:spacing w:after="0"/>
        <w:ind w:firstLine="567"/>
        <w:jc w:val="both"/>
        <w:rPr>
          <w:rFonts w:ascii="Times New Roman" w:eastAsia="Times New Roman" w:hAnsi="Times New Roman" w:cs="Times New Roman"/>
          <w:color w:val="000000" w:themeColor="text1"/>
          <w:sz w:val="28"/>
          <w:szCs w:val="28"/>
          <w:lang w:eastAsia="ru-RU"/>
        </w:rPr>
      </w:pPr>
      <w:r w:rsidRPr="0036594B">
        <w:rPr>
          <w:rFonts w:ascii="Times New Roman" w:eastAsia="Times New Roman" w:hAnsi="Times New Roman" w:cs="Times New Roman"/>
          <w:color w:val="000000" w:themeColor="text1"/>
          <w:sz w:val="28"/>
          <w:szCs w:val="28"/>
          <w:lang w:eastAsia="ru-RU"/>
        </w:rPr>
        <w:t>- образование – 14,9%;</w:t>
      </w:r>
    </w:p>
    <w:p w:rsidR="00EB1964" w:rsidRPr="0036594B" w:rsidRDefault="00EB1964" w:rsidP="003C2B4F">
      <w:pPr>
        <w:spacing w:after="0"/>
        <w:ind w:firstLine="567"/>
        <w:jc w:val="both"/>
        <w:rPr>
          <w:rFonts w:ascii="Times New Roman" w:eastAsia="Times New Roman" w:hAnsi="Times New Roman" w:cs="Times New Roman"/>
          <w:color w:val="000000" w:themeColor="text1"/>
          <w:sz w:val="28"/>
          <w:szCs w:val="28"/>
          <w:lang w:eastAsia="ru-RU"/>
        </w:rPr>
      </w:pPr>
      <w:r w:rsidRPr="0036594B">
        <w:rPr>
          <w:rFonts w:ascii="Times New Roman" w:eastAsia="Times New Roman" w:hAnsi="Times New Roman" w:cs="Times New Roman"/>
          <w:color w:val="000000" w:themeColor="text1"/>
          <w:sz w:val="28"/>
          <w:szCs w:val="28"/>
          <w:lang w:eastAsia="ru-RU"/>
        </w:rPr>
        <w:t>- социальная политика – 11,7%;</w:t>
      </w:r>
    </w:p>
    <w:p w:rsidR="00EB1964" w:rsidRPr="0036594B" w:rsidRDefault="00EB1964" w:rsidP="003C2B4F">
      <w:pPr>
        <w:spacing w:after="0"/>
        <w:ind w:firstLine="567"/>
        <w:jc w:val="both"/>
        <w:rPr>
          <w:rFonts w:ascii="Times New Roman" w:eastAsia="Times New Roman" w:hAnsi="Times New Roman" w:cs="Times New Roman"/>
          <w:color w:val="000000" w:themeColor="text1"/>
          <w:sz w:val="28"/>
          <w:szCs w:val="28"/>
          <w:lang w:eastAsia="ru-RU"/>
        </w:rPr>
      </w:pPr>
      <w:r w:rsidRPr="0036594B">
        <w:rPr>
          <w:rFonts w:ascii="Times New Roman" w:eastAsia="Times New Roman" w:hAnsi="Times New Roman" w:cs="Times New Roman"/>
          <w:color w:val="000000" w:themeColor="text1"/>
          <w:sz w:val="28"/>
          <w:szCs w:val="28"/>
          <w:lang w:eastAsia="ru-RU"/>
        </w:rPr>
        <w:t>- н</w:t>
      </w:r>
      <w:r w:rsidRPr="0036594B">
        <w:rPr>
          <w:rFonts w:ascii="Times New Roman" w:eastAsia="Times New Roman" w:hAnsi="Times New Roman" w:cs="Times New Roman"/>
          <w:color w:val="000000" w:themeColor="text1"/>
          <w:sz w:val="24"/>
          <w:szCs w:val="24"/>
          <w:lang w:eastAsia="ru-RU"/>
        </w:rPr>
        <w:t xml:space="preserve">ациональная экономика – </w:t>
      </w:r>
      <w:r w:rsidRPr="0036594B">
        <w:rPr>
          <w:rFonts w:ascii="Times New Roman" w:eastAsia="Times New Roman" w:hAnsi="Times New Roman" w:cs="Times New Roman"/>
          <w:color w:val="000000" w:themeColor="text1"/>
          <w:sz w:val="28"/>
          <w:szCs w:val="28"/>
          <w:lang w:eastAsia="ru-RU"/>
        </w:rPr>
        <w:t>10,0%;</w:t>
      </w:r>
    </w:p>
    <w:p w:rsidR="00EB1964" w:rsidRPr="0036594B" w:rsidRDefault="00EB1964" w:rsidP="003C2B4F">
      <w:pPr>
        <w:spacing w:after="0"/>
        <w:ind w:firstLine="567"/>
        <w:jc w:val="both"/>
        <w:rPr>
          <w:rFonts w:ascii="Times New Roman" w:eastAsia="Times New Roman" w:hAnsi="Times New Roman" w:cs="Times New Roman"/>
          <w:color w:val="000000" w:themeColor="text1"/>
          <w:sz w:val="28"/>
          <w:szCs w:val="28"/>
          <w:lang w:eastAsia="ru-RU"/>
        </w:rPr>
      </w:pPr>
      <w:r w:rsidRPr="0036594B">
        <w:rPr>
          <w:rFonts w:ascii="Times New Roman" w:eastAsia="Times New Roman" w:hAnsi="Times New Roman" w:cs="Times New Roman"/>
          <w:color w:val="000000" w:themeColor="text1"/>
          <w:sz w:val="28"/>
          <w:szCs w:val="28"/>
          <w:lang w:eastAsia="ru-RU"/>
        </w:rPr>
        <w:t>- культура и кинематография – 9,9%;</w:t>
      </w:r>
    </w:p>
    <w:p w:rsidR="00003238" w:rsidRPr="0036594B" w:rsidRDefault="00EB1964" w:rsidP="003C2B4F">
      <w:pPr>
        <w:spacing w:after="0"/>
        <w:ind w:firstLine="567"/>
        <w:jc w:val="both"/>
        <w:rPr>
          <w:rFonts w:ascii="Times New Roman" w:eastAsia="Times New Roman" w:hAnsi="Times New Roman" w:cs="Times New Roman"/>
          <w:color w:val="000000" w:themeColor="text1"/>
          <w:sz w:val="28"/>
          <w:szCs w:val="28"/>
          <w:lang w:eastAsia="ru-RU"/>
        </w:rPr>
      </w:pPr>
      <w:r w:rsidRPr="0036594B">
        <w:rPr>
          <w:rFonts w:ascii="Times New Roman" w:eastAsia="Times New Roman" w:hAnsi="Times New Roman" w:cs="Times New Roman"/>
          <w:color w:val="000000" w:themeColor="text1"/>
          <w:sz w:val="28"/>
          <w:szCs w:val="28"/>
          <w:lang w:eastAsia="ru-RU"/>
        </w:rPr>
        <w:t>- физическая культура и спорт – 8,3%.</w:t>
      </w:r>
    </w:p>
    <w:p w:rsidR="00013881" w:rsidRPr="00561E82" w:rsidRDefault="00EB1964" w:rsidP="00561E82">
      <w:pPr>
        <w:spacing w:after="0"/>
        <w:ind w:firstLine="567"/>
        <w:jc w:val="both"/>
        <w:rPr>
          <w:rFonts w:ascii="Times New Roman" w:eastAsia="Times New Roman" w:hAnsi="Times New Roman" w:cs="Times New Roman"/>
          <w:color w:val="000000"/>
          <w:sz w:val="28"/>
          <w:szCs w:val="28"/>
          <w:lang w:eastAsia="ru-RU"/>
        </w:rPr>
      </w:pPr>
      <w:r w:rsidRPr="00975B47">
        <w:rPr>
          <w:rFonts w:ascii="Times New Roman" w:eastAsia="Times New Roman" w:hAnsi="Times New Roman" w:cs="Times New Roman"/>
          <w:color w:val="000000"/>
          <w:sz w:val="28"/>
          <w:szCs w:val="28"/>
          <w:lang w:eastAsia="ru-RU"/>
        </w:rPr>
        <w:t>За 2024 год дефицит бюджета городского округа Похвистнево составил 501,1 тыс</w:t>
      </w:r>
      <w:proofErr w:type="gramStart"/>
      <w:r w:rsidRPr="00975B47">
        <w:rPr>
          <w:rFonts w:ascii="Times New Roman" w:eastAsia="Times New Roman" w:hAnsi="Times New Roman" w:cs="Times New Roman"/>
          <w:color w:val="000000"/>
          <w:sz w:val="28"/>
          <w:szCs w:val="28"/>
          <w:lang w:eastAsia="ru-RU"/>
        </w:rPr>
        <w:t>.р</w:t>
      </w:r>
      <w:proofErr w:type="gramEnd"/>
      <w:r w:rsidRPr="00975B47">
        <w:rPr>
          <w:rFonts w:ascii="Times New Roman" w:eastAsia="Times New Roman" w:hAnsi="Times New Roman" w:cs="Times New Roman"/>
          <w:color w:val="000000"/>
          <w:sz w:val="28"/>
          <w:szCs w:val="28"/>
          <w:lang w:eastAsia="ru-RU"/>
        </w:rPr>
        <w:t>ублей (0,63%).</w:t>
      </w:r>
    </w:p>
    <w:p w:rsidR="006D4735" w:rsidRDefault="006D4735" w:rsidP="00C95746">
      <w:pPr>
        <w:spacing w:after="0" w:line="240" w:lineRule="auto"/>
        <w:ind w:left="57" w:right="57" w:firstLine="567"/>
        <w:jc w:val="center"/>
        <w:rPr>
          <w:rFonts w:ascii="Times New Roman" w:hAnsi="Times New Roman" w:cs="Times New Roman"/>
          <w:b/>
          <w:sz w:val="28"/>
          <w:szCs w:val="28"/>
        </w:rPr>
      </w:pPr>
    </w:p>
    <w:p w:rsidR="006D4735" w:rsidRDefault="006D4735" w:rsidP="00C95746">
      <w:pPr>
        <w:spacing w:after="0" w:line="240" w:lineRule="auto"/>
        <w:ind w:left="57" w:right="57" w:firstLine="567"/>
        <w:jc w:val="center"/>
        <w:rPr>
          <w:rFonts w:ascii="Times New Roman" w:hAnsi="Times New Roman" w:cs="Times New Roman"/>
          <w:b/>
          <w:sz w:val="28"/>
          <w:szCs w:val="28"/>
        </w:rPr>
      </w:pPr>
    </w:p>
    <w:p w:rsidR="006D4735" w:rsidRDefault="006D4735" w:rsidP="00C95746">
      <w:pPr>
        <w:spacing w:after="0" w:line="240" w:lineRule="auto"/>
        <w:ind w:left="57" w:right="57" w:firstLine="567"/>
        <w:jc w:val="center"/>
        <w:rPr>
          <w:rFonts w:ascii="Times New Roman" w:hAnsi="Times New Roman" w:cs="Times New Roman"/>
          <w:b/>
          <w:sz w:val="28"/>
          <w:szCs w:val="28"/>
        </w:rPr>
      </w:pPr>
    </w:p>
    <w:p w:rsidR="006D4735" w:rsidRDefault="006D4735" w:rsidP="00C95746">
      <w:pPr>
        <w:spacing w:after="0" w:line="240" w:lineRule="auto"/>
        <w:ind w:left="57" w:right="57" w:firstLine="567"/>
        <w:jc w:val="center"/>
        <w:rPr>
          <w:rFonts w:ascii="Times New Roman" w:hAnsi="Times New Roman" w:cs="Times New Roman"/>
          <w:b/>
          <w:sz w:val="28"/>
          <w:szCs w:val="28"/>
        </w:rPr>
      </w:pPr>
    </w:p>
    <w:p w:rsidR="006D4735" w:rsidRDefault="006D4735" w:rsidP="00C95746">
      <w:pPr>
        <w:spacing w:after="0" w:line="240" w:lineRule="auto"/>
        <w:ind w:left="57" w:right="57" w:firstLine="567"/>
        <w:jc w:val="center"/>
        <w:rPr>
          <w:rFonts w:ascii="Times New Roman" w:hAnsi="Times New Roman" w:cs="Times New Roman"/>
          <w:b/>
          <w:sz w:val="28"/>
          <w:szCs w:val="28"/>
        </w:rPr>
      </w:pPr>
    </w:p>
    <w:p w:rsidR="006D4735" w:rsidRDefault="006D4735" w:rsidP="00C95746">
      <w:pPr>
        <w:spacing w:after="0" w:line="240" w:lineRule="auto"/>
        <w:ind w:left="57" w:right="57" w:firstLine="567"/>
        <w:jc w:val="center"/>
        <w:rPr>
          <w:rFonts w:ascii="Times New Roman" w:hAnsi="Times New Roman" w:cs="Times New Roman"/>
          <w:b/>
          <w:sz w:val="28"/>
          <w:szCs w:val="28"/>
        </w:rPr>
      </w:pPr>
    </w:p>
    <w:p w:rsidR="006D4735" w:rsidRDefault="006D4735" w:rsidP="00C95746">
      <w:pPr>
        <w:spacing w:after="0" w:line="240" w:lineRule="auto"/>
        <w:ind w:left="57" w:right="57" w:firstLine="567"/>
        <w:jc w:val="center"/>
        <w:rPr>
          <w:rFonts w:ascii="Times New Roman" w:hAnsi="Times New Roman" w:cs="Times New Roman"/>
          <w:b/>
          <w:sz w:val="28"/>
          <w:szCs w:val="28"/>
        </w:rPr>
      </w:pPr>
    </w:p>
    <w:p w:rsidR="00A00C7B" w:rsidRPr="00425FC6" w:rsidRDefault="00A00C7B" w:rsidP="00C95746">
      <w:pPr>
        <w:spacing w:after="0" w:line="240" w:lineRule="auto"/>
        <w:ind w:left="57" w:right="57" w:firstLine="567"/>
        <w:jc w:val="center"/>
        <w:rPr>
          <w:rFonts w:ascii="Times New Roman" w:hAnsi="Times New Roman" w:cs="Times New Roman"/>
          <w:b/>
          <w:sz w:val="28"/>
          <w:szCs w:val="28"/>
        </w:rPr>
      </w:pPr>
      <w:r w:rsidRPr="00425FC6">
        <w:rPr>
          <w:rFonts w:ascii="Times New Roman" w:hAnsi="Times New Roman" w:cs="Times New Roman"/>
          <w:b/>
          <w:sz w:val="28"/>
          <w:szCs w:val="28"/>
        </w:rPr>
        <w:t>Параметры бюджета, млн</w:t>
      </w:r>
      <w:proofErr w:type="gramStart"/>
      <w:r w:rsidRPr="00425FC6">
        <w:rPr>
          <w:rFonts w:ascii="Times New Roman" w:hAnsi="Times New Roman" w:cs="Times New Roman"/>
          <w:b/>
          <w:sz w:val="28"/>
          <w:szCs w:val="28"/>
        </w:rPr>
        <w:t>.р</w:t>
      </w:r>
      <w:proofErr w:type="gramEnd"/>
      <w:r w:rsidRPr="00425FC6">
        <w:rPr>
          <w:rFonts w:ascii="Times New Roman" w:hAnsi="Times New Roman" w:cs="Times New Roman"/>
          <w:b/>
          <w:sz w:val="28"/>
          <w:szCs w:val="28"/>
        </w:rPr>
        <w:t>уб.</w:t>
      </w:r>
    </w:p>
    <w:p w:rsidR="00EA4F8C" w:rsidRPr="00425FC6" w:rsidRDefault="00EA4F8C" w:rsidP="00C95746">
      <w:pPr>
        <w:spacing w:after="0" w:line="240" w:lineRule="auto"/>
        <w:ind w:left="57" w:right="57" w:firstLine="567"/>
        <w:jc w:val="center"/>
        <w:rPr>
          <w:rFonts w:ascii="Times New Roman" w:hAnsi="Times New Roman" w:cs="Times New Roman"/>
          <w:b/>
          <w:sz w:val="28"/>
          <w:szCs w:val="28"/>
        </w:rPr>
      </w:pPr>
    </w:p>
    <w:p w:rsidR="00561E82" w:rsidRPr="00561E82" w:rsidRDefault="00EA4F8C" w:rsidP="00561E82">
      <w:pPr>
        <w:spacing w:after="0" w:line="240" w:lineRule="auto"/>
        <w:ind w:left="57" w:right="57" w:firstLine="567"/>
        <w:jc w:val="center"/>
        <w:rPr>
          <w:rFonts w:ascii="Times New Roman" w:hAnsi="Times New Roman" w:cs="Times New Roman"/>
          <w:b/>
          <w:color w:val="FF0000"/>
          <w:sz w:val="28"/>
          <w:szCs w:val="28"/>
        </w:rPr>
      </w:pPr>
      <w:r w:rsidRPr="00425FC6">
        <w:rPr>
          <w:rFonts w:ascii="Times New Roman" w:hAnsi="Times New Roman" w:cs="Times New Roman"/>
          <w:b/>
          <w:noProof/>
          <w:color w:val="FF0000"/>
          <w:sz w:val="28"/>
          <w:szCs w:val="28"/>
          <w:lang w:eastAsia="ru-RU"/>
        </w:rPr>
        <w:drawing>
          <wp:inline distT="0" distB="0" distL="0" distR="0">
            <wp:extent cx="5666105" cy="1981200"/>
            <wp:effectExtent l="19050" t="0" r="10795" b="0"/>
            <wp:docPr id="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61E82" w:rsidRDefault="00561E82" w:rsidP="00C0642F">
      <w:pPr>
        <w:spacing w:after="0" w:line="240" w:lineRule="auto"/>
        <w:ind w:firstLine="567"/>
        <w:jc w:val="center"/>
        <w:rPr>
          <w:rFonts w:ascii="Times New Roman" w:eastAsia="Times New Roman" w:hAnsi="Times New Roman" w:cs="Times New Roman"/>
          <w:b/>
          <w:sz w:val="28"/>
          <w:szCs w:val="28"/>
          <w:lang w:eastAsia="ru-RU"/>
        </w:rPr>
      </w:pPr>
    </w:p>
    <w:p w:rsidR="00C0642F" w:rsidRPr="00425FC6" w:rsidRDefault="00C0642F" w:rsidP="00C0642F">
      <w:pPr>
        <w:spacing w:after="0" w:line="240" w:lineRule="auto"/>
        <w:ind w:firstLine="567"/>
        <w:jc w:val="center"/>
        <w:rPr>
          <w:rFonts w:ascii="Times New Roman" w:eastAsia="Times New Roman" w:hAnsi="Times New Roman" w:cs="Times New Roman"/>
          <w:b/>
          <w:sz w:val="28"/>
          <w:szCs w:val="28"/>
          <w:lang w:eastAsia="ru-RU"/>
        </w:rPr>
      </w:pPr>
      <w:r w:rsidRPr="00425FC6">
        <w:rPr>
          <w:rFonts w:ascii="Times New Roman" w:eastAsia="Times New Roman" w:hAnsi="Times New Roman" w:cs="Times New Roman"/>
          <w:b/>
          <w:sz w:val="28"/>
          <w:szCs w:val="28"/>
          <w:lang w:eastAsia="ru-RU"/>
        </w:rPr>
        <w:t>Заработная плата</w:t>
      </w:r>
    </w:p>
    <w:p w:rsidR="00CE7420" w:rsidRPr="00425FC6" w:rsidRDefault="00CE7420" w:rsidP="003C2B4F">
      <w:pPr>
        <w:tabs>
          <w:tab w:val="left" w:pos="9451"/>
        </w:tabs>
        <w:spacing w:after="0"/>
        <w:ind w:right="34" w:firstLine="567"/>
        <w:jc w:val="both"/>
        <w:rPr>
          <w:rFonts w:ascii="Times New Roman" w:hAnsi="Times New Roman" w:cs="Times New Roman"/>
          <w:kern w:val="24"/>
          <w:sz w:val="28"/>
          <w:szCs w:val="28"/>
        </w:rPr>
      </w:pPr>
      <w:r w:rsidRPr="00425FC6">
        <w:rPr>
          <w:rFonts w:ascii="Times New Roman" w:hAnsi="Times New Roman" w:cs="Times New Roman"/>
          <w:kern w:val="24"/>
          <w:sz w:val="28"/>
          <w:szCs w:val="28"/>
        </w:rPr>
        <w:t xml:space="preserve">Среднемесячная заработная плата работников организаций, не относящихся к субъектам малого предпринимательства, по городскому округу Похвистнево за </w:t>
      </w:r>
      <w:r w:rsidRPr="00BE2CBB">
        <w:rPr>
          <w:rFonts w:ascii="Times New Roman" w:hAnsi="Times New Roman" w:cs="Times New Roman"/>
          <w:kern w:val="24"/>
          <w:sz w:val="28"/>
          <w:szCs w:val="28"/>
        </w:rPr>
        <w:t>январь-</w:t>
      </w:r>
      <w:r w:rsidR="002E1FC6" w:rsidRPr="00BE2CBB">
        <w:rPr>
          <w:rFonts w:ascii="Times New Roman" w:hAnsi="Times New Roman" w:cs="Times New Roman"/>
          <w:kern w:val="24"/>
          <w:sz w:val="28"/>
          <w:szCs w:val="28"/>
        </w:rPr>
        <w:t>дека</w:t>
      </w:r>
      <w:r w:rsidR="00975B47" w:rsidRPr="00BE2CBB">
        <w:rPr>
          <w:rFonts w:ascii="Times New Roman" w:hAnsi="Times New Roman" w:cs="Times New Roman"/>
          <w:kern w:val="24"/>
          <w:sz w:val="28"/>
          <w:szCs w:val="28"/>
        </w:rPr>
        <w:t>б</w:t>
      </w:r>
      <w:r w:rsidRPr="00BE2CBB">
        <w:rPr>
          <w:rFonts w:ascii="Times New Roman" w:hAnsi="Times New Roman" w:cs="Times New Roman"/>
          <w:kern w:val="24"/>
          <w:sz w:val="28"/>
          <w:szCs w:val="28"/>
        </w:rPr>
        <w:t>рь 202</w:t>
      </w:r>
      <w:r w:rsidR="00975B47" w:rsidRPr="00BE2CBB">
        <w:rPr>
          <w:rFonts w:ascii="Times New Roman" w:hAnsi="Times New Roman" w:cs="Times New Roman"/>
          <w:kern w:val="24"/>
          <w:sz w:val="28"/>
          <w:szCs w:val="28"/>
        </w:rPr>
        <w:t>4</w:t>
      </w:r>
      <w:r w:rsidRPr="00BE2CBB">
        <w:rPr>
          <w:rFonts w:ascii="Times New Roman" w:hAnsi="Times New Roman" w:cs="Times New Roman"/>
          <w:kern w:val="24"/>
          <w:sz w:val="28"/>
          <w:szCs w:val="28"/>
        </w:rPr>
        <w:t xml:space="preserve"> года</w:t>
      </w:r>
      <w:r w:rsidRPr="00425FC6">
        <w:rPr>
          <w:rFonts w:ascii="Times New Roman" w:hAnsi="Times New Roman" w:cs="Times New Roman"/>
          <w:kern w:val="24"/>
          <w:sz w:val="28"/>
          <w:szCs w:val="28"/>
        </w:rPr>
        <w:t xml:space="preserve"> составила </w:t>
      </w:r>
      <w:r w:rsidR="002E1FC6">
        <w:rPr>
          <w:rFonts w:ascii="Times New Roman" w:hAnsi="Times New Roman" w:cs="Times New Roman"/>
          <w:kern w:val="24"/>
          <w:sz w:val="28"/>
          <w:szCs w:val="28"/>
        </w:rPr>
        <w:t>55729,6</w:t>
      </w:r>
      <w:r w:rsidR="003D4465" w:rsidRPr="00425FC6">
        <w:rPr>
          <w:rFonts w:ascii="Times New Roman" w:hAnsi="Times New Roman" w:cs="Times New Roman"/>
          <w:kern w:val="24"/>
          <w:sz w:val="28"/>
          <w:szCs w:val="28"/>
        </w:rPr>
        <w:t xml:space="preserve"> </w:t>
      </w:r>
      <w:r w:rsidRPr="00425FC6">
        <w:rPr>
          <w:rFonts w:ascii="Times New Roman" w:hAnsi="Times New Roman" w:cs="Times New Roman"/>
          <w:kern w:val="24"/>
          <w:sz w:val="28"/>
          <w:szCs w:val="28"/>
        </w:rPr>
        <w:t>руб., что составляе</w:t>
      </w:r>
      <w:r w:rsidR="00015E88">
        <w:rPr>
          <w:rFonts w:ascii="Times New Roman" w:hAnsi="Times New Roman" w:cs="Times New Roman"/>
          <w:kern w:val="24"/>
          <w:sz w:val="28"/>
          <w:szCs w:val="28"/>
        </w:rPr>
        <w:t>т 74,0</w:t>
      </w:r>
      <w:r w:rsidRPr="00425FC6">
        <w:rPr>
          <w:rFonts w:ascii="Times New Roman" w:hAnsi="Times New Roman" w:cs="Times New Roman"/>
          <w:kern w:val="24"/>
          <w:sz w:val="28"/>
          <w:szCs w:val="28"/>
        </w:rPr>
        <w:t>% от среднеобластного значения.</w:t>
      </w:r>
    </w:p>
    <w:p w:rsidR="00CE7420" w:rsidRDefault="00CE7420" w:rsidP="00561E82">
      <w:pPr>
        <w:spacing w:after="0"/>
        <w:ind w:left="57"/>
        <w:jc w:val="both"/>
        <w:rPr>
          <w:rFonts w:ascii="Times New Roman" w:hAnsi="Times New Roman" w:cs="Times New Roman"/>
          <w:kern w:val="24"/>
          <w:sz w:val="28"/>
          <w:szCs w:val="28"/>
        </w:rPr>
      </w:pPr>
      <w:r w:rsidRPr="00425FC6">
        <w:rPr>
          <w:rFonts w:ascii="Times New Roman" w:hAnsi="Times New Roman" w:cs="Times New Roman"/>
          <w:kern w:val="24"/>
          <w:sz w:val="28"/>
          <w:szCs w:val="28"/>
        </w:rPr>
        <w:t xml:space="preserve">       Рейтинг городских округов по уровню среднемесячной заработной платы работников за </w:t>
      </w:r>
      <w:r w:rsidRPr="00BE2CBB">
        <w:rPr>
          <w:rFonts w:ascii="Times New Roman" w:hAnsi="Times New Roman" w:cs="Times New Roman"/>
          <w:kern w:val="24"/>
          <w:sz w:val="28"/>
          <w:szCs w:val="28"/>
        </w:rPr>
        <w:t>январь-</w:t>
      </w:r>
      <w:r w:rsidR="00BE2CBB" w:rsidRPr="00BE2CBB">
        <w:rPr>
          <w:rFonts w:ascii="Times New Roman" w:hAnsi="Times New Roman" w:cs="Times New Roman"/>
          <w:kern w:val="24"/>
          <w:sz w:val="28"/>
          <w:szCs w:val="28"/>
        </w:rPr>
        <w:t>дека</w:t>
      </w:r>
      <w:r w:rsidR="009B78B9" w:rsidRPr="00BE2CBB">
        <w:rPr>
          <w:rFonts w:ascii="Times New Roman" w:hAnsi="Times New Roman" w:cs="Times New Roman"/>
          <w:kern w:val="24"/>
          <w:sz w:val="28"/>
          <w:szCs w:val="28"/>
        </w:rPr>
        <w:t>б</w:t>
      </w:r>
      <w:r w:rsidRPr="00BE2CBB">
        <w:rPr>
          <w:rFonts w:ascii="Times New Roman" w:hAnsi="Times New Roman" w:cs="Times New Roman"/>
          <w:kern w:val="24"/>
          <w:sz w:val="28"/>
          <w:szCs w:val="28"/>
        </w:rPr>
        <w:t>рь 202</w:t>
      </w:r>
      <w:r w:rsidR="00015E88" w:rsidRPr="00BE2CBB">
        <w:rPr>
          <w:rFonts w:ascii="Times New Roman" w:hAnsi="Times New Roman" w:cs="Times New Roman"/>
          <w:kern w:val="24"/>
          <w:sz w:val="28"/>
          <w:szCs w:val="28"/>
        </w:rPr>
        <w:t>4</w:t>
      </w:r>
      <w:r w:rsidRPr="00BE2CBB">
        <w:rPr>
          <w:rFonts w:ascii="Times New Roman" w:hAnsi="Times New Roman" w:cs="Times New Roman"/>
          <w:kern w:val="24"/>
          <w:sz w:val="28"/>
          <w:szCs w:val="28"/>
        </w:rPr>
        <w:t xml:space="preserve"> года представлен ниже:</w:t>
      </w:r>
    </w:p>
    <w:p w:rsidR="00561E82" w:rsidRDefault="00561E82" w:rsidP="00561E82">
      <w:pPr>
        <w:spacing w:after="0"/>
        <w:ind w:left="57"/>
        <w:jc w:val="both"/>
        <w:rPr>
          <w:rFonts w:ascii="Times New Roman" w:hAnsi="Times New Roman" w:cs="Times New Roman"/>
          <w:kern w:val="24"/>
          <w:sz w:val="28"/>
          <w:szCs w:val="28"/>
        </w:rPr>
      </w:pPr>
    </w:p>
    <w:p w:rsidR="00561E82" w:rsidRPr="00425FC6" w:rsidRDefault="00561E82" w:rsidP="00561E82">
      <w:pPr>
        <w:spacing w:after="0"/>
        <w:ind w:left="57"/>
        <w:jc w:val="both"/>
        <w:rPr>
          <w:rFonts w:ascii="Times New Roman" w:hAnsi="Times New Roman" w:cs="Times New Roman"/>
          <w:kern w:val="24"/>
          <w:sz w:val="28"/>
          <w:szCs w:val="28"/>
        </w:rPr>
      </w:pPr>
    </w:p>
    <w:p w:rsidR="00CE7420" w:rsidRPr="00425FC6" w:rsidRDefault="00CE7420" w:rsidP="00CE7420">
      <w:pPr>
        <w:spacing w:after="0" w:line="240" w:lineRule="auto"/>
        <w:ind w:left="57"/>
        <w:jc w:val="center"/>
        <w:rPr>
          <w:rFonts w:ascii="Times New Roman" w:hAnsi="Times New Roman" w:cs="Times New Roman"/>
          <w:kern w:val="24"/>
          <w:sz w:val="28"/>
          <w:szCs w:val="28"/>
        </w:rPr>
      </w:pPr>
      <w:r w:rsidRPr="00425FC6">
        <w:rPr>
          <w:rFonts w:ascii="Times New Roman" w:hAnsi="Times New Roman" w:cs="Times New Roman"/>
          <w:noProof/>
          <w:color w:val="C00000"/>
          <w:kern w:val="24"/>
          <w:sz w:val="28"/>
          <w:szCs w:val="28"/>
          <w:lang w:eastAsia="ru-RU"/>
        </w:rPr>
        <w:drawing>
          <wp:inline distT="0" distB="0" distL="0" distR="0">
            <wp:extent cx="5880735" cy="2724150"/>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E7420" w:rsidRPr="00425FC6" w:rsidRDefault="00CE7420" w:rsidP="00C0642F">
      <w:pPr>
        <w:spacing w:after="0" w:line="240" w:lineRule="auto"/>
        <w:ind w:firstLine="567"/>
        <w:jc w:val="center"/>
        <w:rPr>
          <w:rFonts w:ascii="Times New Roman" w:eastAsia="Times New Roman" w:hAnsi="Times New Roman" w:cs="Times New Roman"/>
          <w:b/>
          <w:sz w:val="28"/>
          <w:szCs w:val="28"/>
          <w:lang w:eastAsia="ru-RU"/>
        </w:rPr>
      </w:pPr>
    </w:p>
    <w:p w:rsidR="00561E82" w:rsidRPr="00692B6D" w:rsidRDefault="0066253C" w:rsidP="00692B6D">
      <w:pPr>
        <w:pStyle w:val="21"/>
        <w:spacing w:after="0" w:line="276" w:lineRule="auto"/>
        <w:ind w:firstLine="720"/>
        <w:contextualSpacing/>
        <w:jc w:val="both"/>
        <w:rPr>
          <w:sz w:val="28"/>
          <w:szCs w:val="28"/>
        </w:rPr>
      </w:pPr>
      <w:r w:rsidRPr="00425FC6">
        <w:rPr>
          <w:sz w:val="28"/>
          <w:szCs w:val="28"/>
        </w:rPr>
        <w:t>Городской округ Похвистнево по уровню среднемесячн</w:t>
      </w:r>
      <w:r w:rsidR="00B93675">
        <w:rPr>
          <w:sz w:val="28"/>
          <w:szCs w:val="28"/>
        </w:rPr>
        <w:t>ой</w:t>
      </w:r>
      <w:r w:rsidR="00BE2CBB">
        <w:rPr>
          <w:sz w:val="28"/>
          <w:szCs w:val="28"/>
        </w:rPr>
        <w:t xml:space="preserve"> заработной платы за январь-дека</w:t>
      </w:r>
      <w:r w:rsidRPr="00425FC6">
        <w:rPr>
          <w:sz w:val="28"/>
          <w:szCs w:val="28"/>
        </w:rPr>
        <w:t>брь 202</w:t>
      </w:r>
      <w:r w:rsidR="00B93675">
        <w:rPr>
          <w:sz w:val="28"/>
          <w:szCs w:val="28"/>
        </w:rPr>
        <w:t>4</w:t>
      </w:r>
      <w:r w:rsidRPr="00425FC6">
        <w:rPr>
          <w:sz w:val="28"/>
          <w:szCs w:val="28"/>
        </w:rPr>
        <w:t xml:space="preserve"> года занимает </w:t>
      </w:r>
      <w:r w:rsidR="00C5092D" w:rsidRPr="00425FC6">
        <w:rPr>
          <w:sz w:val="28"/>
          <w:szCs w:val="28"/>
        </w:rPr>
        <w:t>10</w:t>
      </w:r>
      <w:r w:rsidRPr="00425FC6">
        <w:rPr>
          <w:sz w:val="28"/>
          <w:szCs w:val="28"/>
        </w:rPr>
        <w:t xml:space="preserve"> позицию среди 10 городов Самарской области.</w:t>
      </w:r>
      <w:r w:rsidR="009773F3">
        <w:rPr>
          <w:sz w:val="28"/>
          <w:szCs w:val="28"/>
        </w:rPr>
        <w:t xml:space="preserve"> </w:t>
      </w:r>
      <w:r w:rsidR="009773F3">
        <w:rPr>
          <w:color w:val="000000"/>
          <w:sz w:val="28"/>
          <w:szCs w:val="28"/>
          <w:shd w:val="clear" w:color="auto" w:fill="FFFFFF"/>
        </w:rPr>
        <w:t>Темп роста</w:t>
      </w:r>
      <w:r w:rsidR="009773F3" w:rsidRPr="0059394B">
        <w:rPr>
          <w:color w:val="000000"/>
          <w:sz w:val="28"/>
          <w:szCs w:val="28"/>
          <w:shd w:val="clear" w:color="auto" w:fill="FFFFFF"/>
        </w:rPr>
        <w:t xml:space="preserve"> средней зар</w:t>
      </w:r>
      <w:r w:rsidR="009773F3">
        <w:rPr>
          <w:color w:val="000000"/>
          <w:sz w:val="28"/>
          <w:szCs w:val="28"/>
          <w:shd w:val="clear" w:color="auto" w:fill="FFFFFF"/>
        </w:rPr>
        <w:t>аботной платы в городе составил</w:t>
      </w:r>
      <w:r w:rsidR="009773F3" w:rsidRPr="0059394B">
        <w:rPr>
          <w:color w:val="000000"/>
          <w:sz w:val="28"/>
          <w:szCs w:val="28"/>
          <w:shd w:val="clear" w:color="auto" w:fill="FFFFFF"/>
        </w:rPr>
        <w:t xml:space="preserve"> 16,2%, что на 4,8% меньше среднего показателя по региону</w:t>
      </w:r>
      <w:r w:rsidR="009773F3">
        <w:rPr>
          <w:color w:val="000000"/>
          <w:sz w:val="28"/>
          <w:szCs w:val="28"/>
          <w:shd w:val="clear" w:color="auto" w:fill="FFFFFF"/>
        </w:rPr>
        <w:t>.</w:t>
      </w:r>
    </w:p>
    <w:p w:rsidR="006D4735" w:rsidRDefault="006D4735" w:rsidP="00C95746">
      <w:pPr>
        <w:pStyle w:val="21"/>
        <w:spacing w:after="0" w:line="240" w:lineRule="auto"/>
        <w:ind w:firstLine="720"/>
        <w:contextualSpacing/>
        <w:jc w:val="center"/>
        <w:rPr>
          <w:b/>
          <w:snapToGrid w:val="0"/>
          <w:sz w:val="28"/>
        </w:rPr>
      </w:pPr>
    </w:p>
    <w:p w:rsidR="00C2000B" w:rsidRPr="00425FC6" w:rsidRDefault="00C2000B" w:rsidP="00C95746">
      <w:pPr>
        <w:pStyle w:val="21"/>
        <w:spacing w:after="0" w:line="240" w:lineRule="auto"/>
        <w:ind w:firstLine="720"/>
        <w:contextualSpacing/>
        <w:jc w:val="center"/>
        <w:rPr>
          <w:b/>
          <w:snapToGrid w:val="0"/>
          <w:sz w:val="28"/>
        </w:rPr>
      </w:pPr>
      <w:r w:rsidRPr="00425FC6">
        <w:rPr>
          <w:b/>
          <w:snapToGrid w:val="0"/>
          <w:sz w:val="28"/>
        </w:rPr>
        <w:t>Демография</w:t>
      </w:r>
    </w:p>
    <w:p w:rsidR="001F49BC" w:rsidRDefault="00B93675" w:rsidP="003C2B4F">
      <w:pPr>
        <w:pStyle w:val="21"/>
        <w:spacing w:after="0" w:line="276" w:lineRule="auto"/>
        <w:ind w:firstLine="720"/>
        <w:contextualSpacing/>
        <w:jc w:val="both"/>
        <w:rPr>
          <w:snapToGrid w:val="0"/>
          <w:sz w:val="28"/>
        </w:rPr>
      </w:pPr>
      <w:r>
        <w:rPr>
          <w:snapToGrid w:val="0"/>
          <w:sz w:val="28"/>
        </w:rPr>
        <w:t>За 2024</w:t>
      </w:r>
      <w:r w:rsidR="00104CB0" w:rsidRPr="00425FC6">
        <w:rPr>
          <w:snapToGrid w:val="0"/>
          <w:sz w:val="28"/>
        </w:rPr>
        <w:t xml:space="preserve"> год в городском округе родилось </w:t>
      </w:r>
      <w:r>
        <w:rPr>
          <w:snapToGrid w:val="0"/>
          <w:sz w:val="28"/>
        </w:rPr>
        <w:t>170</w:t>
      </w:r>
      <w:r w:rsidR="00104CB0" w:rsidRPr="00425FC6">
        <w:rPr>
          <w:snapToGrid w:val="0"/>
          <w:sz w:val="28"/>
        </w:rPr>
        <w:t xml:space="preserve"> </w:t>
      </w:r>
      <w:r>
        <w:rPr>
          <w:snapToGrid w:val="0"/>
          <w:sz w:val="28"/>
        </w:rPr>
        <w:t>детей</w:t>
      </w:r>
      <w:r w:rsidR="00104CB0" w:rsidRPr="00425FC6">
        <w:rPr>
          <w:snapToGrid w:val="0"/>
          <w:sz w:val="28"/>
        </w:rPr>
        <w:t xml:space="preserve">, что на </w:t>
      </w:r>
      <w:r>
        <w:rPr>
          <w:snapToGrid w:val="0"/>
          <w:sz w:val="28"/>
        </w:rPr>
        <w:t>34</w:t>
      </w:r>
      <w:r w:rsidR="00104CB0" w:rsidRPr="00425FC6">
        <w:rPr>
          <w:snapToGrid w:val="0"/>
          <w:sz w:val="28"/>
        </w:rPr>
        <w:t xml:space="preserve"> человек</w:t>
      </w:r>
      <w:r>
        <w:rPr>
          <w:snapToGrid w:val="0"/>
          <w:sz w:val="28"/>
        </w:rPr>
        <w:t>а меньше, чем в 2023</w:t>
      </w:r>
      <w:r w:rsidR="00104CB0" w:rsidRPr="00425FC6">
        <w:rPr>
          <w:snapToGrid w:val="0"/>
          <w:sz w:val="28"/>
        </w:rPr>
        <w:t xml:space="preserve"> году.</w:t>
      </w:r>
      <w:r w:rsidR="00104CB0" w:rsidRPr="00425FC6">
        <w:rPr>
          <w:snapToGrid w:val="0"/>
          <w:color w:val="FF0000"/>
          <w:sz w:val="28"/>
        </w:rPr>
        <w:t xml:space="preserve"> </w:t>
      </w:r>
      <w:r w:rsidR="00104CB0" w:rsidRPr="00425FC6">
        <w:rPr>
          <w:snapToGrid w:val="0"/>
          <w:sz w:val="28"/>
        </w:rPr>
        <w:t>Умерло 3</w:t>
      </w:r>
      <w:r>
        <w:rPr>
          <w:snapToGrid w:val="0"/>
          <w:sz w:val="28"/>
        </w:rPr>
        <w:t>85 человек, что на 19 человек бол</w:t>
      </w:r>
      <w:r w:rsidR="00104CB0" w:rsidRPr="00425FC6">
        <w:rPr>
          <w:snapToGrid w:val="0"/>
          <w:sz w:val="28"/>
        </w:rPr>
        <w:t>ьше, чем за аналогичный период прошлого года. В расчете на тысячу человек н</w:t>
      </w:r>
      <w:r>
        <w:rPr>
          <w:snapToGrid w:val="0"/>
          <w:sz w:val="28"/>
        </w:rPr>
        <w:t>аселения рождаемость составила 6,2</w:t>
      </w:r>
      <w:r w:rsidR="00104CB0" w:rsidRPr="00425FC6">
        <w:rPr>
          <w:snapToGrid w:val="0"/>
          <w:sz w:val="28"/>
        </w:rPr>
        <w:t xml:space="preserve"> промилле, смертность 1</w:t>
      </w:r>
      <w:r>
        <w:rPr>
          <w:snapToGrid w:val="0"/>
          <w:sz w:val="28"/>
        </w:rPr>
        <w:t>4,0</w:t>
      </w:r>
      <w:r w:rsidR="00104CB0" w:rsidRPr="00425FC6">
        <w:rPr>
          <w:snapToGrid w:val="0"/>
          <w:sz w:val="28"/>
        </w:rPr>
        <w:t xml:space="preserve"> промилле. Естественн</w:t>
      </w:r>
      <w:r>
        <w:rPr>
          <w:snapToGrid w:val="0"/>
          <w:sz w:val="28"/>
        </w:rPr>
        <w:t>ая убыль населения, за счет увелич</w:t>
      </w:r>
      <w:r w:rsidR="00104CB0" w:rsidRPr="00425FC6">
        <w:rPr>
          <w:snapToGrid w:val="0"/>
          <w:sz w:val="28"/>
        </w:rPr>
        <w:t>ения смертности и сни</w:t>
      </w:r>
      <w:r>
        <w:rPr>
          <w:snapToGrid w:val="0"/>
          <w:sz w:val="28"/>
        </w:rPr>
        <w:t xml:space="preserve">жения рождаемости, </w:t>
      </w:r>
      <w:r w:rsidR="00BE2CBB">
        <w:rPr>
          <w:snapToGrid w:val="0"/>
          <w:sz w:val="28"/>
        </w:rPr>
        <w:t>возросла</w:t>
      </w:r>
      <w:r>
        <w:rPr>
          <w:snapToGrid w:val="0"/>
          <w:sz w:val="28"/>
        </w:rPr>
        <w:t xml:space="preserve"> с 5,9 до 7,8</w:t>
      </w:r>
      <w:r w:rsidR="00104CB0" w:rsidRPr="00425FC6">
        <w:rPr>
          <w:snapToGrid w:val="0"/>
          <w:sz w:val="28"/>
        </w:rPr>
        <w:t xml:space="preserve"> промилле.</w:t>
      </w:r>
    </w:p>
    <w:p w:rsidR="006D4735" w:rsidRPr="00425FC6" w:rsidRDefault="006D4735" w:rsidP="003C2B4F">
      <w:pPr>
        <w:pStyle w:val="21"/>
        <w:spacing w:after="0" w:line="276" w:lineRule="auto"/>
        <w:ind w:firstLine="720"/>
        <w:contextualSpacing/>
        <w:jc w:val="both"/>
        <w:rPr>
          <w:snapToGrid w:val="0"/>
          <w:sz w:val="28"/>
        </w:rPr>
      </w:pPr>
    </w:p>
    <w:p w:rsidR="00692B6D" w:rsidRDefault="00C2000B" w:rsidP="00C0642F">
      <w:pPr>
        <w:pStyle w:val="21"/>
        <w:spacing w:after="0" w:line="240" w:lineRule="auto"/>
        <w:ind w:firstLine="720"/>
        <w:contextualSpacing/>
        <w:jc w:val="center"/>
        <w:rPr>
          <w:b/>
          <w:snapToGrid w:val="0"/>
          <w:sz w:val="28"/>
        </w:rPr>
      </w:pPr>
      <w:r w:rsidRPr="00425FC6">
        <w:rPr>
          <w:b/>
          <w:snapToGrid w:val="0"/>
          <w:sz w:val="28"/>
        </w:rPr>
        <w:t>Смертность и рождаемость (человек)</w:t>
      </w:r>
    </w:p>
    <w:p w:rsidR="00692B6D" w:rsidRDefault="00692B6D" w:rsidP="00C0642F">
      <w:pPr>
        <w:pStyle w:val="21"/>
        <w:spacing w:after="0" w:line="240" w:lineRule="auto"/>
        <w:ind w:firstLine="720"/>
        <w:contextualSpacing/>
        <w:jc w:val="center"/>
        <w:rPr>
          <w:b/>
          <w:snapToGrid w:val="0"/>
          <w:sz w:val="28"/>
        </w:rPr>
      </w:pPr>
    </w:p>
    <w:p w:rsidR="00692B6D" w:rsidRDefault="00692B6D" w:rsidP="00C0642F">
      <w:pPr>
        <w:pStyle w:val="21"/>
        <w:spacing w:after="0" w:line="240" w:lineRule="auto"/>
        <w:ind w:firstLine="720"/>
        <w:contextualSpacing/>
        <w:jc w:val="center"/>
        <w:rPr>
          <w:b/>
          <w:snapToGrid w:val="0"/>
          <w:sz w:val="28"/>
        </w:rPr>
      </w:pPr>
    </w:p>
    <w:p w:rsidR="00C2000B" w:rsidRPr="00425FC6" w:rsidRDefault="00C2000B" w:rsidP="00C0642F">
      <w:pPr>
        <w:pStyle w:val="21"/>
        <w:spacing w:after="0" w:line="240" w:lineRule="auto"/>
        <w:ind w:firstLine="720"/>
        <w:contextualSpacing/>
        <w:jc w:val="center"/>
        <w:rPr>
          <w:b/>
          <w:snapToGrid w:val="0"/>
          <w:sz w:val="28"/>
        </w:rPr>
      </w:pPr>
      <w:r w:rsidRPr="00425FC6">
        <w:rPr>
          <w:noProof/>
        </w:rPr>
        <w:drawing>
          <wp:inline distT="0" distB="0" distL="0" distR="0">
            <wp:extent cx="5789844" cy="1977081"/>
            <wp:effectExtent l="19050" t="0" r="20406" b="4119"/>
            <wp:docPr id="4" name="Объект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42B91" w:rsidRPr="00425FC6" w:rsidRDefault="00642B91" w:rsidP="00C95746">
      <w:pPr>
        <w:pStyle w:val="21"/>
        <w:spacing w:after="0" w:line="240" w:lineRule="auto"/>
        <w:ind w:firstLine="720"/>
        <w:contextualSpacing/>
        <w:jc w:val="both"/>
        <w:rPr>
          <w:snapToGrid w:val="0"/>
          <w:color w:val="FF0000"/>
          <w:sz w:val="28"/>
        </w:rPr>
      </w:pPr>
    </w:p>
    <w:p w:rsidR="00692B6D" w:rsidRDefault="00692B6D" w:rsidP="00013881">
      <w:pPr>
        <w:pStyle w:val="21"/>
        <w:spacing w:after="0" w:line="276" w:lineRule="auto"/>
        <w:ind w:firstLine="720"/>
        <w:contextualSpacing/>
        <w:jc w:val="both"/>
        <w:rPr>
          <w:snapToGrid w:val="0"/>
          <w:sz w:val="28"/>
        </w:rPr>
      </w:pPr>
    </w:p>
    <w:p w:rsidR="00692B6D" w:rsidRDefault="00692B6D" w:rsidP="00013881">
      <w:pPr>
        <w:pStyle w:val="21"/>
        <w:spacing w:after="0" w:line="276" w:lineRule="auto"/>
        <w:ind w:firstLine="720"/>
        <w:contextualSpacing/>
        <w:jc w:val="both"/>
        <w:rPr>
          <w:snapToGrid w:val="0"/>
          <w:sz w:val="28"/>
        </w:rPr>
      </w:pPr>
    </w:p>
    <w:p w:rsidR="00570DF7" w:rsidRPr="0095460F" w:rsidRDefault="00C2000B" w:rsidP="00013881">
      <w:pPr>
        <w:pStyle w:val="21"/>
        <w:spacing w:after="0" w:line="276" w:lineRule="auto"/>
        <w:ind w:firstLine="720"/>
        <w:contextualSpacing/>
        <w:jc w:val="both"/>
        <w:rPr>
          <w:snapToGrid w:val="0"/>
          <w:sz w:val="28"/>
        </w:rPr>
      </w:pPr>
      <w:r w:rsidRPr="00425FC6">
        <w:rPr>
          <w:snapToGrid w:val="0"/>
          <w:sz w:val="28"/>
        </w:rPr>
        <w:t xml:space="preserve"> В рейтинге городских округов по естественному приросту (убыли) населения Похвистнево </w:t>
      </w:r>
      <w:r w:rsidR="007F6798" w:rsidRPr="00425FC6">
        <w:rPr>
          <w:snapToGrid w:val="0"/>
          <w:sz w:val="28"/>
        </w:rPr>
        <w:t>занимает</w:t>
      </w:r>
      <w:r w:rsidR="0046779B" w:rsidRPr="00425FC6">
        <w:rPr>
          <w:snapToGrid w:val="0"/>
          <w:sz w:val="28"/>
        </w:rPr>
        <w:t xml:space="preserve"> </w:t>
      </w:r>
      <w:r w:rsidR="00104CB0" w:rsidRPr="00425FC6">
        <w:rPr>
          <w:snapToGrid w:val="0"/>
          <w:sz w:val="28"/>
        </w:rPr>
        <w:t>4</w:t>
      </w:r>
      <w:r w:rsidRPr="00425FC6">
        <w:rPr>
          <w:snapToGrid w:val="0"/>
          <w:sz w:val="28"/>
        </w:rPr>
        <w:t xml:space="preserve"> место. Стоит отметить, что все городские округа имеют естественную убыль населения</w:t>
      </w:r>
      <w:r w:rsidR="0046779B" w:rsidRPr="00425FC6">
        <w:rPr>
          <w:snapToGrid w:val="0"/>
          <w:sz w:val="28"/>
        </w:rPr>
        <w:t xml:space="preserve">, которая </w:t>
      </w:r>
      <w:r w:rsidR="009B78B9">
        <w:rPr>
          <w:snapToGrid w:val="0"/>
          <w:sz w:val="28"/>
        </w:rPr>
        <w:t xml:space="preserve">увеличилась </w:t>
      </w:r>
      <w:r w:rsidR="0046779B" w:rsidRPr="00425FC6">
        <w:rPr>
          <w:snapToGrid w:val="0"/>
          <w:sz w:val="28"/>
        </w:rPr>
        <w:t>по сравнению с прошлым годом по всем муниципалитетам</w:t>
      </w:r>
      <w:r w:rsidRPr="00425FC6">
        <w:rPr>
          <w:snapToGrid w:val="0"/>
          <w:sz w:val="28"/>
        </w:rPr>
        <w:t>.</w:t>
      </w:r>
    </w:p>
    <w:p w:rsidR="00860377" w:rsidRDefault="00860377" w:rsidP="00860377">
      <w:pPr>
        <w:pStyle w:val="21"/>
        <w:tabs>
          <w:tab w:val="left" w:pos="2861"/>
        </w:tabs>
        <w:spacing w:after="0" w:line="276" w:lineRule="auto"/>
        <w:contextualSpacing/>
        <w:jc w:val="both"/>
        <w:rPr>
          <w:b/>
          <w:snapToGrid w:val="0"/>
          <w:sz w:val="28"/>
          <w:szCs w:val="28"/>
        </w:rPr>
      </w:pPr>
      <w:r>
        <w:rPr>
          <w:color w:val="000000"/>
          <w:sz w:val="28"/>
          <w:szCs w:val="28"/>
          <w:shd w:val="clear" w:color="auto" w:fill="FFFFFF"/>
        </w:rPr>
        <w:t xml:space="preserve">        </w:t>
      </w:r>
      <w:r w:rsidR="00FE45DA" w:rsidRPr="00FE45DA">
        <w:rPr>
          <w:color w:val="000000"/>
          <w:sz w:val="28"/>
          <w:szCs w:val="28"/>
          <w:shd w:val="clear" w:color="auto" w:fill="FFFFFF"/>
        </w:rPr>
        <w:t>По предварительным</w:t>
      </w:r>
      <w:r>
        <w:rPr>
          <w:color w:val="000000"/>
          <w:sz w:val="28"/>
          <w:szCs w:val="28"/>
          <w:shd w:val="clear" w:color="auto" w:fill="FFFFFF"/>
        </w:rPr>
        <w:t xml:space="preserve"> данным</w:t>
      </w:r>
      <w:r w:rsidR="00FE45DA" w:rsidRPr="00FE45DA">
        <w:rPr>
          <w:color w:val="000000"/>
          <w:sz w:val="28"/>
          <w:szCs w:val="28"/>
          <w:shd w:val="clear" w:color="auto" w:fill="FFFFFF"/>
        </w:rPr>
        <w:t>, на начало 2025 года численность населения уменьшилас</w:t>
      </w:r>
      <w:r>
        <w:rPr>
          <w:color w:val="000000"/>
          <w:sz w:val="28"/>
          <w:szCs w:val="28"/>
          <w:shd w:val="clear" w:color="auto" w:fill="FFFFFF"/>
        </w:rPr>
        <w:t>ь на 215 человек и составила 27</w:t>
      </w:r>
      <w:r w:rsidR="00FE45DA" w:rsidRPr="00FE45DA">
        <w:rPr>
          <w:color w:val="000000"/>
          <w:sz w:val="28"/>
          <w:szCs w:val="28"/>
          <w:shd w:val="clear" w:color="auto" w:fill="FFFFFF"/>
        </w:rPr>
        <w:t>470 человек (без учёта миграционных процессов). Эти данные не являются официальными и не подтверждены статистическими источниками. </w:t>
      </w:r>
      <w:r w:rsidR="00E9520C" w:rsidRPr="00FE45DA">
        <w:rPr>
          <w:b/>
          <w:snapToGrid w:val="0"/>
          <w:sz w:val="28"/>
          <w:szCs w:val="28"/>
        </w:rPr>
        <w:tab/>
      </w:r>
    </w:p>
    <w:p w:rsidR="00013881" w:rsidRPr="00FE45DA" w:rsidRDefault="00013881" w:rsidP="00860377">
      <w:pPr>
        <w:pStyle w:val="21"/>
        <w:tabs>
          <w:tab w:val="left" w:pos="2861"/>
        </w:tabs>
        <w:spacing w:after="0" w:line="276" w:lineRule="auto"/>
        <w:contextualSpacing/>
        <w:jc w:val="both"/>
        <w:rPr>
          <w:b/>
          <w:snapToGrid w:val="0"/>
          <w:sz w:val="28"/>
          <w:szCs w:val="28"/>
        </w:rPr>
      </w:pPr>
    </w:p>
    <w:p w:rsidR="00692B6D" w:rsidRDefault="00692B6D" w:rsidP="00C95746">
      <w:pPr>
        <w:pStyle w:val="21"/>
        <w:spacing w:after="0" w:line="240" w:lineRule="auto"/>
        <w:ind w:firstLine="720"/>
        <w:contextualSpacing/>
        <w:jc w:val="center"/>
        <w:rPr>
          <w:b/>
          <w:snapToGrid w:val="0"/>
          <w:sz w:val="28"/>
          <w:szCs w:val="28"/>
        </w:rPr>
      </w:pPr>
    </w:p>
    <w:p w:rsidR="00692B6D" w:rsidRDefault="00692B6D" w:rsidP="00C95746">
      <w:pPr>
        <w:pStyle w:val="21"/>
        <w:spacing w:after="0" w:line="240" w:lineRule="auto"/>
        <w:ind w:firstLine="720"/>
        <w:contextualSpacing/>
        <w:jc w:val="center"/>
        <w:rPr>
          <w:b/>
          <w:snapToGrid w:val="0"/>
          <w:sz w:val="28"/>
          <w:szCs w:val="28"/>
        </w:rPr>
      </w:pPr>
    </w:p>
    <w:p w:rsidR="00692B6D" w:rsidRDefault="00692B6D" w:rsidP="00C95746">
      <w:pPr>
        <w:pStyle w:val="21"/>
        <w:spacing w:after="0" w:line="240" w:lineRule="auto"/>
        <w:ind w:firstLine="720"/>
        <w:contextualSpacing/>
        <w:jc w:val="center"/>
        <w:rPr>
          <w:b/>
          <w:snapToGrid w:val="0"/>
          <w:sz w:val="28"/>
          <w:szCs w:val="28"/>
        </w:rPr>
      </w:pPr>
    </w:p>
    <w:p w:rsidR="00692B6D" w:rsidRDefault="00692B6D" w:rsidP="00C95746">
      <w:pPr>
        <w:pStyle w:val="21"/>
        <w:spacing w:after="0" w:line="240" w:lineRule="auto"/>
        <w:ind w:firstLine="720"/>
        <w:contextualSpacing/>
        <w:jc w:val="center"/>
        <w:rPr>
          <w:b/>
          <w:snapToGrid w:val="0"/>
          <w:sz w:val="28"/>
          <w:szCs w:val="28"/>
        </w:rPr>
      </w:pPr>
    </w:p>
    <w:p w:rsidR="00692B6D" w:rsidRDefault="00692B6D" w:rsidP="00C95746">
      <w:pPr>
        <w:pStyle w:val="21"/>
        <w:spacing w:after="0" w:line="240" w:lineRule="auto"/>
        <w:ind w:firstLine="720"/>
        <w:contextualSpacing/>
        <w:jc w:val="center"/>
        <w:rPr>
          <w:b/>
          <w:snapToGrid w:val="0"/>
          <w:sz w:val="28"/>
          <w:szCs w:val="28"/>
        </w:rPr>
      </w:pPr>
    </w:p>
    <w:p w:rsidR="00692B6D" w:rsidRDefault="00692B6D" w:rsidP="00C95746">
      <w:pPr>
        <w:pStyle w:val="21"/>
        <w:spacing w:after="0" w:line="240" w:lineRule="auto"/>
        <w:ind w:firstLine="720"/>
        <w:contextualSpacing/>
        <w:jc w:val="center"/>
        <w:rPr>
          <w:b/>
          <w:snapToGrid w:val="0"/>
          <w:sz w:val="28"/>
          <w:szCs w:val="28"/>
        </w:rPr>
      </w:pPr>
    </w:p>
    <w:p w:rsidR="00692B6D" w:rsidRDefault="00692B6D" w:rsidP="00C95746">
      <w:pPr>
        <w:pStyle w:val="21"/>
        <w:spacing w:after="0" w:line="240" w:lineRule="auto"/>
        <w:ind w:firstLine="720"/>
        <w:contextualSpacing/>
        <w:jc w:val="center"/>
        <w:rPr>
          <w:b/>
          <w:snapToGrid w:val="0"/>
          <w:sz w:val="28"/>
          <w:szCs w:val="28"/>
        </w:rPr>
      </w:pPr>
    </w:p>
    <w:p w:rsidR="00692B6D" w:rsidRDefault="00692B6D" w:rsidP="00C95746">
      <w:pPr>
        <w:pStyle w:val="21"/>
        <w:spacing w:after="0" w:line="240" w:lineRule="auto"/>
        <w:ind w:firstLine="720"/>
        <w:contextualSpacing/>
        <w:jc w:val="center"/>
        <w:rPr>
          <w:b/>
          <w:snapToGrid w:val="0"/>
          <w:sz w:val="28"/>
          <w:szCs w:val="28"/>
        </w:rPr>
      </w:pPr>
    </w:p>
    <w:p w:rsidR="00692B6D" w:rsidRDefault="00692B6D" w:rsidP="00C95746">
      <w:pPr>
        <w:pStyle w:val="21"/>
        <w:spacing w:after="0" w:line="240" w:lineRule="auto"/>
        <w:ind w:firstLine="720"/>
        <w:contextualSpacing/>
        <w:jc w:val="center"/>
        <w:rPr>
          <w:b/>
          <w:snapToGrid w:val="0"/>
          <w:sz w:val="28"/>
          <w:szCs w:val="28"/>
        </w:rPr>
      </w:pPr>
    </w:p>
    <w:p w:rsidR="006F7593" w:rsidRPr="007C16FA" w:rsidRDefault="00C2000B" w:rsidP="00C95746">
      <w:pPr>
        <w:pStyle w:val="21"/>
        <w:spacing w:after="0" w:line="240" w:lineRule="auto"/>
        <w:ind w:firstLine="720"/>
        <w:contextualSpacing/>
        <w:jc w:val="center"/>
        <w:rPr>
          <w:b/>
          <w:snapToGrid w:val="0"/>
          <w:sz w:val="28"/>
          <w:szCs w:val="28"/>
        </w:rPr>
      </w:pPr>
      <w:r w:rsidRPr="007C16FA">
        <w:rPr>
          <w:b/>
          <w:snapToGrid w:val="0"/>
          <w:sz w:val="28"/>
          <w:szCs w:val="28"/>
        </w:rPr>
        <w:t>Численность населения городского округа Похвистнево</w:t>
      </w:r>
      <w:r w:rsidR="009666B8" w:rsidRPr="007C16FA">
        <w:rPr>
          <w:b/>
          <w:snapToGrid w:val="0"/>
          <w:sz w:val="28"/>
          <w:szCs w:val="28"/>
        </w:rPr>
        <w:t xml:space="preserve"> </w:t>
      </w:r>
    </w:p>
    <w:p w:rsidR="00C2000B" w:rsidRPr="00425FC6" w:rsidRDefault="009666B8" w:rsidP="00C95746">
      <w:pPr>
        <w:pStyle w:val="21"/>
        <w:spacing w:after="0" w:line="240" w:lineRule="auto"/>
        <w:ind w:firstLine="720"/>
        <w:contextualSpacing/>
        <w:jc w:val="center"/>
        <w:rPr>
          <w:b/>
          <w:snapToGrid w:val="0"/>
          <w:color w:val="FF0000"/>
          <w:sz w:val="28"/>
          <w:szCs w:val="28"/>
        </w:rPr>
      </w:pPr>
      <w:r w:rsidRPr="007C16FA">
        <w:rPr>
          <w:b/>
          <w:snapToGrid w:val="0"/>
          <w:sz w:val="28"/>
          <w:szCs w:val="28"/>
        </w:rPr>
        <w:t>на 01.01</w:t>
      </w:r>
      <w:r w:rsidR="006F7593" w:rsidRPr="007C16FA">
        <w:rPr>
          <w:b/>
          <w:snapToGrid w:val="0"/>
          <w:sz w:val="28"/>
          <w:szCs w:val="28"/>
        </w:rPr>
        <w:t>.2025</w:t>
      </w:r>
      <w:r w:rsidR="00C2000B" w:rsidRPr="007C16FA">
        <w:rPr>
          <w:b/>
          <w:snapToGrid w:val="0"/>
          <w:color w:val="FF0000"/>
          <w:sz w:val="28"/>
          <w:szCs w:val="28"/>
        </w:rPr>
        <w:t xml:space="preserve"> </w:t>
      </w:r>
      <w:r w:rsidR="006F7593" w:rsidRPr="007C16FA">
        <w:rPr>
          <w:b/>
          <w:snapToGrid w:val="0"/>
          <w:color w:val="000000" w:themeColor="text1"/>
          <w:sz w:val="28"/>
          <w:szCs w:val="28"/>
        </w:rPr>
        <w:t>(</w:t>
      </w:r>
      <w:r w:rsidR="00C2000B" w:rsidRPr="007C16FA">
        <w:rPr>
          <w:b/>
          <w:snapToGrid w:val="0"/>
          <w:color w:val="000000" w:themeColor="text1"/>
          <w:sz w:val="28"/>
          <w:szCs w:val="28"/>
        </w:rPr>
        <w:t>ч</w:t>
      </w:r>
      <w:r w:rsidR="00C2000B" w:rsidRPr="007C16FA">
        <w:rPr>
          <w:b/>
          <w:snapToGrid w:val="0"/>
          <w:sz w:val="28"/>
          <w:szCs w:val="28"/>
        </w:rPr>
        <w:t>еловек</w:t>
      </w:r>
      <w:r w:rsidR="006F7593" w:rsidRPr="007C16FA">
        <w:rPr>
          <w:b/>
          <w:snapToGrid w:val="0"/>
          <w:sz w:val="28"/>
          <w:szCs w:val="28"/>
        </w:rPr>
        <w:t>)</w:t>
      </w:r>
    </w:p>
    <w:p w:rsidR="00895413" w:rsidRPr="00425FC6" w:rsidRDefault="00895413" w:rsidP="00C95746">
      <w:pPr>
        <w:pStyle w:val="21"/>
        <w:spacing w:after="0" w:line="240" w:lineRule="auto"/>
        <w:ind w:firstLine="720"/>
        <w:contextualSpacing/>
        <w:jc w:val="center"/>
        <w:rPr>
          <w:b/>
          <w:snapToGrid w:val="0"/>
          <w:color w:val="FF0000"/>
          <w:sz w:val="24"/>
          <w:szCs w:val="24"/>
        </w:rPr>
      </w:pPr>
    </w:p>
    <w:p w:rsidR="00B072D9" w:rsidRPr="006D4735" w:rsidRDefault="00895413" w:rsidP="006D4735">
      <w:pPr>
        <w:pStyle w:val="21"/>
        <w:spacing w:after="0" w:line="240" w:lineRule="auto"/>
        <w:contextualSpacing/>
        <w:jc w:val="center"/>
        <w:rPr>
          <w:b/>
          <w:snapToGrid w:val="0"/>
          <w:color w:val="FF0000"/>
          <w:sz w:val="24"/>
          <w:szCs w:val="24"/>
        </w:rPr>
      </w:pPr>
      <w:r w:rsidRPr="00425FC6">
        <w:rPr>
          <w:b/>
          <w:noProof/>
          <w:snapToGrid w:val="0"/>
          <w:color w:val="FF0000"/>
          <w:sz w:val="24"/>
          <w:szCs w:val="24"/>
        </w:rPr>
        <w:drawing>
          <wp:inline distT="0" distB="0" distL="0" distR="0">
            <wp:extent cx="6054416" cy="2236573"/>
            <wp:effectExtent l="19050" t="0" r="22534" b="0"/>
            <wp:docPr id="9"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2000B" w:rsidRPr="00425FC6" w:rsidRDefault="00C2000B" w:rsidP="00C95746">
      <w:pPr>
        <w:pStyle w:val="21"/>
        <w:spacing w:after="0" w:line="240" w:lineRule="auto"/>
        <w:ind w:firstLine="709"/>
        <w:contextualSpacing/>
        <w:jc w:val="center"/>
        <w:rPr>
          <w:b/>
          <w:snapToGrid w:val="0"/>
          <w:sz w:val="28"/>
          <w:szCs w:val="28"/>
        </w:rPr>
      </w:pPr>
      <w:r w:rsidRPr="00425FC6">
        <w:rPr>
          <w:b/>
          <w:snapToGrid w:val="0"/>
          <w:sz w:val="28"/>
          <w:szCs w:val="28"/>
        </w:rPr>
        <w:t>Занятость населения</w:t>
      </w:r>
    </w:p>
    <w:p w:rsidR="00592DC5" w:rsidRPr="00425FC6" w:rsidRDefault="00592DC5" w:rsidP="003C2B4F">
      <w:pPr>
        <w:spacing w:after="0"/>
        <w:ind w:firstLine="709"/>
        <w:jc w:val="both"/>
        <w:rPr>
          <w:rFonts w:ascii="Times New Roman" w:hAnsi="Times New Roman" w:cs="Times New Roman"/>
          <w:sz w:val="28"/>
          <w:szCs w:val="28"/>
        </w:rPr>
      </w:pPr>
      <w:r w:rsidRPr="00425FC6">
        <w:rPr>
          <w:rFonts w:ascii="Times New Roman" w:hAnsi="Times New Roman" w:cs="Times New Roman"/>
          <w:sz w:val="28"/>
          <w:szCs w:val="28"/>
        </w:rPr>
        <w:t xml:space="preserve">Количество обращений в службу занятости по вопросам трудоустройства </w:t>
      </w:r>
      <w:r w:rsidR="00DC06BD">
        <w:rPr>
          <w:rFonts w:ascii="Times New Roman" w:hAnsi="Times New Roman" w:cs="Times New Roman"/>
          <w:sz w:val="28"/>
          <w:szCs w:val="28"/>
        </w:rPr>
        <w:t>увеличилось</w:t>
      </w:r>
      <w:r w:rsidRPr="00425FC6">
        <w:rPr>
          <w:rFonts w:ascii="Times New Roman" w:hAnsi="Times New Roman" w:cs="Times New Roman"/>
          <w:sz w:val="28"/>
          <w:szCs w:val="28"/>
        </w:rPr>
        <w:t xml:space="preserve"> на </w:t>
      </w:r>
      <w:r w:rsidR="001136C8">
        <w:rPr>
          <w:rFonts w:ascii="Times New Roman" w:hAnsi="Times New Roman" w:cs="Times New Roman"/>
          <w:sz w:val="28"/>
          <w:szCs w:val="28"/>
        </w:rPr>
        <w:t>155</w:t>
      </w:r>
      <w:r w:rsidRPr="00425FC6">
        <w:rPr>
          <w:rFonts w:ascii="Times New Roman" w:hAnsi="Times New Roman" w:cs="Times New Roman"/>
          <w:sz w:val="28"/>
          <w:szCs w:val="28"/>
        </w:rPr>
        <w:t xml:space="preserve"> обращений и составило </w:t>
      </w:r>
      <w:r w:rsidR="001136C8">
        <w:rPr>
          <w:rFonts w:ascii="Times New Roman" w:hAnsi="Times New Roman" w:cs="Times New Roman"/>
          <w:sz w:val="28"/>
          <w:szCs w:val="28"/>
        </w:rPr>
        <w:t>598 (2023</w:t>
      </w:r>
      <w:r w:rsidRPr="00425FC6">
        <w:rPr>
          <w:rFonts w:ascii="Times New Roman" w:hAnsi="Times New Roman" w:cs="Times New Roman"/>
          <w:sz w:val="28"/>
          <w:szCs w:val="28"/>
        </w:rPr>
        <w:t xml:space="preserve"> год – </w:t>
      </w:r>
      <w:r w:rsidR="001136C8">
        <w:rPr>
          <w:rFonts w:ascii="Times New Roman" w:hAnsi="Times New Roman" w:cs="Times New Roman"/>
          <w:sz w:val="28"/>
          <w:szCs w:val="28"/>
        </w:rPr>
        <w:t>443</w:t>
      </w:r>
      <w:r w:rsidRPr="00425FC6">
        <w:rPr>
          <w:rFonts w:ascii="Times New Roman" w:hAnsi="Times New Roman" w:cs="Times New Roman"/>
          <w:sz w:val="28"/>
          <w:szCs w:val="28"/>
        </w:rPr>
        <w:t xml:space="preserve"> чел.). Численность граждан, состоящих на учете в качестве безработных, снизилась на </w:t>
      </w:r>
      <w:r w:rsidR="001136C8">
        <w:rPr>
          <w:rFonts w:ascii="Times New Roman" w:hAnsi="Times New Roman" w:cs="Times New Roman"/>
          <w:sz w:val="28"/>
          <w:szCs w:val="28"/>
        </w:rPr>
        <w:t>4 чел. и составила на 01.01.2025</w:t>
      </w:r>
      <w:r w:rsidRPr="00425FC6">
        <w:rPr>
          <w:rFonts w:ascii="Times New Roman" w:hAnsi="Times New Roman" w:cs="Times New Roman"/>
          <w:sz w:val="28"/>
          <w:szCs w:val="28"/>
        </w:rPr>
        <w:t xml:space="preserve"> </w:t>
      </w:r>
      <w:r w:rsidR="001136C8">
        <w:rPr>
          <w:rFonts w:ascii="Times New Roman" w:hAnsi="Times New Roman" w:cs="Times New Roman"/>
          <w:sz w:val="28"/>
          <w:szCs w:val="28"/>
        </w:rPr>
        <w:t>- 82 чел., 01.01.2024 - 8</w:t>
      </w:r>
      <w:r w:rsidRPr="00425FC6">
        <w:rPr>
          <w:rFonts w:ascii="Times New Roman" w:hAnsi="Times New Roman" w:cs="Times New Roman"/>
          <w:sz w:val="28"/>
          <w:szCs w:val="28"/>
        </w:rPr>
        <w:t xml:space="preserve">6 человек. </w:t>
      </w:r>
    </w:p>
    <w:p w:rsidR="00592DC5" w:rsidRPr="00425FC6" w:rsidRDefault="00592DC5" w:rsidP="003C2B4F">
      <w:pPr>
        <w:spacing w:after="0"/>
        <w:ind w:firstLine="709"/>
        <w:jc w:val="both"/>
        <w:rPr>
          <w:rFonts w:ascii="Times New Roman" w:hAnsi="Times New Roman" w:cs="Times New Roman"/>
          <w:sz w:val="28"/>
          <w:szCs w:val="28"/>
        </w:rPr>
      </w:pPr>
      <w:r w:rsidRPr="00425FC6">
        <w:rPr>
          <w:rFonts w:ascii="Times New Roman" w:hAnsi="Times New Roman" w:cs="Times New Roman"/>
          <w:sz w:val="28"/>
          <w:szCs w:val="28"/>
        </w:rPr>
        <w:t>Работодателями заяв</w:t>
      </w:r>
      <w:r w:rsidR="001136C8">
        <w:rPr>
          <w:rFonts w:ascii="Times New Roman" w:hAnsi="Times New Roman" w:cs="Times New Roman"/>
          <w:sz w:val="28"/>
          <w:szCs w:val="28"/>
        </w:rPr>
        <w:t>лено вакансий за 12 месяцев 2024</w:t>
      </w:r>
      <w:r w:rsidRPr="00425FC6">
        <w:rPr>
          <w:rFonts w:ascii="Times New Roman" w:hAnsi="Times New Roman" w:cs="Times New Roman"/>
          <w:sz w:val="28"/>
          <w:szCs w:val="28"/>
        </w:rPr>
        <w:t xml:space="preserve"> года – </w:t>
      </w:r>
      <w:r w:rsidR="001136C8">
        <w:rPr>
          <w:rFonts w:ascii="Times New Roman" w:hAnsi="Times New Roman" w:cs="Times New Roman"/>
          <w:sz w:val="28"/>
          <w:szCs w:val="28"/>
        </w:rPr>
        <w:t>947 единиц</w:t>
      </w:r>
      <w:r w:rsidRPr="00425FC6">
        <w:rPr>
          <w:rFonts w:ascii="Times New Roman" w:hAnsi="Times New Roman" w:cs="Times New Roman"/>
          <w:sz w:val="28"/>
          <w:szCs w:val="28"/>
        </w:rPr>
        <w:t>, рабочих мест – 1</w:t>
      </w:r>
      <w:r w:rsidR="001136C8">
        <w:rPr>
          <w:rFonts w:ascii="Times New Roman" w:hAnsi="Times New Roman" w:cs="Times New Roman"/>
          <w:sz w:val="28"/>
          <w:szCs w:val="28"/>
        </w:rPr>
        <w:t>478</w:t>
      </w:r>
      <w:r w:rsidRPr="00425FC6">
        <w:rPr>
          <w:rFonts w:ascii="Times New Roman" w:hAnsi="Times New Roman" w:cs="Times New Roman"/>
          <w:sz w:val="28"/>
          <w:szCs w:val="28"/>
        </w:rPr>
        <w:t>.</w:t>
      </w:r>
    </w:p>
    <w:p w:rsidR="00592DC5" w:rsidRPr="00425FC6" w:rsidRDefault="00592DC5" w:rsidP="003C2B4F">
      <w:pPr>
        <w:spacing w:after="0"/>
        <w:ind w:firstLine="709"/>
        <w:jc w:val="both"/>
        <w:rPr>
          <w:rFonts w:ascii="Times New Roman" w:hAnsi="Times New Roman" w:cs="Times New Roman"/>
          <w:sz w:val="28"/>
          <w:szCs w:val="28"/>
        </w:rPr>
      </w:pPr>
      <w:r w:rsidRPr="00425FC6">
        <w:rPr>
          <w:rFonts w:ascii="Times New Roman" w:hAnsi="Times New Roman" w:cs="Times New Roman"/>
          <w:sz w:val="28"/>
          <w:szCs w:val="28"/>
        </w:rPr>
        <w:t>Уровень официально зарегистрированной безработицы</w:t>
      </w:r>
      <w:r w:rsidR="001136C8">
        <w:rPr>
          <w:rFonts w:ascii="Times New Roman" w:hAnsi="Times New Roman" w:cs="Times New Roman"/>
          <w:sz w:val="28"/>
          <w:szCs w:val="28"/>
        </w:rPr>
        <w:t xml:space="preserve"> в г.о</w:t>
      </w:r>
      <w:proofErr w:type="gramStart"/>
      <w:r w:rsidR="001136C8">
        <w:rPr>
          <w:rFonts w:ascii="Times New Roman" w:hAnsi="Times New Roman" w:cs="Times New Roman"/>
          <w:sz w:val="28"/>
          <w:szCs w:val="28"/>
        </w:rPr>
        <w:t>.П</w:t>
      </w:r>
      <w:proofErr w:type="gramEnd"/>
      <w:r w:rsidR="001136C8">
        <w:rPr>
          <w:rFonts w:ascii="Times New Roman" w:hAnsi="Times New Roman" w:cs="Times New Roman"/>
          <w:sz w:val="28"/>
          <w:szCs w:val="28"/>
        </w:rPr>
        <w:t>охвистнево составил 0,54</w:t>
      </w:r>
      <w:r w:rsidRPr="00425FC6">
        <w:rPr>
          <w:rFonts w:ascii="Times New Roman" w:hAnsi="Times New Roman" w:cs="Times New Roman"/>
          <w:sz w:val="28"/>
          <w:szCs w:val="28"/>
        </w:rPr>
        <w:t>%.</w:t>
      </w:r>
    </w:p>
    <w:p w:rsidR="00592DC5" w:rsidRPr="00425FC6" w:rsidRDefault="00592DC5" w:rsidP="003C2B4F">
      <w:pPr>
        <w:pStyle w:val="23"/>
        <w:spacing w:after="0" w:line="276" w:lineRule="auto"/>
        <w:ind w:left="57" w:right="57" w:firstLine="652"/>
        <w:jc w:val="both"/>
        <w:rPr>
          <w:rFonts w:ascii="Times New Roman" w:hAnsi="Times New Roman" w:cs="Times New Roman"/>
          <w:sz w:val="28"/>
          <w:szCs w:val="28"/>
        </w:rPr>
      </w:pPr>
      <w:r w:rsidRPr="00425FC6">
        <w:rPr>
          <w:rFonts w:ascii="Times New Roman" w:hAnsi="Times New Roman" w:cs="Times New Roman"/>
          <w:sz w:val="28"/>
          <w:szCs w:val="28"/>
        </w:rPr>
        <w:t>В целях снижения безработицы проводилась определенная работа по активной политике занятости, а именно:</w:t>
      </w:r>
    </w:p>
    <w:p w:rsidR="00592DC5" w:rsidRPr="00425FC6" w:rsidRDefault="00A470E9" w:rsidP="003C2B4F">
      <w:pPr>
        <w:pStyle w:val="23"/>
        <w:spacing w:after="0" w:line="276" w:lineRule="auto"/>
        <w:ind w:left="57" w:right="57" w:firstLine="652"/>
        <w:jc w:val="both"/>
        <w:rPr>
          <w:rFonts w:ascii="Times New Roman" w:hAnsi="Times New Roman" w:cs="Times New Roman"/>
          <w:sz w:val="28"/>
          <w:szCs w:val="28"/>
        </w:rPr>
      </w:pPr>
      <w:r>
        <w:rPr>
          <w:rFonts w:ascii="Times New Roman" w:hAnsi="Times New Roman" w:cs="Times New Roman"/>
          <w:sz w:val="28"/>
          <w:szCs w:val="28"/>
        </w:rPr>
        <w:t>н</w:t>
      </w:r>
      <w:r w:rsidR="00592DC5" w:rsidRPr="00425FC6">
        <w:rPr>
          <w:rFonts w:ascii="Times New Roman" w:hAnsi="Times New Roman" w:cs="Times New Roman"/>
          <w:sz w:val="28"/>
          <w:szCs w:val="28"/>
        </w:rPr>
        <w:t xml:space="preserve">а оплачиваемые общественные работы трудоустроено </w:t>
      </w:r>
      <w:r w:rsidR="001136C8">
        <w:rPr>
          <w:rFonts w:ascii="Times New Roman" w:hAnsi="Times New Roman" w:cs="Times New Roman"/>
          <w:sz w:val="28"/>
          <w:szCs w:val="28"/>
        </w:rPr>
        <w:t>15</w:t>
      </w:r>
      <w:r w:rsidR="00592DC5" w:rsidRPr="00425FC6">
        <w:rPr>
          <w:rFonts w:ascii="Times New Roman" w:hAnsi="Times New Roman" w:cs="Times New Roman"/>
          <w:sz w:val="28"/>
          <w:szCs w:val="28"/>
        </w:rPr>
        <w:t xml:space="preserve"> безработных гражданина. Выплачена материальная поддержка в сумме </w:t>
      </w:r>
      <w:r w:rsidR="001136C8">
        <w:rPr>
          <w:rFonts w:ascii="Times New Roman" w:hAnsi="Times New Roman" w:cs="Times New Roman"/>
          <w:sz w:val="28"/>
          <w:szCs w:val="28"/>
        </w:rPr>
        <w:t>24115,4</w:t>
      </w:r>
      <w:r>
        <w:rPr>
          <w:rFonts w:ascii="Times New Roman" w:hAnsi="Times New Roman" w:cs="Times New Roman"/>
          <w:sz w:val="28"/>
          <w:szCs w:val="28"/>
        </w:rPr>
        <w:t>7 руб.;</w:t>
      </w:r>
    </w:p>
    <w:p w:rsidR="00592DC5" w:rsidRPr="00425FC6" w:rsidRDefault="00A470E9" w:rsidP="003C2B4F">
      <w:pPr>
        <w:pStyle w:val="ac"/>
        <w:spacing w:after="0"/>
        <w:ind w:left="57" w:right="57" w:firstLine="709"/>
        <w:jc w:val="both"/>
        <w:rPr>
          <w:rFonts w:ascii="Times New Roman" w:hAnsi="Times New Roman" w:cs="Times New Roman"/>
          <w:sz w:val="28"/>
          <w:szCs w:val="28"/>
        </w:rPr>
      </w:pPr>
      <w:r>
        <w:rPr>
          <w:rFonts w:ascii="Times New Roman" w:hAnsi="Times New Roman" w:cs="Times New Roman"/>
          <w:sz w:val="28"/>
          <w:szCs w:val="28"/>
        </w:rPr>
        <w:t>н</w:t>
      </w:r>
      <w:r w:rsidR="00592DC5" w:rsidRPr="00425FC6">
        <w:rPr>
          <w:rFonts w:ascii="Times New Roman" w:hAnsi="Times New Roman" w:cs="Times New Roman"/>
          <w:sz w:val="28"/>
          <w:szCs w:val="28"/>
        </w:rPr>
        <w:t xml:space="preserve">а временные работы трудоустроено 3 безработных гражданина из категории, особо нуждающихся в социальной защите с выплатой средств областного бюджета на материальную поддержку </w:t>
      </w:r>
      <w:r w:rsidR="001136C8">
        <w:rPr>
          <w:rFonts w:ascii="Times New Roman" w:hAnsi="Times New Roman" w:cs="Times New Roman"/>
          <w:sz w:val="28"/>
          <w:szCs w:val="28"/>
        </w:rPr>
        <w:t>3807,36</w:t>
      </w:r>
      <w:r w:rsidR="00592DC5" w:rsidRPr="00425FC6">
        <w:rPr>
          <w:rFonts w:ascii="Times New Roman" w:hAnsi="Times New Roman" w:cs="Times New Roman"/>
          <w:sz w:val="28"/>
          <w:szCs w:val="28"/>
        </w:rPr>
        <w:t xml:space="preserve"> руб.</w:t>
      </w:r>
    </w:p>
    <w:p w:rsidR="00592DC5" w:rsidRPr="00425FC6" w:rsidRDefault="00BE3A11" w:rsidP="003C2B4F">
      <w:pPr>
        <w:pStyle w:val="ac"/>
        <w:spacing w:after="0"/>
        <w:ind w:left="57" w:right="57" w:firstLine="709"/>
        <w:jc w:val="both"/>
        <w:rPr>
          <w:rFonts w:ascii="Times New Roman" w:hAnsi="Times New Roman" w:cs="Times New Roman"/>
          <w:sz w:val="28"/>
          <w:szCs w:val="28"/>
        </w:rPr>
      </w:pPr>
      <w:proofErr w:type="gramStart"/>
      <w:r w:rsidRPr="00BE3A11">
        <w:rPr>
          <w:rFonts w:ascii="Times New Roman" w:hAnsi="Times New Roman" w:cs="Times New Roman"/>
          <w:sz w:val="28"/>
          <w:szCs w:val="28"/>
        </w:rPr>
        <w:t>По программе «Содействие началу осуществления предпринимательской деятельности безработных граждан, включая оказание гражданам, признанным в установленном порядке безработными, и гражданам, признанным в установленном порядке безработными и прошедшим профессиональное обучение или получившим дополнительное профессиональное образование по направлению органов службы занятости,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w:t>
      </w:r>
      <w:proofErr w:type="gramEnd"/>
      <w:r w:rsidRPr="00BE3A11">
        <w:rPr>
          <w:rFonts w:ascii="Times New Roman" w:hAnsi="Times New Roman" w:cs="Times New Roman"/>
          <w:sz w:val="28"/>
          <w:szCs w:val="28"/>
        </w:rPr>
        <w:t xml:space="preserve"> учет физического лица в качестве налогоплательщика налога на </w:t>
      </w:r>
      <w:r w:rsidRPr="00BE3A11">
        <w:rPr>
          <w:rFonts w:ascii="Times New Roman" w:hAnsi="Times New Roman" w:cs="Times New Roman"/>
          <w:sz w:val="28"/>
          <w:szCs w:val="28"/>
        </w:rPr>
        <w:lastRenderedPageBreak/>
        <w:t>профессиональный доход» зарегистрировались в качестве самозанятого 8 чел. Выплачены денежные средства на общую сумму 800 тыс. руб</w:t>
      </w:r>
      <w:r w:rsidR="00592DC5" w:rsidRPr="00BE3A11">
        <w:rPr>
          <w:rFonts w:ascii="Times New Roman" w:hAnsi="Times New Roman" w:cs="Times New Roman"/>
          <w:sz w:val="28"/>
          <w:szCs w:val="28"/>
        </w:rPr>
        <w:t>.</w:t>
      </w:r>
    </w:p>
    <w:p w:rsidR="00592DC5" w:rsidRPr="00425FC6" w:rsidRDefault="00592DC5" w:rsidP="003C2B4F">
      <w:pPr>
        <w:pStyle w:val="ac"/>
        <w:spacing w:after="0"/>
        <w:ind w:left="57" w:right="57" w:firstLine="652"/>
        <w:jc w:val="both"/>
        <w:rPr>
          <w:rFonts w:ascii="Times New Roman" w:hAnsi="Times New Roman" w:cs="Times New Roman"/>
          <w:sz w:val="28"/>
          <w:szCs w:val="28"/>
        </w:rPr>
      </w:pPr>
      <w:r w:rsidRPr="00425FC6">
        <w:rPr>
          <w:rFonts w:ascii="Times New Roman" w:hAnsi="Times New Roman" w:cs="Times New Roman"/>
          <w:sz w:val="28"/>
          <w:szCs w:val="28"/>
        </w:rPr>
        <w:t xml:space="preserve">По программе «Трудоустройство несовершеннолетних граждан в возрасте от 14 до 18 лет» трудоустроен </w:t>
      </w:r>
      <w:r w:rsidR="00BE3A11">
        <w:rPr>
          <w:rFonts w:ascii="Times New Roman" w:hAnsi="Times New Roman" w:cs="Times New Roman"/>
          <w:sz w:val="28"/>
          <w:szCs w:val="28"/>
        </w:rPr>
        <w:t>125 подростков</w:t>
      </w:r>
      <w:r w:rsidRPr="00425FC6">
        <w:rPr>
          <w:rFonts w:ascii="Times New Roman" w:hAnsi="Times New Roman" w:cs="Times New Roman"/>
          <w:sz w:val="28"/>
          <w:szCs w:val="28"/>
        </w:rPr>
        <w:t xml:space="preserve">. Выплачена материальная поддержка в сумме – </w:t>
      </w:r>
      <w:r w:rsidR="00BE3A11">
        <w:rPr>
          <w:rFonts w:ascii="Times New Roman" w:hAnsi="Times New Roman" w:cs="Times New Roman"/>
          <w:sz w:val="28"/>
          <w:szCs w:val="28"/>
        </w:rPr>
        <w:t>260,5</w:t>
      </w:r>
      <w:r w:rsidRPr="00425FC6">
        <w:rPr>
          <w:rFonts w:ascii="Times New Roman" w:hAnsi="Times New Roman" w:cs="Times New Roman"/>
          <w:sz w:val="28"/>
          <w:szCs w:val="28"/>
        </w:rPr>
        <w:t>6</w:t>
      </w:r>
      <w:r w:rsidR="00BE3A11">
        <w:rPr>
          <w:rFonts w:ascii="Times New Roman" w:hAnsi="Times New Roman" w:cs="Times New Roman"/>
          <w:sz w:val="28"/>
          <w:szCs w:val="28"/>
        </w:rPr>
        <w:t>1</w:t>
      </w:r>
      <w:r w:rsidRPr="00425FC6">
        <w:rPr>
          <w:rFonts w:ascii="Times New Roman" w:hAnsi="Times New Roman" w:cs="Times New Roman"/>
          <w:sz w:val="28"/>
          <w:szCs w:val="28"/>
        </w:rPr>
        <w:t xml:space="preserve"> тыс. руб.</w:t>
      </w:r>
    </w:p>
    <w:p w:rsidR="00013881" w:rsidRDefault="00592DC5" w:rsidP="00561E82">
      <w:pPr>
        <w:pStyle w:val="ac"/>
        <w:spacing w:after="0"/>
        <w:ind w:left="57" w:right="57" w:firstLine="709"/>
        <w:jc w:val="both"/>
        <w:rPr>
          <w:rFonts w:ascii="Times New Roman" w:hAnsi="Times New Roman" w:cs="Times New Roman"/>
          <w:sz w:val="28"/>
          <w:szCs w:val="28"/>
        </w:rPr>
      </w:pPr>
      <w:r w:rsidRPr="00425FC6">
        <w:rPr>
          <w:rFonts w:ascii="Times New Roman" w:hAnsi="Times New Roman" w:cs="Times New Roman"/>
          <w:sz w:val="28"/>
          <w:szCs w:val="28"/>
        </w:rPr>
        <w:t>По программе «Дополнительные мероприятия, направленные на снижение напряженности на рынке труда» трудоустроено 8 чел</w:t>
      </w:r>
      <w:r w:rsidR="009A53DC">
        <w:rPr>
          <w:rFonts w:ascii="Times New Roman" w:hAnsi="Times New Roman" w:cs="Times New Roman"/>
          <w:sz w:val="28"/>
          <w:szCs w:val="28"/>
        </w:rPr>
        <w:t>овек. Р</w:t>
      </w:r>
      <w:r w:rsidRPr="00425FC6">
        <w:rPr>
          <w:rFonts w:ascii="Times New Roman" w:hAnsi="Times New Roman" w:cs="Times New Roman"/>
          <w:sz w:val="28"/>
          <w:szCs w:val="28"/>
        </w:rPr>
        <w:t>аботодателю предоставлена субсидия на частичную компенсацию оплаты труда в сумме 380,06 тыс.</w:t>
      </w:r>
      <w:r w:rsidR="009A53DC">
        <w:rPr>
          <w:rFonts w:ascii="Times New Roman" w:hAnsi="Times New Roman" w:cs="Times New Roman"/>
          <w:sz w:val="28"/>
          <w:szCs w:val="28"/>
        </w:rPr>
        <w:t xml:space="preserve"> </w:t>
      </w:r>
      <w:r w:rsidRPr="00425FC6">
        <w:rPr>
          <w:rFonts w:ascii="Times New Roman" w:hAnsi="Times New Roman" w:cs="Times New Roman"/>
          <w:sz w:val="28"/>
          <w:szCs w:val="28"/>
        </w:rPr>
        <w:t>руб.</w:t>
      </w:r>
    </w:p>
    <w:p w:rsidR="006D4735" w:rsidRPr="00425FC6" w:rsidRDefault="006D4735" w:rsidP="00561E82">
      <w:pPr>
        <w:pStyle w:val="ac"/>
        <w:spacing w:after="0"/>
        <w:ind w:left="57" w:right="57" w:firstLine="709"/>
        <w:jc w:val="both"/>
        <w:rPr>
          <w:rFonts w:ascii="Times New Roman" w:hAnsi="Times New Roman" w:cs="Times New Roman"/>
          <w:sz w:val="28"/>
          <w:szCs w:val="28"/>
        </w:rPr>
      </w:pPr>
    </w:p>
    <w:p w:rsidR="006D4735" w:rsidRDefault="00C2000B" w:rsidP="006D4735">
      <w:pPr>
        <w:pStyle w:val="af2"/>
        <w:jc w:val="center"/>
        <w:rPr>
          <w:rFonts w:ascii="Times New Roman" w:hAnsi="Times New Roman"/>
          <w:b/>
          <w:sz w:val="28"/>
          <w:szCs w:val="28"/>
        </w:rPr>
      </w:pPr>
      <w:r w:rsidRPr="00425FC6">
        <w:rPr>
          <w:rFonts w:ascii="Times New Roman" w:hAnsi="Times New Roman"/>
          <w:b/>
          <w:sz w:val="28"/>
          <w:szCs w:val="28"/>
        </w:rPr>
        <w:t>Развитие предпринимательства и потребительского рынка</w:t>
      </w:r>
    </w:p>
    <w:p w:rsidR="00692B6D" w:rsidRPr="00425FC6" w:rsidRDefault="00692B6D" w:rsidP="006D4735">
      <w:pPr>
        <w:pStyle w:val="af2"/>
        <w:jc w:val="center"/>
        <w:rPr>
          <w:rFonts w:ascii="Times New Roman" w:hAnsi="Times New Roman"/>
          <w:b/>
          <w:sz w:val="28"/>
          <w:szCs w:val="28"/>
        </w:rPr>
      </w:pPr>
    </w:p>
    <w:p w:rsidR="00D20287" w:rsidRPr="00425FC6" w:rsidRDefault="00D20287" w:rsidP="003C2B4F">
      <w:pPr>
        <w:pStyle w:val="msonormalbullet2gifbullet1gifbullet2gif"/>
        <w:spacing w:before="0" w:beforeAutospacing="0" w:after="0" w:afterAutospacing="0" w:line="276" w:lineRule="auto"/>
        <w:ind w:firstLine="708"/>
        <w:contextualSpacing/>
        <w:jc w:val="both"/>
        <w:rPr>
          <w:sz w:val="28"/>
          <w:szCs w:val="28"/>
        </w:rPr>
      </w:pPr>
      <w:r w:rsidRPr="00425FC6">
        <w:rPr>
          <w:sz w:val="28"/>
          <w:szCs w:val="28"/>
        </w:rPr>
        <w:t>Анализ состояния развития предпринимательства и потребительского рынка городского округа Похвистнево за 202</w:t>
      </w:r>
      <w:r w:rsidR="00BE3A11">
        <w:rPr>
          <w:sz w:val="28"/>
          <w:szCs w:val="28"/>
        </w:rPr>
        <w:t>4</w:t>
      </w:r>
      <w:r w:rsidRPr="00425FC6">
        <w:rPr>
          <w:sz w:val="28"/>
          <w:szCs w:val="28"/>
        </w:rPr>
        <w:t xml:space="preserve"> год позволяет сделать вывод, что данная отрасль развивается стабильно, обеспечивая жителей и организации города товарами и услугами.</w:t>
      </w:r>
    </w:p>
    <w:p w:rsidR="00BA1994" w:rsidRDefault="0057472E" w:rsidP="0057472E">
      <w:pPr>
        <w:pStyle w:val="msonormalbullet2gifbullet1gifbullet2gif"/>
        <w:spacing w:line="276" w:lineRule="auto"/>
        <w:ind w:firstLine="708"/>
        <w:contextualSpacing/>
        <w:jc w:val="both"/>
        <w:rPr>
          <w:sz w:val="28"/>
          <w:szCs w:val="28"/>
        </w:rPr>
      </w:pPr>
      <w:r w:rsidRPr="0057472E">
        <w:rPr>
          <w:color w:val="000000"/>
          <w:sz w:val="28"/>
          <w:szCs w:val="28"/>
          <w:shd w:val="clear" w:color="auto" w:fill="FFFFFF"/>
        </w:rPr>
        <w:t xml:space="preserve">По состоянию на 1 января 2025 года, согласно информации с сайта </w:t>
      </w:r>
      <w:proofErr w:type="spellStart"/>
      <w:r w:rsidRPr="0057472E">
        <w:rPr>
          <w:color w:val="000000"/>
          <w:sz w:val="28"/>
          <w:szCs w:val="28"/>
          <w:shd w:val="clear" w:color="auto" w:fill="FFFFFF"/>
        </w:rPr>
        <w:t>nalog.ru</w:t>
      </w:r>
      <w:proofErr w:type="spellEnd"/>
      <w:r w:rsidRPr="0057472E">
        <w:rPr>
          <w:color w:val="000000"/>
          <w:sz w:val="28"/>
          <w:szCs w:val="28"/>
          <w:shd w:val="clear" w:color="auto" w:fill="FFFFFF"/>
        </w:rPr>
        <w:t>, в городском округе зарегистрировано 575 субъектов малого и среднего предпринимательства. Из них 114 — юридические лица, а 461 — индивидуальные предприниматели. Это на 20 больше, чем было зарегистрировано на 1 января 2024 года. Тогда было зарегистрировано 555 субъектов малого и среднего предпринимательства, из которых 111 были юридическими лицами, а 444 — индивидуальными предпринимате</w:t>
      </w:r>
      <w:r>
        <w:rPr>
          <w:sz w:val="28"/>
          <w:szCs w:val="28"/>
        </w:rPr>
        <w:t xml:space="preserve">лями.                        </w:t>
      </w:r>
      <w:r w:rsidR="00063521">
        <w:rPr>
          <w:sz w:val="28"/>
          <w:szCs w:val="28"/>
        </w:rPr>
        <w:t>За 2024</w:t>
      </w:r>
      <w:r w:rsidR="00E24834" w:rsidRPr="00425FC6">
        <w:rPr>
          <w:sz w:val="28"/>
          <w:szCs w:val="28"/>
        </w:rPr>
        <w:t xml:space="preserve"> год Фондом финансовой поддержки СМСП было выдано субъектам малого и</w:t>
      </w:r>
      <w:r w:rsidR="00063521">
        <w:rPr>
          <w:sz w:val="28"/>
          <w:szCs w:val="28"/>
        </w:rPr>
        <w:t xml:space="preserve"> среднего предпринимательства 11 займов на общую сумму 7317,0 тыс. рублей (6 займов выдано на срок 36 месяцев, 5</w:t>
      </w:r>
      <w:r w:rsidR="00E24834" w:rsidRPr="00425FC6">
        <w:rPr>
          <w:sz w:val="28"/>
          <w:szCs w:val="28"/>
        </w:rPr>
        <w:t xml:space="preserve"> займ</w:t>
      </w:r>
      <w:r w:rsidR="00063521">
        <w:rPr>
          <w:sz w:val="28"/>
          <w:szCs w:val="28"/>
        </w:rPr>
        <w:t>ов</w:t>
      </w:r>
      <w:r w:rsidR="00E24834" w:rsidRPr="00425FC6">
        <w:rPr>
          <w:sz w:val="28"/>
          <w:szCs w:val="28"/>
        </w:rPr>
        <w:t xml:space="preserve"> выдан</w:t>
      </w:r>
      <w:r w:rsidR="00063521">
        <w:rPr>
          <w:sz w:val="28"/>
          <w:szCs w:val="28"/>
        </w:rPr>
        <w:t>о</w:t>
      </w:r>
      <w:r w:rsidR="00E24834" w:rsidRPr="00425FC6">
        <w:rPr>
          <w:sz w:val="28"/>
          <w:szCs w:val="28"/>
        </w:rPr>
        <w:t xml:space="preserve"> на срок </w:t>
      </w:r>
      <w:r w:rsidR="00063521">
        <w:rPr>
          <w:sz w:val="28"/>
          <w:szCs w:val="28"/>
        </w:rPr>
        <w:t>12</w:t>
      </w:r>
      <w:r w:rsidR="00E24834" w:rsidRPr="00425FC6">
        <w:rPr>
          <w:sz w:val="28"/>
          <w:szCs w:val="28"/>
        </w:rPr>
        <w:t xml:space="preserve"> месяц</w:t>
      </w:r>
      <w:r w:rsidR="009F7F78">
        <w:rPr>
          <w:sz w:val="28"/>
          <w:szCs w:val="28"/>
        </w:rPr>
        <w:t>ев</w:t>
      </w:r>
      <w:r w:rsidR="00E24834" w:rsidRPr="00425FC6">
        <w:rPr>
          <w:sz w:val="28"/>
          <w:szCs w:val="28"/>
        </w:rPr>
        <w:t>). В</w:t>
      </w:r>
      <w:r w:rsidR="00063521">
        <w:rPr>
          <w:sz w:val="28"/>
          <w:szCs w:val="28"/>
        </w:rPr>
        <w:t xml:space="preserve"> 2023</w:t>
      </w:r>
      <w:r w:rsidR="009F7F78">
        <w:rPr>
          <w:sz w:val="28"/>
          <w:szCs w:val="28"/>
        </w:rPr>
        <w:t xml:space="preserve"> году было</w:t>
      </w:r>
      <w:r w:rsidR="00063521">
        <w:rPr>
          <w:sz w:val="28"/>
          <w:szCs w:val="28"/>
        </w:rPr>
        <w:t xml:space="preserve"> выдано 10 займов на сумму 7750</w:t>
      </w:r>
      <w:r w:rsidR="00E24834" w:rsidRPr="00425FC6">
        <w:rPr>
          <w:sz w:val="28"/>
          <w:szCs w:val="28"/>
        </w:rPr>
        <w:t xml:space="preserve">,0 тыс. рублей. </w:t>
      </w:r>
      <w:r w:rsidR="00BA1994">
        <w:rPr>
          <w:sz w:val="28"/>
          <w:szCs w:val="28"/>
        </w:rPr>
        <w:t xml:space="preserve"> </w:t>
      </w:r>
    </w:p>
    <w:p w:rsidR="003C2B4F" w:rsidRDefault="00E24834" w:rsidP="00BA1994">
      <w:pPr>
        <w:pStyle w:val="msonormalbullet2gifbullet1gifbullet2gif"/>
        <w:spacing w:line="276" w:lineRule="auto"/>
        <w:ind w:firstLine="709"/>
        <w:contextualSpacing/>
        <w:jc w:val="both"/>
        <w:rPr>
          <w:sz w:val="28"/>
          <w:szCs w:val="28"/>
        </w:rPr>
      </w:pPr>
      <w:r w:rsidRPr="00425FC6">
        <w:rPr>
          <w:sz w:val="28"/>
          <w:szCs w:val="28"/>
        </w:rPr>
        <w:t>На территории городского округа осуществляет свою деятельность инфраструктура поддержки субъектам малого и среднего предпринимательств</w:t>
      </w:r>
      <w:r w:rsidR="008C666B">
        <w:rPr>
          <w:sz w:val="28"/>
          <w:szCs w:val="28"/>
        </w:rPr>
        <w:t>а НП «Содействие». За 2024</w:t>
      </w:r>
      <w:r w:rsidRPr="00425FC6">
        <w:rPr>
          <w:sz w:val="28"/>
          <w:szCs w:val="28"/>
        </w:rPr>
        <w:t xml:space="preserve"> года в рамках муниципальной программы «Развитие малого и среднего предпринимательства на 20</w:t>
      </w:r>
      <w:r w:rsidR="008C666B">
        <w:rPr>
          <w:sz w:val="28"/>
          <w:szCs w:val="28"/>
        </w:rPr>
        <w:t>24-2030</w:t>
      </w:r>
      <w:r w:rsidRPr="00425FC6">
        <w:rPr>
          <w:sz w:val="28"/>
          <w:szCs w:val="28"/>
        </w:rPr>
        <w:t xml:space="preserve"> годы», на базе центра «Мой бизнес» оказано </w:t>
      </w:r>
      <w:r w:rsidR="008C666B">
        <w:rPr>
          <w:sz w:val="28"/>
          <w:szCs w:val="28"/>
        </w:rPr>
        <w:t>8</w:t>
      </w:r>
      <w:r w:rsidRPr="00425FC6">
        <w:rPr>
          <w:sz w:val="28"/>
          <w:szCs w:val="28"/>
        </w:rPr>
        <w:t>10 бесплатных информационных, консультационных и образовательных услуг</w:t>
      </w:r>
      <w:r w:rsidR="008C666B">
        <w:rPr>
          <w:sz w:val="28"/>
          <w:szCs w:val="28"/>
        </w:rPr>
        <w:t xml:space="preserve"> на сумму 530,0 тыс</w:t>
      </w:r>
      <w:proofErr w:type="gramStart"/>
      <w:r w:rsidR="008C666B">
        <w:rPr>
          <w:sz w:val="28"/>
          <w:szCs w:val="28"/>
        </w:rPr>
        <w:t>.р</w:t>
      </w:r>
      <w:proofErr w:type="gramEnd"/>
      <w:r w:rsidR="008C666B">
        <w:rPr>
          <w:sz w:val="28"/>
          <w:szCs w:val="28"/>
        </w:rPr>
        <w:t>ублей</w:t>
      </w:r>
      <w:r w:rsidR="00BA1994">
        <w:rPr>
          <w:sz w:val="28"/>
          <w:szCs w:val="28"/>
        </w:rPr>
        <w:t>.</w:t>
      </w:r>
    </w:p>
    <w:p w:rsidR="00692B6D" w:rsidRDefault="00692B6D" w:rsidP="007C16FA">
      <w:pPr>
        <w:spacing w:after="0" w:line="240" w:lineRule="auto"/>
        <w:contextualSpacing/>
        <w:jc w:val="center"/>
        <w:rPr>
          <w:rFonts w:ascii="Times New Roman" w:hAnsi="Times New Roman" w:cs="Times New Roman"/>
          <w:b/>
          <w:sz w:val="28"/>
          <w:szCs w:val="28"/>
        </w:rPr>
      </w:pPr>
    </w:p>
    <w:p w:rsidR="00692B6D" w:rsidRDefault="00692B6D" w:rsidP="007C16FA">
      <w:pPr>
        <w:spacing w:after="0" w:line="240" w:lineRule="auto"/>
        <w:contextualSpacing/>
        <w:jc w:val="center"/>
        <w:rPr>
          <w:rFonts w:ascii="Times New Roman" w:hAnsi="Times New Roman" w:cs="Times New Roman"/>
          <w:b/>
          <w:sz w:val="28"/>
          <w:szCs w:val="28"/>
        </w:rPr>
      </w:pPr>
    </w:p>
    <w:p w:rsidR="00692B6D" w:rsidRDefault="00692B6D" w:rsidP="007C16FA">
      <w:pPr>
        <w:spacing w:after="0" w:line="240" w:lineRule="auto"/>
        <w:contextualSpacing/>
        <w:jc w:val="center"/>
        <w:rPr>
          <w:rFonts w:ascii="Times New Roman" w:hAnsi="Times New Roman" w:cs="Times New Roman"/>
          <w:b/>
          <w:sz w:val="28"/>
          <w:szCs w:val="28"/>
        </w:rPr>
      </w:pPr>
    </w:p>
    <w:p w:rsidR="00692B6D" w:rsidRDefault="00692B6D" w:rsidP="007C16FA">
      <w:pPr>
        <w:spacing w:after="0" w:line="240" w:lineRule="auto"/>
        <w:contextualSpacing/>
        <w:jc w:val="center"/>
        <w:rPr>
          <w:rFonts w:ascii="Times New Roman" w:hAnsi="Times New Roman" w:cs="Times New Roman"/>
          <w:b/>
          <w:sz w:val="28"/>
          <w:szCs w:val="28"/>
        </w:rPr>
      </w:pPr>
    </w:p>
    <w:p w:rsidR="00692B6D" w:rsidRDefault="00692B6D" w:rsidP="007C16FA">
      <w:pPr>
        <w:spacing w:after="0" w:line="240" w:lineRule="auto"/>
        <w:contextualSpacing/>
        <w:jc w:val="center"/>
        <w:rPr>
          <w:rFonts w:ascii="Times New Roman" w:hAnsi="Times New Roman" w:cs="Times New Roman"/>
          <w:b/>
          <w:sz w:val="28"/>
          <w:szCs w:val="28"/>
        </w:rPr>
      </w:pPr>
    </w:p>
    <w:p w:rsidR="00692B6D" w:rsidRDefault="00692B6D" w:rsidP="007C16FA">
      <w:pPr>
        <w:spacing w:after="0" w:line="240" w:lineRule="auto"/>
        <w:contextualSpacing/>
        <w:jc w:val="center"/>
        <w:rPr>
          <w:rFonts w:ascii="Times New Roman" w:hAnsi="Times New Roman" w:cs="Times New Roman"/>
          <w:b/>
          <w:sz w:val="28"/>
          <w:szCs w:val="28"/>
        </w:rPr>
      </w:pPr>
    </w:p>
    <w:p w:rsidR="00570DF7" w:rsidRDefault="00570DF7" w:rsidP="007C16FA">
      <w:pPr>
        <w:spacing w:after="0" w:line="240" w:lineRule="auto"/>
        <w:contextualSpacing/>
        <w:jc w:val="center"/>
        <w:rPr>
          <w:rFonts w:ascii="Times New Roman" w:hAnsi="Times New Roman" w:cs="Times New Roman"/>
          <w:b/>
          <w:sz w:val="28"/>
          <w:szCs w:val="28"/>
        </w:rPr>
      </w:pPr>
      <w:r w:rsidRPr="007C16FA">
        <w:rPr>
          <w:rFonts w:ascii="Times New Roman" w:hAnsi="Times New Roman" w:cs="Times New Roman"/>
          <w:b/>
          <w:sz w:val="28"/>
          <w:szCs w:val="28"/>
        </w:rPr>
        <w:lastRenderedPageBreak/>
        <w:t>Оборот розничной торговли</w:t>
      </w:r>
    </w:p>
    <w:p w:rsidR="00692B6D" w:rsidRPr="007C16FA" w:rsidRDefault="00692B6D" w:rsidP="007C16FA">
      <w:pPr>
        <w:spacing w:after="0" w:line="240" w:lineRule="auto"/>
        <w:contextualSpacing/>
        <w:jc w:val="center"/>
        <w:rPr>
          <w:rFonts w:ascii="Times New Roman" w:hAnsi="Times New Roman" w:cs="Times New Roman"/>
          <w:b/>
          <w:sz w:val="28"/>
          <w:szCs w:val="28"/>
        </w:rPr>
      </w:pPr>
    </w:p>
    <w:p w:rsidR="00570DF7" w:rsidRPr="00425FC6" w:rsidRDefault="00570DF7" w:rsidP="00E24834">
      <w:pPr>
        <w:pStyle w:val="msonormalbullet2gifbullet1gifbullet1gifbullet2gif"/>
        <w:spacing w:before="0" w:beforeAutospacing="0" w:after="0" w:afterAutospacing="0"/>
        <w:ind w:firstLine="708"/>
        <w:contextualSpacing/>
        <w:jc w:val="both"/>
        <w:rPr>
          <w:sz w:val="28"/>
          <w:szCs w:val="28"/>
        </w:rPr>
      </w:pPr>
      <w:r w:rsidRPr="0095460F">
        <w:rPr>
          <w:noProof/>
          <w:color w:val="FF0000"/>
        </w:rPr>
        <w:drawing>
          <wp:inline distT="0" distB="0" distL="0" distR="0">
            <wp:extent cx="5790780" cy="2161309"/>
            <wp:effectExtent l="19050" t="0" r="19470" b="0"/>
            <wp:docPr id="13" name="Объект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7472E" w:rsidRDefault="00351332" w:rsidP="00351332">
      <w:pPr>
        <w:pStyle w:val="a3"/>
        <w:shd w:val="clear" w:color="auto" w:fill="FFFFFF"/>
        <w:spacing w:before="0" w:beforeAutospacing="0" w:after="0" w:afterAutospacing="0" w:line="276" w:lineRule="auto"/>
        <w:jc w:val="both"/>
        <w:rPr>
          <w:color w:val="000000" w:themeColor="text1"/>
          <w:sz w:val="28"/>
          <w:szCs w:val="28"/>
        </w:rPr>
      </w:pPr>
      <w:r>
        <w:rPr>
          <w:color w:val="000000" w:themeColor="text1"/>
          <w:sz w:val="28"/>
          <w:szCs w:val="28"/>
        </w:rPr>
        <w:t xml:space="preserve">   </w:t>
      </w:r>
    </w:p>
    <w:p w:rsidR="00013881" w:rsidRPr="006D4735" w:rsidRDefault="0057472E" w:rsidP="00013881">
      <w:pPr>
        <w:pStyle w:val="a3"/>
        <w:shd w:val="clear" w:color="auto" w:fill="FFFFFF"/>
        <w:spacing w:before="0" w:beforeAutospacing="0" w:after="0" w:afterAutospacing="0" w:line="276" w:lineRule="auto"/>
        <w:jc w:val="both"/>
        <w:rPr>
          <w:rFonts w:ascii="Yandex Sans Text" w:hAnsi="Yandex Sans Text"/>
          <w:color w:val="000000"/>
          <w:shd w:val="clear" w:color="auto" w:fill="FFFFFF"/>
        </w:rPr>
      </w:pPr>
      <w:r>
        <w:rPr>
          <w:color w:val="000000" w:themeColor="text1"/>
          <w:sz w:val="28"/>
          <w:szCs w:val="28"/>
        </w:rPr>
        <w:t xml:space="preserve">      </w:t>
      </w:r>
      <w:r w:rsidR="00351332">
        <w:rPr>
          <w:color w:val="000000" w:themeColor="text1"/>
          <w:sz w:val="28"/>
          <w:szCs w:val="28"/>
        </w:rPr>
        <w:t xml:space="preserve"> </w:t>
      </w:r>
      <w:r w:rsidR="00383CDD" w:rsidRPr="00383CDD">
        <w:rPr>
          <w:color w:val="000000" w:themeColor="text1"/>
          <w:sz w:val="28"/>
          <w:szCs w:val="28"/>
        </w:rPr>
        <w:t xml:space="preserve">Оборот розничной торговли </w:t>
      </w:r>
      <w:r w:rsidR="00383CDD">
        <w:rPr>
          <w:color w:val="000000" w:themeColor="text1"/>
          <w:sz w:val="28"/>
          <w:szCs w:val="28"/>
        </w:rPr>
        <w:t>в городском округе Похвистнево за 2024 год составил 114,2% (в фактических продажных ценах, включая торговую наценку) по отношению к уровню 2023 года.</w:t>
      </w:r>
      <w:r w:rsidR="00351332" w:rsidRPr="00351332">
        <w:rPr>
          <w:color w:val="000000"/>
          <w:sz w:val="28"/>
          <w:szCs w:val="28"/>
          <w:shd w:val="clear" w:color="auto" w:fill="FFFFFF"/>
        </w:rPr>
        <w:t xml:space="preserve"> </w:t>
      </w:r>
      <w:r w:rsidR="00351332" w:rsidRPr="0061308E">
        <w:rPr>
          <w:color w:val="000000"/>
          <w:sz w:val="28"/>
          <w:szCs w:val="28"/>
          <w:shd w:val="clear" w:color="auto" w:fill="FFFFFF"/>
        </w:rPr>
        <w:t>Увеличение этого показателя обусловлено ростом стоимости товаров</w:t>
      </w:r>
      <w:r w:rsidR="00013881">
        <w:rPr>
          <w:rFonts w:ascii="Yandex Sans Text" w:hAnsi="Yandex Sans Text"/>
          <w:color w:val="000000"/>
          <w:shd w:val="clear" w:color="auto" w:fill="FFFFFF"/>
        </w:rPr>
        <w:t>.</w:t>
      </w:r>
    </w:p>
    <w:p w:rsidR="003C2B4F" w:rsidRDefault="002279BC" w:rsidP="000925FA">
      <w:pPr>
        <w:pStyle w:val="ac"/>
        <w:spacing w:after="0"/>
        <w:ind w:firstLine="709"/>
        <w:jc w:val="center"/>
        <w:rPr>
          <w:rFonts w:ascii="Times New Roman" w:hAnsi="Times New Roman"/>
          <w:b/>
          <w:color w:val="000000" w:themeColor="text1"/>
          <w:sz w:val="28"/>
          <w:szCs w:val="28"/>
        </w:rPr>
      </w:pPr>
      <w:r w:rsidRPr="006F7593">
        <w:rPr>
          <w:rFonts w:ascii="Times New Roman" w:hAnsi="Times New Roman"/>
          <w:b/>
          <w:color w:val="000000" w:themeColor="text1"/>
          <w:sz w:val="28"/>
          <w:szCs w:val="28"/>
        </w:rPr>
        <w:t>Жилищное строительство. Обеспечение граждан жильем</w:t>
      </w:r>
    </w:p>
    <w:p w:rsidR="00692B6D" w:rsidRPr="006F7593" w:rsidRDefault="00692B6D" w:rsidP="000925FA">
      <w:pPr>
        <w:pStyle w:val="ac"/>
        <w:spacing w:after="0"/>
        <w:ind w:firstLine="709"/>
        <w:jc w:val="center"/>
        <w:rPr>
          <w:rFonts w:ascii="Times New Roman" w:hAnsi="Times New Roman"/>
          <w:b/>
          <w:color w:val="000000" w:themeColor="text1"/>
          <w:sz w:val="28"/>
          <w:szCs w:val="28"/>
        </w:rPr>
      </w:pPr>
    </w:p>
    <w:p w:rsidR="00130B3E" w:rsidRPr="006D4735" w:rsidRDefault="008C666B" w:rsidP="006D4735">
      <w:pPr>
        <w:autoSpaceDE w:val="0"/>
        <w:autoSpaceDN w:val="0"/>
        <w:adjustRightInd w:val="0"/>
        <w:spacing w:after="0"/>
        <w:ind w:firstLine="567"/>
        <w:contextualSpacing/>
        <w:jc w:val="both"/>
        <w:rPr>
          <w:rFonts w:ascii="Times New Roman" w:hAnsi="Times New Roman" w:cs="Times New Roman"/>
          <w:snapToGrid w:val="0"/>
          <w:color w:val="000000" w:themeColor="text1"/>
          <w:sz w:val="28"/>
        </w:rPr>
      </w:pPr>
      <w:r w:rsidRPr="006F7593">
        <w:rPr>
          <w:rFonts w:ascii="Times New Roman" w:hAnsi="Times New Roman" w:cs="Times New Roman"/>
          <w:snapToGrid w:val="0"/>
          <w:color w:val="000000" w:themeColor="text1"/>
          <w:sz w:val="28"/>
        </w:rPr>
        <w:t>В 2024</w:t>
      </w:r>
      <w:r w:rsidR="004D0DEA" w:rsidRPr="006F7593">
        <w:rPr>
          <w:rFonts w:ascii="Times New Roman" w:hAnsi="Times New Roman" w:cs="Times New Roman"/>
          <w:snapToGrid w:val="0"/>
          <w:color w:val="000000" w:themeColor="text1"/>
          <w:sz w:val="28"/>
        </w:rPr>
        <w:t xml:space="preserve"> году ввод жилья составил</w:t>
      </w:r>
      <w:r w:rsidR="006F7593" w:rsidRPr="006F7593">
        <w:rPr>
          <w:rFonts w:ascii="Times New Roman" w:hAnsi="Times New Roman" w:cs="Times New Roman"/>
          <w:snapToGrid w:val="0"/>
          <w:color w:val="000000" w:themeColor="text1"/>
          <w:sz w:val="28"/>
        </w:rPr>
        <w:t xml:space="preserve"> 7265</w:t>
      </w:r>
      <w:r w:rsidR="004D0DEA" w:rsidRPr="006F7593">
        <w:rPr>
          <w:rFonts w:ascii="Times New Roman" w:hAnsi="Times New Roman" w:cs="Times New Roman"/>
          <w:snapToGrid w:val="0"/>
          <w:color w:val="000000" w:themeColor="text1"/>
          <w:sz w:val="28"/>
        </w:rPr>
        <w:t xml:space="preserve"> кв.м. Введено в эксплуатацию </w:t>
      </w:r>
      <w:r w:rsidR="006F7593" w:rsidRPr="006F7593">
        <w:rPr>
          <w:rFonts w:ascii="Times New Roman" w:hAnsi="Times New Roman" w:cs="Times New Roman"/>
          <w:snapToGrid w:val="0"/>
          <w:color w:val="000000" w:themeColor="text1"/>
          <w:sz w:val="28"/>
        </w:rPr>
        <w:t>42</w:t>
      </w:r>
      <w:r w:rsidR="004D0DEA" w:rsidRPr="006F7593">
        <w:rPr>
          <w:rFonts w:ascii="Times New Roman" w:hAnsi="Times New Roman" w:cs="Times New Roman"/>
          <w:snapToGrid w:val="0"/>
          <w:color w:val="000000" w:themeColor="text1"/>
          <w:sz w:val="28"/>
        </w:rPr>
        <w:t xml:space="preserve"> </w:t>
      </w:r>
      <w:proofErr w:type="gramStart"/>
      <w:r w:rsidR="004D0DEA" w:rsidRPr="006F7593">
        <w:rPr>
          <w:rFonts w:ascii="Times New Roman" w:hAnsi="Times New Roman" w:cs="Times New Roman"/>
          <w:snapToGrid w:val="0"/>
          <w:color w:val="000000" w:themeColor="text1"/>
          <w:sz w:val="28"/>
        </w:rPr>
        <w:t>индивидуальных</w:t>
      </w:r>
      <w:proofErr w:type="gramEnd"/>
      <w:r w:rsidR="004D0DEA" w:rsidRPr="006F7593">
        <w:rPr>
          <w:rFonts w:ascii="Times New Roman" w:hAnsi="Times New Roman" w:cs="Times New Roman"/>
          <w:snapToGrid w:val="0"/>
          <w:color w:val="000000" w:themeColor="text1"/>
          <w:sz w:val="28"/>
        </w:rPr>
        <w:t xml:space="preserve"> жилых дом</w:t>
      </w:r>
      <w:r w:rsidR="000925FA">
        <w:rPr>
          <w:rFonts w:ascii="Times New Roman" w:hAnsi="Times New Roman" w:cs="Times New Roman"/>
          <w:snapToGrid w:val="0"/>
          <w:color w:val="000000" w:themeColor="text1"/>
          <w:sz w:val="28"/>
        </w:rPr>
        <w:t>а</w:t>
      </w:r>
      <w:r w:rsidR="004D0DEA" w:rsidRPr="006F7593">
        <w:rPr>
          <w:rFonts w:ascii="Times New Roman" w:hAnsi="Times New Roman" w:cs="Times New Roman"/>
          <w:snapToGrid w:val="0"/>
          <w:color w:val="000000" w:themeColor="text1"/>
          <w:sz w:val="28"/>
        </w:rPr>
        <w:t xml:space="preserve">. За соответствующий период прошлого года было введено </w:t>
      </w:r>
      <w:r w:rsidRPr="006F7593">
        <w:rPr>
          <w:rFonts w:ascii="Times New Roman" w:hAnsi="Times New Roman" w:cs="Times New Roman"/>
          <w:snapToGrid w:val="0"/>
          <w:color w:val="000000" w:themeColor="text1"/>
          <w:sz w:val="28"/>
        </w:rPr>
        <w:t>6591</w:t>
      </w:r>
      <w:r w:rsidR="004D0DEA" w:rsidRPr="006F7593">
        <w:rPr>
          <w:rFonts w:ascii="Times New Roman" w:hAnsi="Times New Roman" w:cs="Times New Roman"/>
          <w:snapToGrid w:val="0"/>
          <w:color w:val="000000" w:themeColor="text1"/>
          <w:sz w:val="28"/>
        </w:rPr>
        <w:t xml:space="preserve"> кв.м. жилья, в том числе </w:t>
      </w:r>
      <w:r w:rsidRPr="006F7593">
        <w:rPr>
          <w:rFonts w:ascii="Times New Roman" w:hAnsi="Times New Roman" w:cs="Times New Roman"/>
          <w:snapToGrid w:val="0"/>
          <w:color w:val="000000" w:themeColor="text1"/>
          <w:sz w:val="28"/>
        </w:rPr>
        <w:t>30</w:t>
      </w:r>
      <w:r w:rsidR="004D0DEA" w:rsidRPr="006F7593">
        <w:rPr>
          <w:rFonts w:ascii="Times New Roman" w:hAnsi="Times New Roman" w:cs="Times New Roman"/>
          <w:snapToGrid w:val="0"/>
          <w:color w:val="000000" w:themeColor="text1"/>
          <w:sz w:val="28"/>
        </w:rPr>
        <w:t xml:space="preserve"> индивидуальных жилых домов. </w:t>
      </w:r>
    </w:p>
    <w:p w:rsidR="002279BC" w:rsidRDefault="002279BC" w:rsidP="00C95746">
      <w:pPr>
        <w:autoSpaceDE w:val="0"/>
        <w:autoSpaceDN w:val="0"/>
        <w:adjustRightInd w:val="0"/>
        <w:spacing w:after="0" w:line="240" w:lineRule="auto"/>
        <w:ind w:firstLine="567"/>
        <w:jc w:val="center"/>
        <w:rPr>
          <w:rFonts w:ascii="Times New Roman" w:eastAsia="Calibri" w:hAnsi="Times New Roman" w:cs="Times New Roman"/>
          <w:b/>
          <w:sz w:val="28"/>
          <w:szCs w:val="28"/>
        </w:rPr>
      </w:pPr>
      <w:r w:rsidRPr="00425FC6">
        <w:rPr>
          <w:rFonts w:ascii="Times New Roman" w:eastAsia="Calibri" w:hAnsi="Times New Roman" w:cs="Times New Roman"/>
          <w:b/>
          <w:sz w:val="28"/>
          <w:szCs w:val="28"/>
        </w:rPr>
        <w:t>Ввод жилья, тыс.кв.м</w:t>
      </w:r>
      <w:r w:rsidR="007C16FA">
        <w:rPr>
          <w:rFonts w:ascii="Times New Roman" w:eastAsia="Calibri" w:hAnsi="Times New Roman" w:cs="Times New Roman"/>
          <w:b/>
          <w:sz w:val="28"/>
          <w:szCs w:val="28"/>
        </w:rPr>
        <w:t>.</w:t>
      </w:r>
    </w:p>
    <w:p w:rsidR="001F525D" w:rsidRPr="00425FC6" w:rsidRDefault="001F525D" w:rsidP="001F525D">
      <w:pPr>
        <w:autoSpaceDE w:val="0"/>
        <w:autoSpaceDN w:val="0"/>
        <w:adjustRightInd w:val="0"/>
        <w:spacing w:after="0" w:line="240" w:lineRule="auto"/>
        <w:jc w:val="center"/>
        <w:rPr>
          <w:rFonts w:ascii="Times New Roman" w:eastAsia="Calibri" w:hAnsi="Times New Roman" w:cs="Times New Roman"/>
          <w:b/>
          <w:sz w:val="28"/>
          <w:szCs w:val="28"/>
        </w:rPr>
      </w:pPr>
    </w:p>
    <w:p w:rsidR="008C666B" w:rsidRPr="00351332" w:rsidRDefault="001F525D" w:rsidP="00351332">
      <w:pPr>
        <w:autoSpaceDE w:val="0"/>
        <w:autoSpaceDN w:val="0"/>
        <w:adjustRightInd w:val="0"/>
        <w:spacing w:after="0" w:line="240" w:lineRule="auto"/>
        <w:ind w:firstLine="567"/>
        <w:jc w:val="center"/>
        <w:rPr>
          <w:rFonts w:ascii="Times New Roman" w:eastAsia="Calibri" w:hAnsi="Times New Roman" w:cs="Times New Roman"/>
          <w:b/>
          <w:sz w:val="28"/>
          <w:szCs w:val="28"/>
        </w:rPr>
      </w:pPr>
      <w:r w:rsidRPr="00425FC6">
        <w:rPr>
          <w:noProof/>
          <w:lang w:eastAsia="ru-RU"/>
        </w:rPr>
        <w:drawing>
          <wp:inline distT="0" distB="0" distL="0" distR="0">
            <wp:extent cx="5791200" cy="3138170"/>
            <wp:effectExtent l="19050" t="0" r="19050" b="5080"/>
            <wp:docPr id="7" name="Объект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692B6D" w:rsidRDefault="00692B6D" w:rsidP="0017256F">
      <w:pPr>
        <w:spacing w:after="0" w:line="240" w:lineRule="auto"/>
        <w:jc w:val="center"/>
        <w:rPr>
          <w:rFonts w:ascii="Times New Roman" w:hAnsi="Times New Roman" w:cs="Times New Roman"/>
          <w:b/>
          <w:sz w:val="28"/>
          <w:szCs w:val="28"/>
        </w:rPr>
      </w:pPr>
    </w:p>
    <w:p w:rsidR="00692B6D" w:rsidRDefault="00692B6D" w:rsidP="0017256F">
      <w:pPr>
        <w:spacing w:after="0" w:line="240" w:lineRule="auto"/>
        <w:jc w:val="center"/>
        <w:rPr>
          <w:rFonts w:ascii="Times New Roman" w:hAnsi="Times New Roman" w:cs="Times New Roman"/>
          <w:b/>
          <w:sz w:val="28"/>
          <w:szCs w:val="28"/>
        </w:rPr>
      </w:pPr>
    </w:p>
    <w:p w:rsidR="00692B6D" w:rsidRDefault="00692B6D" w:rsidP="0017256F">
      <w:pPr>
        <w:spacing w:after="0" w:line="240" w:lineRule="auto"/>
        <w:jc w:val="center"/>
        <w:rPr>
          <w:rFonts w:ascii="Times New Roman" w:hAnsi="Times New Roman" w:cs="Times New Roman"/>
          <w:b/>
          <w:sz w:val="28"/>
          <w:szCs w:val="28"/>
        </w:rPr>
      </w:pPr>
    </w:p>
    <w:p w:rsidR="0017256F" w:rsidRDefault="0017256F" w:rsidP="0017256F">
      <w:pPr>
        <w:spacing w:after="0" w:line="240" w:lineRule="auto"/>
        <w:jc w:val="center"/>
        <w:rPr>
          <w:rFonts w:ascii="Times New Roman" w:hAnsi="Times New Roman" w:cs="Times New Roman"/>
          <w:b/>
          <w:sz w:val="28"/>
          <w:szCs w:val="28"/>
        </w:rPr>
      </w:pPr>
      <w:r w:rsidRPr="00425FC6">
        <w:rPr>
          <w:rFonts w:ascii="Times New Roman" w:hAnsi="Times New Roman" w:cs="Times New Roman"/>
          <w:b/>
          <w:sz w:val="28"/>
          <w:szCs w:val="28"/>
        </w:rPr>
        <w:lastRenderedPageBreak/>
        <w:t>Обес</w:t>
      </w:r>
      <w:r w:rsidR="00C64BDD">
        <w:rPr>
          <w:rFonts w:ascii="Times New Roman" w:hAnsi="Times New Roman" w:cs="Times New Roman"/>
          <w:b/>
          <w:sz w:val="28"/>
          <w:szCs w:val="28"/>
        </w:rPr>
        <w:t>печение жильем граждан за 2024</w:t>
      </w:r>
      <w:r w:rsidRPr="00425FC6">
        <w:rPr>
          <w:rFonts w:ascii="Times New Roman" w:hAnsi="Times New Roman" w:cs="Times New Roman"/>
          <w:b/>
          <w:sz w:val="28"/>
          <w:szCs w:val="28"/>
        </w:rPr>
        <w:t xml:space="preserve"> год</w:t>
      </w:r>
    </w:p>
    <w:p w:rsidR="00860377" w:rsidRPr="00425FC6" w:rsidRDefault="00860377" w:rsidP="0017256F">
      <w:pPr>
        <w:spacing w:after="0" w:line="240" w:lineRule="auto"/>
        <w:jc w:val="center"/>
        <w:rPr>
          <w:rFonts w:ascii="Times New Roman" w:hAnsi="Times New Roman" w:cs="Times New Roman"/>
          <w:b/>
          <w:sz w:val="28"/>
          <w:szCs w:val="28"/>
        </w:rPr>
      </w:pPr>
    </w:p>
    <w:tbl>
      <w:tblPr>
        <w:tblW w:w="965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25"/>
        <w:gridCol w:w="1241"/>
        <w:gridCol w:w="1223"/>
        <w:gridCol w:w="1365"/>
        <w:gridCol w:w="1409"/>
        <w:gridCol w:w="1325"/>
        <w:gridCol w:w="1470"/>
      </w:tblGrid>
      <w:tr w:rsidR="0017256F" w:rsidRPr="00425FC6" w:rsidTr="007F5EED">
        <w:tc>
          <w:tcPr>
            <w:tcW w:w="1625" w:type="dxa"/>
          </w:tcPr>
          <w:p w:rsidR="0017256F" w:rsidRPr="00425FC6" w:rsidRDefault="0017256F" w:rsidP="00160391">
            <w:pPr>
              <w:spacing w:after="0" w:line="240" w:lineRule="auto"/>
              <w:jc w:val="center"/>
              <w:rPr>
                <w:rFonts w:ascii="Times New Roman" w:hAnsi="Times New Roman" w:cs="Times New Roman"/>
              </w:rPr>
            </w:pPr>
            <w:r w:rsidRPr="00425FC6">
              <w:rPr>
                <w:rFonts w:ascii="Times New Roman" w:hAnsi="Times New Roman" w:cs="Times New Roman"/>
              </w:rPr>
              <w:t>Категория</w:t>
            </w:r>
          </w:p>
        </w:tc>
        <w:tc>
          <w:tcPr>
            <w:tcW w:w="1241" w:type="dxa"/>
          </w:tcPr>
          <w:p w:rsidR="0017256F" w:rsidRPr="00425FC6" w:rsidRDefault="0017256F" w:rsidP="00160391">
            <w:pPr>
              <w:spacing w:after="0" w:line="240" w:lineRule="auto"/>
              <w:jc w:val="center"/>
              <w:rPr>
                <w:rFonts w:ascii="Times New Roman" w:hAnsi="Times New Roman" w:cs="Times New Roman"/>
              </w:rPr>
            </w:pPr>
            <w:proofErr w:type="gramStart"/>
            <w:r w:rsidRPr="00425FC6">
              <w:rPr>
                <w:rFonts w:ascii="Times New Roman" w:hAnsi="Times New Roman" w:cs="Times New Roman"/>
              </w:rPr>
              <w:t>Стояли на учете</w:t>
            </w:r>
            <w:proofErr w:type="gramEnd"/>
            <w:r w:rsidRPr="00425FC6">
              <w:rPr>
                <w:rFonts w:ascii="Times New Roman" w:hAnsi="Times New Roman" w:cs="Times New Roman"/>
              </w:rPr>
              <w:t xml:space="preserve"> для получения жилья на 01.01.202</w:t>
            </w:r>
            <w:r w:rsidR="00C64BDD">
              <w:rPr>
                <w:rFonts w:ascii="Times New Roman" w:hAnsi="Times New Roman" w:cs="Times New Roman"/>
              </w:rPr>
              <w:t>4</w:t>
            </w:r>
          </w:p>
        </w:tc>
        <w:tc>
          <w:tcPr>
            <w:tcW w:w="1223" w:type="dxa"/>
          </w:tcPr>
          <w:p w:rsidR="0017256F" w:rsidRPr="00425FC6" w:rsidRDefault="0017256F" w:rsidP="00160391">
            <w:pPr>
              <w:spacing w:after="0" w:line="240" w:lineRule="auto"/>
              <w:jc w:val="center"/>
              <w:rPr>
                <w:rFonts w:ascii="Times New Roman" w:hAnsi="Times New Roman" w:cs="Times New Roman"/>
              </w:rPr>
            </w:pPr>
            <w:r w:rsidRPr="00425FC6">
              <w:rPr>
                <w:rFonts w:ascii="Times New Roman" w:hAnsi="Times New Roman" w:cs="Times New Roman"/>
              </w:rPr>
              <w:t>В</w:t>
            </w:r>
            <w:r w:rsidR="00C64BDD">
              <w:rPr>
                <w:rFonts w:ascii="Times New Roman" w:hAnsi="Times New Roman" w:cs="Times New Roman"/>
              </w:rPr>
              <w:t>стали на учет за 12 месяцев 2024</w:t>
            </w:r>
            <w:r w:rsidRPr="00425FC6">
              <w:rPr>
                <w:rFonts w:ascii="Times New Roman" w:hAnsi="Times New Roman" w:cs="Times New Roman"/>
              </w:rPr>
              <w:t xml:space="preserve"> года</w:t>
            </w:r>
          </w:p>
        </w:tc>
        <w:tc>
          <w:tcPr>
            <w:tcW w:w="1365" w:type="dxa"/>
          </w:tcPr>
          <w:p w:rsidR="0017256F" w:rsidRPr="00425FC6" w:rsidRDefault="0017256F" w:rsidP="00160391">
            <w:pPr>
              <w:spacing w:after="0" w:line="240" w:lineRule="auto"/>
              <w:jc w:val="center"/>
              <w:rPr>
                <w:rFonts w:ascii="Times New Roman" w:hAnsi="Times New Roman" w:cs="Times New Roman"/>
              </w:rPr>
            </w:pPr>
            <w:proofErr w:type="gramStart"/>
            <w:r w:rsidRPr="00425FC6">
              <w:rPr>
                <w:rFonts w:ascii="Times New Roman" w:hAnsi="Times New Roman" w:cs="Times New Roman"/>
              </w:rPr>
              <w:t>Сняты</w:t>
            </w:r>
            <w:proofErr w:type="gramEnd"/>
            <w:r w:rsidRPr="00425FC6">
              <w:rPr>
                <w:rFonts w:ascii="Times New Roman" w:hAnsi="Times New Roman" w:cs="Times New Roman"/>
              </w:rPr>
              <w:t xml:space="preserve"> с учета по различн</w:t>
            </w:r>
            <w:r w:rsidR="00C64BDD">
              <w:rPr>
                <w:rFonts w:ascii="Times New Roman" w:hAnsi="Times New Roman" w:cs="Times New Roman"/>
              </w:rPr>
              <w:t>ым основаниям за 12 месяцев 2024</w:t>
            </w:r>
            <w:r w:rsidRPr="00425FC6">
              <w:rPr>
                <w:rFonts w:ascii="Times New Roman" w:hAnsi="Times New Roman" w:cs="Times New Roman"/>
              </w:rPr>
              <w:t xml:space="preserve"> года</w:t>
            </w:r>
          </w:p>
        </w:tc>
        <w:tc>
          <w:tcPr>
            <w:tcW w:w="1409" w:type="dxa"/>
          </w:tcPr>
          <w:p w:rsidR="0017256F" w:rsidRPr="00425FC6" w:rsidRDefault="0017256F" w:rsidP="00160391">
            <w:pPr>
              <w:spacing w:after="0" w:line="240" w:lineRule="auto"/>
              <w:jc w:val="center"/>
              <w:rPr>
                <w:rFonts w:ascii="Times New Roman" w:hAnsi="Times New Roman" w:cs="Times New Roman"/>
              </w:rPr>
            </w:pPr>
            <w:proofErr w:type="gramStart"/>
            <w:r w:rsidRPr="00425FC6">
              <w:rPr>
                <w:rFonts w:ascii="Times New Roman" w:hAnsi="Times New Roman" w:cs="Times New Roman"/>
              </w:rPr>
              <w:t>Обеспеч</w:t>
            </w:r>
            <w:r w:rsidR="00C64BDD">
              <w:rPr>
                <w:rFonts w:ascii="Times New Roman" w:hAnsi="Times New Roman" w:cs="Times New Roman"/>
              </w:rPr>
              <w:t>ены</w:t>
            </w:r>
            <w:proofErr w:type="gramEnd"/>
            <w:r w:rsidR="00C64BDD">
              <w:rPr>
                <w:rFonts w:ascii="Times New Roman" w:hAnsi="Times New Roman" w:cs="Times New Roman"/>
              </w:rPr>
              <w:t xml:space="preserve"> жильем за 12 месяцев    2024</w:t>
            </w:r>
            <w:r w:rsidRPr="00425FC6">
              <w:rPr>
                <w:rFonts w:ascii="Times New Roman" w:hAnsi="Times New Roman" w:cs="Times New Roman"/>
              </w:rPr>
              <w:t xml:space="preserve"> года</w:t>
            </w:r>
          </w:p>
        </w:tc>
        <w:tc>
          <w:tcPr>
            <w:tcW w:w="1325" w:type="dxa"/>
            <w:tcBorders>
              <w:bottom w:val="single" w:sz="4" w:space="0" w:color="auto"/>
            </w:tcBorders>
            <w:shd w:val="clear" w:color="auto" w:fill="auto"/>
          </w:tcPr>
          <w:p w:rsidR="0017256F" w:rsidRPr="00425FC6" w:rsidRDefault="0017256F" w:rsidP="00160391">
            <w:pPr>
              <w:spacing w:after="0" w:line="240" w:lineRule="auto"/>
              <w:jc w:val="center"/>
              <w:rPr>
                <w:rFonts w:ascii="Times New Roman" w:hAnsi="Times New Roman" w:cs="Times New Roman"/>
              </w:rPr>
            </w:pPr>
            <w:proofErr w:type="gramStart"/>
            <w:r w:rsidRPr="00425FC6">
              <w:rPr>
                <w:rFonts w:ascii="Times New Roman" w:hAnsi="Times New Roman" w:cs="Times New Roman"/>
              </w:rPr>
              <w:t>Стоят на учете</w:t>
            </w:r>
            <w:proofErr w:type="gramEnd"/>
            <w:r w:rsidRPr="00425FC6">
              <w:rPr>
                <w:rFonts w:ascii="Times New Roman" w:hAnsi="Times New Roman" w:cs="Times New Roman"/>
              </w:rPr>
              <w:t xml:space="preserve"> </w:t>
            </w:r>
            <w:r w:rsidR="00C64BDD">
              <w:rPr>
                <w:rFonts w:ascii="Times New Roman" w:hAnsi="Times New Roman" w:cs="Times New Roman"/>
              </w:rPr>
              <w:t>на 01.01.2025</w:t>
            </w:r>
          </w:p>
        </w:tc>
        <w:tc>
          <w:tcPr>
            <w:tcW w:w="1470" w:type="dxa"/>
            <w:tcBorders>
              <w:bottom w:val="single" w:sz="4" w:space="0" w:color="auto"/>
            </w:tcBorders>
          </w:tcPr>
          <w:p w:rsidR="0017256F" w:rsidRPr="00425FC6" w:rsidRDefault="00C64BDD" w:rsidP="00160391">
            <w:pPr>
              <w:spacing w:after="0" w:line="240" w:lineRule="auto"/>
              <w:jc w:val="center"/>
              <w:rPr>
                <w:rFonts w:ascii="Times New Roman" w:hAnsi="Times New Roman" w:cs="Times New Roman"/>
              </w:rPr>
            </w:pPr>
            <w:r>
              <w:rPr>
                <w:rFonts w:ascii="Times New Roman" w:hAnsi="Times New Roman" w:cs="Times New Roman"/>
              </w:rPr>
              <w:t>Планируется обеспечить в 2025</w:t>
            </w:r>
            <w:r w:rsidR="0017256F" w:rsidRPr="00425FC6">
              <w:rPr>
                <w:rFonts w:ascii="Times New Roman" w:hAnsi="Times New Roman" w:cs="Times New Roman"/>
              </w:rPr>
              <w:t xml:space="preserve"> году</w:t>
            </w:r>
          </w:p>
        </w:tc>
      </w:tr>
      <w:tr w:rsidR="0017256F" w:rsidRPr="00425FC6" w:rsidTr="007F5EED">
        <w:tc>
          <w:tcPr>
            <w:tcW w:w="1625" w:type="dxa"/>
          </w:tcPr>
          <w:p w:rsidR="0017256F" w:rsidRPr="00425FC6" w:rsidRDefault="0017256F" w:rsidP="00160391">
            <w:pPr>
              <w:spacing w:after="0" w:line="240" w:lineRule="auto"/>
              <w:jc w:val="both"/>
              <w:rPr>
                <w:rFonts w:ascii="Times New Roman" w:hAnsi="Times New Roman" w:cs="Times New Roman"/>
              </w:rPr>
            </w:pPr>
            <w:r w:rsidRPr="00425FC6">
              <w:rPr>
                <w:rFonts w:ascii="Times New Roman" w:hAnsi="Times New Roman" w:cs="Times New Roman"/>
              </w:rPr>
              <w:t>Молодые семьи</w:t>
            </w:r>
          </w:p>
        </w:tc>
        <w:tc>
          <w:tcPr>
            <w:tcW w:w="1241" w:type="dxa"/>
          </w:tcPr>
          <w:p w:rsidR="0017256F" w:rsidRPr="00425FC6" w:rsidRDefault="00C64BDD" w:rsidP="001603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133</w:t>
            </w:r>
          </w:p>
        </w:tc>
        <w:tc>
          <w:tcPr>
            <w:tcW w:w="1223" w:type="dxa"/>
          </w:tcPr>
          <w:p w:rsidR="0017256F" w:rsidRPr="00425FC6" w:rsidRDefault="00C64BDD" w:rsidP="001603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365" w:type="dxa"/>
          </w:tcPr>
          <w:p w:rsidR="0017256F" w:rsidRPr="00425FC6" w:rsidRDefault="0017256F" w:rsidP="00160391">
            <w:pPr>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24</w:t>
            </w:r>
          </w:p>
        </w:tc>
        <w:tc>
          <w:tcPr>
            <w:tcW w:w="1409" w:type="dxa"/>
          </w:tcPr>
          <w:p w:rsidR="0017256F" w:rsidRPr="00425FC6" w:rsidRDefault="00C64BDD" w:rsidP="001603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w:t>
            </w:r>
          </w:p>
        </w:tc>
        <w:tc>
          <w:tcPr>
            <w:tcW w:w="1325" w:type="dxa"/>
            <w:tcBorders>
              <w:bottom w:val="single" w:sz="4" w:space="0" w:color="auto"/>
            </w:tcBorders>
            <w:shd w:val="clear" w:color="auto" w:fill="auto"/>
          </w:tcPr>
          <w:p w:rsidR="0017256F" w:rsidRPr="00425FC6" w:rsidRDefault="00C64BDD" w:rsidP="001603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92</w:t>
            </w:r>
          </w:p>
        </w:tc>
        <w:tc>
          <w:tcPr>
            <w:tcW w:w="1470" w:type="dxa"/>
            <w:tcBorders>
              <w:bottom w:val="single" w:sz="4" w:space="0" w:color="auto"/>
            </w:tcBorders>
          </w:tcPr>
          <w:p w:rsidR="0017256F" w:rsidRPr="00425FC6" w:rsidRDefault="00C64BDD" w:rsidP="001603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w:t>
            </w:r>
          </w:p>
        </w:tc>
      </w:tr>
      <w:tr w:rsidR="0017256F" w:rsidRPr="00425FC6" w:rsidTr="007F5EED">
        <w:tc>
          <w:tcPr>
            <w:tcW w:w="1625" w:type="dxa"/>
          </w:tcPr>
          <w:p w:rsidR="0017256F" w:rsidRPr="00425FC6" w:rsidRDefault="0017256F" w:rsidP="00160391">
            <w:pPr>
              <w:spacing w:after="0" w:line="240" w:lineRule="auto"/>
              <w:jc w:val="both"/>
              <w:rPr>
                <w:rFonts w:ascii="Times New Roman" w:hAnsi="Times New Roman" w:cs="Times New Roman"/>
              </w:rPr>
            </w:pPr>
            <w:r w:rsidRPr="00425FC6">
              <w:rPr>
                <w:rFonts w:ascii="Times New Roman" w:hAnsi="Times New Roman" w:cs="Times New Roman"/>
              </w:rPr>
              <w:t>Дети-сироты</w:t>
            </w:r>
          </w:p>
        </w:tc>
        <w:tc>
          <w:tcPr>
            <w:tcW w:w="1241" w:type="dxa"/>
          </w:tcPr>
          <w:p w:rsidR="0017256F" w:rsidRPr="00425FC6" w:rsidRDefault="00C64BDD" w:rsidP="001603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69</w:t>
            </w:r>
          </w:p>
        </w:tc>
        <w:tc>
          <w:tcPr>
            <w:tcW w:w="1223" w:type="dxa"/>
          </w:tcPr>
          <w:p w:rsidR="0017256F" w:rsidRPr="00425FC6" w:rsidRDefault="00C64BDD" w:rsidP="001603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365" w:type="dxa"/>
          </w:tcPr>
          <w:p w:rsidR="0017256F" w:rsidRPr="00425FC6" w:rsidRDefault="00C64BDD" w:rsidP="001603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409" w:type="dxa"/>
          </w:tcPr>
          <w:p w:rsidR="0017256F" w:rsidRPr="00425FC6" w:rsidRDefault="00C64BDD" w:rsidP="001603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1325" w:type="dxa"/>
            <w:tcBorders>
              <w:bottom w:val="single" w:sz="4" w:space="0" w:color="auto"/>
            </w:tcBorders>
            <w:shd w:val="clear" w:color="auto" w:fill="auto"/>
          </w:tcPr>
          <w:p w:rsidR="0017256F" w:rsidRPr="00425FC6" w:rsidRDefault="00C64BDD" w:rsidP="001603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62</w:t>
            </w:r>
          </w:p>
        </w:tc>
        <w:tc>
          <w:tcPr>
            <w:tcW w:w="1470" w:type="dxa"/>
            <w:tcBorders>
              <w:bottom w:val="single" w:sz="4" w:space="0" w:color="auto"/>
            </w:tcBorders>
          </w:tcPr>
          <w:p w:rsidR="0017256F" w:rsidRPr="00425FC6" w:rsidRDefault="00C64BDD" w:rsidP="001603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0017256F" w:rsidRPr="00425FC6">
              <w:rPr>
                <w:rFonts w:ascii="Times New Roman" w:hAnsi="Times New Roman" w:cs="Times New Roman"/>
                <w:sz w:val="24"/>
                <w:szCs w:val="24"/>
              </w:rPr>
              <w:t>6</w:t>
            </w:r>
          </w:p>
        </w:tc>
      </w:tr>
      <w:tr w:rsidR="0017256F" w:rsidRPr="00425FC6" w:rsidTr="007F5EED">
        <w:tc>
          <w:tcPr>
            <w:tcW w:w="1625" w:type="dxa"/>
          </w:tcPr>
          <w:p w:rsidR="0017256F" w:rsidRPr="00425FC6" w:rsidRDefault="0017256F" w:rsidP="00160391">
            <w:pPr>
              <w:spacing w:after="0" w:line="240" w:lineRule="auto"/>
              <w:jc w:val="both"/>
              <w:rPr>
                <w:rFonts w:ascii="Times New Roman" w:hAnsi="Times New Roman" w:cs="Times New Roman"/>
              </w:rPr>
            </w:pPr>
            <w:r w:rsidRPr="00425FC6">
              <w:rPr>
                <w:rFonts w:ascii="Times New Roman" w:hAnsi="Times New Roman" w:cs="Times New Roman"/>
              </w:rPr>
              <w:t>Ветераны ВОВ</w:t>
            </w:r>
          </w:p>
        </w:tc>
        <w:tc>
          <w:tcPr>
            <w:tcW w:w="1241" w:type="dxa"/>
          </w:tcPr>
          <w:p w:rsidR="0017256F" w:rsidRPr="00425FC6" w:rsidRDefault="00C64BDD" w:rsidP="001603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23" w:type="dxa"/>
          </w:tcPr>
          <w:p w:rsidR="0017256F" w:rsidRPr="00425FC6" w:rsidRDefault="0017256F" w:rsidP="00160391">
            <w:pPr>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1</w:t>
            </w:r>
          </w:p>
        </w:tc>
        <w:tc>
          <w:tcPr>
            <w:tcW w:w="1365" w:type="dxa"/>
          </w:tcPr>
          <w:p w:rsidR="0017256F" w:rsidRPr="00425FC6" w:rsidRDefault="0017256F" w:rsidP="00160391">
            <w:pPr>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0</w:t>
            </w:r>
          </w:p>
        </w:tc>
        <w:tc>
          <w:tcPr>
            <w:tcW w:w="1409" w:type="dxa"/>
          </w:tcPr>
          <w:p w:rsidR="0017256F" w:rsidRPr="00425FC6" w:rsidRDefault="00C64BDD" w:rsidP="001603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325" w:type="dxa"/>
            <w:tcBorders>
              <w:bottom w:val="single" w:sz="4" w:space="0" w:color="auto"/>
            </w:tcBorders>
            <w:shd w:val="clear" w:color="auto" w:fill="auto"/>
          </w:tcPr>
          <w:p w:rsidR="0017256F" w:rsidRPr="00425FC6" w:rsidRDefault="00C64BDD" w:rsidP="001603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470" w:type="dxa"/>
            <w:tcBorders>
              <w:bottom w:val="single" w:sz="4" w:space="0" w:color="auto"/>
            </w:tcBorders>
          </w:tcPr>
          <w:p w:rsidR="0017256F" w:rsidRPr="00425FC6" w:rsidRDefault="00C64BDD" w:rsidP="001603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17256F" w:rsidRPr="00425FC6" w:rsidTr="007F5EED">
        <w:tc>
          <w:tcPr>
            <w:tcW w:w="1625" w:type="dxa"/>
          </w:tcPr>
          <w:p w:rsidR="0017256F" w:rsidRPr="00425FC6" w:rsidRDefault="0017256F" w:rsidP="00160391">
            <w:pPr>
              <w:spacing w:after="0" w:line="240" w:lineRule="auto"/>
              <w:jc w:val="both"/>
              <w:rPr>
                <w:rFonts w:ascii="Times New Roman" w:hAnsi="Times New Roman" w:cs="Times New Roman"/>
              </w:rPr>
            </w:pPr>
            <w:r w:rsidRPr="00425FC6">
              <w:rPr>
                <w:rFonts w:ascii="Times New Roman" w:hAnsi="Times New Roman" w:cs="Times New Roman"/>
              </w:rPr>
              <w:t>Труженики тыла</w:t>
            </w:r>
          </w:p>
        </w:tc>
        <w:tc>
          <w:tcPr>
            <w:tcW w:w="1241" w:type="dxa"/>
          </w:tcPr>
          <w:p w:rsidR="0017256F" w:rsidRPr="00425FC6" w:rsidRDefault="0017256F" w:rsidP="00160391">
            <w:pPr>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0</w:t>
            </w:r>
          </w:p>
        </w:tc>
        <w:tc>
          <w:tcPr>
            <w:tcW w:w="1223" w:type="dxa"/>
          </w:tcPr>
          <w:p w:rsidR="0017256F" w:rsidRPr="00425FC6" w:rsidRDefault="0017256F" w:rsidP="00160391">
            <w:pPr>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0</w:t>
            </w:r>
          </w:p>
        </w:tc>
        <w:tc>
          <w:tcPr>
            <w:tcW w:w="1365" w:type="dxa"/>
          </w:tcPr>
          <w:p w:rsidR="0017256F" w:rsidRPr="00425FC6" w:rsidRDefault="0017256F" w:rsidP="00160391">
            <w:pPr>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0</w:t>
            </w:r>
          </w:p>
        </w:tc>
        <w:tc>
          <w:tcPr>
            <w:tcW w:w="1409" w:type="dxa"/>
          </w:tcPr>
          <w:p w:rsidR="0017256F" w:rsidRPr="00425FC6" w:rsidRDefault="0017256F" w:rsidP="00160391">
            <w:pPr>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0</w:t>
            </w:r>
          </w:p>
        </w:tc>
        <w:tc>
          <w:tcPr>
            <w:tcW w:w="1325" w:type="dxa"/>
            <w:tcBorders>
              <w:bottom w:val="single" w:sz="4" w:space="0" w:color="auto"/>
            </w:tcBorders>
            <w:shd w:val="clear" w:color="auto" w:fill="auto"/>
          </w:tcPr>
          <w:p w:rsidR="0017256F" w:rsidRPr="00425FC6" w:rsidRDefault="0017256F" w:rsidP="00160391">
            <w:pPr>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0</w:t>
            </w:r>
          </w:p>
        </w:tc>
        <w:tc>
          <w:tcPr>
            <w:tcW w:w="1470" w:type="dxa"/>
            <w:tcBorders>
              <w:bottom w:val="single" w:sz="4" w:space="0" w:color="auto"/>
            </w:tcBorders>
          </w:tcPr>
          <w:p w:rsidR="0017256F" w:rsidRPr="00425FC6" w:rsidRDefault="0017256F" w:rsidP="00160391">
            <w:pPr>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0</w:t>
            </w:r>
          </w:p>
        </w:tc>
      </w:tr>
      <w:tr w:rsidR="0017256F" w:rsidRPr="00425FC6" w:rsidTr="007F5EED">
        <w:tc>
          <w:tcPr>
            <w:tcW w:w="1625" w:type="dxa"/>
          </w:tcPr>
          <w:p w:rsidR="0017256F" w:rsidRPr="00425FC6" w:rsidRDefault="0017256F" w:rsidP="00160391">
            <w:pPr>
              <w:spacing w:after="0" w:line="240" w:lineRule="auto"/>
              <w:jc w:val="both"/>
              <w:rPr>
                <w:rFonts w:ascii="Times New Roman" w:hAnsi="Times New Roman" w:cs="Times New Roman"/>
              </w:rPr>
            </w:pPr>
            <w:r w:rsidRPr="00425FC6">
              <w:rPr>
                <w:rFonts w:ascii="Times New Roman" w:hAnsi="Times New Roman" w:cs="Times New Roman"/>
              </w:rPr>
              <w:t>Ветераны боевых действий</w:t>
            </w:r>
          </w:p>
        </w:tc>
        <w:tc>
          <w:tcPr>
            <w:tcW w:w="1241" w:type="dxa"/>
          </w:tcPr>
          <w:p w:rsidR="0017256F" w:rsidRPr="00425FC6" w:rsidRDefault="00C64BDD" w:rsidP="001603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w:t>
            </w:r>
          </w:p>
        </w:tc>
        <w:tc>
          <w:tcPr>
            <w:tcW w:w="1223" w:type="dxa"/>
          </w:tcPr>
          <w:p w:rsidR="0017256F" w:rsidRPr="00425FC6" w:rsidRDefault="00C64BDD" w:rsidP="001603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365" w:type="dxa"/>
          </w:tcPr>
          <w:p w:rsidR="0017256F" w:rsidRPr="00425FC6" w:rsidRDefault="0017256F" w:rsidP="00160391">
            <w:pPr>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1</w:t>
            </w:r>
          </w:p>
        </w:tc>
        <w:tc>
          <w:tcPr>
            <w:tcW w:w="1409" w:type="dxa"/>
          </w:tcPr>
          <w:p w:rsidR="0017256F" w:rsidRPr="00425FC6" w:rsidRDefault="00C64BDD" w:rsidP="001603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325" w:type="dxa"/>
            <w:tcBorders>
              <w:bottom w:val="single" w:sz="4" w:space="0" w:color="auto"/>
            </w:tcBorders>
            <w:shd w:val="clear" w:color="auto" w:fill="auto"/>
          </w:tcPr>
          <w:p w:rsidR="0017256F" w:rsidRPr="00425FC6" w:rsidRDefault="0017256F" w:rsidP="00160391">
            <w:pPr>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27</w:t>
            </w:r>
          </w:p>
        </w:tc>
        <w:tc>
          <w:tcPr>
            <w:tcW w:w="1470" w:type="dxa"/>
            <w:tcBorders>
              <w:bottom w:val="single" w:sz="4" w:space="0" w:color="auto"/>
            </w:tcBorders>
          </w:tcPr>
          <w:p w:rsidR="0017256F" w:rsidRPr="00425FC6" w:rsidRDefault="0017256F" w:rsidP="00160391">
            <w:pPr>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0</w:t>
            </w:r>
          </w:p>
        </w:tc>
      </w:tr>
      <w:tr w:rsidR="0017256F" w:rsidRPr="00425FC6" w:rsidTr="007F5EED">
        <w:tc>
          <w:tcPr>
            <w:tcW w:w="1625" w:type="dxa"/>
          </w:tcPr>
          <w:p w:rsidR="0017256F" w:rsidRPr="00425FC6" w:rsidRDefault="0017256F" w:rsidP="00160391">
            <w:pPr>
              <w:spacing w:after="0" w:line="240" w:lineRule="auto"/>
              <w:jc w:val="both"/>
              <w:rPr>
                <w:rFonts w:ascii="Times New Roman" w:hAnsi="Times New Roman" w:cs="Times New Roman"/>
              </w:rPr>
            </w:pPr>
            <w:r w:rsidRPr="00425FC6">
              <w:rPr>
                <w:rFonts w:ascii="Times New Roman" w:hAnsi="Times New Roman" w:cs="Times New Roman"/>
              </w:rPr>
              <w:t>Инвалиды</w:t>
            </w:r>
          </w:p>
        </w:tc>
        <w:tc>
          <w:tcPr>
            <w:tcW w:w="1241" w:type="dxa"/>
          </w:tcPr>
          <w:p w:rsidR="0017256F" w:rsidRPr="00425FC6" w:rsidRDefault="00C64BDD" w:rsidP="001603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39</w:t>
            </w:r>
          </w:p>
        </w:tc>
        <w:tc>
          <w:tcPr>
            <w:tcW w:w="1223" w:type="dxa"/>
          </w:tcPr>
          <w:p w:rsidR="0017256F" w:rsidRPr="00425FC6" w:rsidRDefault="00C64BDD" w:rsidP="001603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365" w:type="dxa"/>
          </w:tcPr>
          <w:p w:rsidR="0017256F" w:rsidRPr="00425FC6" w:rsidRDefault="00C64BDD" w:rsidP="001603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09" w:type="dxa"/>
          </w:tcPr>
          <w:p w:rsidR="0017256F" w:rsidRPr="00425FC6" w:rsidRDefault="0017256F" w:rsidP="00160391">
            <w:pPr>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0</w:t>
            </w:r>
          </w:p>
        </w:tc>
        <w:tc>
          <w:tcPr>
            <w:tcW w:w="1325" w:type="dxa"/>
            <w:tcBorders>
              <w:bottom w:val="single" w:sz="4" w:space="0" w:color="auto"/>
            </w:tcBorders>
            <w:shd w:val="clear" w:color="auto" w:fill="auto"/>
          </w:tcPr>
          <w:p w:rsidR="0017256F" w:rsidRPr="00425FC6" w:rsidRDefault="00C64BDD" w:rsidP="001603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42</w:t>
            </w:r>
          </w:p>
        </w:tc>
        <w:tc>
          <w:tcPr>
            <w:tcW w:w="1470" w:type="dxa"/>
            <w:tcBorders>
              <w:bottom w:val="single" w:sz="4" w:space="0" w:color="auto"/>
            </w:tcBorders>
          </w:tcPr>
          <w:p w:rsidR="0017256F" w:rsidRPr="00425FC6" w:rsidRDefault="0017256F" w:rsidP="00160391">
            <w:pPr>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0</w:t>
            </w:r>
          </w:p>
        </w:tc>
      </w:tr>
      <w:tr w:rsidR="0017256F" w:rsidRPr="00425FC6" w:rsidTr="007F5EED">
        <w:tc>
          <w:tcPr>
            <w:tcW w:w="1625" w:type="dxa"/>
          </w:tcPr>
          <w:p w:rsidR="0017256F" w:rsidRPr="00425FC6" w:rsidRDefault="0017256F" w:rsidP="00160391">
            <w:pPr>
              <w:spacing w:after="0" w:line="240" w:lineRule="auto"/>
              <w:jc w:val="both"/>
              <w:rPr>
                <w:rFonts w:ascii="Times New Roman" w:hAnsi="Times New Roman" w:cs="Times New Roman"/>
              </w:rPr>
            </w:pPr>
            <w:r w:rsidRPr="00425FC6">
              <w:rPr>
                <w:rFonts w:ascii="Times New Roman" w:hAnsi="Times New Roman" w:cs="Times New Roman"/>
              </w:rPr>
              <w:t>Вынужденные переселенцы</w:t>
            </w:r>
          </w:p>
        </w:tc>
        <w:tc>
          <w:tcPr>
            <w:tcW w:w="1241" w:type="dxa"/>
          </w:tcPr>
          <w:p w:rsidR="0017256F" w:rsidRPr="00425FC6" w:rsidRDefault="0017256F" w:rsidP="00160391">
            <w:pPr>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0</w:t>
            </w:r>
          </w:p>
        </w:tc>
        <w:tc>
          <w:tcPr>
            <w:tcW w:w="1223" w:type="dxa"/>
          </w:tcPr>
          <w:p w:rsidR="0017256F" w:rsidRPr="00425FC6" w:rsidRDefault="0017256F" w:rsidP="00160391">
            <w:pPr>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0</w:t>
            </w:r>
          </w:p>
        </w:tc>
        <w:tc>
          <w:tcPr>
            <w:tcW w:w="1365" w:type="dxa"/>
          </w:tcPr>
          <w:p w:rsidR="0017256F" w:rsidRPr="00425FC6" w:rsidRDefault="0017256F" w:rsidP="00160391">
            <w:pPr>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0</w:t>
            </w:r>
          </w:p>
        </w:tc>
        <w:tc>
          <w:tcPr>
            <w:tcW w:w="1409" w:type="dxa"/>
          </w:tcPr>
          <w:p w:rsidR="0017256F" w:rsidRPr="00425FC6" w:rsidRDefault="0017256F" w:rsidP="00160391">
            <w:pPr>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0</w:t>
            </w:r>
          </w:p>
        </w:tc>
        <w:tc>
          <w:tcPr>
            <w:tcW w:w="1325" w:type="dxa"/>
            <w:tcBorders>
              <w:bottom w:val="single" w:sz="4" w:space="0" w:color="auto"/>
            </w:tcBorders>
            <w:shd w:val="clear" w:color="auto" w:fill="auto"/>
          </w:tcPr>
          <w:p w:rsidR="0017256F" w:rsidRPr="00425FC6" w:rsidRDefault="0017256F" w:rsidP="00160391">
            <w:pPr>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0</w:t>
            </w:r>
          </w:p>
        </w:tc>
        <w:tc>
          <w:tcPr>
            <w:tcW w:w="1470" w:type="dxa"/>
            <w:tcBorders>
              <w:bottom w:val="single" w:sz="4" w:space="0" w:color="auto"/>
            </w:tcBorders>
          </w:tcPr>
          <w:p w:rsidR="0017256F" w:rsidRPr="00425FC6" w:rsidRDefault="0017256F" w:rsidP="00160391">
            <w:pPr>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0</w:t>
            </w:r>
          </w:p>
        </w:tc>
      </w:tr>
      <w:tr w:rsidR="0017256F" w:rsidRPr="00425FC6" w:rsidTr="007F5EED">
        <w:tc>
          <w:tcPr>
            <w:tcW w:w="1625" w:type="dxa"/>
          </w:tcPr>
          <w:p w:rsidR="0017256F" w:rsidRPr="00425FC6" w:rsidRDefault="0017256F" w:rsidP="00160391">
            <w:pPr>
              <w:spacing w:after="0" w:line="240" w:lineRule="auto"/>
              <w:jc w:val="both"/>
              <w:rPr>
                <w:rFonts w:ascii="Times New Roman" w:hAnsi="Times New Roman" w:cs="Times New Roman"/>
              </w:rPr>
            </w:pPr>
            <w:r w:rsidRPr="00425FC6">
              <w:rPr>
                <w:rFonts w:ascii="Times New Roman" w:hAnsi="Times New Roman" w:cs="Times New Roman"/>
              </w:rPr>
              <w:t>Работники бюджетной сферы</w:t>
            </w:r>
          </w:p>
        </w:tc>
        <w:tc>
          <w:tcPr>
            <w:tcW w:w="1241" w:type="dxa"/>
          </w:tcPr>
          <w:p w:rsidR="0017256F" w:rsidRPr="00425FC6" w:rsidRDefault="00C64BDD" w:rsidP="001603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52</w:t>
            </w:r>
          </w:p>
        </w:tc>
        <w:tc>
          <w:tcPr>
            <w:tcW w:w="1223" w:type="dxa"/>
          </w:tcPr>
          <w:p w:rsidR="0017256F" w:rsidRPr="00425FC6" w:rsidRDefault="00C64BDD" w:rsidP="001603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365" w:type="dxa"/>
          </w:tcPr>
          <w:p w:rsidR="0017256F" w:rsidRPr="00425FC6" w:rsidRDefault="00C64BDD" w:rsidP="001603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1409" w:type="dxa"/>
          </w:tcPr>
          <w:p w:rsidR="0017256F" w:rsidRPr="00425FC6" w:rsidRDefault="0017256F" w:rsidP="00160391">
            <w:pPr>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1</w:t>
            </w:r>
          </w:p>
        </w:tc>
        <w:tc>
          <w:tcPr>
            <w:tcW w:w="1325" w:type="dxa"/>
            <w:tcBorders>
              <w:bottom w:val="single" w:sz="4" w:space="0" w:color="auto"/>
            </w:tcBorders>
            <w:shd w:val="clear" w:color="auto" w:fill="auto"/>
          </w:tcPr>
          <w:p w:rsidR="0017256F" w:rsidRPr="00425FC6" w:rsidRDefault="00C64BDD" w:rsidP="001603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17256F" w:rsidRPr="00425FC6">
              <w:rPr>
                <w:rFonts w:ascii="Times New Roman" w:hAnsi="Times New Roman" w:cs="Times New Roman"/>
                <w:sz w:val="24"/>
                <w:szCs w:val="24"/>
              </w:rPr>
              <w:t>2</w:t>
            </w:r>
          </w:p>
        </w:tc>
        <w:tc>
          <w:tcPr>
            <w:tcW w:w="1470" w:type="dxa"/>
            <w:tcBorders>
              <w:bottom w:val="single" w:sz="4" w:space="0" w:color="auto"/>
            </w:tcBorders>
          </w:tcPr>
          <w:p w:rsidR="0017256F" w:rsidRPr="00425FC6" w:rsidRDefault="0017256F" w:rsidP="00160391">
            <w:pPr>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0</w:t>
            </w:r>
          </w:p>
        </w:tc>
      </w:tr>
      <w:tr w:rsidR="0017256F" w:rsidRPr="00425FC6" w:rsidTr="007F5EED">
        <w:tc>
          <w:tcPr>
            <w:tcW w:w="1625" w:type="dxa"/>
          </w:tcPr>
          <w:p w:rsidR="0017256F" w:rsidRPr="00425FC6" w:rsidRDefault="0017256F" w:rsidP="00160391">
            <w:pPr>
              <w:spacing w:after="0" w:line="240" w:lineRule="auto"/>
              <w:jc w:val="both"/>
              <w:rPr>
                <w:rFonts w:ascii="Times New Roman" w:hAnsi="Times New Roman" w:cs="Times New Roman"/>
              </w:rPr>
            </w:pPr>
            <w:r w:rsidRPr="00425FC6">
              <w:rPr>
                <w:rFonts w:ascii="Times New Roman" w:hAnsi="Times New Roman" w:cs="Times New Roman"/>
              </w:rPr>
              <w:t>Общий список нуждаемости</w:t>
            </w:r>
          </w:p>
        </w:tc>
        <w:tc>
          <w:tcPr>
            <w:tcW w:w="1241" w:type="dxa"/>
          </w:tcPr>
          <w:p w:rsidR="0017256F" w:rsidRPr="00425FC6" w:rsidRDefault="00F13D8D" w:rsidP="001603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178</w:t>
            </w:r>
          </w:p>
        </w:tc>
        <w:tc>
          <w:tcPr>
            <w:tcW w:w="1223" w:type="dxa"/>
          </w:tcPr>
          <w:p w:rsidR="0017256F" w:rsidRPr="00425FC6" w:rsidRDefault="00F13D8D" w:rsidP="001603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1365" w:type="dxa"/>
          </w:tcPr>
          <w:p w:rsidR="0017256F" w:rsidRPr="00425FC6" w:rsidRDefault="00F13D8D" w:rsidP="001603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409" w:type="dxa"/>
          </w:tcPr>
          <w:p w:rsidR="0017256F" w:rsidRPr="00425FC6" w:rsidRDefault="0017256F" w:rsidP="00160391">
            <w:pPr>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0</w:t>
            </w:r>
          </w:p>
        </w:tc>
        <w:tc>
          <w:tcPr>
            <w:tcW w:w="1325" w:type="dxa"/>
            <w:tcBorders>
              <w:bottom w:val="single" w:sz="4" w:space="0" w:color="auto"/>
            </w:tcBorders>
            <w:shd w:val="clear" w:color="auto" w:fill="auto"/>
          </w:tcPr>
          <w:p w:rsidR="0017256F" w:rsidRPr="00425FC6" w:rsidRDefault="00F13D8D" w:rsidP="001603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170</w:t>
            </w:r>
          </w:p>
        </w:tc>
        <w:tc>
          <w:tcPr>
            <w:tcW w:w="1470" w:type="dxa"/>
            <w:tcBorders>
              <w:bottom w:val="single" w:sz="4" w:space="0" w:color="auto"/>
            </w:tcBorders>
          </w:tcPr>
          <w:p w:rsidR="0017256F" w:rsidRPr="00425FC6" w:rsidRDefault="0017256F" w:rsidP="00160391">
            <w:pPr>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0</w:t>
            </w:r>
          </w:p>
        </w:tc>
      </w:tr>
      <w:tr w:rsidR="0017256F" w:rsidRPr="00425FC6" w:rsidTr="007F5EED">
        <w:tc>
          <w:tcPr>
            <w:tcW w:w="1625" w:type="dxa"/>
          </w:tcPr>
          <w:p w:rsidR="0017256F" w:rsidRPr="00425FC6" w:rsidRDefault="0017256F" w:rsidP="00160391">
            <w:pPr>
              <w:spacing w:after="0" w:line="240" w:lineRule="auto"/>
              <w:jc w:val="both"/>
              <w:rPr>
                <w:rFonts w:ascii="Times New Roman" w:hAnsi="Times New Roman" w:cs="Times New Roman"/>
                <w:b/>
                <w:bCs/>
              </w:rPr>
            </w:pPr>
            <w:r w:rsidRPr="00425FC6">
              <w:rPr>
                <w:rFonts w:ascii="Times New Roman" w:hAnsi="Times New Roman" w:cs="Times New Roman"/>
                <w:b/>
                <w:bCs/>
              </w:rPr>
              <w:t>ВСЕГО:</w:t>
            </w:r>
          </w:p>
        </w:tc>
        <w:tc>
          <w:tcPr>
            <w:tcW w:w="1241" w:type="dxa"/>
          </w:tcPr>
          <w:p w:rsidR="0017256F" w:rsidRPr="00425FC6" w:rsidRDefault="00F13D8D" w:rsidP="0016039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499</w:t>
            </w:r>
          </w:p>
        </w:tc>
        <w:tc>
          <w:tcPr>
            <w:tcW w:w="1223" w:type="dxa"/>
          </w:tcPr>
          <w:p w:rsidR="0017256F" w:rsidRPr="00425FC6" w:rsidRDefault="00F13D8D" w:rsidP="0016039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35</w:t>
            </w:r>
          </w:p>
        </w:tc>
        <w:tc>
          <w:tcPr>
            <w:tcW w:w="1365" w:type="dxa"/>
          </w:tcPr>
          <w:p w:rsidR="0017256F" w:rsidRPr="00425FC6" w:rsidRDefault="00F13D8D" w:rsidP="0016039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52</w:t>
            </w:r>
          </w:p>
        </w:tc>
        <w:tc>
          <w:tcPr>
            <w:tcW w:w="1409" w:type="dxa"/>
          </w:tcPr>
          <w:p w:rsidR="0017256F" w:rsidRPr="00425FC6" w:rsidRDefault="00F13D8D" w:rsidP="0016039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w:t>
            </w:r>
            <w:r w:rsidR="0017256F" w:rsidRPr="00425FC6">
              <w:rPr>
                <w:rFonts w:ascii="Times New Roman" w:hAnsi="Times New Roman" w:cs="Times New Roman"/>
                <w:b/>
                <w:bCs/>
                <w:sz w:val="24"/>
                <w:szCs w:val="24"/>
              </w:rPr>
              <w:t>6</w:t>
            </w:r>
          </w:p>
        </w:tc>
        <w:tc>
          <w:tcPr>
            <w:tcW w:w="1325" w:type="dxa"/>
            <w:shd w:val="clear" w:color="auto" w:fill="auto"/>
          </w:tcPr>
          <w:p w:rsidR="0017256F" w:rsidRPr="00425FC6" w:rsidRDefault="00F13D8D" w:rsidP="0016039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435</w:t>
            </w:r>
          </w:p>
        </w:tc>
        <w:tc>
          <w:tcPr>
            <w:tcW w:w="1470" w:type="dxa"/>
          </w:tcPr>
          <w:p w:rsidR="0017256F" w:rsidRPr="00425FC6" w:rsidRDefault="00F13D8D" w:rsidP="0016039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35</w:t>
            </w:r>
          </w:p>
        </w:tc>
      </w:tr>
      <w:tr w:rsidR="0017256F" w:rsidRPr="00425FC6" w:rsidTr="007F5EED">
        <w:tc>
          <w:tcPr>
            <w:tcW w:w="1625" w:type="dxa"/>
          </w:tcPr>
          <w:p w:rsidR="0017256F" w:rsidRPr="00425FC6" w:rsidRDefault="0017256F" w:rsidP="00160391">
            <w:pPr>
              <w:spacing w:after="0" w:line="240" w:lineRule="auto"/>
              <w:jc w:val="both"/>
              <w:rPr>
                <w:rFonts w:ascii="Times New Roman" w:hAnsi="Times New Roman" w:cs="Times New Roman"/>
                <w:b/>
                <w:bCs/>
                <w:sz w:val="24"/>
                <w:szCs w:val="24"/>
              </w:rPr>
            </w:pPr>
          </w:p>
        </w:tc>
        <w:tc>
          <w:tcPr>
            <w:tcW w:w="1241" w:type="dxa"/>
          </w:tcPr>
          <w:p w:rsidR="0017256F" w:rsidRPr="00425FC6" w:rsidRDefault="00F13D8D" w:rsidP="0016039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433</w:t>
            </w:r>
            <w:r w:rsidR="0017256F" w:rsidRPr="00425FC6">
              <w:rPr>
                <w:rFonts w:ascii="Times New Roman" w:hAnsi="Times New Roman" w:cs="Times New Roman"/>
                <w:b/>
                <w:bCs/>
                <w:sz w:val="24"/>
                <w:szCs w:val="24"/>
              </w:rPr>
              <w:t>*</w:t>
            </w:r>
          </w:p>
        </w:tc>
        <w:tc>
          <w:tcPr>
            <w:tcW w:w="1223" w:type="dxa"/>
          </w:tcPr>
          <w:p w:rsidR="0017256F" w:rsidRPr="00425FC6" w:rsidRDefault="0017256F" w:rsidP="00160391">
            <w:pPr>
              <w:spacing w:after="0" w:line="240" w:lineRule="auto"/>
              <w:jc w:val="center"/>
              <w:rPr>
                <w:rFonts w:ascii="Times New Roman" w:hAnsi="Times New Roman" w:cs="Times New Roman"/>
                <w:b/>
                <w:bCs/>
                <w:sz w:val="24"/>
                <w:szCs w:val="24"/>
              </w:rPr>
            </w:pPr>
          </w:p>
        </w:tc>
        <w:tc>
          <w:tcPr>
            <w:tcW w:w="1365" w:type="dxa"/>
          </w:tcPr>
          <w:p w:rsidR="0017256F" w:rsidRPr="00425FC6" w:rsidRDefault="0017256F" w:rsidP="00160391">
            <w:pPr>
              <w:spacing w:after="0" w:line="240" w:lineRule="auto"/>
              <w:jc w:val="center"/>
              <w:rPr>
                <w:rFonts w:ascii="Times New Roman" w:hAnsi="Times New Roman" w:cs="Times New Roman"/>
                <w:b/>
                <w:bCs/>
                <w:sz w:val="24"/>
                <w:szCs w:val="24"/>
              </w:rPr>
            </w:pPr>
          </w:p>
        </w:tc>
        <w:tc>
          <w:tcPr>
            <w:tcW w:w="1409" w:type="dxa"/>
          </w:tcPr>
          <w:p w:rsidR="0017256F" w:rsidRPr="00425FC6" w:rsidRDefault="0017256F" w:rsidP="00160391">
            <w:pPr>
              <w:spacing w:after="0" w:line="240" w:lineRule="auto"/>
              <w:jc w:val="center"/>
              <w:rPr>
                <w:rFonts w:ascii="Times New Roman" w:hAnsi="Times New Roman" w:cs="Times New Roman"/>
                <w:b/>
                <w:bCs/>
                <w:sz w:val="24"/>
                <w:szCs w:val="24"/>
              </w:rPr>
            </w:pPr>
          </w:p>
        </w:tc>
        <w:tc>
          <w:tcPr>
            <w:tcW w:w="1325" w:type="dxa"/>
            <w:shd w:val="clear" w:color="auto" w:fill="auto"/>
          </w:tcPr>
          <w:p w:rsidR="0017256F" w:rsidRPr="00425FC6" w:rsidRDefault="00F13D8D" w:rsidP="00160391">
            <w:pPr>
              <w:spacing w:after="0" w:line="240" w:lineRule="auto"/>
              <w:jc w:val="center"/>
              <w:rPr>
                <w:rFonts w:ascii="Times New Roman" w:hAnsi="Times New Roman" w:cs="Times New Roman"/>
                <w:b/>
                <w:bCs/>
                <w:sz w:val="24"/>
                <w:szCs w:val="24"/>
                <w:vertAlign w:val="superscript"/>
              </w:rPr>
            </w:pPr>
            <w:r>
              <w:rPr>
                <w:rFonts w:ascii="Times New Roman" w:hAnsi="Times New Roman" w:cs="Times New Roman"/>
                <w:b/>
                <w:bCs/>
                <w:sz w:val="24"/>
                <w:szCs w:val="24"/>
              </w:rPr>
              <w:t>366</w:t>
            </w:r>
            <w:r w:rsidR="0017256F" w:rsidRPr="00425FC6">
              <w:rPr>
                <w:rFonts w:ascii="Times New Roman" w:hAnsi="Times New Roman" w:cs="Times New Roman"/>
                <w:b/>
                <w:bCs/>
                <w:sz w:val="24"/>
                <w:szCs w:val="24"/>
              </w:rPr>
              <w:t>*</w:t>
            </w:r>
            <w:r w:rsidR="0017256F" w:rsidRPr="00425FC6">
              <w:rPr>
                <w:rFonts w:ascii="Times New Roman" w:hAnsi="Times New Roman" w:cs="Times New Roman"/>
                <w:b/>
                <w:bCs/>
                <w:sz w:val="24"/>
                <w:szCs w:val="24"/>
                <w:vertAlign w:val="superscript"/>
              </w:rPr>
              <w:t>*</w:t>
            </w:r>
          </w:p>
        </w:tc>
        <w:tc>
          <w:tcPr>
            <w:tcW w:w="1470" w:type="dxa"/>
          </w:tcPr>
          <w:p w:rsidR="0017256F" w:rsidRPr="00425FC6" w:rsidRDefault="0017256F" w:rsidP="00160391">
            <w:pPr>
              <w:spacing w:after="0" w:line="240" w:lineRule="auto"/>
              <w:jc w:val="center"/>
              <w:rPr>
                <w:rFonts w:ascii="Times New Roman" w:hAnsi="Times New Roman" w:cs="Times New Roman"/>
                <w:b/>
                <w:bCs/>
                <w:sz w:val="24"/>
                <w:szCs w:val="24"/>
              </w:rPr>
            </w:pPr>
          </w:p>
        </w:tc>
      </w:tr>
    </w:tbl>
    <w:p w:rsidR="0017256F" w:rsidRPr="00425FC6" w:rsidRDefault="0017256F" w:rsidP="0017256F">
      <w:pPr>
        <w:spacing w:after="0" w:line="240" w:lineRule="auto"/>
        <w:rPr>
          <w:rFonts w:ascii="Times New Roman" w:hAnsi="Times New Roman" w:cs="Times New Roman"/>
          <w:sz w:val="28"/>
          <w:szCs w:val="28"/>
        </w:rPr>
      </w:pPr>
      <w:r w:rsidRPr="00425FC6">
        <w:rPr>
          <w:rFonts w:ascii="Times New Roman" w:hAnsi="Times New Roman" w:cs="Times New Roman"/>
          <w:sz w:val="28"/>
          <w:szCs w:val="28"/>
        </w:rPr>
        <w:t xml:space="preserve">*за минусом </w:t>
      </w:r>
      <w:r w:rsidR="00F13D8D">
        <w:rPr>
          <w:rFonts w:ascii="Times New Roman" w:hAnsi="Times New Roman" w:cs="Times New Roman"/>
          <w:sz w:val="28"/>
          <w:szCs w:val="28"/>
        </w:rPr>
        <w:t>66</w:t>
      </w:r>
      <w:r w:rsidRPr="00425FC6">
        <w:rPr>
          <w:rFonts w:ascii="Times New Roman" w:hAnsi="Times New Roman" w:cs="Times New Roman"/>
          <w:sz w:val="28"/>
          <w:szCs w:val="28"/>
        </w:rPr>
        <w:t xml:space="preserve"> человек, состоящих в нескольких списках очередности.</w:t>
      </w:r>
    </w:p>
    <w:p w:rsidR="0017256F" w:rsidRPr="00425FC6" w:rsidRDefault="0017256F" w:rsidP="0017256F">
      <w:pPr>
        <w:spacing w:after="0" w:line="240" w:lineRule="auto"/>
        <w:rPr>
          <w:rFonts w:ascii="Times New Roman" w:hAnsi="Times New Roman" w:cs="Times New Roman"/>
          <w:sz w:val="28"/>
          <w:szCs w:val="28"/>
        </w:rPr>
      </w:pPr>
      <w:r w:rsidRPr="00425FC6">
        <w:rPr>
          <w:rFonts w:ascii="Times New Roman" w:hAnsi="Times New Roman" w:cs="Times New Roman"/>
          <w:sz w:val="28"/>
          <w:szCs w:val="28"/>
          <w:vertAlign w:val="superscript"/>
        </w:rPr>
        <w:t xml:space="preserve">** </w:t>
      </w:r>
      <w:r w:rsidR="00F13D8D">
        <w:rPr>
          <w:rFonts w:ascii="Times New Roman" w:hAnsi="Times New Roman" w:cs="Times New Roman"/>
          <w:sz w:val="28"/>
          <w:szCs w:val="28"/>
        </w:rPr>
        <w:t>за минусом 6</w:t>
      </w:r>
      <w:r w:rsidRPr="00425FC6">
        <w:rPr>
          <w:rFonts w:ascii="Times New Roman" w:hAnsi="Times New Roman" w:cs="Times New Roman"/>
          <w:sz w:val="28"/>
          <w:szCs w:val="28"/>
        </w:rPr>
        <w:t>9 человек, состоящих в нескольких списках очередности.</w:t>
      </w:r>
    </w:p>
    <w:p w:rsidR="007D4415" w:rsidRPr="00425FC6" w:rsidRDefault="007D4415" w:rsidP="00A81921">
      <w:pPr>
        <w:spacing w:after="0" w:line="240" w:lineRule="auto"/>
        <w:rPr>
          <w:rFonts w:ascii="Times New Roman" w:hAnsi="Times New Roman" w:cs="Times New Roman"/>
          <w:b/>
          <w:sz w:val="28"/>
          <w:szCs w:val="28"/>
        </w:rPr>
      </w:pPr>
    </w:p>
    <w:p w:rsidR="00DE0A85" w:rsidRDefault="00DE0A85" w:rsidP="003C2B4F">
      <w:pPr>
        <w:spacing w:after="0"/>
        <w:ind w:firstLine="567"/>
        <w:contextualSpacing/>
        <w:jc w:val="both"/>
        <w:rPr>
          <w:rFonts w:ascii="Yandex Sans Text" w:hAnsi="Yandex Sans Text"/>
          <w:color w:val="000000"/>
          <w:shd w:val="clear" w:color="auto" w:fill="FFFFFF"/>
        </w:rPr>
      </w:pPr>
      <w:r w:rsidRPr="00DE0A85">
        <w:rPr>
          <w:rFonts w:ascii="Times New Roman" w:hAnsi="Times New Roman" w:cs="Times New Roman"/>
          <w:color w:val="000000"/>
          <w:sz w:val="28"/>
          <w:szCs w:val="28"/>
          <w:shd w:val="clear" w:color="auto" w:fill="FFFFFF"/>
        </w:rPr>
        <w:t>В 2024 году 27 молодых семей стали обладателями сертификатов на покупку жилья благодаря поддержке правительства региона. В 2025 году планируется выдать сертификаты ещё 19 молодым семьям</w:t>
      </w:r>
      <w:r>
        <w:rPr>
          <w:rFonts w:ascii="Yandex Sans Text" w:hAnsi="Yandex Sans Text"/>
          <w:color w:val="000000"/>
          <w:shd w:val="clear" w:color="auto" w:fill="FFFFFF"/>
        </w:rPr>
        <w:t xml:space="preserve">. </w:t>
      </w:r>
    </w:p>
    <w:p w:rsidR="0090618A" w:rsidRPr="00425FC6" w:rsidRDefault="00C2000B" w:rsidP="003C2B4F">
      <w:pPr>
        <w:spacing w:after="0"/>
        <w:ind w:firstLine="567"/>
        <w:contextualSpacing/>
        <w:jc w:val="both"/>
        <w:rPr>
          <w:rFonts w:ascii="Times New Roman" w:hAnsi="Times New Roman" w:cs="Times New Roman"/>
          <w:snapToGrid w:val="0"/>
          <w:sz w:val="28"/>
        </w:rPr>
      </w:pPr>
      <w:r w:rsidRPr="00425FC6">
        <w:rPr>
          <w:rFonts w:ascii="Times New Roman" w:hAnsi="Times New Roman" w:cs="Times New Roman"/>
          <w:snapToGrid w:val="0"/>
          <w:sz w:val="28"/>
        </w:rPr>
        <w:t xml:space="preserve">В течение года </w:t>
      </w:r>
      <w:r w:rsidR="007A4F7B" w:rsidRPr="00425FC6">
        <w:rPr>
          <w:rFonts w:ascii="Times New Roman" w:hAnsi="Times New Roman" w:cs="Times New Roman"/>
          <w:snapToGrid w:val="0"/>
          <w:sz w:val="28"/>
        </w:rPr>
        <w:t>1</w:t>
      </w:r>
      <w:r w:rsidR="00F13D8D">
        <w:rPr>
          <w:rFonts w:ascii="Times New Roman" w:hAnsi="Times New Roman" w:cs="Times New Roman"/>
          <w:snapToGrid w:val="0"/>
          <w:sz w:val="28"/>
        </w:rPr>
        <w:t>7</w:t>
      </w:r>
      <w:r w:rsidR="00792E25" w:rsidRPr="00425FC6">
        <w:rPr>
          <w:rFonts w:ascii="Times New Roman" w:hAnsi="Times New Roman" w:cs="Times New Roman"/>
          <w:snapToGrid w:val="0"/>
          <w:sz w:val="28"/>
        </w:rPr>
        <w:t xml:space="preserve"> детей-сирот были обеспечены квартирами и ещё </w:t>
      </w:r>
      <w:r w:rsidR="00F13D8D">
        <w:rPr>
          <w:rFonts w:ascii="Times New Roman" w:hAnsi="Times New Roman" w:cs="Times New Roman"/>
          <w:snapToGrid w:val="0"/>
          <w:sz w:val="28"/>
        </w:rPr>
        <w:t>1</w:t>
      </w:r>
      <w:r w:rsidR="0017256F" w:rsidRPr="00425FC6">
        <w:rPr>
          <w:rFonts w:ascii="Times New Roman" w:hAnsi="Times New Roman" w:cs="Times New Roman"/>
          <w:snapToGrid w:val="0"/>
          <w:sz w:val="28"/>
        </w:rPr>
        <w:t>6</w:t>
      </w:r>
      <w:r w:rsidRPr="00425FC6">
        <w:rPr>
          <w:rFonts w:ascii="Times New Roman" w:hAnsi="Times New Roman" w:cs="Times New Roman"/>
          <w:snapToGrid w:val="0"/>
          <w:sz w:val="28"/>
        </w:rPr>
        <w:t xml:space="preserve"> запланировано на 20</w:t>
      </w:r>
      <w:r w:rsidR="00C903A5" w:rsidRPr="00425FC6">
        <w:rPr>
          <w:rFonts w:ascii="Times New Roman" w:hAnsi="Times New Roman" w:cs="Times New Roman"/>
          <w:snapToGrid w:val="0"/>
          <w:sz w:val="28"/>
        </w:rPr>
        <w:t>2</w:t>
      </w:r>
      <w:r w:rsidR="00F13D8D">
        <w:rPr>
          <w:rFonts w:ascii="Times New Roman" w:hAnsi="Times New Roman" w:cs="Times New Roman"/>
          <w:snapToGrid w:val="0"/>
          <w:sz w:val="28"/>
        </w:rPr>
        <w:t>5</w:t>
      </w:r>
      <w:r w:rsidRPr="00425FC6">
        <w:rPr>
          <w:rFonts w:ascii="Times New Roman" w:hAnsi="Times New Roman" w:cs="Times New Roman"/>
          <w:snapToGrid w:val="0"/>
          <w:sz w:val="28"/>
        </w:rPr>
        <w:t xml:space="preserve"> год. </w:t>
      </w:r>
    </w:p>
    <w:p w:rsidR="00BE177F" w:rsidRDefault="00BE177F" w:rsidP="00BE177F">
      <w:pPr>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sidRPr="00BE177F">
        <w:rPr>
          <w:rFonts w:ascii="Times New Roman" w:hAnsi="Times New Roman" w:cs="Times New Roman"/>
          <w:color w:val="000000"/>
          <w:sz w:val="28"/>
          <w:szCs w:val="28"/>
          <w:shd w:val="clear" w:color="auto" w:fill="FFFFFF"/>
        </w:rPr>
        <w:t>В 2024 году 46 семей получили жильё</w:t>
      </w:r>
      <w:r>
        <w:rPr>
          <w:rFonts w:ascii="Times New Roman" w:hAnsi="Times New Roman" w:cs="Times New Roman"/>
          <w:color w:val="000000"/>
          <w:sz w:val="28"/>
          <w:szCs w:val="28"/>
          <w:shd w:val="clear" w:color="auto" w:fill="FFFFFF"/>
        </w:rPr>
        <w:t xml:space="preserve"> (сертификаты)</w:t>
      </w:r>
      <w:r w:rsidRPr="00BE177F">
        <w:rPr>
          <w:rFonts w:ascii="Times New Roman" w:hAnsi="Times New Roman" w:cs="Times New Roman"/>
          <w:color w:val="000000"/>
          <w:sz w:val="28"/>
          <w:szCs w:val="28"/>
          <w:shd w:val="clear" w:color="auto" w:fill="FFFFFF"/>
        </w:rPr>
        <w:t>, что на десять больше, чем в 2023 году, когда жильё получили 36 семей.</w:t>
      </w:r>
    </w:p>
    <w:p w:rsidR="00BE177F" w:rsidRPr="00BE177F" w:rsidRDefault="00BE177F" w:rsidP="00BE177F">
      <w:pPr>
        <w:spacing w:after="0" w:line="240" w:lineRule="auto"/>
        <w:jc w:val="both"/>
        <w:rPr>
          <w:rFonts w:ascii="Times New Roman" w:hAnsi="Times New Roman" w:cs="Times New Roman"/>
          <w:color w:val="000000"/>
          <w:sz w:val="28"/>
          <w:szCs w:val="28"/>
          <w:shd w:val="clear" w:color="auto" w:fill="FFFFFF"/>
        </w:rPr>
      </w:pPr>
    </w:p>
    <w:p w:rsidR="007D4415" w:rsidRPr="00425FC6" w:rsidRDefault="007D4415" w:rsidP="00C95746">
      <w:pPr>
        <w:spacing w:after="0" w:line="240" w:lineRule="auto"/>
        <w:jc w:val="center"/>
        <w:rPr>
          <w:rFonts w:ascii="Times New Roman" w:hAnsi="Times New Roman" w:cs="Times New Roman"/>
          <w:b/>
          <w:sz w:val="28"/>
          <w:szCs w:val="28"/>
        </w:rPr>
      </w:pPr>
      <w:r w:rsidRPr="00425FC6">
        <w:rPr>
          <w:rFonts w:ascii="Times New Roman" w:hAnsi="Times New Roman" w:cs="Times New Roman"/>
          <w:b/>
          <w:sz w:val="28"/>
          <w:szCs w:val="28"/>
        </w:rPr>
        <w:t>Строительство и капитальный ремонт объектов образования</w:t>
      </w:r>
    </w:p>
    <w:p w:rsidR="007D4415" w:rsidRPr="00425FC6" w:rsidRDefault="007C16FA" w:rsidP="00C95746">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                                    </w:t>
      </w:r>
      <w:r w:rsidR="007D4415" w:rsidRPr="00425FC6">
        <w:rPr>
          <w:rFonts w:ascii="Times New Roman" w:hAnsi="Times New Roman" w:cs="Times New Roman"/>
          <w:b/>
          <w:sz w:val="28"/>
          <w:szCs w:val="28"/>
        </w:rPr>
        <w:t xml:space="preserve">Раздел </w:t>
      </w:r>
      <w:r w:rsidR="000925FA">
        <w:rPr>
          <w:rFonts w:ascii="Times New Roman" w:hAnsi="Times New Roman" w:cs="Times New Roman"/>
          <w:b/>
          <w:sz w:val="28"/>
          <w:szCs w:val="28"/>
        </w:rPr>
        <w:t>«</w:t>
      </w:r>
      <w:r w:rsidR="007D4415" w:rsidRPr="00425FC6">
        <w:rPr>
          <w:rFonts w:ascii="Times New Roman" w:hAnsi="Times New Roman" w:cs="Times New Roman"/>
          <w:b/>
          <w:sz w:val="28"/>
          <w:szCs w:val="28"/>
        </w:rPr>
        <w:t>Образование</w:t>
      </w:r>
      <w:r w:rsidR="000925FA">
        <w:rPr>
          <w:rFonts w:ascii="Times New Roman" w:hAnsi="Times New Roman" w:cs="Times New Roman"/>
          <w:b/>
          <w:sz w:val="28"/>
          <w:szCs w:val="28"/>
        </w:rPr>
        <w:t>»</w:t>
      </w:r>
    </w:p>
    <w:p w:rsidR="0005368B" w:rsidRPr="007C16FA" w:rsidRDefault="00B33F13" w:rsidP="003C2B4F">
      <w:pPr>
        <w:spacing w:after="0"/>
        <w:ind w:firstLine="720"/>
        <w:jc w:val="both"/>
        <w:rPr>
          <w:rFonts w:ascii="Times New Roman" w:hAnsi="Times New Roman" w:cs="Times New Roman"/>
          <w:sz w:val="28"/>
          <w:szCs w:val="28"/>
        </w:rPr>
      </w:pPr>
      <w:proofErr w:type="gramStart"/>
      <w:r w:rsidRPr="00425FC6">
        <w:rPr>
          <w:rFonts w:ascii="Times New Roman" w:hAnsi="Times New Roman" w:cs="Times New Roman"/>
          <w:bCs/>
          <w:sz w:val="28"/>
          <w:szCs w:val="28"/>
        </w:rPr>
        <w:t>Финансирование производится в соответствии</w:t>
      </w:r>
      <w:r w:rsidRPr="00425FC6">
        <w:rPr>
          <w:rFonts w:ascii="Times New Roman" w:hAnsi="Times New Roman" w:cs="Times New Roman"/>
          <w:bCs/>
          <w:color w:val="000000"/>
          <w:sz w:val="28"/>
          <w:szCs w:val="28"/>
        </w:rPr>
        <w:t xml:space="preserve"> с муниципальными программами </w:t>
      </w:r>
      <w:r w:rsidRPr="00425FC6">
        <w:rPr>
          <w:rFonts w:ascii="Times New Roman" w:hAnsi="Times New Roman" w:cs="Times New Roman"/>
          <w:sz w:val="28"/>
          <w:szCs w:val="28"/>
        </w:rPr>
        <w:t>"Защита населения и территории г. о. Похвистнево от чрезвычайных ситуаций природного и техногенного характера, обеспечение пожарной безопасности и безопасности людей на водных объектах, меропри</w:t>
      </w:r>
      <w:r w:rsidR="008C666B">
        <w:rPr>
          <w:rFonts w:ascii="Times New Roman" w:hAnsi="Times New Roman" w:cs="Times New Roman"/>
          <w:sz w:val="28"/>
          <w:szCs w:val="28"/>
        </w:rPr>
        <w:t>ятий гражданской обороны на 2018-2026</w:t>
      </w:r>
      <w:r w:rsidRPr="00425FC6">
        <w:rPr>
          <w:rFonts w:ascii="Times New Roman" w:hAnsi="Times New Roman" w:cs="Times New Roman"/>
          <w:sz w:val="28"/>
          <w:szCs w:val="28"/>
        </w:rPr>
        <w:t xml:space="preserve"> годы"</w:t>
      </w:r>
      <w:r w:rsidRPr="00425FC6">
        <w:rPr>
          <w:rFonts w:ascii="Times New Roman" w:hAnsi="Times New Roman" w:cs="Times New Roman"/>
          <w:bCs/>
          <w:color w:val="000000"/>
          <w:sz w:val="28"/>
          <w:szCs w:val="28"/>
        </w:rPr>
        <w:t xml:space="preserve"> и муниципальной </w:t>
      </w:r>
      <w:r w:rsidRPr="00425FC6">
        <w:rPr>
          <w:rFonts w:ascii="Times New Roman" w:hAnsi="Times New Roman" w:cs="Times New Roman"/>
          <w:bCs/>
          <w:color w:val="000000"/>
          <w:sz w:val="28"/>
          <w:szCs w:val="28"/>
        </w:rPr>
        <w:lastRenderedPageBreak/>
        <w:t xml:space="preserve">программой </w:t>
      </w:r>
      <w:r w:rsidRPr="00425FC6">
        <w:rPr>
          <w:rFonts w:ascii="Times New Roman" w:hAnsi="Times New Roman" w:cs="Times New Roman"/>
          <w:sz w:val="28"/>
          <w:szCs w:val="28"/>
        </w:rPr>
        <w:t>"Строительство, реконструкция и капитальный ремонт образовательных учреждений город</w:t>
      </w:r>
      <w:r w:rsidR="008C666B">
        <w:rPr>
          <w:rFonts w:ascii="Times New Roman" w:hAnsi="Times New Roman" w:cs="Times New Roman"/>
          <w:sz w:val="28"/>
          <w:szCs w:val="28"/>
        </w:rPr>
        <w:t>ского округа Похвистнево до 2026</w:t>
      </w:r>
      <w:r w:rsidRPr="00425FC6">
        <w:rPr>
          <w:rFonts w:ascii="Times New Roman" w:hAnsi="Times New Roman" w:cs="Times New Roman"/>
          <w:sz w:val="28"/>
          <w:szCs w:val="28"/>
        </w:rPr>
        <w:t xml:space="preserve"> года"</w:t>
      </w:r>
      <w:r w:rsidR="00FD2EC4">
        <w:rPr>
          <w:rFonts w:ascii="Times New Roman" w:hAnsi="Times New Roman" w:cs="Times New Roman"/>
          <w:sz w:val="28"/>
          <w:szCs w:val="28"/>
        </w:rPr>
        <w:t>.</w:t>
      </w:r>
      <w:proofErr w:type="gramEnd"/>
    </w:p>
    <w:p w:rsidR="00F54DF5" w:rsidRPr="00F54DF5" w:rsidRDefault="00F54DF5" w:rsidP="00F54DF5">
      <w:pPr>
        <w:pStyle w:val="a3"/>
        <w:shd w:val="clear" w:color="auto" w:fill="FFFFFF"/>
        <w:spacing w:before="0" w:beforeAutospacing="0" w:after="0" w:afterAutospacing="0"/>
        <w:rPr>
          <w:color w:val="000000"/>
          <w:sz w:val="28"/>
          <w:szCs w:val="28"/>
        </w:rPr>
      </w:pPr>
      <w:r w:rsidRPr="00F54DF5">
        <w:rPr>
          <w:color w:val="000000"/>
          <w:sz w:val="28"/>
          <w:szCs w:val="28"/>
        </w:rPr>
        <w:t xml:space="preserve">В рамках </w:t>
      </w:r>
      <w:r>
        <w:rPr>
          <w:color w:val="000000"/>
          <w:sz w:val="28"/>
          <w:szCs w:val="28"/>
        </w:rPr>
        <w:t xml:space="preserve">программ </w:t>
      </w:r>
      <w:r w:rsidRPr="00F54DF5">
        <w:rPr>
          <w:color w:val="000000"/>
          <w:sz w:val="28"/>
          <w:szCs w:val="28"/>
        </w:rPr>
        <w:t xml:space="preserve"> выполнены</w:t>
      </w:r>
      <w:r>
        <w:rPr>
          <w:color w:val="000000"/>
          <w:sz w:val="28"/>
          <w:szCs w:val="28"/>
        </w:rPr>
        <w:t xml:space="preserve"> следующие работы</w:t>
      </w:r>
      <w:r w:rsidRPr="00F54DF5">
        <w:rPr>
          <w:color w:val="000000"/>
          <w:sz w:val="28"/>
          <w:szCs w:val="28"/>
        </w:rPr>
        <w:t>:</w:t>
      </w:r>
    </w:p>
    <w:p w:rsidR="00F54DF5" w:rsidRPr="00F54DF5" w:rsidRDefault="00F54DF5" w:rsidP="004A5584">
      <w:pPr>
        <w:pStyle w:val="a3"/>
        <w:numPr>
          <w:ilvl w:val="0"/>
          <w:numId w:val="2"/>
        </w:numPr>
        <w:shd w:val="clear" w:color="auto" w:fill="FFFFFF"/>
        <w:spacing w:before="0" w:beforeAutospacing="0" w:after="0" w:afterAutospacing="0"/>
        <w:ind w:left="0"/>
        <w:rPr>
          <w:color w:val="000000"/>
          <w:sz w:val="28"/>
          <w:szCs w:val="28"/>
        </w:rPr>
      </w:pPr>
      <w:r w:rsidRPr="00F54DF5">
        <w:rPr>
          <w:color w:val="000000"/>
          <w:sz w:val="28"/>
          <w:szCs w:val="28"/>
        </w:rPr>
        <w:t>Огнезащитная обработка деревянных конструкций в школе №4.</w:t>
      </w:r>
    </w:p>
    <w:p w:rsidR="00F54DF5" w:rsidRPr="00F54DF5" w:rsidRDefault="00F54DF5" w:rsidP="004A5584">
      <w:pPr>
        <w:pStyle w:val="a3"/>
        <w:numPr>
          <w:ilvl w:val="0"/>
          <w:numId w:val="2"/>
        </w:numPr>
        <w:shd w:val="clear" w:color="auto" w:fill="FFFFFF"/>
        <w:spacing w:before="0" w:beforeAutospacing="0" w:after="0" w:afterAutospacing="0"/>
        <w:ind w:left="0"/>
        <w:rPr>
          <w:color w:val="000000"/>
          <w:sz w:val="28"/>
          <w:szCs w:val="28"/>
        </w:rPr>
      </w:pPr>
      <w:r w:rsidRPr="00F54DF5">
        <w:rPr>
          <w:color w:val="000000"/>
          <w:sz w:val="28"/>
          <w:szCs w:val="28"/>
        </w:rPr>
        <w:t>Замена противопожарных систем в детских садах "Лучики", "</w:t>
      </w:r>
      <w:proofErr w:type="spellStart"/>
      <w:r w:rsidRPr="00F54DF5">
        <w:rPr>
          <w:color w:val="000000"/>
          <w:sz w:val="28"/>
          <w:szCs w:val="28"/>
        </w:rPr>
        <w:t>Журавушка</w:t>
      </w:r>
      <w:proofErr w:type="spellEnd"/>
      <w:r w:rsidRPr="00F54DF5">
        <w:rPr>
          <w:color w:val="000000"/>
          <w:sz w:val="28"/>
          <w:szCs w:val="28"/>
        </w:rPr>
        <w:t>" и "Умка".</w:t>
      </w:r>
    </w:p>
    <w:p w:rsidR="00F54DF5" w:rsidRPr="00F54DF5" w:rsidRDefault="00F54DF5" w:rsidP="004A5584">
      <w:pPr>
        <w:pStyle w:val="a3"/>
        <w:numPr>
          <w:ilvl w:val="0"/>
          <w:numId w:val="3"/>
        </w:numPr>
        <w:shd w:val="clear" w:color="auto" w:fill="FFFFFF"/>
        <w:spacing w:before="0" w:beforeAutospacing="0" w:after="0" w:afterAutospacing="0"/>
        <w:ind w:left="0"/>
        <w:rPr>
          <w:color w:val="000000"/>
          <w:sz w:val="28"/>
          <w:szCs w:val="28"/>
        </w:rPr>
      </w:pPr>
      <w:r w:rsidRPr="00F54DF5">
        <w:rPr>
          <w:color w:val="000000"/>
          <w:sz w:val="28"/>
          <w:szCs w:val="28"/>
        </w:rPr>
        <w:t>Капитально отремонтированы здания школ №3, гимназии им. Байменова и детских садов "Сказка" и "Василек".</w:t>
      </w:r>
    </w:p>
    <w:p w:rsidR="00F54DF5" w:rsidRPr="00F54DF5" w:rsidRDefault="00F54DF5" w:rsidP="004A5584">
      <w:pPr>
        <w:pStyle w:val="a3"/>
        <w:numPr>
          <w:ilvl w:val="0"/>
          <w:numId w:val="3"/>
        </w:numPr>
        <w:shd w:val="clear" w:color="auto" w:fill="FFFFFF"/>
        <w:spacing w:before="0" w:beforeAutospacing="0" w:after="0" w:afterAutospacing="0"/>
        <w:ind w:left="0"/>
        <w:rPr>
          <w:color w:val="000000"/>
          <w:sz w:val="28"/>
          <w:szCs w:val="28"/>
        </w:rPr>
      </w:pPr>
      <w:r w:rsidRPr="00F54DF5">
        <w:rPr>
          <w:color w:val="000000"/>
          <w:sz w:val="28"/>
          <w:szCs w:val="28"/>
        </w:rPr>
        <w:t>Проведены работы по благоустройству территорий и внутренней отделке.</w:t>
      </w:r>
    </w:p>
    <w:p w:rsidR="009A18FB" w:rsidRPr="00BE177F" w:rsidRDefault="00F54DF5" w:rsidP="00BE177F">
      <w:pPr>
        <w:pStyle w:val="a3"/>
        <w:numPr>
          <w:ilvl w:val="0"/>
          <w:numId w:val="3"/>
        </w:numPr>
        <w:shd w:val="clear" w:color="auto" w:fill="FFFFFF"/>
        <w:spacing w:before="0" w:beforeAutospacing="0" w:after="0" w:afterAutospacing="0"/>
        <w:ind w:left="0"/>
        <w:rPr>
          <w:color w:val="000000"/>
          <w:sz w:val="28"/>
          <w:szCs w:val="28"/>
        </w:rPr>
      </w:pPr>
      <w:r w:rsidRPr="00F54DF5">
        <w:rPr>
          <w:color w:val="000000"/>
          <w:sz w:val="28"/>
          <w:szCs w:val="28"/>
        </w:rPr>
        <w:t>Заменены окна, кровля, системы пожарной безопасности и выполнены другие ремонтные работы в различных образовательных учреждениях.</w:t>
      </w:r>
    </w:p>
    <w:p w:rsidR="00B33F13" w:rsidRPr="00425FC6" w:rsidRDefault="00B33F13" w:rsidP="00B33F13">
      <w:pPr>
        <w:spacing w:after="0" w:line="240" w:lineRule="auto"/>
        <w:ind w:firstLine="720"/>
        <w:jc w:val="both"/>
        <w:rPr>
          <w:rFonts w:ascii="Times New Roman" w:hAnsi="Times New Roman" w:cs="Times New Roman"/>
          <w:bCs/>
          <w:color w:val="000000"/>
          <w:sz w:val="28"/>
          <w:szCs w:val="28"/>
        </w:rPr>
      </w:pPr>
    </w:p>
    <w:p w:rsidR="00375AFF" w:rsidRDefault="009623A3" w:rsidP="00E05B97">
      <w:pPr>
        <w:spacing w:after="0" w:line="240" w:lineRule="auto"/>
        <w:ind w:firstLine="709"/>
        <w:jc w:val="center"/>
        <w:rPr>
          <w:rFonts w:ascii="Times New Roman" w:hAnsi="Times New Roman" w:cs="Times New Roman"/>
          <w:b/>
          <w:sz w:val="28"/>
          <w:szCs w:val="28"/>
        </w:rPr>
      </w:pPr>
      <w:r w:rsidRPr="00425FC6">
        <w:rPr>
          <w:rFonts w:ascii="Times New Roman" w:hAnsi="Times New Roman" w:cs="Times New Roman"/>
          <w:b/>
          <w:sz w:val="28"/>
          <w:szCs w:val="28"/>
        </w:rPr>
        <w:t>Жилищно-коммунальное хозяйство</w:t>
      </w:r>
    </w:p>
    <w:p w:rsidR="00897907" w:rsidRPr="00425FC6" w:rsidRDefault="00897907" w:rsidP="00E05B97">
      <w:pPr>
        <w:spacing w:after="0" w:line="240" w:lineRule="auto"/>
        <w:ind w:firstLine="709"/>
        <w:jc w:val="center"/>
        <w:rPr>
          <w:rFonts w:ascii="Times New Roman" w:hAnsi="Times New Roman" w:cs="Times New Roman"/>
          <w:b/>
          <w:sz w:val="28"/>
          <w:szCs w:val="28"/>
        </w:rPr>
      </w:pPr>
    </w:p>
    <w:p w:rsidR="006D4735" w:rsidRPr="00897907" w:rsidRDefault="00897907" w:rsidP="00897907">
      <w:pPr>
        <w:spacing w:after="0"/>
        <w:ind w:firstLine="709"/>
        <w:jc w:val="both"/>
        <w:rPr>
          <w:rFonts w:ascii="Times New Roman" w:hAnsi="Times New Roman" w:cs="Times New Roman"/>
          <w:sz w:val="28"/>
          <w:szCs w:val="28"/>
        </w:rPr>
      </w:pPr>
      <w:r w:rsidRPr="00897907">
        <w:rPr>
          <w:rFonts w:ascii="Times New Roman" w:hAnsi="Times New Roman" w:cs="Times New Roman"/>
          <w:color w:val="000000"/>
          <w:sz w:val="28"/>
          <w:szCs w:val="28"/>
          <w:shd w:val="clear" w:color="auto" w:fill="FFFFFF"/>
        </w:rPr>
        <w:t>В сфере жилищно-коммунального хозяйства работают пят</w:t>
      </w:r>
      <w:r>
        <w:rPr>
          <w:rFonts w:ascii="Times New Roman" w:hAnsi="Times New Roman" w:cs="Times New Roman"/>
          <w:color w:val="000000"/>
          <w:sz w:val="28"/>
          <w:szCs w:val="28"/>
          <w:shd w:val="clear" w:color="auto" w:fill="FFFFFF"/>
        </w:rPr>
        <w:t>ь специализированных предприятий</w:t>
      </w:r>
      <w:r w:rsidRPr="00897907">
        <w:rPr>
          <w:rFonts w:ascii="Times New Roman" w:hAnsi="Times New Roman" w:cs="Times New Roman"/>
          <w:color w:val="000000"/>
          <w:sz w:val="28"/>
          <w:szCs w:val="28"/>
          <w:shd w:val="clear" w:color="auto" w:fill="FFFFFF"/>
        </w:rPr>
        <w:t>, данные о которых представлены в таблице.</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5798"/>
        <w:gridCol w:w="1006"/>
        <w:gridCol w:w="1275"/>
        <w:gridCol w:w="1240"/>
      </w:tblGrid>
      <w:tr w:rsidR="00A521A2" w:rsidRPr="00707173" w:rsidTr="00897907">
        <w:trPr>
          <w:trHeight w:val="843"/>
          <w:tblHeader/>
        </w:trPr>
        <w:tc>
          <w:tcPr>
            <w:tcW w:w="534" w:type="dxa"/>
          </w:tcPr>
          <w:p w:rsidR="00A521A2" w:rsidRPr="008B7783" w:rsidRDefault="00A521A2" w:rsidP="00897907">
            <w:pPr>
              <w:jc w:val="center"/>
              <w:rPr>
                <w:rFonts w:ascii="Times New Roman" w:hAnsi="Times New Roman" w:cs="Times New Roman"/>
                <w:color w:val="000000" w:themeColor="text1"/>
              </w:rPr>
            </w:pPr>
            <w:r w:rsidRPr="008B7783">
              <w:rPr>
                <w:rFonts w:ascii="Times New Roman" w:hAnsi="Times New Roman" w:cs="Times New Roman"/>
                <w:color w:val="000000" w:themeColor="text1"/>
              </w:rPr>
              <w:t>№п/п</w:t>
            </w:r>
          </w:p>
        </w:tc>
        <w:tc>
          <w:tcPr>
            <w:tcW w:w="5798" w:type="dxa"/>
            <w:vAlign w:val="center"/>
          </w:tcPr>
          <w:p w:rsidR="00A521A2" w:rsidRPr="008B7783" w:rsidRDefault="00A521A2" w:rsidP="00897907">
            <w:pPr>
              <w:jc w:val="center"/>
              <w:rPr>
                <w:rFonts w:ascii="Times New Roman" w:hAnsi="Times New Roman" w:cs="Times New Roman"/>
                <w:color w:val="000000" w:themeColor="text1"/>
              </w:rPr>
            </w:pPr>
            <w:r w:rsidRPr="008B7783">
              <w:rPr>
                <w:rFonts w:ascii="Times New Roman" w:hAnsi="Times New Roman" w:cs="Times New Roman"/>
                <w:color w:val="000000" w:themeColor="text1"/>
              </w:rPr>
              <w:t>Показатель</w:t>
            </w:r>
          </w:p>
        </w:tc>
        <w:tc>
          <w:tcPr>
            <w:tcW w:w="1006" w:type="dxa"/>
            <w:vAlign w:val="center"/>
          </w:tcPr>
          <w:p w:rsidR="00A521A2" w:rsidRPr="008B7783" w:rsidRDefault="00A521A2" w:rsidP="00897907">
            <w:pPr>
              <w:jc w:val="center"/>
              <w:rPr>
                <w:rFonts w:ascii="Times New Roman" w:hAnsi="Times New Roman" w:cs="Times New Roman"/>
                <w:color w:val="000000" w:themeColor="text1"/>
              </w:rPr>
            </w:pPr>
            <w:r w:rsidRPr="008B7783">
              <w:rPr>
                <w:rFonts w:ascii="Times New Roman" w:hAnsi="Times New Roman" w:cs="Times New Roman"/>
                <w:color w:val="000000" w:themeColor="text1"/>
              </w:rPr>
              <w:t>Един.</w:t>
            </w:r>
          </w:p>
          <w:p w:rsidR="00A521A2" w:rsidRPr="008B7783" w:rsidRDefault="00A521A2" w:rsidP="00897907">
            <w:pPr>
              <w:jc w:val="center"/>
              <w:rPr>
                <w:rFonts w:ascii="Times New Roman" w:hAnsi="Times New Roman" w:cs="Times New Roman"/>
                <w:color w:val="000000" w:themeColor="text1"/>
              </w:rPr>
            </w:pPr>
            <w:r w:rsidRPr="008B7783">
              <w:rPr>
                <w:rFonts w:ascii="Times New Roman" w:hAnsi="Times New Roman" w:cs="Times New Roman"/>
                <w:color w:val="000000" w:themeColor="text1"/>
              </w:rPr>
              <w:t>измерения</w:t>
            </w:r>
          </w:p>
        </w:tc>
        <w:tc>
          <w:tcPr>
            <w:tcW w:w="1275" w:type="dxa"/>
            <w:vAlign w:val="center"/>
          </w:tcPr>
          <w:p w:rsidR="00A521A2" w:rsidRPr="008B7783" w:rsidRDefault="00A521A2" w:rsidP="00897907">
            <w:pPr>
              <w:ind w:right="-108"/>
              <w:jc w:val="center"/>
              <w:rPr>
                <w:rFonts w:ascii="Times New Roman" w:hAnsi="Times New Roman" w:cs="Times New Roman"/>
                <w:color w:val="000000" w:themeColor="text1"/>
              </w:rPr>
            </w:pPr>
            <w:r w:rsidRPr="008B7783">
              <w:rPr>
                <w:rFonts w:ascii="Times New Roman" w:hAnsi="Times New Roman" w:cs="Times New Roman"/>
                <w:color w:val="000000" w:themeColor="text1"/>
              </w:rPr>
              <w:t>за 12 месяцев                   2024 года</w:t>
            </w:r>
          </w:p>
        </w:tc>
        <w:tc>
          <w:tcPr>
            <w:tcW w:w="1240" w:type="dxa"/>
            <w:vAlign w:val="center"/>
          </w:tcPr>
          <w:p w:rsidR="00A521A2" w:rsidRPr="008B7783" w:rsidRDefault="00A521A2" w:rsidP="00897907">
            <w:pPr>
              <w:jc w:val="center"/>
              <w:rPr>
                <w:rFonts w:ascii="Times New Roman" w:hAnsi="Times New Roman" w:cs="Times New Roman"/>
                <w:color w:val="000000" w:themeColor="text1"/>
              </w:rPr>
            </w:pPr>
            <w:r w:rsidRPr="008B7783">
              <w:rPr>
                <w:rFonts w:ascii="Times New Roman" w:hAnsi="Times New Roman" w:cs="Times New Roman"/>
                <w:color w:val="000000" w:themeColor="text1"/>
              </w:rPr>
              <w:t>за 12 месяцев                  2023 года</w:t>
            </w:r>
          </w:p>
        </w:tc>
      </w:tr>
      <w:tr w:rsidR="00A521A2" w:rsidRPr="00707173" w:rsidTr="008B7783">
        <w:trPr>
          <w:trHeight w:val="285"/>
        </w:trPr>
        <w:tc>
          <w:tcPr>
            <w:tcW w:w="534" w:type="dxa"/>
          </w:tcPr>
          <w:p w:rsidR="00A521A2" w:rsidRPr="008B7783" w:rsidRDefault="00A521A2" w:rsidP="00897907">
            <w:pPr>
              <w:jc w:val="center"/>
              <w:rPr>
                <w:rFonts w:ascii="Times New Roman" w:hAnsi="Times New Roman" w:cs="Times New Roman"/>
                <w:color w:val="000000" w:themeColor="text1"/>
              </w:rPr>
            </w:pPr>
            <w:r w:rsidRPr="008B7783">
              <w:rPr>
                <w:rFonts w:ascii="Times New Roman" w:hAnsi="Times New Roman" w:cs="Times New Roman"/>
                <w:color w:val="000000" w:themeColor="text1"/>
              </w:rPr>
              <w:t>1.</w:t>
            </w:r>
          </w:p>
        </w:tc>
        <w:tc>
          <w:tcPr>
            <w:tcW w:w="5798" w:type="dxa"/>
          </w:tcPr>
          <w:p w:rsidR="00A521A2" w:rsidRDefault="00A521A2" w:rsidP="008B7783">
            <w:pPr>
              <w:spacing w:line="240" w:lineRule="auto"/>
              <w:jc w:val="both"/>
              <w:rPr>
                <w:rFonts w:ascii="Times New Roman" w:hAnsi="Times New Roman" w:cs="Times New Roman"/>
                <w:color w:val="000000" w:themeColor="text1"/>
              </w:rPr>
            </w:pPr>
            <w:r w:rsidRPr="008B7783">
              <w:rPr>
                <w:rFonts w:ascii="Times New Roman" w:hAnsi="Times New Roman" w:cs="Times New Roman"/>
                <w:color w:val="000000" w:themeColor="text1"/>
              </w:rPr>
              <w:t>Потребители жилищно-коммунальных услуг</w:t>
            </w:r>
            <w:r w:rsidR="008B7783">
              <w:rPr>
                <w:rFonts w:ascii="Times New Roman" w:hAnsi="Times New Roman" w:cs="Times New Roman"/>
                <w:color w:val="000000" w:themeColor="text1"/>
              </w:rPr>
              <w:t xml:space="preserve">                                  </w:t>
            </w:r>
            <w:proofErr w:type="gramStart"/>
            <w:r w:rsidRPr="008B7783">
              <w:rPr>
                <w:rFonts w:ascii="Times New Roman" w:hAnsi="Times New Roman" w:cs="Times New Roman"/>
                <w:color w:val="000000" w:themeColor="text1"/>
              </w:rPr>
              <w:t>г</w:t>
            </w:r>
            <w:proofErr w:type="gramEnd"/>
            <w:r w:rsidRPr="008B7783">
              <w:rPr>
                <w:rFonts w:ascii="Times New Roman" w:hAnsi="Times New Roman" w:cs="Times New Roman"/>
                <w:color w:val="000000" w:themeColor="text1"/>
              </w:rPr>
              <w:t xml:space="preserve">. Похвистнево </w:t>
            </w:r>
          </w:p>
          <w:p w:rsidR="00A521A2" w:rsidRPr="008B7783" w:rsidRDefault="00A521A2" w:rsidP="00897907">
            <w:pPr>
              <w:jc w:val="both"/>
              <w:rPr>
                <w:rFonts w:ascii="Times New Roman" w:hAnsi="Times New Roman" w:cs="Times New Roman"/>
                <w:color w:val="000000" w:themeColor="text1"/>
              </w:rPr>
            </w:pPr>
            <w:r w:rsidRPr="008B7783">
              <w:rPr>
                <w:rFonts w:ascii="Times New Roman" w:hAnsi="Times New Roman" w:cs="Times New Roman"/>
                <w:color w:val="000000" w:themeColor="text1"/>
              </w:rPr>
              <w:t>п. Октябрьский</w:t>
            </w:r>
          </w:p>
        </w:tc>
        <w:tc>
          <w:tcPr>
            <w:tcW w:w="1006" w:type="dxa"/>
          </w:tcPr>
          <w:p w:rsidR="00A521A2" w:rsidRPr="008B7783" w:rsidRDefault="008B7783" w:rsidP="008B7783">
            <w:pPr>
              <w:rPr>
                <w:rFonts w:ascii="Times New Roman" w:hAnsi="Times New Roman" w:cs="Times New Roman"/>
                <w:color w:val="000000" w:themeColor="text1"/>
              </w:rPr>
            </w:pPr>
            <w:r>
              <w:rPr>
                <w:rFonts w:ascii="Times New Roman" w:hAnsi="Times New Roman" w:cs="Times New Roman"/>
                <w:color w:val="000000" w:themeColor="text1"/>
              </w:rPr>
              <w:t>тыс</w:t>
            </w:r>
            <w:proofErr w:type="gramStart"/>
            <w:r>
              <w:rPr>
                <w:rFonts w:ascii="Times New Roman" w:hAnsi="Times New Roman" w:cs="Times New Roman"/>
                <w:color w:val="000000" w:themeColor="text1"/>
              </w:rPr>
              <w:t>.</w:t>
            </w:r>
            <w:r w:rsidR="00A521A2" w:rsidRPr="008B7783">
              <w:rPr>
                <w:rFonts w:ascii="Times New Roman" w:hAnsi="Times New Roman" w:cs="Times New Roman"/>
                <w:color w:val="000000" w:themeColor="text1"/>
              </w:rPr>
              <w:t>ч</w:t>
            </w:r>
            <w:proofErr w:type="gramEnd"/>
            <w:r w:rsidR="00A521A2" w:rsidRPr="008B7783">
              <w:rPr>
                <w:rFonts w:ascii="Times New Roman" w:hAnsi="Times New Roman" w:cs="Times New Roman"/>
                <w:color w:val="000000" w:themeColor="text1"/>
              </w:rPr>
              <w:t>ел.</w:t>
            </w:r>
          </w:p>
        </w:tc>
        <w:tc>
          <w:tcPr>
            <w:tcW w:w="1275" w:type="dxa"/>
          </w:tcPr>
          <w:p w:rsidR="00A521A2" w:rsidRPr="008B7783" w:rsidRDefault="00A521A2" w:rsidP="008B7783">
            <w:pPr>
              <w:spacing w:line="240" w:lineRule="auto"/>
              <w:jc w:val="center"/>
              <w:rPr>
                <w:rFonts w:ascii="Times New Roman" w:hAnsi="Times New Roman" w:cs="Times New Roman"/>
                <w:color w:val="000000" w:themeColor="text1"/>
              </w:rPr>
            </w:pPr>
            <w:r w:rsidRPr="008B7783">
              <w:rPr>
                <w:rFonts w:ascii="Times New Roman" w:hAnsi="Times New Roman" w:cs="Times New Roman"/>
                <w:color w:val="000000" w:themeColor="text1"/>
              </w:rPr>
              <w:t>25692</w:t>
            </w:r>
            <w:r w:rsidR="008B7783">
              <w:rPr>
                <w:rFonts w:ascii="Times New Roman" w:hAnsi="Times New Roman" w:cs="Times New Roman"/>
                <w:color w:val="000000" w:themeColor="text1"/>
              </w:rPr>
              <w:t xml:space="preserve">   </w:t>
            </w:r>
            <w:r w:rsidRPr="008B7783">
              <w:rPr>
                <w:rFonts w:ascii="Times New Roman" w:hAnsi="Times New Roman" w:cs="Times New Roman"/>
                <w:color w:val="000000" w:themeColor="text1"/>
              </w:rPr>
              <w:t>25045</w:t>
            </w:r>
          </w:p>
          <w:p w:rsidR="00A521A2" w:rsidRPr="008B7783" w:rsidRDefault="00A521A2" w:rsidP="00897907">
            <w:pPr>
              <w:jc w:val="center"/>
              <w:rPr>
                <w:rFonts w:ascii="Times New Roman" w:hAnsi="Times New Roman" w:cs="Times New Roman"/>
                <w:color w:val="000000" w:themeColor="text1"/>
              </w:rPr>
            </w:pPr>
            <w:r w:rsidRPr="008B7783">
              <w:rPr>
                <w:rFonts w:ascii="Times New Roman" w:hAnsi="Times New Roman" w:cs="Times New Roman"/>
                <w:color w:val="000000" w:themeColor="text1"/>
              </w:rPr>
              <w:t>647</w:t>
            </w:r>
          </w:p>
        </w:tc>
        <w:tc>
          <w:tcPr>
            <w:tcW w:w="1240" w:type="dxa"/>
          </w:tcPr>
          <w:p w:rsidR="00A521A2" w:rsidRPr="008B7783" w:rsidRDefault="00A521A2" w:rsidP="008B7783">
            <w:pPr>
              <w:jc w:val="center"/>
              <w:rPr>
                <w:rFonts w:ascii="Times New Roman" w:hAnsi="Times New Roman" w:cs="Times New Roman"/>
                <w:color w:val="000000" w:themeColor="text1"/>
              </w:rPr>
            </w:pPr>
            <w:r w:rsidRPr="008B7783">
              <w:rPr>
                <w:rFonts w:ascii="Times New Roman" w:hAnsi="Times New Roman" w:cs="Times New Roman"/>
                <w:color w:val="000000" w:themeColor="text1"/>
              </w:rPr>
              <w:t>25971</w:t>
            </w:r>
            <w:r w:rsidR="008B7783">
              <w:rPr>
                <w:rFonts w:ascii="Times New Roman" w:hAnsi="Times New Roman" w:cs="Times New Roman"/>
                <w:color w:val="000000" w:themeColor="text1"/>
              </w:rPr>
              <w:t xml:space="preserve"> </w:t>
            </w:r>
            <w:r w:rsidRPr="008B7783">
              <w:rPr>
                <w:rFonts w:ascii="Times New Roman" w:hAnsi="Times New Roman" w:cs="Times New Roman"/>
                <w:color w:val="000000" w:themeColor="text1"/>
              </w:rPr>
              <w:t>25291</w:t>
            </w:r>
          </w:p>
          <w:p w:rsidR="00A521A2" w:rsidRPr="008B7783" w:rsidRDefault="00A521A2" w:rsidP="00897907">
            <w:pPr>
              <w:jc w:val="center"/>
              <w:rPr>
                <w:rFonts w:ascii="Times New Roman" w:hAnsi="Times New Roman" w:cs="Times New Roman"/>
                <w:color w:val="000000" w:themeColor="text1"/>
              </w:rPr>
            </w:pPr>
            <w:r w:rsidRPr="008B7783">
              <w:rPr>
                <w:rFonts w:ascii="Times New Roman" w:hAnsi="Times New Roman" w:cs="Times New Roman"/>
                <w:color w:val="000000" w:themeColor="text1"/>
              </w:rPr>
              <w:t>680</w:t>
            </w:r>
          </w:p>
        </w:tc>
      </w:tr>
      <w:tr w:rsidR="00A521A2" w:rsidRPr="00707173" w:rsidTr="008B7783">
        <w:trPr>
          <w:trHeight w:val="505"/>
        </w:trPr>
        <w:tc>
          <w:tcPr>
            <w:tcW w:w="534" w:type="dxa"/>
            <w:vMerge w:val="restart"/>
          </w:tcPr>
          <w:p w:rsidR="00A521A2" w:rsidRPr="008B7783" w:rsidRDefault="008B7783" w:rsidP="00897907">
            <w:pPr>
              <w:jc w:val="center"/>
              <w:rPr>
                <w:rFonts w:ascii="Times New Roman" w:hAnsi="Times New Roman" w:cs="Times New Roman"/>
                <w:color w:val="000000" w:themeColor="text1"/>
              </w:rPr>
            </w:pPr>
            <w:r w:rsidRPr="008B7783">
              <w:rPr>
                <w:rFonts w:ascii="Times New Roman" w:hAnsi="Times New Roman" w:cs="Times New Roman"/>
                <w:color w:val="000000" w:themeColor="text1"/>
              </w:rPr>
              <w:t>2</w:t>
            </w:r>
            <w:r w:rsidR="00A521A2" w:rsidRPr="008B7783">
              <w:rPr>
                <w:rFonts w:ascii="Times New Roman" w:hAnsi="Times New Roman" w:cs="Times New Roman"/>
                <w:color w:val="000000" w:themeColor="text1"/>
              </w:rPr>
              <w:t>.</w:t>
            </w:r>
          </w:p>
        </w:tc>
        <w:tc>
          <w:tcPr>
            <w:tcW w:w="5798" w:type="dxa"/>
          </w:tcPr>
          <w:p w:rsidR="00A521A2" w:rsidRPr="008B7783" w:rsidRDefault="00A521A2" w:rsidP="00897907">
            <w:pPr>
              <w:jc w:val="both"/>
              <w:rPr>
                <w:rFonts w:ascii="Times New Roman" w:hAnsi="Times New Roman" w:cs="Times New Roman"/>
                <w:color w:val="000000" w:themeColor="text1"/>
              </w:rPr>
            </w:pPr>
            <w:r w:rsidRPr="008B7783">
              <w:rPr>
                <w:rFonts w:ascii="Times New Roman" w:hAnsi="Times New Roman" w:cs="Times New Roman"/>
                <w:color w:val="000000" w:themeColor="text1"/>
              </w:rPr>
              <w:t>Израсходовано средств на содержание и текущий ремонт ж/</w:t>
            </w:r>
            <w:proofErr w:type="spellStart"/>
            <w:proofErr w:type="gramStart"/>
            <w:r w:rsidRPr="008B7783">
              <w:rPr>
                <w:rFonts w:ascii="Times New Roman" w:hAnsi="Times New Roman" w:cs="Times New Roman"/>
                <w:color w:val="000000" w:themeColor="text1"/>
              </w:rPr>
              <w:t>ф</w:t>
            </w:r>
            <w:proofErr w:type="spellEnd"/>
            <w:proofErr w:type="gramEnd"/>
            <w:r w:rsidRPr="008B7783">
              <w:rPr>
                <w:rFonts w:ascii="Times New Roman" w:hAnsi="Times New Roman" w:cs="Times New Roman"/>
                <w:color w:val="000000" w:themeColor="text1"/>
              </w:rPr>
              <w:t>, в т. ч</w:t>
            </w:r>
          </w:p>
        </w:tc>
        <w:tc>
          <w:tcPr>
            <w:tcW w:w="1006" w:type="dxa"/>
          </w:tcPr>
          <w:p w:rsidR="00A521A2" w:rsidRPr="008B7783" w:rsidRDefault="00A521A2" w:rsidP="00897907">
            <w:pPr>
              <w:jc w:val="center"/>
              <w:rPr>
                <w:rFonts w:ascii="Times New Roman" w:hAnsi="Times New Roman" w:cs="Times New Roman"/>
                <w:color w:val="000000" w:themeColor="text1"/>
              </w:rPr>
            </w:pPr>
            <w:r w:rsidRPr="008B7783">
              <w:rPr>
                <w:rFonts w:ascii="Times New Roman" w:hAnsi="Times New Roman" w:cs="Times New Roman"/>
                <w:color w:val="000000" w:themeColor="text1"/>
              </w:rPr>
              <w:t>тыс. руб.</w:t>
            </w:r>
          </w:p>
        </w:tc>
        <w:tc>
          <w:tcPr>
            <w:tcW w:w="1275" w:type="dxa"/>
            <w:vAlign w:val="center"/>
          </w:tcPr>
          <w:p w:rsidR="00A521A2" w:rsidRPr="008B7783" w:rsidRDefault="00A521A2" w:rsidP="00897907">
            <w:pPr>
              <w:jc w:val="center"/>
              <w:rPr>
                <w:rFonts w:ascii="Times New Roman" w:hAnsi="Times New Roman" w:cs="Times New Roman"/>
                <w:color w:val="000000" w:themeColor="text1"/>
              </w:rPr>
            </w:pPr>
            <w:r w:rsidRPr="008B7783">
              <w:rPr>
                <w:rFonts w:ascii="Times New Roman" w:hAnsi="Times New Roman" w:cs="Times New Roman"/>
                <w:color w:val="000000" w:themeColor="text1"/>
              </w:rPr>
              <w:t>101203,19</w:t>
            </w:r>
          </w:p>
        </w:tc>
        <w:tc>
          <w:tcPr>
            <w:tcW w:w="1240" w:type="dxa"/>
            <w:vAlign w:val="center"/>
          </w:tcPr>
          <w:p w:rsidR="00A521A2" w:rsidRPr="008B7783" w:rsidRDefault="00A521A2" w:rsidP="00897907">
            <w:pPr>
              <w:jc w:val="center"/>
              <w:rPr>
                <w:rFonts w:ascii="Times New Roman" w:hAnsi="Times New Roman" w:cs="Times New Roman"/>
                <w:color w:val="000000" w:themeColor="text1"/>
              </w:rPr>
            </w:pPr>
            <w:r w:rsidRPr="008B7783">
              <w:rPr>
                <w:rFonts w:ascii="Times New Roman" w:hAnsi="Times New Roman" w:cs="Times New Roman"/>
                <w:color w:val="000000" w:themeColor="text1"/>
              </w:rPr>
              <w:t>94664,7</w:t>
            </w:r>
          </w:p>
        </w:tc>
      </w:tr>
      <w:tr w:rsidR="00A521A2" w:rsidRPr="00707173" w:rsidTr="00897907">
        <w:trPr>
          <w:trHeight w:val="301"/>
        </w:trPr>
        <w:tc>
          <w:tcPr>
            <w:tcW w:w="534" w:type="dxa"/>
            <w:vMerge/>
          </w:tcPr>
          <w:p w:rsidR="00A521A2" w:rsidRPr="008B7783" w:rsidRDefault="00A521A2" w:rsidP="00897907">
            <w:pPr>
              <w:rPr>
                <w:rFonts w:ascii="Times New Roman" w:hAnsi="Times New Roman" w:cs="Times New Roman"/>
                <w:color w:val="000000" w:themeColor="text1"/>
              </w:rPr>
            </w:pPr>
          </w:p>
        </w:tc>
        <w:tc>
          <w:tcPr>
            <w:tcW w:w="5798" w:type="dxa"/>
          </w:tcPr>
          <w:p w:rsidR="00A521A2" w:rsidRPr="008B7783" w:rsidRDefault="00A521A2" w:rsidP="00897907">
            <w:pPr>
              <w:rPr>
                <w:rFonts w:ascii="Times New Roman" w:hAnsi="Times New Roman" w:cs="Times New Roman"/>
                <w:color w:val="000000" w:themeColor="text1"/>
              </w:rPr>
            </w:pPr>
            <w:r w:rsidRPr="008B7783">
              <w:rPr>
                <w:rFonts w:ascii="Times New Roman" w:hAnsi="Times New Roman" w:cs="Times New Roman"/>
                <w:color w:val="000000" w:themeColor="text1"/>
              </w:rPr>
              <w:t xml:space="preserve"> ООО «ПЖРЭП»+ООО «Сервис</w:t>
            </w:r>
            <w:r w:rsidR="008B7783">
              <w:rPr>
                <w:rFonts w:ascii="Times New Roman" w:hAnsi="Times New Roman" w:cs="Times New Roman"/>
                <w:color w:val="000000" w:themeColor="text1"/>
              </w:rPr>
              <w:t xml:space="preserve"> </w:t>
            </w:r>
            <w:r w:rsidRPr="008B7783">
              <w:rPr>
                <w:rFonts w:ascii="Times New Roman" w:hAnsi="Times New Roman" w:cs="Times New Roman"/>
                <w:color w:val="000000" w:themeColor="text1"/>
              </w:rPr>
              <w:t>- Благоустройство»</w:t>
            </w:r>
          </w:p>
        </w:tc>
        <w:tc>
          <w:tcPr>
            <w:tcW w:w="1006" w:type="dxa"/>
          </w:tcPr>
          <w:p w:rsidR="00A521A2" w:rsidRPr="008B7783" w:rsidRDefault="00A521A2" w:rsidP="00897907">
            <w:pPr>
              <w:jc w:val="center"/>
              <w:rPr>
                <w:rFonts w:ascii="Times New Roman" w:hAnsi="Times New Roman" w:cs="Times New Roman"/>
                <w:color w:val="000000" w:themeColor="text1"/>
              </w:rPr>
            </w:pPr>
          </w:p>
        </w:tc>
        <w:tc>
          <w:tcPr>
            <w:tcW w:w="1275" w:type="dxa"/>
            <w:vAlign w:val="bottom"/>
          </w:tcPr>
          <w:p w:rsidR="00A521A2" w:rsidRPr="008B7783" w:rsidRDefault="00A521A2" w:rsidP="00897907">
            <w:pPr>
              <w:jc w:val="center"/>
              <w:rPr>
                <w:rFonts w:ascii="Times New Roman" w:hAnsi="Times New Roman" w:cs="Times New Roman"/>
                <w:color w:val="000000" w:themeColor="text1"/>
              </w:rPr>
            </w:pPr>
            <w:r w:rsidRPr="008B7783">
              <w:rPr>
                <w:rFonts w:ascii="Times New Roman" w:hAnsi="Times New Roman" w:cs="Times New Roman"/>
                <w:color w:val="000000" w:themeColor="text1"/>
              </w:rPr>
              <w:t>49887,27</w:t>
            </w:r>
          </w:p>
        </w:tc>
        <w:tc>
          <w:tcPr>
            <w:tcW w:w="1240" w:type="dxa"/>
            <w:vAlign w:val="bottom"/>
          </w:tcPr>
          <w:p w:rsidR="00A521A2" w:rsidRPr="008B7783" w:rsidRDefault="00A521A2" w:rsidP="00897907">
            <w:pPr>
              <w:jc w:val="center"/>
              <w:rPr>
                <w:rFonts w:ascii="Times New Roman" w:hAnsi="Times New Roman" w:cs="Times New Roman"/>
                <w:color w:val="000000" w:themeColor="text1"/>
              </w:rPr>
            </w:pPr>
            <w:r w:rsidRPr="008B7783">
              <w:rPr>
                <w:rFonts w:ascii="Times New Roman" w:hAnsi="Times New Roman" w:cs="Times New Roman"/>
                <w:color w:val="000000" w:themeColor="text1"/>
              </w:rPr>
              <w:t>47314,7</w:t>
            </w:r>
          </w:p>
        </w:tc>
      </w:tr>
      <w:tr w:rsidR="00A521A2" w:rsidRPr="00707173" w:rsidTr="00897907">
        <w:trPr>
          <w:trHeight w:val="301"/>
        </w:trPr>
        <w:tc>
          <w:tcPr>
            <w:tcW w:w="534" w:type="dxa"/>
            <w:vMerge/>
          </w:tcPr>
          <w:p w:rsidR="00A521A2" w:rsidRPr="008B7783" w:rsidRDefault="00A521A2" w:rsidP="00897907">
            <w:pPr>
              <w:rPr>
                <w:rFonts w:ascii="Times New Roman" w:hAnsi="Times New Roman" w:cs="Times New Roman"/>
                <w:color w:val="000000" w:themeColor="text1"/>
              </w:rPr>
            </w:pPr>
          </w:p>
        </w:tc>
        <w:tc>
          <w:tcPr>
            <w:tcW w:w="5798" w:type="dxa"/>
          </w:tcPr>
          <w:p w:rsidR="00A521A2" w:rsidRPr="008B7783" w:rsidRDefault="00A521A2" w:rsidP="00897907">
            <w:pPr>
              <w:rPr>
                <w:rFonts w:ascii="Times New Roman" w:hAnsi="Times New Roman" w:cs="Times New Roman"/>
                <w:color w:val="000000" w:themeColor="text1"/>
              </w:rPr>
            </w:pPr>
            <w:r w:rsidRPr="008B7783">
              <w:rPr>
                <w:rFonts w:ascii="Times New Roman" w:hAnsi="Times New Roman" w:cs="Times New Roman"/>
                <w:color w:val="000000" w:themeColor="text1"/>
              </w:rPr>
              <w:t>ООО «Сервисное ЖКХ»</w:t>
            </w:r>
          </w:p>
        </w:tc>
        <w:tc>
          <w:tcPr>
            <w:tcW w:w="1006" w:type="dxa"/>
          </w:tcPr>
          <w:p w:rsidR="00A521A2" w:rsidRPr="008B7783" w:rsidRDefault="00A521A2" w:rsidP="00897907">
            <w:pPr>
              <w:jc w:val="center"/>
              <w:rPr>
                <w:rFonts w:ascii="Times New Roman" w:hAnsi="Times New Roman" w:cs="Times New Roman"/>
                <w:color w:val="000000" w:themeColor="text1"/>
              </w:rPr>
            </w:pPr>
          </w:p>
        </w:tc>
        <w:tc>
          <w:tcPr>
            <w:tcW w:w="1275" w:type="dxa"/>
          </w:tcPr>
          <w:p w:rsidR="00A521A2" w:rsidRPr="008B7783" w:rsidRDefault="00A521A2" w:rsidP="00897907">
            <w:pPr>
              <w:jc w:val="center"/>
              <w:rPr>
                <w:rFonts w:ascii="Times New Roman" w:hAnsi="Times New Roman" w:cs="Times New Roman"/>
                <w:color w:val="000000" w:themeColor="text1"/>
              </w:rPr>
            </w:pPr>
            <w:r w:rsidRPr="008B7783">
              <w:rPr>
                <w:rFonts w:ascii="Times New Roman" w:hAnsi="Times New Roman" w:cs="Times New Roman"/>
                <w:color w:val="000000" w:themeColor="text1"/>
              </w:rPr>
              <w:t>44173,1</w:t>
            </w:r>
          </w:p>
        </w:tc>
        <w:tc>
          <w:tcPr>
            <w:tcW w:w="1240" w:type="dxa"/>
          </w:tcPr>
          <w:p w:rsidR="00A521A2" w:rsidRPr="008B7783" w:rsidRDefault="00A521A2" w:rsidP="00897907">
            <w:pPr>
              <w:jc w:val="center"/>
              <w:rPr>
                <w:rFonts w:ascii="Times New Roman" w:hAnsi="Times New Roman" w:cs="Times New Roman"/>
                <w:color w:val="000000" w:themeColor="text1"/>
              </w:rPr>
            </w:pPr>
            <w:r w:rsidRPr="008B7783">
              <w:rPr>
                <w:rFonts w:ascii="Times New Roman" w:hAnsi="Times New Roman" w:cs="Times New Roman"/>
                <w:color w:val="000000" w:themeColor="text1"/>
              </w:rPr>
              <w:t>40298,0</w:t>
            </w:r>
          </w:p>
        </w:tc>
      </w:tr>
      <w:tr w:rsidR="00A521A2" w:rsidRPr="00707173" w:rsidTr="00897907">
        <w:trPr>
          <w:trHeight w:val="224"/>
        </w:trPr>
        <w:tc>
          <w:tcPr>
            <w:tcW w:w="534" w:type="dxa"/>
            <w:vMerge/>
          </w:tcPr>
          <w:p w:rsidR="00A521A2" w:rsidRPr="008B7783" w:rsidRDefault="00A521A2" w:rsidP="00897907">
            <w:pPr>
              <w:rPr>
                <w:rFonts w:ascii="Times New Roman" w:hAnsi="Times New Roman" w:cs="Times New Roman"/>
                <w:color w:val="000000" w:themeColor="text1"/>
              </w:rPr>
            </w:pPr>
          </w:p>
        </w:tc>
        <w:tc>
          <w:tcPr>
            <w:tcW w:w="5798" w:type="dxa"/>
          </w:tcPr>
          <w:p w:rsidR="00A521A2" w:rsidRPr="008B7783" w:rsidRDefault="00A521A2" w:rsidP="00897907">
            <w:pPr>
              <w:rPr>
                <w:rFonts w:ascii="Times New Roman" w:hAnsi="Times New Roman" w:cs="Times New Roman"/>
                <w:color w:val="000000" w:themeColor="text1"/>
              </w:rPr>
            </w:pPr>
            <w:r w:rsidRPr="008B7783">
              <w:rPr>
                <w:rFonts w:ascii="Times New Roman" w:hAnsi="Times New Roman" w:cs="Times New Roman"/>
                <w:color w:val="000000" w:themeColor="text1"/>
              </w:rPr>
              <w:t>ООО «Спектр Недвижимости»</w:t>
            </w:r>
          </w:p>
        </w:tc>
        <w:tc>
          <w:tcPr>
            <w:tcW w:w="1006" w:type="dxa"/>
          </w:tcPr>
          <w:p w:rsidR="00A521A2" w:rsidRPr="008B7783" w:rsidRDefault="00A521A2" w:rsidP="00897907">
            <w:pPr>
              <w:jc w:val="center"/>
              <w:rPr>
                <w:rFonts w:ascii="Times New Roman" w:hAnsi="Times New Roman" w:cs="Times New Roman"/>
                <w:color w:val="000000" w:themeColor="text1"/>
              </w:rPr>
            </w:pPr>
          </w:p>
        </w:tc>
        <w:tc>
          <w:tcPr>
            <w:tcW w:w="1275" w:type="dxa"/>
          </w:tcPr>
          <w:p w:rsidR="00A521A2" w:rsidRPr="008B7783" w:rsidRDefault="00A521A2" w:rsidP="00897907">
            <w:pPr>
              <w:jc w:val="center"/>
              <w:rPr>
                <w:rFonts w:ascii="Times New Roman" w:hAnsi="Times New Roman" w:cs="Times New Roman"/>
                <w:color w:val="000000" w:themeColor="text1"/>
              </w:rPr>
            </w:pPr>
            <w:r w:rsidRPr="008B7783">
              <w:rPr>
                <w:rFonts w:ascii="Times New Roman" w:hAnsi="Times New Roman" w:cs="Times New Roman"/>
                <w:color w:val="000000" w:themeColor="text1"/>
              </w:rPr>
              <w:t>2646,24</w:t>
            </w:r>
          </w:p>
        </w:tc>
        <w:tc>
          <w:tcPr>
            <w:tcW w:w="1240" w:type="dxa"/>
          </w:tcPr>
          <w:p w:rsidR="00A521A2" w:rsidRPr="008B7783" w:rsidRDefault="00A521A2" w:rsidP="00897907">
            <w:pPr>
              <w:jc w:val="center"/>
              <w:rPr>
                <w:rFonts w:ascii="Times New Roman" w:hAnsi="Times New Roman" w:cs="Times New Roman"/>
                <w:color w:val="000000" w:themeColor="text1"/>
              </w:rPr>
            </w:pPr>
            <w:r w:rsidRPr="008B7783">
              <w:rPr>
                <w:rFonts w:ascii="Times New Roman" w:hAnsi="Times New Roman" w:cs="Times New Roman"/>
                <w:color w:val="000000" w:themeColor="text1"/>
              </w:rPr>
              <w:t>2540,9</w:t>
            </w:r>
          </w:p>
        </w:tc>
      </w:tr>
      <w:tr w:rsidR="00A521A2" w:rsidRPr="00707173" w:rsidTr="006D4735">
        <w:trPr>
          <w:trHeight w:val="724"/>
        </w:trPr>
        <w:tc>
          <w:tcPr>
            <w:tcW w:w="534" w:type="dxa"/>
            <w:vMerge/>
          </w:tcPr>
          <w:p w:rsidR="00A521A2" w:rsidRPr="008B7783" w:rsidRDefault="00A521A2" w:rsidP="00897907">
            <w:pPr>
              <w:rPr>
                <w:rFonts w:ascii="Times New Roman" w:hAnsi="Times New Roman" w:cs="Times New Roman"/>
                <w:color w:val="000000" w:themeColor="text1"/>
              </w:rPr>
            </w:pPr>
          </w:p>
        </w:tc>
        <w:tc>
          <w:tcPr>
            <w:tcW w:w="5798" w:type="dxa"/>
          </w:tcPr>
          <w:p w:rsidR="00A521A2" w:rsidRPr="008B7783" w:rsidRDefault="00A521A2" w:rsidP="00897907">
            <w:pPr>
              <w:rPr>
                <w:rFonts w:ascii="Times New Roman" w:hAnsi="Times New Roman" w:cs="Times New Roman"/>
                <w:color w:val="000000" w:themeColor="text1"/>
              </w:rPr>
            </w:pPr>
            <w:r w:rsidRPr="008B7783">
              <w:rPr>
                <w:rFonts w:ascii="Times New Roman" w:hAnsi="Times New Roman" w:cs="Times New Roman"/>
                <w:color w:val="000000" w:themeColor="text1"/>
              </w:rPr>
              <w:t>ООО «Монтажник»</w:t>
            </w:r>
          </w:p>
        </w:tc>
        <w:tc>
          <w:tcPr>
            <w:tcW w:w="1006" w:type="dxa"/>
          </w:tcPr>
          <w:p w:rsidR="00A521A2" w:rsidRPr="008B7783" w:rsidRDefault="00A521A2" w:rsidP="00897907">
            <w:pPr>
              <w:jc w:val="center"/>
              <w:rPr>
                <w:rFonts w:ascii="Times New Roman" w:hAnsi="Times New Roman" w:cs="Times New Roman"/>
                <w:color w:val="000000" w:themeColor="text1"/>
              </w:rPr>
            </w:pPr>
          </w:p>
        </w:tc>
        <w:tc>
          <w:tcPr>
            <w:tcW w:w="1275" w:type="dxa"/>
          </w:tcPr>
          <w:p w:rsidR="00A521A2" w:rsidRPr="008B7783" w:rsidRDefault="00A521A2" w:rsidP="00897907">
            <w:pPr>
              <w:jc w:val="center"/>
              <w:rPr>
                <w:rFonts w:ascii="Times New Roman" w:hAnsi="Times New Roman" w:cs="Times New Roman"/>
                <w:color w:val="000000" w:themeColor="text1"/>
              </w:rPr>
            </w:pPr>
            <w:r w:rsidRPr="008B7783">
              <w:rPr>
                <w:rFonts w:ascii="Times New Roman" w:hAnsi="Times New Roman" w:cs="Times New Roman"/>
                <w:color w:val="000000" w:themeColor="text1"/>
              </w:rPr>
              <w:t>461,88*   (за 8 месяцев)</w:t>
            </w:r>
          </w:p>
        </w:tc>
        <w:tc>
          <w:tcPr>
            <w:tcW w:w="1240" w:type="dxa"/>
          </w:tcPr>
          <w:p w:rsidR="00A521A2" w:rsidRPr="008B7783" w:rsidRDefault="00A521A2" w:rsidP="00897907">
            <w:pPr>
              <w:jc w:val="center"/>
              <w:rPr>
                <w:rFonts w:ascii="Times New Roman" w:hAnsi="Times New Roman" w:cs="Times New Roman"/>
                <w:color w:val="000000" w:themeColor="text1"/>
              </w:rPr>
            </w:pPr>
            <w:r w:rsidRPr="008B7783">
              <w:rPr>
                <w:rFonts w:ascii="Times New Roman" w:hAnsi="Times New Roman" w:cs="Times New Roman"/>
                <w:color w:val="000000" w:themeColor="text1"/>
              </w:rPr>
              <w:t>669,5</w:t>
            </w:r>
          </w:p>
        </w:tc>
      </w:tr>
      <w:tr w:rsidR="00A521A2" w:rsidRPr="00707173" w:rsidTr="00897907">
        <w:trPr>
          <w:trHeight w:val="301"/>
        </w:trPr>
        <w:tc>
          <w:tcPr>
            <w:tcW w:w="534" w:type="dxa"/>
            <w:vMerge/>
          </w:tcPr>
          <w:p w:rsidR="00A521A2" w:rsidRPr="008B7783" w:rsidRDefault="00A521A2" w:rsidP="00897907">
            <w:pPr>
              <w:rPr>
                <w:rFonts w:ascii="Times New Roman" w:hAnsi="Times New Roman" w:cs="Times New Roman"/>
                <w:color w:val="000000" w:themeColor="text1"/>
              </w:rPr>
            </w:pPr>
          </w:p>
        </w:tc>
        <w:tc>
          <w:tcPr>
            <w:tcW w:w="5798" w:type="dxa"/>
          </w:tcPr>
          <w:p w:rsidR="00A521A2" w:rsidRPr="008B7783" w:rsidRDefault="00A521A2" w:rsidP="00897907">
            <w:pPr>
              <w:jc w:val="both"/>
              <w:rPr>
                <w:rFonts w:ascii="Times New Roman" w:hAnsi="Times New Roman" w:cs="Times New Roman"/>
                <w:color w:val="000000" w:themeColor="text1"/>
              </w:rPr>
            </w:pPr>
            <w:r w:rsidRPr="008B7783">
              <w:rPr>
                <w:rFonts w:ascii="Times New Roman" w:hAnsi="Times New Roman" w:cs="Times New Roman"/>
                <w:color w:val="000000" w:themeColor="text1"/>
              </w:rPr>
              <w:t xml:space="preserve">ООО «ЖКХ п. </w:t>
            </w:r>
            <w:proofErr w:type="gramStart"/>
            <w:r w:rsidRPr="008B7783">
              <w:rPr>
                <w:rFonts w:ascii="Times New Roman" w:hAnsi="Times New Roman" w:cs="Times New Roman"/>
                <w:color w:val="000000" w:themeColor="text1"/>
              </w:rPr>
              <w:t>Октябрьский</w:t>
            </w:r>
            <w:proofErr w:type="gramEnd"/>
            <w:r w:rsidRPr="008B7783">
              <w:rPr>
                <w:rFonts w:ascii="Times New Roman" w:hAnsi="Times New Roman" w:cs="Times New Roman"/>
                <w:color w:val="000000" w:themeColor="text1"/>
              </w:rPr>
              <w:t>»</w:t>
            </w:r>
          </w:p>
        </w:tc>
        <w:tc>
          <w:tcPr>
            <w:tcW w:w="1006" w:type="dxa"/>
          </w:tcPr>
          <w:p w:rsidR="00A521A2" w:rsidRPr="008B7783" w:rsidRDefault="00A521A2" w:rsidP="00897907">
            <w:pPr>
              <w:jc w:val="center"/>
              <w:rPr>
                <w:rFonts w:ascii="Times New Roman" w:hAnsi="Times New Roman" w:cs="Times New Roman"/>
                <w:color w:val="000000" w:themeColor="text1"/>
              </w:rPr>
            </w:pPr>
          </w:p>
        </w:tc>
        <w:tc>
          <w:tcPr>
            <w:tcW w:w="1275" w:type="dxa"/>
          </w:tcPr>
          <w:p w:rsidR="00A521A2" w:rsidRPr="008B7783" w:rsidRDefault="00A521A2" w:rsidP="00897907">
            <w:pPr>
              <w:jc w:val="center"/>
              <w:rPr>
                <w:rFonts w:ascii="Times New Roman" w:hAnsi="Times New Roman" w:cs="Times New Roman"/>
                <w:color w:val="000000" w:themeColor="text1"/>
              </w:rPr>
            </w:pPr>
            <w:r w:rsidRPr="008B7783">
              <w:rPr>
                <w:rFonts w:ascii="Times New Roman" w:hAnsi="Times New Roman" w:cs="Times New Roman"/>
                <w:color w:val="000000" w:themeColor="text1"/>
              </w:rPr>
              <w:t>4034,7</w:t>
            </w:r>
          </w:p>
        </w:tc>
        <w:tc>
          <w:tcPr>
            <w:tcW w:w="1240" w:type="dxa"/>
          </w:tcPr>
          <w:p w:rsidR="00A521A2" w:rsidRPr="008B7783" w:rsidRDefault="00A521A2" w:rsidP="00897907">
            <w:pPr>
              <w:jc w:val="center"/>
              <w:rPr>
                <w:rFonts w:ascii="Times New Roman" w:hAnsi="Times New Roman" w:cs="Times New Roman"/>
                <w:color w:val="000000" w:themeColor="text1"/>
              </w:rPr>
            </w:pPr>
            <w:r w:rsidRPr="008B7783">
              <w:rPr>
                <w:rFonts w:ascii="Times New Roman" w:hAnsi="Times New Roman" w:cs="Times New Roman"/>
                <w:color w:val="000000" w:themeColor="text1"/>
              </w:rPr>
              <w:t>3841,6</w:t>
            </w:r>
          </w:p>
        </w:tc>
      </w:tr>
    </w:tbl>
    <w:p w:rsidR="00EB3AE3" w:rsidRPr="00425FC6" w:rsidRDefault="00EB3AE3" w:rsidP="008B7783">
      <w:pPr>
        <w:spacing w:after="0" w:line="240" w:lineRule="auto"/>
        <w:jc w:val="both"/>
        <w:rPr>
          <w:rFonts w:ascii="Times New Roman" w:hAnsi="Times New Roman" w:cs="Times New Roman"/>
          <w:sz w:val="28"/>
          <w:szCs w:val="28"/>
        </w:rPr>
      </w:pPr>
    </w:p>
    <w:p w:rsidR="00692B6D" w:rsidRDefault="00692B6D" w:rsidP="006D4735">
      <w:pPr>
        <w:spacing w:after="0"/>
        <w:ind w:firstLine="709"/>
        <w:jc w:val="both"/>
        <w:rPr>
          <w:rFonts w:ascii="Times New Roman" w:hAnsi="Times New Roman" w:cs="Times New Roman"/>
          <w:sz w:val="28"/>
          <w:szCs w:val="28"/>
        </w:rPr>
      </w:pPr>
    </w:p>
    <w:p w:rsidR="00692B6D" w:rsidRDefault="00692B6D" w:rsidP="006D4735">
      <w:pPr>
        <w:spacing w:after="0"/>
        <w:ind w:firstLine="709"/>
        <w:jc w:val="both"/>
        <w:rPr>
          <w:rFonts w:ascii="Times New Roman" w:hAnsi="Times New Roman" w:cs="Times New Roman"/>
          <w:sz w:val="28"/>
          <w:szCs w:val="28"/>
        </w:rPr>
      </w:pPr>
    </w:p>
    <w:p w:rsidR="00692B6D" w:rsidRDefault="00692B6D" w:rsidP="006D4735">
      <w:pPr>
        <w:spacing w:after="0"/>
        <w:ind w:firstLine="709"/>
        <w:jc w:val="both"/>
        <w:rPr>
          <w:rFonts w:ascii="Times New Roman" w:hAnsi="Times New Roman" w:cs="Times New Roman"/>
          <w:sz w:val="28"/>
          <w:szCs w:val="28"/>
        </w:rPr>
      </w:pPr>
    </w:p>
    <w:p w:rsidR="00692B6D" w:rsidRDefault="00692B6D" w:rsidP="006D4735">
      <w:pPr>
        <w:spacing w:after="0"/>
        <w:ind w:firstLine="709"/>
        <w:jc w:val="both"/>
        <w:rPr>
          <w:rFonts w:ascii="Times New Roman" w:hAnsi="Times New Roman" w:cs="Times New Roman"/>
          <w:sz w:val="28"/>
          <w:szCs w:val="28"/>
        </w:rPr>
      </w:pPr>
    </w:p>
    <w:p w:rsidR="00692B6D" w:rsidRDefault="00692B6D" w:rsidP="006D4735">
      <w:pPr>
        <w:spacing w:after="0"/>
        <w:ind w:firstLine="709"/>
        <w:jc w:val="both"/>
        <w:rPr>
          <w:rFonts w:ascii="Times New Roman" w:hAnsi="Times New Roman" w:cs="Times New Roman"/>
          <w:sz w:val="28"/>
          <w:szCs w:val="28"/>
        </w:rPr>
      </w:pPr>
    </w:p>
    <w:p w:rsidR="00E05B97" w:rsidRPr="00425FC6" w:rsidRDefault="006D4735" w:rsidP="006D4735">
      <w:pPr>
        <w:spacing w:after="0"/>
        <w:ind w:firstLine="709"/>
        <w:jc w:val="both"/>
        <w:rPr>
          <w:rFonts w:ascii="Times New Roman" w:hAnsi="Times New Roman" w:cs="Times New Roman"/>
          <w:sz w:val="28"/>
          <w:szCs w:val="28"/>
        </w:rPr>
      </w:pPr>
      <w:r w:rsidRPr="00425FC6">
        <w:rPr>
          <w:rFonts w:ascii="Times New Roman" w:hAnsi="Times New Roman" w:cs="Times New Roman"/>
          <w:sz w:val="28"/>
          <w:szCs w:val="28"/>
        </w:rPr>
        <w:lastRenderedPageBreak/>
        <w:t>Всего на содержание и текущий ремонт жилфонда за 12 месяцев 202</w:t>
      </w:r>
      <w:r>
        <w:rPr>
          <w:rFonts w:ascii="Times New Roman" w:hAnsi="Times New Roman" w:cs="Times New Roman"/>
          <w:sz w:val="28"/>
          <w:szCs w:val="28"/>
        </w:rPr>
        <w:t>4</w:t>
      </w:r>
      <w:r w:rsidRPr="00425FC6">
        <w:rPr>
          <w:rFonts w:ascii="Times New Roman" w:hAnsi="Times New Roman" w:cs="Times New Roman"/>
          <w:sz w:val="28"/>
          <w:szCs w:val="28"/>
        </w:rPr>
        <w:t xml:space="preserve"> года израсходовано </w:t>
      </w:r>
      <w:r>
        <w:rPr>
          <w:rFonts w:ascii="Times New Roman" w:hAnsi="Times New Roman" w:cs="Times New Roman"/>
          <w:sz w:val="28"/>
          <w:szCs w:val="28"/>
        </w:rPr>
        <w:t xml:space="preserve">101203,19 тыс. рублей, что на  6,9%  больше чем за  аналогичный  период 2023 года. </w:t>
      </w:r>
      <w:r w:rsidR="00965773" w:rsidRPr="00425FC6">
        <w:rPr>
          <w:rFonts w:ascii="Times New Roman" w:hAnsi="Times New Roman" w:cs="Times New Roman"/>
          <w:sz w:val="28"/>
          <w:szCs w:val="28"/>
        </w:rPr>
        <w:t>За эти средства выполнены работы, указанные в таблице.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5244"/>
        <w:gridCol w:w="1276"/>
        <w:gridCol w:w="1559"/>
        <w:gridCol w:w="1560"/>
      </w:tblGrid>
      <w:tr w:rsidR="0014634A" w:rsidRPr="00707173" w:rsidTr="006F0337">
        <w:trPr>
          <w:trHeight w:val="843"/>
          <w:tblHeader/>
        </w:trPr>
        <w:tc>
          <w:tcPr>
            <w:tcW w:w="534"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w:t>
            </w:r>
          </w:p>
        </w:tc>
        <w:tc>
          <w:tcPr>
            <w:tcW w:w="5244" w:type="dxa"/>
            <w:vAlign w:val="center"/>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Показатель</w:t>
            </w:r>
          </w:p>
        </w:tc>
        <w:tc>
          <w:tcPr>
            <w:tcW w:w="1276" w:type="dxa"/>
            <w:vAlign w:val="center"/>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Един.</w:t>
            </w:r>
          </w:p>
          <w:p w:rsidR="0014634A" w:rsidRPr="0014634A" w:rsidRDefault="0014634A" w:rsidP="006F0337">
            <w:pPr>
              <w:ind w:left="-108"/>
              <w:jc w:val="center"/>
              <w:rPr>
                <w:rFonts w:ascii="Times New Roman" w:hAnsi="Times New Roman" w:cs="Times New Roman"/>
              </w:rPr>
            </w:pPr>
            <w:r w:rsidRPr="0014634A">
              <w:rPr>
                <w:rFonts w:ascii="Times New Roman" w:hAnsi="Times New Roman" w:cs="Times New Roman"/>
              </w:rPr>
              <w:t>измерения</w:t>
            </w:r>
          </w:p>
        </w:tc>
        <w:tc>
          <w:tcPr>
            <w:tcW w:w="1559" w:type="dxa"/>
            <w:vAlign w:val="center"/>
          </w:tcPr>
          <w:p w:rsidR="0014634A" w:rsidRPr="0014634A" w:rsidRDefault="0014634A" w:rsidP="006F0337">
            <w:pPr>
              <w:ind w:right="-108"/>
              <w:jc w:val="center"/>
              <w:rPr>
                <w:rFonts w:ascii="Times New Roman" w:hAnsi="Times New Roman" w:cs="Times New Roman"/>
              </w:rPr>
            </w:pPr>
            <w:r w:rsidRPr="0014634A">
              <w:rPr>
                <w:rFonts w:ascii="Times New Roman" w:hAnsi="Times New Roman" w:cs="Times New Roman"/>
              </w:rPr>
              <w:t>за 12 месяцев              2024 года</w:t>
            </w:r>
          </w:p>
        </w:tc>
        <w:tc>
          <w:tcPr>
            <w:tcW w:w="1560" w:type="dxa"/>
            <w:vAlign w:val="center"/>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за 12 месяцев             2023 года</w:t>
            </w:r>
          </w:p>
        </w:tc>
      </w:tr>
      <w:tr w:rsidR="0014634A" w:rsidRPr="00707173" w:rsidTr="006F0337">
        <w:trPr>
          <w:trHeight w:val="480"/>
        </w:trPr>
        <w:tc>
          <w:tcPr>
            <w:tcW w:w="534" w:type="dxa"/>
            <w:vMerge w:val="restart"/>
          </w:tcPr>
          <w:p w:rsidR="0014634A" w:rsidRPr="0014634A" w:rsidRDefault="0014634A" w:rsidP="006F0337">
            <w:pPr>
              <w:jc w:val="both"/>
              <w:rPr>
                <w:rFonts w:ascii="Times New Roman" w:hAnsi="Times New Roman" w:cs="Times New Roman"/>
              </w:rPr>
            </w:pPr>
            <w:r w:rsidRPr="0014634A">
              <w:rPr>
                <w:rFonts w:ascii="Times New Roman" w:hAnsi="Times New Roman" w:cs="Times New Roman"/>
              </w:rPr>
              <w:t>1.</w:t>
            </w:r>
          </w:p>
        </w:tc>
        <w:tc>
          <w:tcPr>
            <w:tcW w:w="5244" w:type="dxa"/>
          </w:tcPr>
          <w:p w:rsidR="0014634A" w:rsidRPr="0014634A" w:rsidRDefault="0014634A" w:rsidP="006F0337">
            <w:pPr>
              <w:jc w:val="both"/>
              <w:rPr>
                <w:rFonts w:ascii="Times New Roman" w:hAnsi="Times New Roman" w:cs="Times New Roman"/>
              </w:rPr>
            </w:pPr>
            <w:r w:rsidRPr="0014634A">
              <w:rPr>
                <w:rFonts w:ascii="Times New Roman" w:hAnsi="Times New Roman" w:cs="Times New Roman"/>
              </w:rPr>
              <w:t>Выполнены работы:</w:t>
            </w:r>
          </w:p>
          <w:p w:rsidR="0014634A" w:rsidRPr="0014634A" w:rsidRDefault="0014634A" w:rsidP="006F0337">
            <w:pPr>
              <w:jc w:val="both"/>
              <w:rPr>
                <w:rFonts w:ascii="Times New Roman" w:hAnsi="Times New Roman" w:cs="Times New Roman"/>
              </w:rPr>
            </w:pPr>
            <w:r w:rsidRPr="0014634A">
              <w:rPr>
                <w:rFonts w:ascii="Times New Roman" w:hAnsi="Times New Roman" w:cs="Times New Roman"/>
              </w:rPr>
              <w:t>- ремонт подъездов</w:t>
            </w:r>
          </w:p>
        </w:tc>
        <w:tc>
          <w:tcPr>
            <w:tcW w:w="1276" w:type="dxa"/>
          </w:tcPr>
          <w:p w:rsidR="0014634A" w:rsidRPr="0014634A" w:rsidRDefault="0014634A" w:rsidP="006F0337">
            <w:pPr>
              <w:jc w:val="center"/>
              <w:rPr>
                <w:rFonts w:ascii="Times New Roman" w:hAnsi="Times New Roman" w:cs="Times New Roman"/>
              </w:rPr>
            </w:pPr>
          </w:p>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ед.</w:t>
            </w:r>
          </w:p>
        </w:tc>
        <w:tc>
          <w:tcPr>
            <w:tcW w:w="1559" w:type="dxa"/>
            <w:vAlign w:val="center"/>
          </w:tcPr>
          <w:p w:rsidR="0014634A" w:rsidRPr="0014634A" w:rsidRDefault="0014634A" w:rsidP="006F0337">
            <w:pPr>
              <w:jc w:val="center"/>
              <w:rPr>
                <w:rFonts w:ascii="Times New Roman" w:hAnsi="Times New Roman" w:cs="Times New Roman"/>
              </w:rPr>
            </w:pPr>
          </w:p>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61</w:t>
            </w:r>
          </w:p>
        </w:tc>
        <w:tc>
          <w:tcPr>
            <w:tcW w:w="1560" w:type="dxa"/>
            <w:vAlign w:val="center"/>
          </w:tcPr>
          <w:p w:rsidR="0014634A" w:rsidRPr="0014634A" w:rsidRDefault="0014634A" w:rsidP="006F0337">
            <w:pPr>
              <w:jc w:val="center"/>
              <w:rPr>
                <w:rFonts w:ascii="Times New Roman" w:hAnsi="Times New Roman" w:cs="Times New Roman"/>
              </w:rPr>
            </w:pPr>
          </w:p>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52</w:t>
            </w:r>
          </w:p>
        </w:tc>
      </w:tr>
      <w:tr w:rsidR="0014634A" w:rsidRPr="00707173" w:rsidTr="006F0337">
        <w:trPr>
          <w:trHeight w:val="225"/>
        </w:trPr>
        <w:tc>
          <w:tcPr>
            <w:tcW w:w="534" w:type="dxa"/>
            <w:vMerge/>
          </w:tcPr>
          <w:p w:rsidR="0014634A" w:rsidRPr="0014634A" w:rsidRDefault="0014634A" w:rsidP="006F0337">
            <w:pPr>
              <w:jc w:val="both"/>
              <w:rPr>
                <w:rFonts w:ascii="Times New Roman" w:hAnsi="Times New Roman" w:cs="Times New Roman"/>
              </w:rPr>
            </w:pPr>
          </w:p>
        </w:tc>
        <w:tc>
          <w:tcPr>
            <w:tcW w:w="5244" w:type="dxa"/>
          </w:tcPr>
          <w:p w:rsidR="0014634A" w:rsidRPr="0014634A" w:rsidRDefault="0014634A" w:rsidP="006F0337">
            <w:pPr>
              <w:jc w:val="both"/>
              <w:rPr>
                <w:rFonts w:ascii="Times New Roman" w:hAnsi="Times New Roman" w:cs="Times New Roman"/>
              </w:rPr>
            </w:pPr>
            <w:r w:rsidRPr="0014634A">
              <w:rPr>
                <w:rFonts w:ascii="Times New Roman" w:hAnsi="Times New Roman" w:cs="Times New Roman"/>
              </w:rPr>
              <w:t>- ремонт кровли</w:t>
            </w:r>
          </w:p>
        </w:tc>
        <w:tc>
          <w:tcPr>
            <w:tcW w:w="1276"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кв</w:t>
            </w:r>
            <w:proofErr w:type="gramStart"/>
            <w:r w:rsidRPr="0014634A">
              <w:rPr>
                <w:rFonts w:ascii="Times New Roman" w:hAnsi="Times New Roman" w:cs="Times New Roman"/>
              </w:rPr>
              <w:t>.м</w:t>
            </w:r>
            <w:proofErr w:type="gramEnd"/>
          </w:p>
        </w:tc>
        <w:tc>
          <w:tcPr>
            <w:tcW w:w="1559"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4945,5</w:t>
            </w:r>
          </w:p>
        </w:tc>
        <w:tc>
          <w:tcPr>
            <w:tcW w:w="1560"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3713,4</w:t>
            </w:r>
          </w:p>
        </w:tc>
      </w:tr>
      <w:tr w:rsidR="0014634A" w:rsidRPr="00707173" w:rsidTr="006F0337">
        <w:trPr>
          <w:trHeight w:val="176"/>
        </w:trPr>
        <w:tc>
          <w:tcPr>
            <w:tcW w:w="534" w:type="dxa"/>
            <w:vMerge/>
          </w:tcPr>
          <w:p w:rsidR="0014634A" w:rsidRPr="0014634A" w:rsidRDefault="0014634A" w:rsidP="006F0337">
            <w:pPr>
              <w:jc w:val="both"/>
              <w:rPr>
                <w:rFonts w:ascii="Times New Roman" w:hAnsi="Times New Roman" w:cs="Times New Roman"/>
              </w:rPr>
            </w:pPr>
          </w:p>
        </w:tc>
        <w:tc>
          <w:tcPr>
            <w:tcW w:w="5244" w:type="dxa"/>
          </w:tcPr>
          <w:p w:rsidR="0014634A" w:rsidRPr="0014634A" w:rsidRDefault="0014634A" w:rsidP="006F0337">
            <w:pPr>
              <w:jc w:val="both"/>
              <w:rPr>
                <w:rFonts w:ascii="Times New Roman" w:hAnsi="Times New Roman" w:cs="Times New Roman"/>
              </w:rPr>
            </w:pPr>
            <w:r w:rsidRPr="0014634A">
              <w:rPr>
                <w:rFonts w:ascii="Times New Roman" w:hAnsi="Times New Roman" w:cs="Times New Roman"/>
              </w:rPr>
              <w:t>- ремонт фасадов</w:t>
            </w:r>
          </w:p>
        </w:tc>
        <w:tc>
          <w:tcPr>
            <w:tcW w:w="1276"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ед.</w:t>
            </w:r>
          </w:p>
        </w:tc>
        <w:tc>
          <w:tcPr>
            <w:tcW w:w="1559"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1</w:t>
            </w:r>
          </w:p>
        </w:tc>
        <w:tc>
          <w:tcPr>
            <w:tcW w:w="1560"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3</w:t>
            </w:r>
          </w:p>
        </w:tc>
      </w:tr>
      <w:tr w:rsidR="0014634A" w:rsidRPr="00707173" w:rsidTr="006F0337">
        <w:trPr>
          <w:trHeight w:val="138"/>
        </w:trPr>
        <w:tc>
          <w:tcPr>
            <w:tcW w:w="534" w:type="dxa"/>
            <w:vMerge/>
          </w:tcPr>
          <w:p w:rsidR="0014634A" w:rsidRPr="0014634A" w:rsidRDefault="0014634A" w:rsidP="006F0337">
            <w:pPr>
              <w:jc w:val="both"/>
              <w:rPr>
                <w:rFonts w:ascii="Times New Roman" w:hAnsi="Times New Roman" w:cs="Times New Roman"/>
              </w:rPr>
            </w:pPr>
          </w:p>
        </w:tc>
        <w:tc>
          <w:tcPr>
            <w:tcW w:w="5244" w:type="dxa"/>
          </w:tcPr>
          <w:p w:rsidR="0014634A" w:rsidRPr="0014634A" w:rsidRDefault="0014634A" w:rsidP="006F0337">
            <w:pPr>
              <w:jc w:val="both"/>
              <w:rPr>
                <w:rFonts w:ascii="Times New Roman" w:hAnsi="Times New Roman" w:cs="Times New Roman"/>
              </w:rPr>
            </w:pPr>
            <w:r w:rsidRPr="0014634A">
              <w:rPr>
                <w:rFonts w:ascii="Times New Roman" w:hAnsi="Times New Roman" w:cs="Times New Roman"/>
              </w:rPr>
              <w:t>- замена водопроводных сетей</w:t>
            </w:r>
          </w:p>
        </w:tc>
        <w:tc>
          <w:tcPr>
            <w:tcW w:w="1276"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п</w:t>
            </w:r>
            <w:proofErr w:type="gramStart"/>
            <w:r w:rsidRPr="0014634A">
              <w:rPr>
                <w:rFonts w:ascii="Times New Roman" w:hAnsi="Times New Roman" w:cs="Times New Roman"/>
              </w:rPr>
              <w:t>.м</w:t>
            </w:r>
            <w:proofErr w:type="gramEnd"/>
          </w:p>
        </w:tc>
        <w:tc>
          <w:tcPr>
            <w:tcW w:w="1559"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683,5</w:t>
            </w:r>
          </w:p>
        </w:tc>
        <w:tc>
          <w:tcPr>
            <w:tcW w:w="1560"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1448,3</w:t>
            </w:r>
          </w:p>
        </w:tc>
      </w:tr>
      <w:tr w:rsidR="0014634A" w:rsidRPr="00707173" w:rsidTr="006F0337">
        <w:trPr>
          <w:trHeight w:val="255"/>
        </w:trPr>
        <w:tc>
          <w:tcPr>
            <w:tcW w:w="534" w:type="dxa"/>
            <w:vMerge/>
          </w:tcPr>
          <w:p w:rsidR="0014634A" w:rsidRPr="0014634A" w:rsidRDefault="0014634A" w:rsidP="006F0337">
            <w:pPr>
              <w:jc w:val="both"/>
              <w:rPr>
                <w:rFonts w:ascii="Times New Roman" w:hAnsi="Times New Roman" w:cs="Times New Roman"/>
              </w:rPr>
            </w:pPr>
          </w:p>
        </w:tc>
        <w:tc>
          <w:tcPr>
            <w:tcW w:w="5244" w:type="dxa"/>
          </w:tcPr>
          <w:p w:rsidR="0014634A" w:rsidRPr="0014634A" w:rsidRDefault="0014634A" w:rsidP="006F0337">
            <w:pPr>
              <w:jc w:val="both"/>
              <w:rPr>
                <w:rFonts w:ascii="Times New Roman" w:hAnsi="Times New Roman" w:cs="Times New Roman"/>
              </w:rPr>
            </w:pPr>
            <w:r w:rsidRPr="0014634A">
              <w:rPr>
                <w:rFonts w:ascii="Times New Roman" w:hAnsi="Times New Roman" w:cs="Times New Roman"/>
              </w:rPr>
              <w:t>- замена сетей отопления</w:t>
            </w:r>
          </w:p>
        </w:tc>
        <w:tc>
          <w:tcPr>
            <w:tcW w:w="1276"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п</w:t>
            </w:r>
            <w:proofErr w:type="gramStart"/>
            <w:r w:rsidRPr="0014634A">
              <w:rPr>
                <w:rFonts w:ascii="Times New Roman" w:hAnsi="Times New Roman" w:cs="Times New Roman"/>
              </w:rPr>
              <w:t>.м</w:t>
            </w:r>
            <w:proofErr w:type="gramEnd"/>
          </w:p>
        </w:tc>
        <w:tc>
          <w:tcPr>
            <w:tcW w:w="1559"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436,5</w:t>
            </w:r>
          </w:p>
        </w:tc>
        <w:tc>
          <w:tcPr>
            <w:tcW w:w="1560"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591,1</w:t>
            </w:r>
          </w:p>
        </w:tc>
      </w:tr>
      <w:tr w:rsidR="0014634A" w:rsidRPr="00707173" w:rsidTr="006F0337">
        <w:trPr>
          <w:trHeight w:val="210"/>
        </w:trPr>
        <w:tc>
          <w:tcPr>
            <w:tcW w:w="534" w:type="dxa"/>
            <w:vMerge/>
          </w:tcPr>
          <w:p w:rsidR="0014634A" w:rsidRPr="0014634A" w:rsidRDefault="0014634A" w:rsidP="006F0337">
            <w:pPr>
              <w:jc w:val="both"/>
              <w:rPr>
                <w:rFonts w:ascii="Times New Roman" w:hAnsi="Times New Roman" w:cs="Times New Roman"/>
              </w:rPr>
            </w:pPr>
          </w:p>
        </w:tc>
        <w:tc>
          <w:tcPr>
            <w:tcW w:w="5244" w:type="dxa"/>
          </w:tcPr>
          <w:p w:rsidR="0014634A" w:rsidRPr="0014634A" w:rsidRDefault="0014634A" w:rsidP="006F0337">
            <w:pPr>
              <w:jc w:val="both"/>
              <w:rPr>
                <w:rFonts w:ascii="Times New Roman" w:hAnsi="Times New Roman" w:cs="Times New Roman"/>
              </w:rPr>
            </w:pPr>
            <w:r w:rsidRPr="0014634A">
              <w:rPr>
                <w:rFonts w:ascii="Times New Roman" w:hAnsi="Times New Roman" w:cs="Times New Roman"/>
              </w:rPr>
              <w:t xml:space="preserve">- ремонт </w:t>
            </w:r>
            <w:proofErr w:type="spellStart"/>
            <w:r w:rsidRPr="0014634A">
              <w:rPr>
                <w:rFonts w:ascii="Times New Roman" w:hAnsi="Times New Roman" w:cs="Times New Roman"/>
              </w:rPr>
              <w:t>отмосток</w:t>
            </w:r>
            <w:proofErr w:type="spellEnd"/>
          </w:p>
        </w:tc>
        <w:tc>
          <w:tcPr>
            <w:tcW w:w="1276"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п</w:t>
            </w:r>
            <w:proofErr w:type="gramStart"/>
            <w:r w:rsidRPr="0014634A">
              <w:rPr>
                <w:rFonts w:ascii="Times New Roman" w:hAnsi="Times New Roman" w:cs="Times New Roman"/>
              </w:rPr>
              <w:t>.м</w:t>
            </w:r>
            <w:proofErr w:type="gramEnd"/>
          </w:p>
        </w:tc>
        <w:tc>
          <w:tcPr>
            <w:tcW w:w="1559"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788,5</w:t>
            </w:r>
          </w:p>
        </w:tc>
        <w:tc>
          <w:tcPr>
            <w:tcW w:w="1560"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1167,8</w:t>
            </w:r>
          </w:p>
        </w:tc>
      </w:tr>
      <w:tr w:rsidR="0014634A" w:rsidRPr="00707173" w:rsidTr="006F0337">
        <w:trPr>
          <w:trHeight w:val="255"/>
        </w:trPr>
        <w:tc>
          <w:tcPr>
            <w:tcW w:w="534" w:type="dxa"/>
            <w:vMerge/>
          </w:tcPr>
          <w:p w:rsidR="0014634A" w:rsidRPr="0014634A" w:rsidRDefault="0014634A" w:rsidP="006F0337">
            <w:pPr>
              <w:jc w:val="both"/>
              <w:rPr>
                <w:rFonts w:ascii="Times New Roman" w:hAnsi="Times New Roman" w:cs="Times New Roman"/>
              </w:rPr>
            </w:pPr>
          </w:p>
        </w:tc>
        <w:tc>
          <w:tcPr>
            <w:tcW w:w="5244" w:type="dxa"/>
          </w:tcPr>
          <w:p w:rsidR="0014634A" w:rsidRPr="0014634A" w:rsidRDefault="0014634A" w:rsidP="006F0337">
            <w:pPr>
              <w:jc w:val="both"/>
              <w:rPr>
                <w:rFonts w:ascii="Times New Roman" w:hAnsi="Times New Roman" w:cs="Times New Roman"/>
              </w:rPr>
            </w:pPr>
            <w:r w:rsidRPr="0014634A">
              <w:rPr>
                <w:rFonts w:ascii="Times New Roman" w:hAnsi="Times New Roman" w:cs="Times New Roman"/>
              </w:rPr>
              <w:t>- ремонт цоколей</w:t>
            </w:r>
          </w:p>
        </w:tc>
        <w:tc>
          <w:tcPr>
            <w:tcW w:w="1276"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кв</w:t>
            </w:r>
            <w:proofErr w:type="gramStart"/>
            <w:r w:rsidRPr="0014634A">
              <w:rPr>
                <w:rFonts w:ascii="Times New Roman" w:hAnsi="Times New Roman" w:cs="Times New Roman"/>
              </w:rPr>
              <w:t>.м</w:t>
            </w:r>
            <w:proofErr w:type="gramEnd"/>
          </w:p>
        </w:tc>
        <w:tc>
          <w:tcPr>
            <w:tcW w:w="1559"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1998,2</w:t>
            </w:r>
          </w:p>
        </w:tc>
        <w:tc>
          <w:tcPr>
            <w:tcW w:w="1560"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1987,4</w:t>
            </w:r>
          </w:p>
        </w:tc>
      </w:tr>
      <w:tr w:rsidR="0014634A" w:rsidRPr="00707173" w:rsidTr="006F0337">
        <w:trPr>
          <w:trHeight w:val="195"/>
        </w:trPr>
        <w:tc>
          <w:tcPr>
            <w:tcW w:w="534" w:type="dxa"/>
            <w:vMerge/>
          </w:tcPr>
          <w:p w:rsidR="0014634A" w:rsidRPr="0014634A" w:rsidRDefault="0014634A" w:rsidP="006F0337">
            <w:pPr>
              <w:jc w:val="both"/>
              <w:rPr>
                <w:rFonts w:ascii="Times New Roman" w:hAnsi="Times New Roman" w:cs="Times New Roman"/>
              </w:rPr>
            </w:pPr>
          </w:p>
        </w:tc>
        <w:tc>
          <w:tcPr>
            <w:tcW w:w="5244" w:type="dxa"/>
          </w:tcPr>
          <w:p w:rsidR="0014634A" w:rsidRPr="0014634A" w:rsidRDefault="0014634A" w:rsidP="006F0337">
            <w:pPr>
              <w:jc w:val="both"/>
              <w:rPr>
                <w:rFonts w:ascii="Times New Roman" w:hAnsi="Times New Roman" w:cs="Times New Roman"/>
              </w:rPr>
            </w:pPr>
            <w:r w:rsidRPr="0014634A">
              <w:rPr>
                <w:rFonts w:ascii="Times New Roman" w:hAnsi="Times New Roman" w:cs="Times New Roman"/>
              </w:rPr>
              <w:t>- ремонт межпанельных швов</w:t>
            </w:r>
          </w:p>
        </w:tc>
        <w:tc>
          <w:tcPr>
            <w:tcW w:w="1276"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п</w:t>
            </w:r>
            <w:proofErr w:type="gramStart"/>
            <w:r w:rsidRPr="0014634A">
              <w:rPr>
                <w:rFonts w:ascii="Times New Roman" w:hAnsi="Times New Roman" w:cs="Times New Roman"/>
              </w:rPr>
              <w:t>.м</w:t>
            </w:r>
            <w:proofErr w:type="gramEnd"/>
          </w:p>
        </w:tc>
        <w:tc>
          <w:tcPr>
            <w:tcW w:w="1559"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977,4</w:t>
            </w:r>
          </w:p>
        </w:tc>
        <w:tc>
          <w:tcPr>
            <w:tcW w:w="1560"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935,8</w:t>
            </w:r>
          </w:p>
        </w:tc>
      </w:tr>
      <w:tr w:rsidR="0014634A" w:rsidRPr="00707173" w:rsidTr="006F0337">
        <w:trPr>
          <w:trHeight w:val="255"/>
        </w:trPr>
        <w:tc>
          <w:tcPr>
            <w:tcW w:w="534" w:type="dxa"/>
            <w:vMerge/>
          </w:tcPr>
          <w:p w:rsidR="0014634A" w:rsidRPr="0014634A" w:rsidRDefault="0014634A" w:rsidP="006F0337">
            <w:pPr>
              <w:jc w:val="both"/>
              <w:rPr>
                <w:rFonts w:ascii="Times New Roman" w:hAnsi="Times New Roman" w:cs="Times New Roman"/>
              </w:rPr>
            </w:pPr>
          </w:p>
        </w:tc>
        <w:tc>
          <w:tcPr>
            <w:tcW w:w="5244" w:type="dxa"/>
          </w:tcPr>
          <w:p w:rsidR="0014634A" w:rsidRPr="0014634A" w:rsidRDefault="0014634A" w:rsidP="006F0337">
            <w:pPr>
              <w:jc w:val="both"/>
              <w:rPr>
                <w:rFonts w:ascii="Times New Roman" w:hAnsi="Times New Roman" w:cs="Times New Roman"/>
              </w:rPr>
            </w:pPr>
            <w:r w:rsidRPr="0014634A">
              <w:rPr>
                <w:rFonts w:ascii="Times New Roman" w:hAnsi="Times New Roman" w:cs="Times New Roman"/>
              </w:rPr>
              <w:t>- замена радиаторов</w:t>
            </w:r>
          </w:p>
        </w:tc>
        <w:tc>
          <w:tcPr>
            <w:tcW w:w="1276"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ед.</w:t>
            </w:r>
          </w:p>
        </w:tc>
        <w:tc>
          <w:tcPr>
            <w:tcW w:w="1559"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55</w:t>
            </w:r>
          </w:p>
        </w:tc>
        <w:tc>
          <w:tcPr>
            <w:tcW w:w="1560"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91</w:t>
            </w:r>
          </w:p>
        </w:tc>
      </w:tr>
      <w:tr w:rsidR="0014634A" w:rsidRPr="00707173" w:rsidTr="006F0337">
        <w:trPr>
          <w:trHeight w:val="270"/>
        </w:trPr>
        <w:tc>
          <w:tcPr>
            <w:tcW w:w="534" w:type="dxa"/>
            <w:vMerge/>
          </w:tcPr>
          <w:p w:rsidR="0014634A" w:rsidRPr="0014634A" w:rsidRDefault="0014634A" w:rsidP="006F0337">
            <w:pPr>
              <w:jc w:val="both"/>
              <w:rPr>
                <w:rFonts w:ascii="Times New Roman" w:hAnsi="Times New Roman" w:cs="Times New Roman"/>
              </w:rPr>
            </w:pPr>
          </w:p>
        </w:tc>
        <w:tc>
          <w:tcPr>
            <w:tcW w:w="5244" w:type="dxa"/>
          </w:tcPr>
          <w:p w:rsidR="0014634A" w:rsidRPr="0014634A" w:rsidRDefault="0014634A" w:rsidP="006F0337">
            <w:pPr>
              <w:jc w:val="both"/>
              <w:rPr>
                <w:rFonts w:ascii="Times New Roman" w:hAnsi="Times New Roman" w:cs="Times New Roman"/>
              </w:rPr>
            </w:pPr>
            <w:r w:rsidRPr="0014634A">
              <w:rPr>
                <w:rFonts w:ascii="Times New Roman" w:hAnsi="Times New Roman" w:cs="Times New Roman"/>
              </w:rPr>
              <w:t>- замена задвижек отопления</w:t>
            </w:r>
          </w:p>
        </w:tc>
        <w:tc>
          <w:tcPr>
            <w:tcW w:w="1276"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ед.</w:t>
            </w:r>
          </w:p>
        </w:tc>
        <w:tc>
          <w:tcPr>
            <w:tcW w:w="1559"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39</w:t>
            </w:r>
          </w:p>
        </w:tc>
        <w:tc>
          <w:tcPr>
            <w:tcW w:w="1560"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32</w:t>
            </w:r>
          </w:p>
        </w:tc>
      </w:tr>
      <w:tr w:rsidR="0014634A" w:rsidRPr="00707173" w:rsidTr="006F0337">
        <w:trPr>
          <w:trHeight w:val="240"/>
        </w:trPr>
        <w:tc>
          <w:tcPr>
            <w:tcW w:w="534" w:type="dxa"/>
            <w:vMerge/>
          </w:tcPr>
          <w:p w:rsidR="0014634A" w:rsidRPr="0014634A" w:rsidRDefault="0014634A" w:rsidP="006F0337">
            <w:pPr>
              <w:jc w:val="both"/>
              <w:rPr>
                <w:rFonts w:ascii="Times New Roman" w:hAnsi="Times New Roman" w:cs="Times New Roman"/>
              </w:rPr>
            </w:pPr>
          </w:p>
        </w:tc>
        <w:tc>
          <w:tcPr>
            <w:tcW w:w="5244" w:type="dxa"/>
          </w:tcPr>
          <w:p w:rsidR="0014634A" w:rsidRPr="0014634A" w:rsidRDefault="0014634A" w:rsidP="006F0337">
            <w:pPr>
              <w:jc w:val="both"/>
              <w:rPr>
                <w:rFonts w:ascii="Times New Roman" w:hAnsi="Times New Roman" w:cs="Times New Roman"/>
              </w:rPr>
            </w:pPr>
            <w:r w:rsidRPr="0014634A">
              <w:rPr>
                <w:rFonts w:ascii="Times New Roman" w:hAnsi="Times New Roman" w:cs="Times New Roman"/>
              </w:rPr>
              <w:t>- теплоизоляция труб отопления</w:t>
            </w:r>
          </w:p>
        </w:tc>
        <w:tc>
          <w:tcPr>
            <w:tcW w:w="1276"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кв</w:t>
            </w:r>
            <w:proofErr w:type="gramStart"/>
            <w:r w:rsidRPr="0014634A">
              <w:rPr>
                <w:rFonts w:ascii="Times New Roman" w:hAnsi="Times New Roman" w:cs="Times New Roman"/>
              </w:rPr>
              <w:t>.м</w:t>
            </w:r>
            <w:proofErr w:type="gramEnd"/>
          </w:p>
        </w:tc>
        <w:tc>
          <w:tcPr>
            <w:tcW w:w="1559"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422</w:t>
            </w:r>
          </w:p>
        </w:tc>
        <w:tc>
          <w:tcPr>
            <w:tcW w:w="1560"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296</w:t>
            </w:r>
          </w:p>
        </w:tc>
      </w:tr>
      <w:tr w:rsidR="0014634A" w:rsidRPr="00707173" w:rsidTr="006F0337">
        <w:trPr>
          <w:trHeight w:val="240"/>
        </w:trPr>
        <w:tc>
          <w:tcPr>
            <w:tcW w:w="534" w:type="dxa"/>
            <w:vMerge/>
          </w:tcPr>
          <w:p w:rsidR="0014634A" w:rsidRPr="0014634A" w:rsidRDefault="0014634A" w:rsidP="006F0337">
            <w:pPr>
              <w:jc w:val="both"/>
              <w:rPr>
                <w:rFonts w:ascii="Times New Roman" w:hAnsi="Times New Roman" w:cs="Times New Roman"/>
              </w:rPr>
            </w:pPr>
          </w:p>
        </w:tc>
        <w:tc>
          <w:tcPr>
            <w:tcW w:w="5244" w:type="dxa"/>
          </w:tcPr>
          <w:p w:rsidR="0014634A" w:rsidRPr="0014634A" w:rsidRDefault="0014634A" w:rsidP="006F0337">
            <w:pPr>
              <w:jc w:val="both"/>
              <w:rPr>
                <w:rFonts w:ascii="Times New Roman" w:hAnsi="Times New Roman" w:cs="Times New Roman"/>
              </w:rPr>
            </w:pPr>
            <w:r w:rsidRPr="0014634A">
              <w:rPr>
                <w:rFonts w:ascii="Times New Roman" w:hAnsi="Times New Roman" w:cs="Times New Roman"/>
              </w:rPr>
              <w:t>- ревизия задвижек отопления</w:t>
            </w:r>
          </w:p>
        </w:tc>
        <w:tc>
          <w:tcPr>
            <w:tcW w:w="1276"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шт.</w:t>
            </w:r>
          </w:p>
        </w:tc>
        <w:tc>
          <w:tcPr>
            <w:tcW w:w="1559"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719</w:t>
            </w:r>
          </w:p>
        </w:tc>
        <w:tc>
          <w:tcPr>
            <w:tcW w:w="1560"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494</w:t>
            </w:r>
          </w:p>
        </w:tc>
      </w:tr>
      <w:tr w:rsidR="0014634A" w:rsidRPr="00707173" w:rsidTr="006F0337">
        <w:trPr>
          <w:trHeight w:val="240"/>
        </w:trPr>
        <w:tc>
          <w:tcPr>
            <w:tcW w:w="534" w:type="dxa"/>
            <w:vMerge/>
          </w:tcPr>
          <w:p w:rsidR="0014634A" w:rsidRPr="0014634A" w:rsidRDefault="0014634A" w:rsidP="006F0337">
            <w:pPr>
              <w:jc w:val="both"/>
              <w:rPr>
                <w:rFonts w:ascii="Times New Roman" w:hAnsi="Times New Roman" w:cs="Times New Roman"/>
              </w:rPr>
            </w:pPr>
          </w:p>
        </w:tc>
        <w:tc>
          <w:tcPr>
            <w:tcW w:w="5244" w:type="dxa"/>
          </w:tcPr>
          <w:p w:rsidR="0014634A" w:rsidRPr="0014634A" w:rsidRDefault="0014634A" w:rsidP="006F0337">
            <w:pPr>
              <w:jc w:val="both"/>
              <w:rPr>
                <w:rFonts w:ascii="Times New Roman" w:hAnsi="Times New Roman" w:cs="Times New Roman"/>
              </w:rPr>
            </w:pPr>
            <w:r w:rsidRPr="0014634A">
              <w:rPr>
                <w:rFonts w:ascii="Times New Roman" w:hAnsi="Times New Roman" w:cs="Times New Roman"/>
              </w:rPr>
              <w:t>- ревизия вентилей</w:t>
            </w:r>
          </w:p>
        </w:tc>
        <w:tc>
          <w:tcPr>
            <w:tcW w:w="1276"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шт.</w:t>
            </w:r>
          </w:p>
        </w:tc>
        <w:tc>
          <w:tcPr>
            <w:tcW w:w="1559"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5340</w:t>
            </w:r>
          </w:p>
        </w:tc>
        <w:tc>
          <w:tcPr>
            <w:tcW w:w="1560" w:type="dxa"/>
          </w:tcPr>
          <w:p w:rsidR="0014634A" w:rsidRPr="0014634A" w:rsidRDefault="0014634A" w:rsidP="006F0337">
            <w:pPr>
              <w:jc w:val="center"/>
              <w:rPr>
                <w:rFonts w:ascii="Times New Roman" w:hAnsi="Times New Roman" w:cs="Times New Roman"/>
              </w:rPr>
            </w:pPr>
            <w:r w:rsidRPr="0014634A">
              <w:rPr>
                <w:rFonts w:ascii="Times New Roman" w:hAnsi="Times New Roman" w:cs="Times New Roman"/>
              </w:rPr>
              <w:t>5565</w:t>
            </w:r>
          </w:p>
        </w:tc>
      </w:tr>
    </w:tbl>
    <w:p w:rsidR="009623A3" w:rsidRPr="00425FC6" w:rsidRDefault="009623A3" w:rsidP="00897907">
      <w:pPr>
        <w:spacing w:after="0" w:line="240" w:lineRule="auto"/>
        <w:jc w:val="both"/>
        <w:rPr>
          <w:rFonts w:ascii="Times New Roman" w:hAnsi="Times New Roman" w:cs="Times New Roman"/>
          <w:b/>
          <w:color w:val="FF0000"/>
          <w:sz w:val="28"/>
          <w:szCs w:val="28"/>
        </w:rPr>
      </w:pPr>
    </w:p>
    <w:p w:rsidR="00692B6D" w:rsidRPr="00425FC6" w:rsidRDefault="009623A3" w:rsidP="00692B6D">
      <w:pPr>
        <w:spacing w:after="0" w:line="240" w:lineRule="auto"/>
        <w:ind w:firstLine="709"/>
        <w:jc w:val="center"/>
        <w:rPr>
          <w:rFonts w:ascii="Times New Roman" w:hAnsi="Times New Roman" w:cs="Times New Roman"/>
          <w:b/>
          <w:sz w:val="28"/>
          <w:szCs w:val="28"/>
        </w:rPr>
      </w:pPr>
      <w:r w:rsidRPr="00425FC6">
        <w:rPr>
          <w:rFonts w:ascii="Times New Roman" w:hAnsi="Times New Roman" w:cs="Times New Roman"/>
          <w:b/>
          <w:sz w:val="28"/>
          <w:szCs w:val="28"/>
        </w:rPr>
        <w:t>Теплоснабжение</w:t>
      </w:r>
    </w:p>
    <w:p w:rsidR="009623A3" w:rsidRPr="00425FC6" w:rsidRDefault="009623A3" w:rsidP="003C2B4F">
      <w:pPr>
        <w:spacing w:after="0"/>
        <w:ind w:firstLine="709"/>
        <w:jc w:val="both"/>
        <w:rPr>
          <w:rFonts w:ascii="Times New Roman" w:hAnsi="Times New Roman" w:cs="Times New Roman"/>
          <w:sz w:val="28"/>
          <w:szCs w:val="28"/>
        </w:rPr>
      </w:pPr>
      <w:r w:rsidRPr="00425FC6">
        <w:rPr>
          <w:rFonts w:ascii="Times New Roman" w:hAnsi="Times New Roman" w:cs="Times New Roman"/>
          <w:sz w:val="28"/>
          <w:szCs w:val="28"/>
        </w:rPr>
        <w:t>Основным поставщиком тепловой энергии на городские объекты является АО «Похвистневоэнерго». В его ведении находятся 1</w:t>
      </w:r>
      <w:r w:rsidR="003126B2" w:rsidRPr="00425FC6">
        <w:rPr>
          <w:rFonts w:ascii="Times New Roman" w:hAnsi="Times New Roman" w:cs="Times New Roman"/>
          <w:sz w:val="28"/>
          <w:szCs w:val="28"/>
        </w:rPr>
        <w:t>1</w:t>
      </w:r>
      <w:r w:rsidRPr="00425FC6">
        <w:rPr>
          <w:rFonts w:ascii="Times New Roman" w:hAnsi="Times New Roman" w:cs="Times New Roman"/>
          <w:sz w:val="28"/>
          <w:szCs w:val="28"/>
        </w:rPr>
        <w:t xml:space="preserve"> котельных, из них: </w:t>
      </w:r>
      <w:r w:rsidR="007C16FA">
        <w:rPr>
          <w:rFonts w:ascii="Times New Roman" w:hAnsi="Times New Roman" w:cs="Times New Roman"/>
          <w:sz w:val="28"/>
          <w:szCs w:val="28"/>
        </w:rPr>
        <w:t xml:space="preserve">                </w:t>
      </w:r>
      <w:r w:rsidRPr="00425FC6">
        <w:rPr>
          <w:rFonts w:ascii="Times New Roman" w:hAnsi="Times New Roman" w:cs="Times New Roman"/>
          <w:sz w:val="28"/>
          <w:szCs w:val="28"/>
        </w:rPr>
        <w:t>2 мини-котельные. Предприятие поставляет тепловую энергию для отопления 17</w:t>
      </w:r>
      <w:r w:rsidR="003126B2" w:rsidRPr="00425FC6">
        <w:rPr>
          <w:rFonts w:ascii="Times New Roman" w:hAnsi="Times New Roman" w:cs="Times New Roman"/>
          <w:sz w:val="28"/>
          <w:szCs w:val="28"/>
        </w:rPr>
        <w:t>0</w:t>
      </w:r>
      <w:r w:rsidRPr="00425FC6">
        <w:rPr>
          <w:rFonts w:ascii="Times New Roman" w:hAnsi="Times New Roman" w:cs="Times New Roman"/>
          <w:sz w:val="28"/>
          <w:szCs w:val="28"/>
        </w:rPr>
        <w:t xml:space="preserve"> многоквартирных жилых домов общей площадью 315,568 тыс.кв.м</w:t>
      </w:r>
      <w:r w:rsidR="007C16FA">
        <w:rPr>
          <w:rFonts w:ascii="Times New Roman" w:hAnsi="Times New Roman" w:cs="Times New Roman"/>
          <w:sz w:val="28"/>
          <w:szCs w:val="28"/>
        </w:rPr>
        <w:t>.</w:t>
      </w:r>
      <w:r w:rsidRPr="00425FC6">
        <w:rPr>
          <w:rFonts w:ascii="Times New Roman" w:hAnsi="Times New Roman" w:cs="Times New Roman"/>
          <w:sz w:val="28"/>
          <w:szCs w:val="28"/>
        </w:rPr>
        <w:t xml:space="preserve"> и 23 объекта социальной сферы, в т.ч. 7 школ, 10 детских садов, 6 объектов здравоохранения. </w:t>
      </w:r>
    </w:p>
    <w:p w:rsidR="009623A3" w:rsidRPr="00425FC6" w:rsidRDefault="009623A3" w:rsidP="003C2B4F">
      <w:pPr>
        <w:spacing w:after="0"/>
        <w:ind w:firstLine="709"/>
        <w:jc w:val="both"/>
        <w:rPr>
          <w:rFonts w:ascii="Times New Roman" w:hAnsi="Times New Roman" w:cs="Times New Roman"/>
          <w:sz w:val="28"/>
          <w:szCs w:val="28"/>
        </w:rPr>
      </w:pPr>
      <w:r w:rsidRPr="00425FC6">
        <w:rPr>
          <w:rFonts w:ascii="Times New Roman" w:hAnsi="Times New Roman" w:cs="Times New Roman"/>
          <w:sz w:val="28"/>
          <w:szCs w:val="28"/>
        </w:rPr>
        <w:t xml:space="preserve">ОАО «РЖД» поставляет тепловую энергию для отопления 5 многоквартирных домов городского округа общей площадью </w:t>
      </w:r>
      <w:r w:rsidR="003126B2" w:rsidRPr="00425FC6">
        <w:rPr>
          <w:rFonts w:ascii="Times New Roman" w:hAnsi="Times New Roman" w:cs="Times New Roman"/>
          <w:sz w:val="28"/>
          <w:szCs w:val="28"/>
        </w:rPr>
        <w:t>1,717</w:t>
      </w:r>
      <w:r w:rsidRPr="00425FC6">
        <w:rPr>
          <w:rFonts w:ascii="Times New Roman" w:hAnsi="Times New Roman" w:cs="Times New Roman"/>
          <w:sz w:val="28"/>
          <w:szCs w:val="28"/>
        </w:rPr>
        <w:t xml:space="preserve"> тыс.кв.м. </w:t>
      </w:r>
    </w:p>
    <w:p w:rsidR="009C01FC" w:rsidRPr="00425FC6" w:rsidRDefault="009623A3" w:rsidP="00692B6D">
      <w:pPr>
        <w:pStyle w:val="ac"/>
        <w:spacing w:after="0"/>
        <w:ind w:left="-142" w:firstLine="851"/>
        <w:jc w:val="both"/>
        <w:rPr>
          <w:rFonts w:ascii="Times New Roman" w:hAnsi="Times New Roman" w:cs="Times New Roman"/>
          <w:sz w:val="28"/>
          <w:szCs w:val="28"/>
        </w:rPr>
      </w:pPr>
      <w:r w:rsidRPr="00425FC6">
        <w:rPr>
          <w:rFonts w:ascii="Times New Roman" w:hAnsi="Times New Roman" w:cs="Times New Roman"/>
          <w:sz w:val="28"/>
          <w:szCs w:val="28"/>
        </w:rPr>
        <w:t xml:space="preserve">Котельная ООО «ЖКХ п. </w:t>
      </w:r>
      <w:proofErr w:type="gramStart"/>
      <w:r w:rsidRPr="00425FC6">
        <w:rPr>
          <w:rFonts w:ascii="Times New Roman" w:hAnsi="Times New Roman" w:cs="Times New Roman"/>
          <w:sz w:val="28"/>
          <w:szCs w:val="28"/>
        </w:rPr>
        <w:t>Октябрьский</w:t>
      </w:r>
      <w:proofErr w:type="gramEnd"/>
      <w:r w:rsidRPr="00425FC6">
        <w:rPr>
          <w:rFonts w:ascii="Times New Roman" w:hAnsi="Times New Roman" w:cs="Times New Roman"/>
          <w:sz w:val="28"/>
          <w:szCs w:val="28"/>
        </w:rPr>
        <w:t>» вырабатывает тепловую энергию для отопления 13 многоквартирных домов общей площадью 7,92 тыс.кв.м</w:t>
      </w:r>
      <w:r w:rsidR="007C16FA">
        <w:rPr>
          <w:rFonts w:ascii="Times New Roman" w:hAnsi="Times New Roman" w:cs="Times New Roman"/>
          <w:sz w:val="28"/>
          <w:szCs w:val="28"/>
        </w:rPr>
        <w:t>.</w:t>
      </w:r>
      <w:r w:rsidR="00692B6D">
        <w:rPr>
          <w:rFonts w:ascii="Times New Roman" w:hAnsi="Times New Roman" w:cs="Times New Roman"/>
          <w:sz w:val="28"/>
          <w:szCs w:val="28"/>
        </w:rPr>
        <w:t xml:space="preserve"> и 5 объектов социальной сферы.</w:t>
      </w:r>
    </w:p>
    <w:p w:rsidR="00A336D0" w:rsidRPr="00425FC6" w:rsidRDefault="00EB3AE3" w:rsidP="00E05B97">
      <w:pPr>
        <w:spacing w:after="0" w:line="240" w:lineRule="auto"/>
        <w:jc w:val="center"/>
        <w:rPr>
          <w:rFonts w:ascii="Times New Roman" w:hAnsi="Times New Roman" w:cs="Times New Roman"/>
          <w:b/>
          <w:sz w:val="28"/>
          <w:szCs w:val="28"/>
        </w:rPr>
      </w:pPr>
      <w:r w:rsidRPr="00425FC6">
        <w:rPr>
          <w:rFonts w:ascii="Times New Roman" w:hAnsi="Times New Roman" w:cs="Times New Roman"/>
          <w:b/>
          <w:sz w:val="28"/>
          <w:szCs w:val="28"/>
        </w:rPr>
        <w:lastRenderedPageBreak/>
        <w:t>Водоснабжение и водоотведение</w:t>
      </w:r>
    </w:p>
    <w:p w:rsidR="00166A70" w:rsidRPr="00425FC6" w:rsidRDefault="00166A70" w:rsidP="003C2B4F">
      <w:pPr>
        <w:spacing w:after="0"/>
        <w:ind w:firstLine="709"/>
        <w:jc w:val="both"/>
        <w:rPr>
          <w:rFonts w:ascii="Times New Roman" w:hAnsi="Times New Roman" w:cs="Times New Roman"/>
          <w:sz w:val="28"/>
          <w:szCs w:val="28"/>
        </w:rPr>
      </w:pPr>
      <w:r w:rsidRPr="00425FC6">
        <w:rPr>
          <w:rFonts w:ascii="Times New Roman" w:hAnsi="Times New Roman" w:cs="Times New Roman"/>
          <w:sz w:val="28"/>
          <w:szCs w:val="28"/>
        </w:rPr>
        <w:t>За 12 месяцев 202</w:t>
      </w:r>
      <w:r w:rsidR="0014634A">
        <w:rPr>
          <w:rFonts w:ascii="Times New Roman" w:hAnsi="Times New Roman" w:cs="Times New Roman"/>
          <w:sz w:val="28"/>
          <w:szCs w:val="28"/>
        </w:rPr>
        <w:t>4</w:t>
      </w:r>
      <w:r w:rsidRPr="00425FC6">
        <w:rPr>
          <w:rFonts w:ascii="Times New Roman" w:hAnsi="Times New Roman" w:cs="Times New Roman"/>
          <w:sz w:val="28"/>
          <w:szCs w:val="28"/>
        </w:rPr>
        <w:t xml:space="preserve"> года МУП ВКХ оказал услуги населению п</w:t>
      </w:r>
      <w:r w:rsidR="0014634A">
        <w:rPr>
          <w:rFonts w:ascii="Times New Roman" w:hAnsi="Times New Roman" w:cs="Times New Roman"/>
          <w:sz w:val="28"/>
          <w:szCs w:val="28"/>
        </w:rPr>
        <w:t>о водоснабжению в объеме 1100,77</w:t>
      </w:r>
      <w:r w:rsidRPr="00425FC6">
        <w:rPr>
          <w:rFonts w:ascii="Times New Roman" w:hAnsi="Times New Roman" w:cs="Times New Roman"/>
          <w:sz w:val="28"/>
          <w:szCs w:val="28"/>
        </w:rPr>
        <w:t xml:space="preserve"> тыс</w:t>
      </w:r>
      <w:proofErr w:type="gramStart"/>
      <w:r w:rsidRPr="00425FC6">
        <w:rPr>
          <w:rFonts w:ascii="Times New Roman" w:hAnsi="Times New Roman" w:cs="Times New Roman"/>
          <w:sz w:val="28"/>
          <w:szCs w:val="28"/>
        </w:rPr>
        <w:t>.к</w:t>
      </w:r>
      <w:proofErr w:type="gramEnd"/>
      <w:r w:rsidRPr="00425FC6">
        <w:rPr>
          <w:rFonts w:ascii="Times New Roman" w:hAnsi="Times New Roman" w:cs="Times New Roman"/>
          <w:sz w:val="28"/>
          <w:szCs w:val="28"/>
        </w:rPr>
        <w:t xml:space="preserve">уб.м, </w:t>
      </w:r>
      <w:r w:rsidR="0014634A">
        <w:rPr>
          <w:rFonts w:ascii="Times New Roman" w:hAnsi="Times New Roman" w:cs="Times New Roman"/>
          <w:sz w:val="28"/>
          <w:szCs w:val="28"/>
        </w:rPr>
        <w:t>что на 2,6 % меньше по сравнению с 2023 годом</w:t>
      </w:r>
      <w:r w:rsidRPr="00425FC6">
        <w:rPr>
          <w:rFonts w:ascii="Times New Roman" w:hAnsi="Times New Roman" w:cs="Times New Roman"/>
          <w:sz w:val="28"/>
          <w:szCs w:val="28"/>
        </w:rPr>
        <w:t xml:space="preserve">. Сумма затрат </w:t>
      </w:r>
      <w:r w:rsidR="0014634A">
        <w:rPr>
          <w:rFonts w:ascii="Times New Roman" w:hAnsi="Times New Roman" w:cs="Times New Roman"/>
          <w:sz w:val="28"/>
          <w:szCs w:val="28"/>
        </w:rPr>
        <w:t>снизилась на 1,44</w:t>
      </w:r>
      <w:r w:rsidRPr="00425FC6">
        <w:rPr>
          <w:rFonts w:ascii="Times New Roman" w:hAnsi="Times New Roman" w:cs="Times New Roman"/>
          <w:sz w:val="28"/>
          <w:szCs w:val="28"/>
        </w:rPr>
        <w:t>%</w:t>
      </w:r>
      <w:r w:rsidR="0014634A">
        <w:rPr>
          <w:rFonts w:ascii="Times New Roman" w:hAnsi="Times New Roman" w:cs="Times New Roman"/>
          <w:sz w:val="28"/>
          <w:szCs w:val="28"/>
        </w:rPr>
        <w:t xml:space="preserve"> и составила 35158,6 тыс</w:t>
      </w:r>
      <w:proofErr w:type="gramStart"/>
      <w:r w:rsidR="0014634A">
        <w:rPr>
          <w:rFonts w:ascii="Times New Roman" w:hAnsi="Times New Roman" w:cs="Times New Roman"/>
          <w:sz w:val="28"/>
          <w:szCs w:val="28"/>
        </w:rPr>
        <w:t>.р</w:t>
      </w:r>
      <w:proofErr w:type="gramEnd"/>
      <w:r w:rsidR="0014634A">
        <w:rPr>
          <w:rFonts w:ascii="Times New Roman" w:hAnsi="Times New Roman" w:cs="Times New Roman"/>
          <w:sz w:val="28"/>
          <w:szCs w:val="28"/>
        </w:rPr>
        <w:t>уб</w:t>
      </w:r>
      <w:r w:rsidRPr="00425FC6">
        <w:rPr>
          <w:rFonts w:ascii="Times New Roman" w:hAnsi="Times New Roman" w:cs="Times New Roman"/>
          <w:sz w:val="28"/>
          <w:szCs w:val="28"/>
        </w:rPr>
        <w:t>. Себестоимо</w:t>
      </w:r>
      <w:r w:rsidR="00144536">
        <w:rPr>
          <w:rFonts w:ascii="Times New Roman" w:hAnsi="Times New Roman" w:cs="Times New Roman"/>
          <w:sz w:val="28"/>
          <w:szCs w:val="28"/>
        </w:rPr>
        <w:t>сть 1 куб.м</w:t>
      </w:r>
      <w:r w:rsidR="007C16FA">
        <w:rPr>
          <w:rFonts w:ascii="Times New Roman" w:hAnsi="Times New Roman" w:cs="Times New Roman"/>
          <w:sz w:val="28"/>
          <w:szCs w:val="28"/>
        </w:rPr>
        <w:t>.</w:t>
      </w:r>
      <w:r w:rsidR="00144536">
        <w:rPr>
          <w:rFonts w:ascii="Times New Roman" w:hAnsi="Times New Roman" w:cs="Times New Roman"/>
          <w:sz w:val="28"/>
          <w:szCs w:val="28"/>
        </w:rPr>
        <w:t xml:space="preserve"> воды составила 31,94 руб., что на 1</w:t>
      </w:r>
      <w:r w:rsidRPr="00425FC6">
        <w:rPr>
          <w:rFonts w:ascii="Times New Roman" w:hAnsi="Times New Roman" w:cs="Times New Roman"/>
          <w:sz w:val="28"/>
          <w:szCs w:val="28"/>
        </w:rPr>
        <w:t xml:space="preserve">,2% выше по </w:t>
      </w:r>
      <w:r w:rsidR="00144536">
        <w:rPr>
          <w:rFonts w:ascii="Times New Roman" w:hAnsi="Times New Roman" w:cs="Times New Roman"/>
          <w:sz w:val="28"/>
          <w:szCs w:val="28"/>
        </w:rPr>
        <w:t>сравнению с тем же периодом 2023</w:t>
      </w:r>
      <w:r w:rsidRPr="00425FC6">
        <w:rPr>
          <w:rFonts w:ascii="Times New Roman" w:hAnsi="Times New Roman" w:cs="Times New Roman"/>
          <w:sz w:val="28"/>
          <w:szCs w:val="28"/>
        </w:rPr>
        <w:t xml:space="preserve"> года. </w:t>
      </w:r>
    </w:p>
    <w:p w:rsidR="00166A70" w:rsidRPr="00425FC6" w:rsidRDefault="006F0337" w:rsidP="003C2B4F">
      <w:pPr>
        <w:spacing w:after="0"/>
        <w:ind w:firstLine="709"/>
        <w:jc w:val="both"/>
        <w:rPr>
          <w:rFonts w:ascii="Times New Roman" w:hAnsi="Times New Roman" w:cs="Times New Roman"/>
          <w:sz w:val="28"/>
          <w:szCs w:val="28"/>
        </w:rPr>
      </w:pPr>
      <w:r>
        <w:rPr>
          <w:rFonts w:ascii="Times New Roman" w:hAnsi="Times New Roman" w:cs="Times New Roman"/>
          <w:sz w:val="28"/>
          <w:szCs w:val="28"/>
        </w:rPr>
        <w:t>За 12 месяцев 2024</w:t>
      </w:r>
      <w:r w:rsidR="00166A70" w:rsidRPr="00425FC6">
        <w:rPr>
          <w:rFonts w:ascii="Times New Roman" w:hAnsi="Times New Roman" w:cs="Times New Roman"/>
          <w:sz w:val="28"/>
          <w:szCs w:val="28"/>
        </w:rPr>
        <w:t xml:space="preserve"> года услуги населению по пропуску сточных вод оказаны в объеме 7</w:t>
      </w:r>
      <w:r>
        <w:rPr>
          <w:rFonts w:ascii="Times New Roman" w:hAnsi="Times New Roman" w:cs="Times New Roman"/>
          <w:sz w:val="28"/>
          <w:szCs w:val="28"/>
        </w:rPr>
        <w:t>82,83 тыс.</w:t>
      </w:r>
      <w:r w:rsidR="007C16FA">
        <w:rPr>
          <w:rFonts w:ascii="Times New Roman" w:hAnsi="Times New Roman" w:cs="Times New Roman"/>
          <w:sz w:val="28"/>
          <w:szCs w:val="28"/>
        </w:rPr>
        <w:t xml:space="preserve"> </w:t>
      </w:r>
      <w:r>
        <w:rPr>
          <w:rFonts w:ascii="Times New Roman" w:hAnsi="Times New Roman" w:cs="Times New Roman"/>
          <w:sz w:val="28"/>
          <w:szCs w:val="28"/>
        </w:rPr>
        <w:t>куб.м</w:t>
      </w:r>
      <w:r w:rsidR="007C16FA">
        <w:rPr>
          <w:rFonts w:ascii="Times New Roman" w:hAnsi="Times New Roman" w:cs="Times New Roman"/>
          <w:sz w:val="28"/>
          <w:szCs w:val="28"/>
        </w:rPr>
        <w:t>.</w:t>
      </w:r>
      <w:r>
        <w:rPr>
          <w:rFonts w:ascii="Times New Roman" w:hAnsi="Times New Roman" w:cs="Times New Roman"/>
          <w:sz w:val="28"/>
          <w:szCs w:val="28"/>
        </w:rPr>
        <w:t>, что на 1,3% ниже по сравнению с 12 месяцами 2023</w:t>
      </w:r>
      <w:r w:rsidR="00166A70" w:rsidRPr="00425FC6">
        <w:rPr>
          <w:rFonts w:ascii="Times New Roman" w:hAnsi="Times New Roman" w:cs="Times New Roman"/>
          <w:sz w:val="28"/>
          <w:szCs w:val="28"/>
        </w:rPr>
        <w:t xml:space="preserve"> года. Сумма затрат составила </w:t>
      </w:r>
      <w:r>
        <w:rPr>
          <w:rFonts w:ascii="Times New Roman" w:hAnsi="Times New Roman" w:cs="Times New Roman"/>
          <w:sz w:val="28"/>
          <w:szCs w:val="28"/>
        </w:rPr>
        <w:t>32863,20</w:t>
      </w:r>
      <w:r w:rsidR="00166A70" w:rsidRPr="00425FC6">
        <w:rPr>
          <w:rFonts w:ascii="Times New Roman" w:hAnsi="Times New Roman" w:cs="Times New Roman"/>
          <w:sz w:val="28"/>
          <w:szCs w:val="28"/>
        </w:rPr>
        <w:t xml:space="preserve"> тыс.</w:t>
      </w:r>
      <w:r w:rsidR="007C16FA">
        <w:rPr>
          <w:rFonts w:ascii="Times New Roman" w:hAnsi="Times New Roman" w:cs="Times New Roman"/>
          <w:sz w:val="28"/>
          <w:szCs w:val="28"/>
        </w:rPr>
        <w:t xml:space="preserve"> </w:t>
      </w:r>
      <w:r w:rsidR="00166A70" w:rsidRPr="00425FC6">
        <w:rPr>
          <w:rFonts w:ascii="Times New Roman" w:hAnsi="Times New Roman" w:cs="Times New Roman"/>
          <w:sz w:val="28"/>
          <w:szCs w:val="28"/>
        </w:rPr>
        <w:t xml:space="preserve">руб., что на </w:t>
      </w:r>
      <w:r>
        <w:rPr>
          <w:rFonts w:ascii="Times New Roman" w:hAnsi="Times New Roman" w:cs="Times New Roman"/>
          <w:sz w:val="28"/>
          <w:szCs w:val="28"/>
        </w:rPr>
        <w:t>10</w:t>
      </w:r>
      <w:r w:rsidR="00166A70" w:rsidRPr="00425FC6">
        <w:rPr>
          <w:rFonts w:ascii="Times New Roman" w:hAnsi="Times New Roman" w:cs="Times New Roman"/>
          <w:sz w:val="28"/>
          <w:szCs w:val="28"/>
        </w:rPr>
        <w:t>% больше по сравнению с прошлым годом. Себестоимость отвода 1 куб.м</w:t>
      </w:r>
      <w:r w:rsidR="007C16FA">
        <w:rPr>
          <w:rFonts w:ascii="Times New Roman" w:hAnsi="Times New Roman" w:cs="Times New Roman"/>
          <w:sz w:val="28"/>
          <w:szCs w:val="28"/>
        </w:rPr>
        <w:t>.</w:t>
      </w:r>
      <w:r w:rsidR="00166A70" w:rsidRPr="00425FC6">
        <w:rPr>
          <w:rFonts w:ascii="Times New Roman" w:hAnsi="Times New Roman" w:cs="Times New Roman"/>
          <w:sz w:val="28"/>
          <w:szCs w:val="28"/>
        </w:rPr>
        <w:t xml:space="preserve"> сточной жидкости составила </w:t>
      </w:r>
      <w:r>
        <w:rPr>
          <w:rFonts w:ascii="Times New Roman" w:hAnsi="Times New Roman" w:cs="Times New Roman"/>
          <w:sz w:val="28"/>
          <w:szCs w:val="28"/>
        </w:rPr>
        <w:t>41,98 руб. или на 11</w:t>
      </w:r>
      <w:r w:rsidR="00166A70" w:rsidRPr="00425FC6">
        <w:rPr>
          <w:rFonts w:ascii="Times New Roman" w:hAnsi="Times New Roman" w:cs="Times New Roman"/>
          <w:sz w:val="28"/>
          <w:szCs w:val="28"/>
        </w:rPr>
        <w:t>,5</w:t>
      </w:r>
      <w:r w:rsidR="0086372C" w:rsidRPr="00425FC6">
        <w:rPr>
          <w:rFonts w:ascii="Times New Roman" w:hAnsi="Times New Roman" w:cs="Times New Roman"/>
          <w:sz w:val="28"/>
          <w:szCs w:val="28"/>
        </w:rPr>
        <w:t>%</w:t>
      </w:r>
      <w:r w:rsidR="00166A70" w:rsidRPr="00425FC6">
        <w:rPr>
          <w:rFonts w:ascii="Times New Roman" w:hAnsi="Times New Roman" w:cs="Times New Roman"/>
          <w:sz w:val="28"/>
          <w:szCs w:val="28"/>
        </w:rPr>
        <w:t xml:space="preserve"> выше</w:t>
      </w:r>
      <w:r>
        <w:rPr>
          <w:rFonts w:ascii="Times New Roman" w:hAnsi="Times New Roman" w:cs="Times New Roman"/>
          <w:sz w:val="28"/>
          <w:szCs w:val="28"/>
        </w:rPr>
        <w:t xml:space="preserve"> по сравнению с 12 месяцами 2023</w:t>
      </w:r>
      <w:r w:rsidR="00166A70" w:rsidRPr="00425FC6">
        <w:rPr>
          <w:rFonts w:ascii="Times New Roman" w:hAnsi="Times New Roman" w:cs="Times New Roman"/>
          <w:sz w:val="28"/>
          <w:szCs w:val="28"/>
        </w:rPr>
        <w:t xml:space="preserve"> года.  </w:t>
      </w:r>
    </w:p>
    <w:p w:rsidR="00166A70" w:rsidRPr="00425FC6" w:rsidRDefault="006F0337" w:rsidP="003C2B4F">
      <w:pPr>
        <w:spacing w:after="0"/>
        <w:ind w:firstLine="709"/>
        <w:jc w:val="both"/>
        <w:rPr>
          <w:rFonts w:ascii="Times New Roman" w:hAnsi="Times New Roman" w:cs="Times New Roman"/>
          <w:sz w:val="28"/>
          <w:szCs w:val="28"/>
        </w:rPr>
      </w:pPr>
      <w:r>
        <w:rPr>
          <w:rFonts w:ascii="Times New Roman" w:hAnsi="Times New Roman" w:cs="Times New Roman"/>
          <w:sz w:val="28"/>
          <w:szCs w:val="28"/>
        </w:rPr>
        <w:t>За 2024</w:t>
      </w:r>
      <w:r w:rsidR="00166A70" w:rsidRPr="00425FC6">
        <w:rPr>
          <w:rFonts w:ascii="Times New Roman" w:hAnsi="Times New Roman" w:cs="Times New Roman"/>
          <w:sz w:val="28"/>
          <w:szCs w:val="28"/>
        </w:rPr>
        <w:t xml:space="preserve"> год ООО «ЖКХ пос. Октябрьский» оказал услуги населению </w:t>
      </w:r>
      <w:r>
        <w:rPr>
          <w:rFonts w:ascii="Times New Roman" w:hAnsi="Times New Roman" w:cs="Times New Roman"/>
          <w:sz w:val="28"/>
          <w:szCs w:val="28"/>
        </w:rPr>
        <w:t>по водоснабжению в объеме 12,485 тыс. куб.м</w:t>
      </w:r>
      <w:r w:rsidR="007C16FA">
        <w:rPr>
          <w:rFonts w:ascii="Times New Roman" w:hAnsi="Times New Roman" w:cs="Times New Roman"/>
          <w:sz w:val="28"/>
          <w:szCs w:val="28"/>
        </w:rPr>
        <w:t>.</w:t>
      </w:r>
      <w:r>
        <w:rPr>
          <w:rFonts w:ascii="Times New Roman" w:hAnsi="Times New Roman" w:cs="Times New Roman"/>
          <w:sz w:val="28"/>
          <w:szCs w:val="28"/>
        </w:rPr>
        <w:t>, что на 2,8% бол</w:t>
      </w:r>
      <w:r w:rsidR="00166A70" w:rsidRPr="00425FC6">
        <w:rPr>
          <w:rFonts w:ascii="Times New Roman" w:hAnsi="Times New Roman" w:cs="Times New Roman"/>
          <w:sz w:val="28"/>
          <w:szCs w:val="28"/>
        </w:rPr>
        <w:t>ьше, чем за 1</w:t>
      </w:r>
      <w:r>
        <w:rPr>
          <w:rFonts w:ascii="Times New Roman" w:hAnsi="Times New Roman" w:cs="Times New Roman"/>
          <w:sz w:val="28"/>
          <w:szCs w:val="28"/>
        </w:rPr>
        <w:t>2 месяцев 2023</w:t>
      </w:r>
      <w:r w:rsidR="00166A70" w:rsidRPr="00425FC6">
        <w:rPr>
          <w:rFonts w:ascii="Times New Roman" w:hAnsi="Times New Roman" w:cs="Times New Roman"/>
          <w:sz w:val="28"/>
          <w:szCs w:val="28"/>
        </w:rPr>
        <w:t xml:space="preserve"> года. Расходы </w:t>
      </w:r>
      <w:r>
        <w:rPr>
          <w:rFonts w:ascii="Times New Roman" w:hAnsi="Times New Roman" w:cs="Times New Roman"/>
          <w:sz w:val="28"/>
          <w:szCs w:val="28"/>
        </w:rPr>
        <w:t xml:space="preserve">увеличились </w:t>
      </w:r>
      <w:r w:rsidR="00166A70" w:rsidRPr="00425FC6">
        <w:rPr>
          <w:rFonts w:ascii="Times New Roman" w:hAnsi="Times New Roman" w:cs="Times New Roman"/>
          <w:sz w:val="28"/>
          <w:szCs w:val="28"/>
        </w:rPr>
        <w:t xml:space="preserve">на </w:t>
      </w:r>
      <w:r>
        <w:rPr>
          <w:rFonts w:ascii="Times New Roman" w:hAnsi="Times New Roman" w:cs="Times New Roman"/>
          <w:sz w:val="28"/>
          <w:szCs w:val="28"/>
        </w:rPr>
        <w:t>3,6</w:t>
      </w:r>
      <w:r w:rsidR="00166A70" w:rsidRPr="00425FC6">
        <w:rPr>
          <w:rFonts w:ascii="Times New Roman" w:hAnsi="Times New Roman" w:cs="Times New Roman"/>
          <w:sz w:val="28"/>
          <w:szCs w:val="28"/>
        </w:rPr>
        <w:t>%</w:t>
      </w:r>
      <w:r>
        <w:rPr>
          <w:rFonts w:ascii="Times New Roman" w:hAnsi="Times New Roman" w:cs="Times New Roman"/>
          <w:sz w:val="28"/>
          <w:szCs w:val="28"/>
        </w:rPr>
        <w:t xml:space="preserve"> по сравнению с 12 месяцами 2023</w:t>
      </w:r>
      <w:r w:rsidR="00166A70" w:rsidRPr="00425FC6">
        <w:rPr>
          <w:rFonts w:ascii="Times New Roman" w:hAnsi="Times New Roman" w:cs="Times New Roman"/>
          <w:sz w:val="28"/>
          <w:szCs w:val="28"/>
        </w:rPr>
        <w:t xml:space="preserve"> года</w:t>
      </w:r>
      <w:r>
        <w:rPr>
          <w:rFonts w:ascii="Times New Roman" w:hAnsi="Times New Roman" w:cs="Times New Roman"/>
          <w:sz w:val="28"/>
          <w:szCs w:val="28"/>
        </w:rPr>
        <w:t xml:space="preserve"> и составили 1700,5 тыс.</w:t>
      </w:r>
      <w:r w:rsidR="007C16FA">
        <w:rPr>
          <w:rFonts w:ascii="Times New Roman" w:hAnsi="Times New Roman" w:cs="Times New Roman"/>
          <w:sz w:val="28"/>
          <w:szCs w:val="28"/>
        </w:rPr>
        <w:t xml:space="preserve"> </w:t>
      </w:r>
      <w:r>
        <w:rPr>
          <w:rFonts w:ascii="Times New Roman" w:hAnsi="Times New Roman" w:cs="Times New Roman"/>
          <w:sz w:val="28"/>
          <w:szCs w:val="28"/>
        </w:rPr>
        <w:t>рублей</w:t>
      </w:r>
      <w:r w:rsidR="00166A70" w:rsidRPr="00425FC6">
        <w:rPr>
          <w:rFonts w:ascii="Times New Roman" w:hAnsi="Times New Roman" w:cs="Times New Roman"/>
          <w:sz w:val="28"/>
          <w:szCs w:val="28"/>
        </w:rPr>
        <w:t>.  Себестоимость 1 куб.м</w:t>
      </w:r>
      <w:r w:rsidR="007C16FA">
        <w:rPr>
          <w:rFonts w:ascii="Times New Roman" w:hAnsi="Times New Roman" w:cs="Times New Roman"/>
          <w:sz w:val="28"/>
          <w:szCs w:val="28"/>
        </w:rPr>
        <w:t>.</w:t>
      </w:r>
      <w:r w:rsidR="00166A70" w:rsidRPr="00425FC6">
        <w:rPr>
          <w:rFonts w:ascii="Times New Roman" w:hAnsi="Times New Roman" w:cs="Times New Roman"/>
          <w:sz w:val="28"/>
          <w:szCs w:val="28"/>
        </w:rPr>
        <w:t xml:space="preserve"> составила 1</w:t>
      </w:r>
      <w:r>
        <w:rPr>
          <w:rFonts w:ascii="Times New Roman" w:hAnsi="Times New Roman" w:cs="Times New Roman"/>
          <w:sz w:val="28"/>
          <w:szCs w:val="28"/>
        </w:rPr>
        <w:t>10,78 руб. или на 1,8</w:t>
      </w:r>
      <w:r w:rsidR="00166A70" w:rsidRPr="00425FC6">
        <w:rPr>
          <w:rFonts w:ascii="Times New Roman" w:hAnsi="Times New Roman" w:cs="Times New Roman"/>
          <w:sz w:val="28"/>
          <w:szCs w:val="28"/>
        </w:rPr>
        <w:t xml:space="preserve">% выше по </w:t>
      </w:r>
      <w:r>
        <w:rPr>
          <w:rFonts w:ascii="Times New Roman" w:hAnsi="Times New Roman" w:cs="Times New Roman"/>
          <w:sz w:val="28"/>
          <w:szCs w:val="28"/>
        </w:rPr>
        <w:t>сравнению с тем же периодом 2023</w:t>
      </w:r>
      <w:r w:rsidR="00166A70" w:rsidRPr="00425FC6">
        <w:rPr>
          <w:rFonts w:ascii="Times New Roman" w:hAnsi="Times New Roman" w:cs="Times New Roman"/>
          <w:sz w:val="28"/>
          <w:szCs w:val="28"/>
        </w:rPr>
        <w:t xml:space="preserve"> года.</w:t>
      </w:r>
    </w:p>
    <w:p w:rsidR="00166A70" w:rsidRPr="00425FC6" w:rsidRDefault="00166A70" w:rsidP="003C2B4F">
      <w:pPr>
        <w:spacing w:after="0"/>
        <w:ind w:firstLine="709"/>
        <w:jc w:val="both"/>
        <w:rPr>
          <w:rFonts w:ascii="Times New Roman" w:hAnsi="Times New Roman" w:cs="Times New Roman"/>
          <w:sz w:val="28"/>
          <w:szCs w:val="28"/>
        </w:rPr>
      </w:pPr>
      <w:r w:rsidRPr="00425FC6">
        <w:rPr>
          <w:rFonts w:ascii="Times New Roman" w:hAnsi="Times New Roman" w:cs="Times New Roman"/>
          <w:sz w:val="28"/>
          <w:szCs w:val="28"/>
        </w:rPr>
        <w:t xml:space="preserve">ООО </w:t>
      </w:r>
      <w:r w:rsidR="006F0337">
        <w:rPr>
          <w:rFonts w:ascii="Times New Roman" w:hAnsi="Times New Roman" w:cs="Times New Roman"/>
          <w:sz w:val="28"/>
          <w:szCs w:val="28"/>
        </w:rPr>
        <w:t>«Газпром ПХГ» за 12 месяцев 2024</w:t>
      </w:r>
      <w:r w:rsidRPr="00425FC6">
        <w:rPr>
          <w:rFonts w:ascii="Times New Roman" w:hAnsi="Times New Roman" w:cs="Times New Roman"/>
          <w:sz w:val="28"/>
          <w:szCs w:val="28"/>
        </w:rPr>
        <w:t xml:space="preserve"> года предоставил услуги населению по водоснабжению в объеме </w:t>
      </w:r>
      <w:r w:rsidR="006F0337">
        <w:rPr>
          <w:rFonts w:ascii="Times New Roman" w:hAnsi="Times New Roman" w:cs="Times New Roman"/>
          <w:sz w:val="28"/>
          <w:szCs w:val="28"/>
        </w:rPr>
        <w:t>37,04</w:t>
      </w:r>
      <w:r w:rsidRPr="00425FC6">
        <w:rPr>
          <w:rFonts w:ascii="Times New Roman" w:hAnsi="Times New Roman" w:cs="Times New Roman"/>
          <w:sz w:val="28"/>
          <w:szCs w:val="28"/>
        </w:rPr>
        <w:t>7 тыс.</w:t>
      </w:r>
      <w:r w:rsidR="007C16FA">
        <w:rPr>
          <w:rFonts w:ascii="Times New Roman" w:hAnsi="Times New Roman" w:cs="Times New Roman"/>
          <w:sz w:val="28"/>
          <w:szCs w:val="28"/>
        </w:rPr>
        <w:t xml:space="preserve"> </w:t>
      </w:r>
      <w:r w:rsidRPr="00425FC6">
        <w:rPr>
          <w:rFonts w:ascii="Times New Roman" w:hAnsi="Times New Roman" w:cs="Times New Roman"/>
          <w:sz w:val="28"/>
          <w:szCs w:val="28"/>
        </w:rPr>
        <w:t>куб.м</w:t>
      </w:r>
      <w:r w:rsidR="007C16FA">
        <w:rPr>
          <w:rFonts w:ascii="Times New Roman" w:hAnsi="Times New Roman" w:cs="Times New Roman"/>
          <w:sz w:val="28"/>
          <w:szCs w:val="28"/>
        </w:rPr>
        <w:t>.</w:t>
      </w:r>
      <w:r w:rsidRPr="00425FC6">
        <w:rPr>
          <w:rFonts w:ascii="Times New Roman" w:hAnsi="Times New Roman" w:cs="Times New Roman"/>
          <w:sz w:val="28"/>
          <w:szCs w:val="28"/>
        </w:rPr>
        <w:t>, что на</w:t>
      </w:r>
      <w:r w:rsidR="006F0337">
        <w:rPr>
          <w:rFonts w:ascii="Times New Roman" w:hAnsi="Times New Roman" w:cs="Times New Roman"/>
          <w:sz w:val="28"/>
          <w:szCs w:val="28"/>
        </w:rPr>
        <w:t xml:space="preserve"> 8,2</w:t>
      </w:r>
      <w:r w:rsidRPr="00425FC6">
        <w:rPr>
          <w:rFonts w:ascii="Times New Roman" w:hAnsi="Times New Roman" w:cs="Times New Roman"/>
          <w:sz w:val="28"/>
          <w:szCs w:val="28"/>
        </w:rPr>
        <w:t xml:space="preserve">% меньше, </w:t>
      </w:r>
      <w:r w:rsidR="006F0337">
        <w:rPr>
          <w:rFonts w:ascii="Times New Roman" w:hAnsi="Times New Roman" w:cs="Times New Roman"/>
          <w:sz w:val="28"/>
          <w:szCs w:val="28"/>
        </w:rPr>
        <w:t>чем за 12 месяцев 2023 года. Расходы возросли</w:t>
      </w:r>
      <w:r w:rsidRPr="00425FC6">
        <w:rPr>
          <w:rFonts w:ascii="Times New Roman" w:hAnsi="Times New Roman" w:cs="Times New Roman"/>
          <w:sz w:val="28"/>
          <w:szCs w:val="28"/>
        </w:rPr>
        <w:t xml:space="preserve"> на 1</w:t>
      </w:r>
      <w:r w:rsidR="006F0337">
        <w:rPr>
          <w:rFonts w:ascii="Times New Roman" w:hAnsi="Times New Roman" w:cs="Times New Roman"/>
          <w:sz w:val="28"/>
          <w:szCs w:val="28"/>
        </w:rPr>
        <w:t>8</w:t>
      </w:r>
      <w:r w:rsidRPr="00425FC6">
        <w:rPr>
          <w:rFonts w:ascii="Times New Roman" w:hAnsi="Times New Roman" w:cs="Times New Roman"/>
          <w:sz w:val="28"/>
          <w:szCs w:val="28"/>
        </w:rPr>
        <w:t>,6%</w:t>
      </w:r>
      <w:r w:rsidR="006F0337">
        <w:rPr>
          <w:rFonts w:ascii="Times New Roman" w:hAnsi="Times New Roman" w:cs="Times New Roman"/>
          <w:sz w:val="28"/>
          <w:szCs w:val="28"/>
        </w:rPr>
        <w:t xml:space="preserve"> по сравнению с 12 месяцами 2023 года и составили 1666,14</w:t>
      </w:r>
      <w:r w:rsidRPr="00425FC6">
        <w:rPr>
          <w:rFonts w:ascii="Times New Roman" w:hAnsi="Times New Roman" w:cs="Times New Roman"/>
          <w:sz w:val="28"/>
          <w:szCs w:val="28"/>
        </w:rPr>
        <w:t>4 тыс.</w:t>
      </w:r>
      <w:r w:rsidR="007C16FA">
        <w:rPr>
          <w:rFonts w:ascii="Times New Roman" w:hAnsi="Times New Roman" w:cs="Times New Roman"/>
          <w:sz w:val="28"/>
          <w:szCs w:val="28"/>
        </w:rPr>
        <w:t xml:space="preserve"> </w:t>
      </w:r>
      <w:r w:rsidRPr="00425FC6">
        <w:rPr>
          <w:rFonts w:ascii="Times New Roman" w:hAnsi="Times New Roman" w:cs="Times New Roman"/>
          <w:sz w:val="28"/>
          <w:szCs w:val="28"/>
        </w:rPr>
        <w:t>руб.</w:t>
      </w:r>
    </w:p>
    <w:p w:rsidR="00166A70" w:rsidRPr="00425FC6" w:rsidRDefault="00166A70" w:rsidP="003C2B4F">
      <w:pPr>
        <w:spacing w:after="0"/>
        <w:ind w:firstLine="709"/>
        <w:jc w:val="both"/>
        <w:rPr>
          <w:rFonts w:ascii="Times New Roman" w:hAnsi="Times New Roman" w:cs="Times New Roman"/>
          <w:sz w:val="28"/>
          <w:szCs w:val="28"/>
        </w:rPr>
      </w:pPr>
      <w:r w:rsidRPr="00425FC6">
        <w:rPr>
          <w:rFonts w:ascii="Times New Roman" w:hAnsi="Times New Roman" w:cs="Times New Roman"/>
          <w:sz w:val="28"/>
          <w:szCs w:val="28"/>
        </w:rPr>
        <w:t xml:space="preserve">Услуги по водоотведению оказаны в объеме </w:t>
      </w:r>
      <w:r w:rsidR="006F0337">
        <w:rPr>
          <w:rFonts w:ascii="Times New Roman" w:hAnsi="Times New Roman" w:cs="Times New Roman"/>
          <w:sz w:val="28"/>
          <w:szCs w:val="28"/>
        </w:rPr>
        <w:t>19,99 тыс.</w:t>
      </w:r>
      <w:r w:rsidR="007C16FA">
        <w:rPr>
          <w:rFonts w:ascii="Times New Roman" w:hAnsi="Times New Roman" w:cs="Times New Roman"/>
          <w:sz w:val="28"/>
          <w:szCs w:val="28"/>
        </w:rPr>
        <w:t xml:space="preserve"> </w:t>
      </w:r>
      <w:r w:rsidR="006F0337">
        <w:rPr>
          <w:rFonts w:ascii="Times New Roman" w:hAnsi="Times New Roman" w:cs="Times New Roman"/>
          <w:sz w:val="28"/>
          <w:szCs w:val="28"/>
        </w:rPr>
        <w:t>куб.м</w:t>
      </w:r>
      <w:r w:rsidR="007C16FA">
        <w:rPr>
          <w:rFonts w:ascii="Times New Roman" w:hAnsi="Times New Roman" w:cs="Times New Roman"/>
          <w:sz w:val="28"/>
          <w:szCs w:val="28"/>
        </w:rPr>
        <w:t>.</w:t>
      </w:r>
      <w:r w:rsidR="006F0337">
        <w:rPr>
          <w:rFonts w:ascii="Times New Roman" w:hAnsi="Times New Roman" w:cs="Times New Roman"/>
          <w:sz w:val="28"/>
          <w:szCs w:val="28"/>
        </w:rPr>
        <w:t>, что на 4</w:t>
      </w:r>
      <w:r w:rsidRPr="00425FC6">
        <w:rPr>
          <w:rFonts w:ascii="Times New Roman" w:hAnsi="Times New Roman" w:cs="Times New Roman"/>
          <w:sz w:val="28"/>
          <w:szCs w:val="28"/>
        </w:rPr>
        <w:t>,</w:t>
      </w:r>
      <w:r w:rsidR="006F0337">
        <w:rPr>
          <w:rFonts w:ascii="Times New Roman" w:hAnsi="Times New Roman" w:cs="Times New Roman"/>
          <w:sz w:val="28"/>
          <w:szCs w:val="28"/>
        </w:rPr>
        <w:t>8</w:t>
      </w:r>
      <w:r w:rsidRPr="00425FC6">
        <w:rPr>
          <w:rFonts w:ascii="Times New Roman" w:hAnsi="Times New Roman" w:cs="Times New Roman"/>
          <w:sz w:val="28"/>
          <w:szCs w:val="28"/>
        </w:rPr>
        <w:t>% м</w:t>
      </w:r>
      <w:r w:rsidR="006F0337">
        <w:rPr>
          <w:rFonts w:ascii="Times New Roman" w:hAnsi="Times New Roman" w:cs="Times New Roman"/>
          <w:sz w:val="28"/>
          <w:szCs w:val="28"/>
        </w:rPr>
        <w:t>еньше, чем за тот же период 2023</w:t>
      </w:r>
      <w:r w:rsidRPr="00425FC6">
        <w:rPr>
          <w:rFonts w:ascii="Times New Roman" w:hAnsi="Times New Roman" w:cs="Times New Roman"/>
          <w:sz w:val="28"/>
          <w:szCs w:val="28"/>
        </w:rPr>
        <w:t xml:space="preserve"> года. </w:t>
      </w:r>
      <w:r w:rsidR="006F0337">
        <w:rPr>
          <w:rFonts w:ascii="Times New Roman" w:hAnsi="Times New Roman" w:cs="Times New Roman"/>
          <w:sz w:val="28"/>
          <w:szCs w:val="28"/>
        </w:rPr>
        <w:t>При этом р</w:t>
      </w:r>
      <w:r w:rsidRPr="00425FC6">
        <w:rPr>
          <w:rFonts w:ascii="Times New Roman" w:hAnsi="Times New Roman" w:cs="Times New Roman"/>
          <w:sz w:val="28"/>
          <w:szCs w:val="28"/>
        </w:rPr>
        <w:t xml:space="preserve">асходы </w:t>
      </w:r>
      <w:r w:rsidR="006F0337">
        <w:rPr>
          <w:rFonts w:ascii="Times New Roman" w:hAnsi="Times New Roman" w:cs="Times New Roman"/>
          <w:sz w:val="28"/>
          <w:szCs w:val="28"/>
        </w:rPr>
        <w:t>возросли  на 5</w:t>
      </w:r>
      <w:r w:rsidRPr="00425FC6">
        <w:rPr>
          <w:rFonts w:ascii="Times New Roman" w:hAnsi="Times New Roman" w:cs="Times New Roman"/>
          <w:sz w:val="28"/>
          <w:szCs w:val="28"/>
        </w:rPr>
        <w:t>7%</w:t>
      </w:r>
      <w:r w:rsidR="006F0337">
        <w:rPr>
          <w:rFonts w:ascii="Times New Roman" w:hAnsi="Times New Roman" w:cs="Times New Roman"/>
          <w:sz w:val="28"/>
          <w:szCs w:val="28"/>
        </w:rPr>
        <w:t xml:space="preserve"> по сравнению с 12 месяцами 2023</w:t>
      </w:r>
      <w:r w:rsidRPr="00425FC6">
        <w:rPr>
          <w:rFonts w:ascii="Times New Roman" w:hAnsi="Times New Roman" w:cs="Times New Roman"/>
          <w:sz w:val="28"/>
          <w:szCs w:val="28"/>
        </w:rPr>
        <w:t xml:space="preserve"> года и составили </w:t>
      </w:r>
      <w:r w:rsidR="006F0337">
        <w:rPr>
          <w:rFonts w:ascii="Times New Roman" w:hAnsi="Times New Roman" w:cs="Times New Roman"/>
          <w:sz w:val="28"/>
          <w:szCs w:val="28"/>
        </w:rPr>
        <w:t>3313,218</w:t>
      </w:r>
      <w:r w:rsidRPr="00425FC6">
        <w:rPr>
          <w:rFonts w:ascii="Times New Roman" w:hAnsi="Times New Roman" w:cs="Times New Roman"/>
          <w:sz w:val="28"/>
          <w:szCs w:val="28"/>
        </w:rPr>
        <w:t xml:space="preserve"> тыс.</w:t>
      </w:r>
      <w:r w:rsidR="007C16FA">
        <w:rPr>
          <w:rFonts w:ascii="Times New Roman" w:hAnsi="Times New Roman" w:cs="Times New Roman"/>
          <w:sz w:val="28"/>
          <w:szCs w:val="28"/>
        </w:rPr>
        <w:t xml:space="preserve"> </w:t>
      </w:r>
      <w:r w:rsidRPr="00425FC6">
        <w:rPr>
          <w:rFonts w:ascii="Times New Roman" w:hAnsi="Times New Roman" w:cs="Times New Roman"/>
          <w:sz w:val="28"/>
          <w:szCs w:val="28"/>
        </w:rPr>
        <w:t>руб.</w:t>
      </w:r>
    </w:p>
    <w:p w:rsidR="0007133F" w:rsidRPr="001C00B8" w:rsidRDefault="0007133F" w:rsidP="007C16FA">
      <w:pPr>
        <w:spacing w:after="0" w:line="240" w:lineRule="auto"/>
        <w:jc w:val="both"/>
        <w:rPr>
          <w:rFonts w:ascii="Times New Roman" w:hAnsi="Times New Roman" w:cs="Times New Roman"/>
          <w:b/>
          <w:bCs/>
          <w:sz w:val="28"/>
          <w:szCs w:val="28"/>
        </w:rPr>
      </w:pPr>
    </w:p>
    <w:p w:rsidR="003C2B4F" w:rsidRPr="001C00B8" w:rsidRDefault="00EB3AE3" w:rsidP="00BE177F">
      <w:pPr>
        <w:spacing w:after="0" w:line="240" w:lineRule="auto"/>
        <w:ind w:firstLine="709"/>
        <w:jc w:val="center"/>
        <w:rPr>
          <w:rFonts w:ascii="Times New Roman" w:hAnsi="Times New Roman" w:cs="Times New Roman"/>
          <w:b/>
          <w:bCs/>
          <w:sz w:val="28"/>
          <w:szCs w:val="28"/>
        </w:rPr>
      </w:pPr>
      <w:proofErr w:type="gramStart"/>
      <w:r w:rsidRPr="00097C74">
        <w:rPr>
          <w:rFonts w:ascii="Times New Roman" w:hAnsi="Times New Roman" w:cs="Times New Roman"/>
          <w:b/>
          <w:bCs/>
          <w:sz w:val="28"/>
          <w:szCs w:val="28"/>
        </w:rPr>
        <w:t>Р</w:t>
      </w:r>
      <w:proofErr w:type="gramEnd"/>
      <w:r w:rsidRPr="00097C74">
        <w:rPr>
          <w:rFonts w:ascii="Times New Roman" w:hAnsi="Times New Roman" w:cs="Times New Roman"/>
          <w:b/>
          <w:bCs/>
          <w:vanish/>
          <w:sz w:val="28"/>
          <w:szCs w:val="28"/>
        </w:rPr>
        <w:t>Р</w:t>
      </w:r>
      <w:r w:rsidR="00EE3811" w:rsidRPr="00097C74">
        <w:rPr>
          <w:rFonts w:ascii="Times New Roman" w:hAnsi="Times New Roman" w:cs="Times New Roman"/>
          <w:b/>
          <w:bCs/>
          <w:sz w:val="28"/>
          <w:szCs w:val="28"/>
        </w:rPr>
        <w:t>аздел «Дорожное хозяйство»</w:t>
      </w:r>
    </w:p>
    <w:p w:rsidR="00EE3811" w:rsidRPr="0007133F" w:rsidRDefault="00EE3811" w:rsidP="003C2B4F">
      <w:pPr>
        <w:tabs>
          <w:tab w:val="left" w:pos="284"/>
          <w:tab w:val="left" w:pos="426"/>
          <w:tab w:val="left" w:pos="709"/>
          <w:tab w:val="left" w:pos="851"/>
          <w:tab w:val="left" w:pos="993"/>
        </w:tabs>
        <w:spacing w:after="0"/>
        <w:ind w:firstLine="709"/>
        <w:jc w:val="both"/>
        <w:rPr>
          <w:rFonts w:ascii="Times New Roman" w:hAnsi="Times New Roman" w:cs="Times New Roman"/>
          <w:sz w:val="28"/>
          <w:szCs w:val="28"/>
        </w:rPr>
      </w:pPr>
      <w:r w:rsidRPr="00425FC6">
        <w:rPr>
          <w:rFonts w:ascii="Times New Roman" w:hAnsi="Times New Roman" w:cs="Times New Roman"/>
          <w:bCs/>
          <w:sz w:val="28"/>
          <w:szCs w:val="28"/>
        </w:rPr>
        <w:t>Финансирование производится в соответствии</w:t>
      </w:r>
      <w:r w:rsidRPr="00425FC6">
        <w:rPr>
          <w:rFonts w:ascii="Times New Roman" w:hAnsi="Times New Roman" w:cs="Times New Roman"/>
          <w:bCs/>
          <w:color w:val="000000"/>
          <w:sz w:val="28"/>
          <w:szCs w:val="28"/>
        </w:rPr>
        <w:t xml:space="preserve"> с </w:t>
      </w:r>
      <w:r w:rsidRPr="00425FC6">
        <w:rPr>
          <w:rFonts w:ascii="Times New Roman" w:hAnsi="Times New Roman" w:cs="Times New Roman"/>
          <w:sz w:val="28"/>
          <w:szCs w:val="28"/>
        </w:rPr>
        <w:t>муниципальной</w:t>
      </w:r>
      <w:r w:rsidR="0061504A" w:rsidRPr="00425FC6">
        <w:rPr>
          <w:rFonts w:ascii="Times New Roman" w:hAnsi="Times New Roman" w:cs="Times New Roman"/>
          <w:sz w:val="28"/>
          <w:szCs w:val="28"/>
        </w:rPr>
        <w:t xml:space="preserve"> программой «</w:t>
      </w:r>
      <w:r w:rsidRPr="00425FC6">
        <w:rPr>
          <w:rFonts w:ascii="Times New Roman" w:hAnsi="Times New Roman" w:cs="Times New Roman"/>
          <w:color w:val="000000"/>
          <w:sz w:val="28"/>
          <w:szCs w:val="28"/>
        </w:rPr>
        <w:t>Комплексное развитие транспортной инфраструктуры и благоустройства территории городского округа Похвистнево Самарской области на 2016</w:t>
      </w:r>
      <w:r w:rsidR="0061504A" w:rsidRPr="00425FC6">
        <w:rPr>
          <w:rFonts w:ascii="Times New Roman" w:hAnsi="Times New Roman" w:cs="Times New Roman"/>
          <w:color w:val="000000"/>
          <w:sz w:val="28"/>
          <w:szCs w:val="28"/>
        </w:rPr>
        <w:t xml:space="preserve"> </w:t>
      </w:r>
      <w:r w:rsidRPr="00425FC6">
        <w:rPr>
          <w:rFonts w:ascii="Times New Roman" w:hAnsi="Times New Roman" w:cs="Times New Roman"/>
          <w:color w:val="000000"/>
          <w:sz w:val="28"/>
          <w:szCs w:val="28"/>
        </w:rPr>
        <w:t>- 202</w:t>
      </w:r>
      <w:r w:rsidR="0061504A" w:rsidRPr="00425FC6">
        <w:rPr>
          <w:rFonts w:ascii="Times New Roman" w:hAnsi="Times New Roman" w:cs="Times New Roman"/>
          <w:color w:val="000000"/>
          <w:sz w:val="28"/>
          <w:szCs w:val="28"/>
        </w:rPr>
        <w:t>8</w:t>
      </w:r>
      <w:r w:rsidRPr="00425FC6">
        <w:rPr>
          <w:rFonts w:ascii="Times New Roman" w:hAnsi="Times New Roman" w:cs="Times New Roman"/>
          <w:color w:val="000000"/>
          <w:sz w:val="28"/>
          <w:szCs w:val="28"/>
        </w:rPr>
        <w:t xml:space="preserve"> годы</w:t>
      </w:r>
      <w:r w:rsidR="0061504A" w:rsidRPr="00425FC6">
        <w:rPr>
          <w:rFonts w:ascii="Times New Roman" w:hAnsi="Times New Roman" w:cs="Times New Roman"/>
          <w:color w:val="000000"/>
          <w:sz w:val="28"/>
          <w:szCs w:val="28"/>
        </w:rPr>
        <w:t>»</w:t>
      </w:r>
      <w:r w:rsidRPr="00425FC6">
        <w:rPr>
          <w:rFonts w:ascii="Times New Roman" w:hAnsi="Times New Roman" w:cs="Times New Roman"/>
          <w:color w:val="000000"/>
          <w:sz w:val="28"/>
          <w:szCs w:val="28"/>
        </w:rPr>
        <w:t xml:space="preserve">. Подпрограмма 1. Развитие улично - дорожной сети. </w:t>
      </w:r>
    </w:p>
    <w:p w:rsidR="0061504A" w:rsidRPr="00425FC6" w:rsidRDefault="0061504A" w:rsidP="003C2B4F">
      <w:pPr>
        <w:spacing w:after="0"/>
        <w:ind w:firstLine="708"/>
        <w:jc w:val="both"/>
        <w:rPr>
          <w:rFonts w:ascii="Times New Roman" w:hAnsi="Times New Roman" w:cs="Times New Roman"/>
          <w:bCs/>
          <w:sz w:val="28"/>
          <w:szCs w:val="28"/>
        </w:rPr>
      </w:pPr>
      <w:r w:rsidRPr="00425FC6">
        <w:rPr>
          <w:rFonts w:ascii="Times New Roman" w:hAnsi="Times New Roman" w:cs="Times New Roman"/>
          <w:bCs/>
          <w:sz w:val="28"/>
          <w:szCs w:val="28"/>
        </w:rPr>
        <w:t xml:space="preserve">Выполнены работы на сумму </w:t>
      </w:r>
      <w:r w:rsidR="0007133F">
        <w:rPr>
          <w:rFonts w:ascii="Times New Roman" w:hAnsi="Times New Roman" w:cs="Times New Roman"/>
          <w:bCs/>
          <w:sz w:val="28"/>
          <w:szCs w:val="28"/>
        </w:rPr>
        <w:t>59 21</w:t>
      </w:r>
      <w:r w:rsidRPr="00425FC6">
        <w:rPr>
          <w:rFonts w:ascii="Times New Roman" w:hAnsi="Times New Roman" w:cs="Times New Roman"/>
          <w:bCs/>
          <w:sz w:val="28"/>
          <w:szCs w:val="28"/>
        </w:rPr>
        <w:t>7</w:t>
      </w:r>
      <w:r w:rsidR="0007133F">
        <w:rPr>
          <w:rFonts w:ascii="Times New Roman" w:hAnsi="Times New Roman" w:cs="Times New Roman"/>
          <w:bCs/>
          <w:sz w:val="28"/>
          <w:szCs w:val="28"/>
        </w:rPr>
        <w:t xml:space="preserve"> 128 </w:t>
      </w:r>
      <w:r w:rsidRPr="00425FC6">
        <w:rPr>
          <w:rFonts w:ascii="Times New Roman" w:hAnsi="Times New Roman" w:cs="Times New Roman"/>
          <w:bCs/>
          <w:sz w:val="28"/>
          <w:szCs w:val="28"/>
        </w:rPr>
        <w:t>руб., в том числе:</w:t>
      </w:r>
    </w:p>
    <w:p w:rsidR="0007133F" w:rsidRPr="0007133F" w:rsidRDefault="0007133F" w:rsidP="003C2B4F">
      <w:pPr>
        <w:spacing w:after="0"/>
        <w:ind w:firstLine="708"/>
        <w:jc w:val="both"/>
        <w:rPr>
          <w:rFonts w:ascii="Times New Roman" w:hAnsi="Times New Roman" w:cs="Times New Roman"/>
          <w:color w:val="000000"/>
          <w:sz w:val="28"/>
          <w:szCs w:val="28"/>
        </w:rPr>
      </w:pPr>
      <w:r w:rsidRPr="0007133F">
        <w:rPr>
          <w:rFonts w:ascii="Times New Roman" w:hAnsi="Times New Roman" w:cs="Times New Roman"/>
          <w:color w:val="000000"/>
          <w:sz w:val="28"/>
          <w:szCs w:val="28"/>
        </w:rPr>
        <w:t>-выполнены работы по ремонту водоотводной канавы по ул. Ново-Полевая от дома № 25б до ул. Неверова</w:t>
      </w:r>
      <w:r w:rsidRPr="0007133F">
        <w:rPr>
          <w:rFonts w:ascii="Times New Roman" w:hAnsi="Times New Roman" w:cs="Times New Roman"/>
          <w:bCs/>
          <w:sz w:val="28"/>
          <w:szCs w:val="28"/>
        </w:rPr>
        <w:t>, проведено устройство асфальтобетонного покрытия</w:t>
      </w:r>
      <w:r w:rsidRPr="0007133F">
        <w:rPr>
          <w:rFonts w:ascii="Times New Roman" w:hAnsi="Times New Roman" w:cs="Times New Roman"/>
          <w:color w:val="000000"/>
          <w:sz w:val="28"/>
          <w:szCs w:val="28"/>
        </w:rPr>
        <w:t>;</w:t>
      </w:r>
    </w:p>
    <w:p w:rsidR="0007133F" w:rsidRPr="0007133F" w:rsidRDefault="0007133F" w:rsidP="003C2B4F">
      <w:pPr>
        <w:spacing w:after="0"/>
        <w:ind w:firstLine="708"/>
        <w:jc w:val="both"/>
        <w:rPr>
          <w:rFonts w:ascii="Times New Roman" w:hAnsi="Times New Roman" w:cs="Times New Roman"/>
          <w:bCs/>
          <w:sz w:val="28"/>
          <w:szCs w:val="28"/>
        </w:rPr>
      </w:pPr>
      <w:r w:rsidRPr="0007133F">
        <w:rPr>
          <w:rFonts w:ascii="Times New Roman" w:hAnsi="Times New Roman" w:cs="Times New Roman"/>
          <w:bCs/>
          <w:sz w:val="28"/>
          <w:szCs w:val="28"/>
        </w:rPr>
        <w:t>-проведен ремонт автомобильных дорог, в том числе:</w:t>
      </w:r>
    </w:p>
    <w:p w:rsidR="0007133F" w:rsidRPr="0007133F" w:rsidRDefault="0007133F" w:rsidP="003C2B4F">
      <w:pPr>
        <w:pStyle w:val="af4"/>
        <w:spacing w:after="0"/>
        <w:ind w:left="0" w:firstLine="426"/>
        <w:jc w:val="both"/>
        <w:rPr>
          <w:rFonts w:ascii="Times New Roman" w:hAnsi="Times New Roman"/>
          <w:color w:val="000000"/>
          <w:sz w:val="28"/>
          <w:szCs w:val="28"/>
        </w:rPr>
      </w:pPr>
      <w:r w:rsidRPr="0007133F">
        <w:rPr>
          <w:rFonts w:ascii="Times New Roman" w:hAnsi="Times New Roman"/>
          <w:bCs/>
          <w:sz w:val="28"/>
          <w:szCs w:val="28"/>
        </w:rPr>
        <w:t xml:space="preserve">  •</w:t>
      </w:r>
      <w:r w:rsidRPr="0007133F">
        <w:rPr>
          <w:rFonts w:ascii="Times New Roman" w:hAnsi="Times New Roman"/>
          <w:color w:val="000000"/>
        </w:rPr>
        <w:t xml:space="preserve"> </w:t>
      </w:r>
      <w:r w:rsidRPr="0007133F">
        <w:rPr>
          <w:rFonts w:ascii="Times New Roman" w:hAnsi="Times New Roman"/>
          <w:color w:val="000000"/>
          <w:sz w:val="28"/>
          <w:szCs w:val="28"/>
        </w:rPr>
        <w:t>по ул. Малиновского</w:t>
      </w:r>
      <w:r w:rsidR="00507EB1">
        <w:rPr>
          <w:rFonts w:ascii="Times New Roman" w:hAnsi="Times New Roman"/>
          <w:color w:val="000000"/>
          <w:sz w:val="28"/>
          <w:szCs w:val="28"/>
        </w:rPr>
        <w:t xml:space="preserve"> от ул. Косогорная до дома №33;</w:t>
      </w:r>
    </w:p>
    <w:p w:rsidR="0007133F" w:rsidRPr="0007133F" w:rsidRDefault="00507EB1" w:rsidP="00507EB1">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07133F">
        <w:rPr>
          <w:rFonts w:ascii="Times New Roman" w:hAnsi="Times New Roman"/>
          <w:bCs/>
          <w:sz w:val="28"/>
          <w:szCs w:val="28"/>
        </w:rPr>
        <w:t>•</w:t>
      </w:r>
      <w:r>
        <w:rPr>
          <w:rFonts w:ascii="Times New Roman" w:hAnsi="Times New Roman" w:cs="Times New Roman"/>
          <w:color w:val="000000"/>
          <w:sz w:val="28"/>
          <w:szCs w:val="28"/>
        </w:rPr>
        <w:t xml:space="preserve"> по ул. </w:t>
      </w:r>
      <w:proofErr w:type="gramStart"/>
      <w:r w:rsidR="0007133F" w:rsidRPr="0007133F">
        <w:rPr>
          <w:rFonts w:ascii="Times New Roman" w:hAnsi="Times New Roman" w:cs="Times New Roman"/>
          <w:color w:val="000000"/>
          <w:sz w:val="28"/>
          <w:szCs w:val="28"/>
        </w:rPr>
        <w:t>Кооперативная</w:t>
      </w:r>
      <w:proofErr w:type="gramEnd"/>
      <w:r w:rsidR="0007133F" w:rsidRPr="0007133F">
        <w:rPr>
          <w:rFonts w:ascii="Times New Roman" w:hAnsi="Times New Roman" w:cs="Times New Roman"/>
          <w:color w:val="000000"/>
          <w:sz w:val="28"/>
          <w:szCs w:val="28"/>
        </w:rPr>
        <w:t xml:space="preserve"> от дома №49 до дома № 184, с устройством асф</w:t>
      </w:r>
      <w:r>
        <w:rPr>
          <w:rFonts w:ascii="Times New Roman" w:hAnsi="Times New Roman" w:cs="Times New Roman"/>
          <w:color w:val="000000"/>
          <w:sz w:val="28"/>
          <w:szCs w:val="28"/>
        </w:rPr>
        <w:t>альтобетонного покрытия и тротуаров</w:t>
      </w:r>
      <w:r w:rsidR="0007133F" w:rsidRPr="0007133F">
        <w:rPr>
          <w:rFonts w:ascii="Times New Roman" w:hAnsi="Times New Roman" w:cs="Times New Roman"/>
          <w:color w:val="000000"/>
          <w:sz w:val="28"/>
          <w:szCs w:val="28"/>
        </w:rPr>
        <w:t xml:space="preserve">; </w:t>
      </w:r>
    </w:p>
    <w:p w:rsidR="0007133F" w:rsidRPr="0007133F" w:rsidRDefault="0007133F" w:rsidP="003C2B4F">
      <w:pPr>
        <w:spacing w:after="0"/>
        <w:ind w:firstLine="708"/>
        <w:jc w:val="both"/>
        <w:rPr>
          <w:rFonts w:ascii="Times New Roman" w:hAnsi="Times New Roman" w:cs="Times New Roman"/>
          <w:color w:val="000000"/>
          <w:sz w:val="28"/>
          <w:szCs w:val="28"/>
        </w:rPr>
      </w:pPr>
      <w:r w:rsidRPr="0007133F">
        <w:rPr>
          <w:rFonts w:ascii="Times New Roman" w:hAnsi="Times New Roman" w:cs="Times New Roman"/>
          <w:color w:val="000000"/>
          <w:sz w:val="28"/>
          <w:szCs w:val="28"/>
        </w:rPr>
        <w:lastRenderedPageBreak/>
        <w:t xml:space="preserve">• по ул. </w:t>
      </w:r>
      <w:proofErr w:type="gramStart"/>
      <w:r w:rsidRPr="0007133F">
        <w:rPr>
          <w:rFonts w:ascii="Times New Roman" w:hAnsi="Times New Roman" w:cs="Times New Roman"/>
          <w:color w:val="000000"/>
          <w:sz w:val="28"/>
          <w:szCs w:val="28"/>
        </w:rPr>
        <w:t>Революционная</w:t>
      </w:r>
      <w:proofErr w:type="gramEnd"/>
      <w:r w:rsidRPr="0007133F">
        <w:rPr>
          <w:rFonts w:ascii="Times New Roman" w:hAnsi="Times New Roman" w:cs="Times New Roman"/>
          <w:color w:val="000000"/>
          <w:sz w:val="28"/>
          <w:szCs w:val="28"/>
        </w:rPr>
        <w:t xml:space="preserve"> от ул. Ленинградская, до ул. Куйбышева с устройством асфальтобетонного покрытия и тротуаров;  </w:t>
      </w:r>
    </w:p>
    <w:p w:rsidR="0007133F" w:rsidRPr="0007133F" w:rsidRDefault="0007133F" w:rsidP="003C2B4F">
      <w:pPr>
        <w:spacing w:after="0"/>
        <w:ind w:firstLine="708"/>
        <w:jc w:val="both"/>
        <w:rPr>
          <w:rFonts w:ascii="Times New Roman" w:hAnsi="Times New Roman" w:cs="Times New Roman"/>
          <w:color w:val="000000"/>
          <w:sz w:val="28"/>
          <w:szCs w:val="28"/>
        </w:rPr>
      </w:pPr>
      <w:r w:rsidRPr="0007133F">
        <w:rPr>
          <w:rFonts w:ascii="Times New Roman" w:hAnsi="Times New Roman" w:cs="Times New Roman"/>
          <w:color w:val="000000"/>
          <w:sz w:val="28"/>
          <w:szCs w:val="28"/>
        </w:rPr>
        <w:t xml:space="preserve">• по ул. </w:t>
      </w:r>
      <w:proofErr w:type="gramStart"/>
      <w:r w:rsidRPr="0007133F">
        <w:rPr>
          <w:rFonts w:ascii="Times New Roman" w:hAnsi="Times New Roman" w:cs="Times New Roman"/>
          <w:color w:val="000000"/>
          <w:sz w:val="28"/>
          <w:szCs w:val="28"/>
        </w:rPr>
        <w:t>Ульяновская</w:t>
      </w:r>
      <w:proofErr w:type="gramEnd"/>
      <w:r w:rsidRPr="0007133F">
        <w:rPr>
          <w:rFonts w:ascii="Times New Roman" w:hAnsi="Times New Roman" w:cs="Times New Roman"/>
          <w:color w:val="000000"/>
          <w:sz w:val="28"/>
          <w:szCs w:val="28"/>
        </w:rPr>
        <w:t xml:space="preserve"> от ул. Революционная до ул. М. Горького с устройством асфальтобетонного покрытия, кроме того обустроены съезды</w:t>
      </w:r>
      <w:r w:rsidR="00F33342">
        <w:rPr>
          <w:rFonts w:ascii="Times New Roman" w:hAnsi="Times New Roman" w:cs="Times New Roman"/>
          <w:color w:val="000000"/>
          <w:sz w:val="28"/>
          <w:szCs w:val="28"/>
        </w:rPr>
        <w:t>;</w:t>
      </w:r>
    </w:p>
    <w:p w:rsidR="0007133F" w:rsidRPr="0007133F" w:rsidRDefault="0007133F" w:rsidP="003C2B4F">
      <w:pPr>
        <w:spacing w:after="0"/>
        <w:ind w:firstLine="708"/>
        <w:jc w:val="both"/>
        <w:rPr>
          <w:rFonts w:ascii="Times New Roman" w:hAnsi="Times New Roman" w:cs="Times New Roman"/>
          <w:color w:val="000000"/>
          <w:sz w:val="28"/>
          <w:szCs w:val="28"/>
        </w:rPr>
      </w:pPr>
      <w:r w:rsidRPr="0007133F">
        <w:rPr>
          <w:rFonts w:ascii="Times New Roman" w:hAnsi="Times New Roman" w:cs="Times New Roman"/>
          <w:color w:val="000000"/>
          <w:sz w:val="28"/>
          <w:szCs w:val="28"/>
        </w:rPr>
        <w:t>• по ул. Гоголя, с устройством асфальтобетонного покрытия;</w:t>
      </w:r>
    </w:p>
    <w:p w:rsidR="0007133F" w:rsidRPr="0007133F" w:rsidRDefault="0007133F" w:rsidP="003C2B4F">
      <w:pPr>
        <w:pStyle w:val="af4"/>
        <w:spacing w:after="0"/>
        <w:ind w:left="0" w:firstLine="708"/>
        <w:jc w:val="both"/>
        <w:rPr>
          <w:rFonts w:ascii="Times New Roman" w:hAnsi="Times New Roman"/>
          <w:color w:val="000000"/>
          <w:sz w:val="28"/>
          <w:szCs w:val="28"/>
        </w:rPr>
      </w:pPr>
      <w:r w:rsidRPr="0007133F">
        <w:rPr>
          <w:rFonts w:ascii="Times New Roman" w:hAnsi="Times New Roman"/>
          <w:color w:val="000000"/>
          <w:sz w:val="28"/>
          <w:szCs w:val="28"/>
        </w:rPr>
        <w:t>• по ул. Косогорная от ул. Мира до ул. Строителей устройством асфальтобетонного покрытия и с устройством тротуаров;</w:t>
      </w:r>
    </w:p>
    <w:p w:rsidR="0007133F" w:rsidRPr="0007133F" w:rsidRDefault="0007133F" w:rsidP="003C2B4F">
      <w:pPr>
        <w:pStyle w:val="af4"/>
        <w:spacing w:after="0"/>
        <w:ind w:left="0" w:firstLine="426"/>
        <w:jc w:val="both"/>
        <w:rPr>
          <w:rFonts w:ascii="Times New Roman" w:hAnsi="Times New Roman"/>
          <w:color w:val="000000"/>
          <w:sz w:val="28"/>
          <w:szCs w:val="28"/>
        </w:rPr>
      </w:pPr>
      <w:r w:rsidRPr="0007133F">
        <w:rPr>
          <w:rFonts w:ascii="Times New Roman" w:hAnsi="Times New Roman"/>
          <w:color w:val="000000"/>
          <w:sz w:val="28"/>
          <w:szCs w:val="28"/>
        </w:rPr>
        <w:t xml:space="preserve">      • грунтовых дорог</w:t>
      </w:r>
      <w:r w:rsidR="007C16FA">
        <w:rPr>
          <w:rFonts w:ascii="Times New Roman" w:hAnsi="Times New Roman"/>
          <w:color w:val="000000"/>
          <w:sz w:val="28"/>
          <w:szCs w:val="28"/>
        </w:rPr>
        <w:t>, общей протяжностью  1,641км (</w:t>
      </w:r>
      <w:r w:rsidRPr="0007133F">
        <w:rPr>
          <w:rFonts w:ascii="Times New Roman" w:hAnsi="Times New Roman"/>
          <w:color w:val="000000"/>
          <w:sz w:val="28"/>
          <w:szCs w:val="28"/>
        </w:rPr>
        <w:t xml:space="preserve">ул. Ульяновская от ул. М. Горького до пер. Зареченский; ул. Загородная от ул. Революционная до ул. М. Горького; ул. Жуковского от ул. Кооперативная до ул. Ново-Полевая;  ул. Нагорная от </w:t>
      </w:r>
      <w:r w:rsidR="007C16FA">
        <w:rPr>
          <w:rFonts w:ascii="Times New Roman" w:hAnsi="Times New Roman"/>
          <w:color w:val="000000"/>
          <w:sz w:val="28"/>
          <w:szCs w:val="28"/>
        </w:rPr>
        <w:t>ул. Рокоссовского до ул. Кирова</w:t>
      </w:r>
      <w:r w:rsidRPr="0007133F">
        <w:rPr>
          <w:rFonts w:ascii="Times New Roman" w:hAnsi="Times New Roman"/>
          <w:color w:val="000000"/>
          <w:sz w:val="28"/>
          <w:szCs w:val="28"/>
        </w:rPr>
        <w:t xml:space="preserve">; ул. Челюскинцев от </w:t>
      </w:r>
      <w:r w:rsidR="007C16FA">
        <w:rPr>
          <w:rFonts w:ascii="Times New Roman" w:hAnsi="Times New Roman"/>
          <w:color w:val="000000"/>
          <w:sz w:val="28"/>
          <w:szCs w:val="28"/>
        </w:rPr>
        <w:t>ул. Рокоссовского до ул. Кирова</w:t>
      </w:r>
      <w:proofErr w:type="gramStart"/>
      <w:r w:rsidR="007C16FA">
        <w:rPr>
          <w:rFonts w:ascii="Times New Roman" w:hAnsi="Times New Roman"/>
          <w:color w:val="000000"/>
          <w:sz w:val="28"/>
          <w:szCs w:val="28"/>
        </w:rPr>
        <w:t xml:space="preserve"> </w:t>
      </w:r>
      <w:r w:rsidRPr="0007133F">
        <w:rPr>
          <w:rFonts w:ascii="Times New Roman" w:hAnsi="Times New Roman"/>
          <w:color w:val="000000"/>
          <w:sz w:val="28"/>
          <w:szCs w:val="28"/>
        </w:rPr>
        <w:t>;</w:t>
      </w:r>
      <w:proofErr w:type="gramEnd"/>
      <w:r w:rsidRPr="0007133F">
        <w:rPr>
          <w:rFonts w:ascii="Times New Roman" w:hAnsi="Times New Roman"/>
          <w:color w:val="000000"/>
          <w:sz w:val="28"/>
          <w:szCs w:val="28"/>
        </w:rPr>
        <w:t xml:space="preserve"> пер. Дальний от ул. Л. Толстого до ул. Мичурина; </w:t>
      </w:r>
      <w:proofErr w:type="gramStart"/>
      <w:r w:rsidRPr="0007133F">
        <w:rPr>
          <w:rFonts w:ascii="Times New Roman" w:hAnsi="Times New Roman"/>
          <w:color w:val="000000"/>
          <w:sz w:val="28"/>
          <w:szCs w:val="28"/>
        </w:rPr>
        <w:t>ул. Зеленая от ул. М. Горького до ул. Тельмана; ул. Мигунова от ул. Революционная до ул. Комсомольская;  пос. Октябрьский ул. Советская от ул. Садовая</w:t>
      </w:r>
      <w:r w:rsidR="007C16FA">
        <w:rPr>
          <w:rFonts w:ascii="Times New Roman" w:hAnsi="Times New Roman"/>
          <w:color w:val="000000"/>
          <w:sz w:val="28"/>
          <w:szCs w:val="28"/>
        </w:rPr>
        <w:t xml:space="preserve"> до дома №5 по ул. Советская);</w:t>
      </w:r>
      <w:proofErr w:type="gramEnd"/>
    </w:p>
    <w:p w:rsidR="0007133F" w:rsidRPr="0007133F" w:rsidRDefault="0007133F" w:rsidP="003C2B4F">
      <w:pPr>
        <w:spacing w:after="0"/>
        <w:ind w:firstLine="708"/>
        <w:jc w:val="both"/>
        <w:rPr>
          <w:rFonts w:ascii="Times New Roman" w:hAnsi="Times New Roman" w:cs="Times New Roman"/>
          <w:color w:val="000000"/>
          <w:sz w:val="28"/>
          <w:szCs w:val="28"/>
        </w:rPr>
      </w:pPr>
      <w:r w:rsidRPr="0007133F">
        <w:rPr>
          <w:rFonts w:ascii="Times New Roman" w:hAnsi="Times New Roman" w:cs="Times New Roman"/>
          <w:color w:val="000000"/>
          <w:sz w:val="28"/>
          <w:szCs w:val="28"/>
        </w:rPr>
        <w:t xml:space="preserve">-выполнены работы по оборудованию пешеходных переходов по адресам ул. Неверова, 20, ул. Куйбышева 3, 5, монолитными искусственными дорожными неровностями с нанесением дорожной горизонтальной разметки «Зебра» </w:t>
      </w:r>
      <w:r w:rsidR="00507EB1">
        <w:rPr>
          <w:rFonts w:ascii="Times New Roman" w:hAnsi="Times New Roman" w:cs="Times New Roman"/>
          <w:color w:val="000000"/>
          <w:sz w:val="28"/>
          <w:szCs w:val="28"/>
        </w:rPr>
        <w:t>и разметки</w:t>
      </w:r>
      <w:r w:rsidRPr="0007133F">
        <w:rPr>
          <w:rFonts w:ascii="Times New Roman" w:hAnsi="Times New Roman" w:cs="Times New Roman"/>
          <w:color w:val="000000"/>
          <w:sz w:val="28"/>
          <w:szCs w:val="28"/>
        </w:rPr>
        <w:t xml:space="preserve"> «Искусственная неровность», обустроены новые пешеходные переходы по адресам: </w:t>
      </w:r>
    </w:p>
    <w:p w:rsidR="0007133F" w:rsidRPr="0007133F" w:rsidRDefault="0007133F" w:rsidP="004A5584">
      <w:pPr>
        <w:pStyle w:val="af4"/>
        <w:numPr>
          <w:ilvl w:val="0"/>
          <w:numId w:val="1"/>
        </w:numPr>
        <w:spacing w:after="0"/>
        <w:jc w:val="both"/>
        <w:rPr>
          <w:rFonts w:ascii="Times New Roman" w:hAnsi="Times New Roman"/>
          <w:color w:val="000000"/>
          <w:sz w:val="28"/>
          <w:szCs w:val="28"/>
        </w:rPr>
      </w:pPr>
      <w:r w:rsidRPr="0007133F">
        <w:rPr>
          <w:rFonts w:ascii="Times New Roman" w:hAnsi="Times New Roman"/>
          <w:color w:val="000000"/>
          <w:sz w:val="28"/>
          <w:szCs w:val="28"/>
        </w:rPr>
        <w:t>ул. Ленинградская, 7 с нанесением дорожной горизонтальной разметки «Зебра»;</w:t>
      </w:r>
    </w:p>
    <w:p w:rsidR="0007133F" w:rsidRPr="0007133F" w:rsidRDefault="0007133F" w:rsidP="004A5584">
      <w:pPr>
        <w:pStyle w:val="af4"/>
        <w:numPr>
          <w:ilvl w:val="0"/>
          <w:numId w:val="1"/>
        </w:numPr>
        <w:spacing w:after="0"/>
        <w:jc w:val="both"/>
        <w:rPr>
          <w:rFonts w:ascii="Times New Roman" w:hAnsi="Times New Roman"/>
          <w:color w:val="000000"/>
          <w:sz w:val="28"/>
          <w:szCs w:val="28"/>
        </w:rPr>
      </w:pPr>
      <w:r w:rsidRPr="0007133F">
        <w:rPr>
          <w:rFonts w:ascii="Times New Roman" w:hAnsi="Times New Roman"/>
          <w:color w:val="000000"/>
          <w:sz w:val="28"/>
          <w:szCs w:val="28"/>
        </w:rPr>
        <w:t>ул. Революционная, 18Б с устройством монолитной искусственной дорожной неровности, нанесением дорожной горизонтальной разметки «Зебра» и разм</w:t>
      </w:r>
      <w:r w:rsidR="00F33342">
        <w:rPr>
          <w:rFonts w:ascii="Times New Roman" w:hAnsi="Times New Roman"/>
          <w:color w:val="000000"/>
          <w:sz w:val="28"/>
          <w:szCs w:val="28"/>
        </w:rPr>
        <w:t>етки «Искусственная неровность»</w:t>
      </w:r>
      <w:r w:rsidRPr="0007133F">
        <w:rPr>
          <w:rFonts w:ascii="Times New Roman" w:hAnsi="Times New Roman"/>
          <w:color w:val="000000"/>
          <w:sz w:val="28"/>
          <w:szCs w:val="28"/>
        </w:rPr>
        <w:t>;</w:t>
      </w:r>
    </w:p>
    <w:p w:rsidR="00D55B29" w:rsidRPr="00D55B29" w:rsidRDefault="00D55B29" w:rsidP="00D55B29">
      <w:pPr>
        <w:pStyle w:val="a3"/>
        <w:numPr>
          <w:ilvl w:val="0"/>
          <w:numId w:val="1"/>
        </w:numPr>
        <w:shd w:val="clear" w:color="auto" w:fill="FFFFFF"/>
        <w:spacing w:before="0" w:beforeAutospacing="0" w:after="0" w:afterAutospacing="0"/>
        <w:jc w:val="both"/>
        <w:rPr>
          <w:color w:val="000000"/>
          <w:sz w:val="28"/>
          <w:szCs w:val="28"/>
        </w:rPr>
      </w:pPr>
      <w:r w:rsidRPr="00D55B29">
        <w:rPr>
          <w:color w:val="000000"/>
          <w:sz w:val="28"/>
          <w:szCs w:val="28"/>
        </w:rPr>
        <w:t xml:space="preserve">В рамках программы по благоустройству дворовых территорий </w:t>
      </w:r>
      <w:r>
        <w:rPr>
          <w:color w:val="000000"/>
          <w:sz w:val="28"/>
          <w:szCs w:val="28"/>
        </w:rPr>
        <w:t xml:space="preserve">многоквартирных домов </w:t>
      </w:r>
      <w:r w:rsidRPr="00D55B29">
        <w:rPr>
          <w:color w:val="000000"/>
          <w:sz w:val="28"/>
          <w:szCs w:val="28"/>
        </w:rPr>
        <w:t>были проведены работы по ремонту проездов и укладке асфальта. В частности, были отремонтированы следующие улицы:</w:t>
      </w:r>
    </w:p>
    <w:p w:rsidR="00D55B29" w:rsidRPr="00D55B29" w:rsidRDefault="00D55B29" w:rsidP="00D55B29">
      <w:pPr>
        <w:pStyle w:val="a3"/>
        <w:numPr>
          <w:ilvl w:val="0"/>
          <w:numId w:val="1"/>
        </w:numPr>
        <w:shd w:val="clear" w:color="auto" w:fill="FFFFFF"/>
        <w:spacing w:before="0" w:beforeAutospacing="0" w:after="0" w:afterAutospacing="0"/>
        <w:jc w:val="both"/>
        <w:rPr>
          <w:color w:val="000000"/>
          <w:sz w:val="28"/>
          <w:szCs w:val="28"/>
        </w:rPr>
      </w:pPr>
      <w:r w:rsidRPr="00D55B29">
        <w:rPr>
          <w:color w:val="000000"/>
          <w:sz w:val="28"/>
          <w:szCs w:val="28"/>
        </w:rPr>
        <w:t> ул. Гагарина, ул. Лермонтова, ул. Мира, ул. Калинина.</w:t>
      </w:r>
      <w:r>
        <w:rPr>
          <w:color w:val="000000"/>
          <w:sz w:val="28"/>
          <w:szCs w:val="28"/>
        </w:rPr>
        <w:t xml:space="preserve">                                                         </w:t>
      </w:r>
      <w:r w:rsidRPr="00D55B29">
        <w:rPr>
          <w:color w:val="000000"/>
          <w:sz w:val="28"/>
          <w:szCs w:val="28"/>
        </w:rPr>
        <w:t xml:space="preserve">Также работы были проведены в посёлке </w:t>
      </w:r>
      <w:proofErr w:type="gramStart"/>
      <w:r w:rsidRPr="00D55B29">
        <w:rPr>
          <w:color w:val="000000"/>
          <w:sz w:val="28"/>
          <w:szCs w:val="28"/>
        </w:rPr>
        <w:t>Октябрьский</w:t>
      </w:r>
      <w:proofErr w:type="gramEnd"/>
      <w:r w:rsidRPr="00D55B29">
        <w:rPr>
          <w:color w:val="000000"/>
          <w:sz w:val="28"/>
          <w:szCs w:val="28"/>
        </w:rPr>
        <w:t>.</w:t>
      </w:r>
    </w:p>
    <w:p w:rsidR="0007133F" w:rsidRPr="00762440" w:rsidRDefault="0007133F" w:rsidP="00D55B29">
      <w:pPr>
        <w:spacing w:after="0"/>
        <w:ind w:firstLine="709"/>
        <w:jc w:val="both"/>
        <w:rPr>
          <w:rFonts w:ascii="Times New Roman" w:hAnsi="Times New Roman" w:cs="Times New Roman"/>
          <w:color w:val="000000"/>
          <w:sz w:val="28"/>
          <w:szCs w:val="28"/>
          <w:highlight w:val="yellow"/>
        </w:rPr>
      </w:pPr>
      <w:r w:rsidRPr="0007133F">
        <w:rPr>
          <w:color w:val="000000"/>
          <w:sz w:val="28"/>
          <w:szCs w:val="28"/>
        </w:rPr>
        <w:t xml:space="preserve">    </w:t>
      </w:r>
    </w:p>
    <w:p w:rsidR="003C2B4F" w:rsidRPr="00425FC6" w:rsidRDefault="00B53EE1" w:rsidP="00860377">
      <w:pPr>
        <w:spacing w:after="0" w:line="240" w:lineRule="auto"/>
        <w:ind w:firstLine="709"/>
        <w:jc w:val="center"/>
        <w:rPr>
          <w:rFonts w:ascii="Times New Roman" w:hAnsi="Times New Roman" w:cs="Times New Roman"/>
          <w:b/>
          <w:bCs/>
          <w:sz w:val="28"/>
          <w:szCs w:val="28"/>
        </w:rPr>
      </w:pPr>
      <w:r w:rsidRPr="00425FC6">
        <w:rPr>
          <w:rFonts w:ascii="Times New Roman" w:hAnsi="Times New Roman" w:cs="Times New Roman"/>
          <w:b/>
          <w:bCs/>
          <w:sz w:val="28"/>
          <w:szCs w:val="28"/>
        </w:rPr>
        <w:t>Раздел «</w:t>
      </w:r>
      <w:r w:rsidR="00BF769C">
        <w:rPr>
          <w:rFonts w:ascii="Times New Roman" w:hAnsi="Times New Roman" w:cs="Times New Roman"/>
          <w:b/>
          <w:bCs/>
          <w:sz w:val="28"/>
          <w:szCs w:val="28"/>
        </w:rPr>
        <w:t>Благоустройство</w:t>
      </w:r>
      <w:r w:rsidRPr="00425FC6">
        <w:rPr>
          <w:rFonts w:ascii="Times New Roman" w:hAnsi="Times New Roman" w:cs="Times New Roman"/>
          <w:b/>
          <w:bCs/>
          <w:sz w:val="28"/>
          <w:szCs w:val="28"/>
        </w:rPr>
        <w:t>»</w:t>
      </w:r>
    </w:p>
    <w:p w:rsidR="001346BA" w:rsidRPr="001E3ECB" w:rsidRDefault="001346BA" w:rsidP="001346BA">
      <w:pPr>
        <w:spacing w:after="0" w:line="240" w:lineRule="auto"/>
        <w:ind w:firstLine="708"/>
        <w:jc w:val="both"/>
        <w:rPr>
          <w:rFonts w:ascii="Times New Roman" w:hAnsi="Times New Roman" w:cs="Times New Roman"/>
          <w:sz w:val="28"/>
          <w:szCs w:val="28"/>
        </w:rPr>
      </w:pPr>
      <w:r w:rsidRPr="001E3ECB">
        <w:rPr>
          <w:rFonts w:ascii="Times New Roman" w:hAnsi="Times New Roman" w:cs="Times New Roman"/>
          <w:sz w:val="28"/>
          <w:szCs w:val="28"/>
        </w:rPr>
        <w:t>В</w:t>
      </w:r>
      <w:r w:rsidRPr="001E3ECB">
        <w:rPr>
          <w:rFonts w:ascii="Times New Roman" w:hAnsi="Times New Roman" w:cs="Times New Roman"/>
          <w:color w:val="000000"/>
          <w:sz w:val="28"/>
          <w:szCs w:val="28"/>
        </w:rPr>
        <w:t xml:space="preserve"> рамках муниципальной программы "Комплексное развитие транспортной инфраструктуры и благоустройства территории городского округа Похвистнево Самарской области» на 2016- 2028 годы Подпрограмма 2. </w:t>
      </w:r>
      <w:r w:rsidRPr="001E3ECB">
        <w:rPr>
          <w:rFonts w:ascii="Times New Roman" w:hAnsi="Times New Roman" w:cs="Times New Roman"/>
          <w:bCs/>
          <w:sz w:val="28"/>
          <w:szCs w:val="28"/>
        </w:rPr>
        <w:t xml:space="preserve">Благоустройство территории городского округа Похвистнево" </w:t>
      </w:r>
      <w:r w:rsidRPr="001E3ECB">
        <w:rPr>
          <w:rFonts w:ascii="Times New Roman" w:hAnsi="Times New Roman" w:cs="Times New Roman"/>
          <w:bCs/>
          <w:color w:val="000000"/>
          <w:sz w:val="28"/>
          <w:szCs w:val="28"/>
        </w:rPr>
        <w:t xml:space="preserve"> выполнены работы на сумму 29 841 444 руб. </w:t>
      </w:r>
      <w:r w:rsidRPr="001E3ECB">
        <w:rPr>
          <w:rFonts w:ascii="Times New Roman" w:hAnsi="Times New Roman" w:cs="Times New Roman"/>
          <w:sz w:val="28"/>
          <w:szCs w:val="28"/>
        </w:rPr>
        <w:t>в том числе:</w:t>
      </w:r>
    </w:p>
    <w:p w:rsidR="001346BA" w:rsidRPr="001346BA" w:rsidRDefault="001346BA" w:rsidP="001E3ECB">
      <w:pPr>
        <w:pStyle w:val="a3"/>
        <w:shd w:val="clear" w:color="auto" w:fill="FFFFFF"/>
        <w:spacing w:before="0" w:beforeAutospacing="0" w:after="0" w:afterAutospacing="0"/>
        <w:rPr>
          <w:color w:val="000000"/>
          <w:sz w:val="28"/>
          <w:szCs w:val="28"/>
        </w:rPr>
      </w:pPr>
      <w:r w:rsidRPr="001346BA">
        <w:rPr>
          <w:color w:val="000000"/>
          <w:sz w:val="28"/>
          <w:szCs w:val="28"/>
        </w:rPr>
        <w:lastRenderedPageBreak/>
        <w:t>   - Кошение травы вдоль аллей и дорожек.  </w:t>
      </w:r>
      <w:r w:rsidRPr="001346BA">
        <w:rPr>
          <w:color w:val="000000"/>
          <w:sz w:val="28"/>
          <w:szCs w:val="28"/>
        </w:rPr>
        <w:br/>
        <w:t>   - Вывоз 25,5 тонн скошенной травы.  </w:t>
      </w:r>
      <w:r w:rsidRPr="001346BA">
        <w:rPr>
          <w:color w:val="000000"/>
          <w:sz w:val="28"/>
          <w:szCs w:val="28"/>
        </w:rPr>
        <w:br/>
        <w:t>   - Погрузка и вывоз снега с площади 9350,6 м.  </w:t>
      </w:r>
    </w:p>
    <w:p w:rsidR="001E3ECB" w:rsidRDefault="001346BA" w:rsidP="001E3ECB">
      <w:pPr>
        <w:pStyle w:val="a3"/>
        <w:shd w:val="clear" w:color="auto" w:fill="FFFFFF"/>
        <w:spacing w:before="0" w:beforeAutospacing="0" w:after="0" w:afterAutospacing="0"/>
        <w:rPr>
          <w:color w:val="000000"/>
          <w:sz w:val="28"/>
          <w:szCs w:val="28"/>
        </w:rPr>
      </w:pPr>
      <w:r w:rsidRPr="001346BA">
        <w:rPr>
          <w:color w:val="000000"/>
          <w:sz w:val="28"/>
          <w:szCs w:val="28"/>
        </w:rPr>
        <w:t>   - Нанесена разметка "Зебра" (пластик, белый с желтым) на пешеходных переходах возле учебных заведений (144 м²).  </w:t>
      </w:r>
      <w:r w:rsidRPr="001346BA">
        <w:rPr>
          <w:color w:val="000000"/>
          <w:sz w:val="28"/>
          <w:szCs w:val="28"/>
        </w:rPr>
        <w:br/>
        <w:t>   - Нанесено 344,4 м² горизонтальной разметки (белая краска).  </w:t>
      </w:r>
      <w:r w:rsidRPr="001346BA">
        <w:rPr>
          <w:color w:val="000000"/>
          <w:sz w:val="28"/>
          <w:szCs w:val="28"/>
        </w:rPr>
        <w:br/>
        <w:t>   - Разметка разделительной линии (787,2 м²).  </w:t>
      </w:r>
    </w:p>
    <w:p w:rsidR="00361499" w:rsidRDefault="00361499" w:rsidP="001E3ECB">
      <w:pPr>
        <w:pStyle w:val="a3"/>
        <w:shd w:val="clear" w:color="auto" w:fill="FFFFFF"/>
        <w:spacing w:before="0" w:beforeAutospacing="0" w:after="0" w:afterAutospacing="0"/>
        <w:rPr>
          <w:color w:val="000000"/>
          <w:sz w:val="28"/>
          <w:szCs w:val="28"/>
        </w:rPr>
      </w:pPr>
      <w:r>
        <w:rPr>
          <w:color w:val="000000"/>
          <w:sz w:val="28"/>
          <w:szCs w:val="28"/>
        </w:rPr>
        <w:t xml:space="preserve">   - Очищены от снега дороги и </w:t>
      </w:r>
      <w:r w:rsidR="001346BA" w:rsidRPr="001346BA">
        <w:rPr>
          <w:color w:val="000000"/>
          <w:sz w:val="28"/>
          <w:szCs w:val="28"/>
        </w:rPr>
        <w:t xml:space="preserve"> обочины</w:t>
      </w:r>
      <w:r>
        <w:rPr>
          <w:color w:val="000000"/>
          <w:sz w:val="28"/>
          <w:szCs w:val="28"/>
        </w:rPr>
        <w:t>.</w:t>
      </w:r>
    </w:p>
    <w:p w:rsidR="001346BA" w:rsidRPr="001346BA" w:rsidRDefault="001346BA" w:rsidP="001E3ECB">
      <w:pPr>
        <w:pStyle w:val="a3"/>
        <w:shd w:val="clear" w:color="auto" w:fill="FFFFFF"/>
        <w:spacing w:before="0" w:beforeAutospacing="0" w:after="0" w:afterAutospacing="0"/>
        <w:rPr>
          <w:color w:val="000000"/>
          <w:sz w:val="28"/>
          <w:szCs w:val="28"/>
        </w:rPr>
      </w:pPr>
      <w:r w:rsidRPr="001346BA">
        <w:rPr>
          <w:color w:val="000000"/>
          <w:sz w:val="28"/>
          <w:szCs w:val="28"/>
        </w:rPr>
        <w:t>   - Спиливание 22 сухостойных и аварийных деревьев.  </w:t>
      </w:r>
    </w:p>
    <w:p w:rsidR="001E3ECB" w:rsidRDefault="001346BA" w:rsidP="001E3ECB">
      <w:pPr>
        <w:pStyle w:val="a3"/>
        <w:shd w:val="clear" w:color="auto" w:fill="FFFFFF"/>
        <w:spacing w:before="0" w:beforeAutospacing="0" w:after="0" w:afterAutospacing="0"/>
        <w:rPr>
          <w:color w:val="000000"/>
          <w:sz w:val="28"/>
          <w:szCs w:val="28"/>
        </w:rPr>
      </w:pPr>
      <w:r w:rsidRPr="001346BA">
        <w:rPr>
          <w:color w:val="000000"/>
          <w:sz w:val="28"/>
          <w:szCs w:val="28"/>
        </w:rPr>
        <w:t>   - Подготовка и запуск фонтанов в парках "Юбилейный" и "Дружба".  </w:t>
      </w:r>
      <w:r w:rsidRPr="001346BA">
        <w:rPr>
          <w:color w:val="000000"/>
          <w:sz w:val="28"/>
          <w:szCs w:val="28"/>
        </w:rPr>
        <w:br/>
        <w:t>   - Очистка, покраска и монтаж оборудования.  </w:t>
      </w:r>
      <w:r w:rsidRPr="001346BA">
        <w:rPr>
          <w:color w:val="000000"/>
          <w:sz w:val="28"/>
          <w:szCs w:val="28"/>
        </w:rPr>
        <w:br/>
        <w:t>   - Сезонная подготовка фонтанов к зиме.  </w:t>
      </w:r>
    </w:p>
    <w:p w:rsidR="001E3ECB" w:rsidRDefault="001346BA" w:rsidP="001E3ECB">
      <w:pPr>
        <w:pStyle w:val="a3"/>
        <w:shd w:val="clear" w:color="auto" w:fill="FFFFFF"/>
        <w:spacing w:before="0" w:beforeAutospacing="0" w:after="0" w:afterAutospacing="0"/>
        <w:rPr>
          <w:color w:val="000000"/>
          <w:sz w:val="28"/>
          <w:szCs w:val="28"/>
        </w:rPr>
      </w:pPr>
      <w:r w:rsidRPr="001346BA">
        <w:rPr>
          <w:color w:val="000000"/>
          <w:sz w:val="28"/>
          <w:szCs w:val="28"/>
        </w:rPr>
        <w:t>   - Благоустройство территории парка у монумента "Аллея Славы"</w:t>
      </w:r>
      <w:r w:rsidR="001E3ECB">
        <w:rPr>
          <w:color w:val="000000"/>
          <w:sz w:val="28"/>
          <w:szCs w:val="28"/>
        </w:rPr>
        <w:t>.</w:t>
      </w:r>
    </w:p>
    <w:p w:rsidR="001346BA" w:rsidRPr="001346BA" w:rsidRDefault="001346BA" w:rsidP="001E3ECB">
      <w:pPr>
        <w:pStyle w:val="a3"/>
        <w:shd w:val="clear" w:color="auto" w:fill="FFFFFF"/>
        <w:spacing w:before="0" w:beforeAutospacing="0" w:after="0" w:afterAutospacing="0"/>
        <w:rPr>
          <w:color w:val="000000"/>
          <w:sz w:val="28"/>
          <w:szCs w:val="28"/>
        </w:rPr>
      </w:pPr>
      <w:r w:rsidRPr="001346BA">
        <w:rPr>
          <w:color w:val="000000"/>
          <w:sz w:val="28"/>
          <w:szCs w:val="28"/>
        </w:rPr>
        <w:t xml:space="preserve">   - Замена светодиодных светильников и ламп в поселке </w:t>
      </w:r>
      <w:proofErr w:type="gramStart"/>
      <w:r w:rsidRPr="001346BA">
        <w:rPr>
          <w:color w:val="000000"/>
          <w:sz w:val="28"/>
          <w:szCs w:val="28"/>
        </w:rPr>
        <w:t>Октябрьский</w:t>
      </w:r>
      <w:proofErr w:type="gramEnd"/>
      <w:r w:rsidRPr="001346BA">
        <w:rPr>
          <w:color w:val="000000"/>
          <w:sz w:val="28"/>
          <w:szCs w:val="28"/>
        </w:rPr>
        <w:t xml:space="preserve"> и парках.    </w:t>
      </w:r>
    </w:p>
    <w:p w:rsidR="001346BA" w:rsidRPr="001346BA" w:rsidRDefault="001346BA" w:rsidP="001E3ECB">
      <w:pPr>
        <w:pStyle w:val="a3"/>
        <w:shd w:val="clear" w:color="auto" w:fill="FFFFFF"/>
        <w:spacing w:before="0" w:beforeAutospacing="0" w:after="0" w:afterAutospacing="0"/>
        <w:rPr>
          <w:color w:val="000000"/>
          <w:sz w:val="28"/>
          <w:szCs w:val="28"/>
        </w:rPr>
      </w:pPr>
      <w:r w:rsidRPr="001346BA">
        <w:rPr>
          <w:color w:val="000000"/>
          <w:sz w:val="28"/>
          <w:szCs w:val="28"/>
        </w:rPr>
        <w:t>   - Ремонт "Памятной стелы нефтяников" и скульптуры "Памятник Ленину".</w:t>
      </w:r>
    </w:p>
    <w:p w:rsidR="001346BA" w:rsidRPr="001346BA" w:rsidRDefault="001346BA" w:rsidP="001346BA">
      <w:pPr>
        <w:spacing w:after="0" w:line="240" w:lineRule="auto"/>
        <w:ind w:firstLine="708"/>
        <w:jc w:val="both"/>
        <w:rPr>
          <w:rFonts w:ascii="Times New Roman" w:hAnsi="Times New Roman" w:cs="Times New Roman"/>
          <w:sz w:val="28"/>
          <w:szCs w:val="28"/>
          <w:highlight w:val="yellow"/>
        </w:rPr>
      </w:pPr>
    </w:p>
    <w:p w:rsidR="00EB3AE3" w:rsidRPr="00425FC6" w:rsidRDefault="00EB3AE3" w:rsidP="003C2B4F">
      <w:pPr>
        <w:pStyle w:val="aa"/>
        <w:ind w:firstLine="709"/>
        <w:rPr>
          <w:b/>
          <w:bCs/>
          <w:szCs w:val="28"/>
        </w:rPr>
      </w:pPr>
      <w:r w:rsidRPr="00425FC6">
        <w:rPr>
          <w:b/>
          <w:szCs w:val="28"/>
        </w:rPr>
        <w:t xml:space="preserve">Раздел «Поддержка общественных инициатив граждан </w:t>
      </w:r>
      <w:r w:rsidRPr="00425FC6">
        <w:rPr>
          <w:b/>
          <w:bCs/>
          <w:szCs w:val="28"/>
        </w:rPr>
        <w:t>социально-ориентированных некоммерческих организаций»</w:t>
      </w:r>
    </w:p>
    <w:p w:rsidR="00DA7440" w:rsidRPr="00425FC6" w:rsidRDefault="00DA7440" w:rsidP="003C2B4F">
      <w:pPr>
        <w:spacing w:after="0"/>
        <w:ind w:firstLine="708"/>
        <w:jc w:val="both"/>
        <w:rPr>
          <w:rFonts w:ascii="Times New Roman" w:hAnsi="Times New Roman" w:cs="Times New Roman"/>
          <w:bCs/>
          <w:sz w:val="28"/>
          <w:szCs w:val="28"/>
        </w:rPr>
      </w:pPr>
      <w:r w:rsidRPr="00425FC6">
        <w:rPr>
          <w:rFonts w:ascii="Times New Roman" w:hAnsi="Times New Roman" w:cs="Times New Roman"/>
          <w:sz w:val="28"/>
          <w:szCs w:val="28"/>
        </w:rPr>
        <w:t>В</w:t>
      </w:r>
      <w:r w:rsidRPr="00425FC6">
        <w:rPr>
          <w:rFonts w:ascii="Times New Roman" w:hAnsi="Times New Roman" w:cs="Times New Roman"/>
          <w:color w:val="000000"/>
          <w:sz w:val="28"/>
          <w:szCs w:val="28"/>
        </w:rPr>
        <w:t xml:space="preserve"> рамках муниципальной программы</w:t>
      </w:r>
      <w:r w:rsidRPr="00425FC6">
        <w:rPr>
          <w:rFonts w:ascii="Times New Roman" w:hAnsi="Times New Roman" w:cs="Times New Roman"/>
          <w:color w:val="000000"/>
          <w:szCs w:val="28"/>
        </w:rPr>
        <w:t xml:space="preserve"> </w:t>
      </w:r>
      <w:r w:rsidRPr="00425FC6">
        <w:rPr>
          <w:rFonts w:ascii="Times New Roman" w:hAnsi="Times New Roman" w:cs="Times New Roman"/>
          <w:bCs/>
          <w:sz w:val="28"/>
          <w:szCs w:val="28"/>
        </w:rPr>
        <w:t>"Поддержка общественных инициатив граждан и социально-ориентированных некоммерческих организаций в городском округе Похвистнево на 2016-</w:t>
      </w:r>
      <w:r w:rsidR="00C41A7C">
        <w:rPr>
          <w:rFonts w:ascii="Times New Roman" w:hAnsi="Times New Roman" w:cs="Times New Roman"/>
          <w:bCs/>
          <w:sz w:val="28"/>
          <w:szCs w:val="28"/>
        </w:rPr>
        <w:t>2027</w:t>
      </w:r>
      <w:r w:rsidRPr="00425FC6">
        <w:rPr>
          <w:rFonts w:ascii="Times New Roman" w:hAnsi="Times New Roman" w:cs="Times New Roman"/>
          <w:bCs/>
          <w:sz w:val="28"/>
          <w:szCs w:val="28"/>
        </w:rPr>
        <w:t xml:space="preserve"> годы" выполн</w:t>
      </w:r>
      <w:r w:rsidR="00C41A7C">
        <w:rPr>
          <w:rFonts w:ascii="Times New Roman" w:hAnsi="Times New Roman" w:cs="Times New Roman"/>
          <w:bCs/>
          <w:sz w:val="28"/>
          <w:szCs w:val="28"/>
        </w:rPr>
        <w:t>ены и работы на сумму 9,234</w:t>
      </w:r>
      <w:r w:rsidRPr="00425FC6">
        <w:rPr>
          <w:rFonts w:ascii="Times New Roman" w:hAnsi="Times New Roman" w:cs="Times New Roman"/>
          <w:bCs/>
          <w:sz w:val="28"/>
          <w:szCs w:val="28"/>
        </w:rPr>
        <w:t xml:space="preserve"> млн. руб., в том числе:</w:t>
      </w:r>
    </w:p>
    <w:p w:rsidR="00C41A7C" w:rsidRPr="00815104" w:rsidRDefault="00C41A7C" w:rsidP="003C2B4F">
      <w:pPr>
        <w:spacing w:after="0"/>
        <w:ind w:firstLine="708"/>
        <w:jc w:val="both"/>
        <w:rPr>
          <w:rFonts w:ascii="Times New Roman" w:hAnsi="Times New Roman" w:cs="Times New Roman"/>
          <w:sz w:val="28"/>
          <w:szCs w:val="28"/>
        </w:rPr>
      </w:pPr>
      <w:r w:rsidRPr="00815104">
        <w:rPr>
          <w:rFonts w:ascii="Times New Roman" w:hAnsi="Times New Roman" w:cs="Times New Roman"/>
          <w:sz w:val="28"/>
          <w:szCs w:val="28"/>
        </w:rPr>
        <w:t>- «Новая дорога» -  устройство асфальтобетонного дорожного покрытия по ул. Мичурина от д. 60 до пересечения с ул. Бережкова;</w:t>
      </w:r>
    </w:p>
    <w:p w:rsidR="00C41A7C" w:rsidRPr="00815104" w:rsidRDefault="00C41A7C" w:rsidP="003C2B4F">
      <w:pPr>
        <w:spacing w:after="0"/>
        <w:ind w:firstLine="708"/>
        <w:jc w:val="both"/>
        <w:rPr>
          <w:rFonts w:ascii="Times New Roman" w:hAnsi="Times New Roman" w:cs="Times New Roman"/>
          <w:sz w:val="28"/>
          <w:szCs w:val="28"/>
        </w:rPr>
      </w:pPr>
      <w:r w:rsidRPr="00815104">
        <w:rPr>
          <w:rFonts w:ascii="Times New Roman" w:hAnsi="Times New Roman" w:cs="Times New Roman"/>
          <w:sz w:val="28"/>
          <w:szCs w:val="28"/>
        </w:rPr>
        <w:t>-</w:t>
      </w:r>
      <w:r w:rsidRPr="00815104">
        <w:rPr>
          <w:rFonts w:ascii="Times New Roman" w:hAnsi="Times New Roman" w:cs="Times New Roman"/>
        </w:rPr>
        <w:t xml:space="preserve"> </w:t>
      </w:r>
      <w:r w:rsidRPr="00815104">
        <w:rPr>
          <w:rFonts w:ascii="Times New Roman" w:hAnsi="Times New Roman" w:cs="Times New Roman"/>
          <w:sz w:val="28"/>
          <w:szCs w:val="28"/>
        </w:rPr>
        <w:t xml:space="preserve">«Безопасный путь» - восстановление тротуара на части ул. Ленинградской; </w:t>
      </w:r>
    </w:p>
    <w:p w:rsidR="00C41A7C" w:rsidRPr="00815104" w:rsidRDefault="00C41A7C" w:rsidP="003C2B4F">
      <w:pPr>
        <w:spacing w:after="0"/>
        <w:ind w:firstLine="708"/>
        <w:jc w:val="both"/>
        <w:rPr>
          <w:rFonts w:ascii="Times New Roman" w:hAnsi="Times New Roman" w:cs="Times New Roman"/>
          <w:sz w:val="28"/>
          <w:szCs w:val="28"/>
        </w:rPr>
      </w:pPr>
      <w:r w:rsidRPr="00815104">
        <w:rPr>
          <w:rFonts w:ascii="Times New Roman" w:hAnsi="Times New Roman" w:cs="Times New Roman"/>
          <w:sz w:val="28"/>
          <w:szCs w:val="28"/>
        </w:rPr>
        <w:t>-</w:t>
      </w:r>
      <w:r w:rsidRPr="00815104">
        <w:rPr>
          <w:rFonts w:ascii="Times New Roman" w:hAnsi="Times New Roman" w:cs="Times New Roman"/>
        </w:rPr>
        <w:t xml:space="preserve"> </w:t>
      </w:r>
      <w:r w:rsidRPr="00815104">
        <w:rPr>
          <w:rFonts w:ascii="Times New Roman" w:hAnsi="Times New Roman" w:cs="Times New Roman"/>
          <w:sz w:val="28"/>
          <w:szCs w:val="28"/>
        </w:rPr>
        <w:t>«Местная дорога» - устройство дорожного покрытия по ул. Дачной от ул. Центральной до д. 1В с устройством асфальтобетонной площадки перед ним.</w:t>
      </w:r>
    </w:p>
    <w:p w:rsidR="00C41A7C" w:rsidRPr="00815104" w:rsidRDefault="00C41A7C" w:rsidP="003C2B4F">
      <w:pPr>
        <w:spacing w:after="0"/>
        <w:ind w:firstLine="561"/>
        <w:jc w:val="both"/>
        <w:rPr>
          <w:rFonts w:ascii="Times New Roman" w:hAnsi="Times New Roman" w:cs="Times New Roman"/>
          <w:sz w:val="28"/>
          <w:szCs w:val="28"/>
        </w:rPr>
      </w:pPr>
      <w:r w:rsidRPr="00815104">
        <w:rPr>
          <w:rFonts w:ascii="Times New Roman" w:hAnsi="Times New Roman" w:cs="Times New Roman"/>
          <w:sz w:val="28"/>
          <w:szCs w:val="28"/>
        </w:rPr>
        <w:t>- «Комфортный путь» устройство тротуара по четной стороне ул. Революционной от «Сквера памяти участников локальных войн и военных конфликтов» до ул. Свирской и от ул. Матросова до павильона автостанции.</w:t>
      </w:r>
    </w:p>
    <w:p w:rsidR="00C41A7C" w:rsidRPr="00815104" w:rsidRDefault="00C41A7C" w:rsidP="003C2B4F">
      <w:pPr>
        <w:spacing w:after="0"/>
        <w:ind w:firstLine="561"/>
        <w:jc w:val="both"/>
        <w:rPr>
          <w:rFonts w:ascii="Times New Roman" w:hAnsi="Times New Roman" w:cs="Times New Roman"/>
          <w:sz w:val="28"/>
          <w:szCs w:val="28"/>
        </w:rPr>
      </w:pPr>
      <w:r w:rsidRPr="00815104">
        <w:rPr>
          <w:rFonts w:ascii="Times New Roman" w:hAnsi="Times New Roman" w:cs="Times New Roman"/>
          <w:sz w:val="28"/>
          <w:szCs w:val="28"/>
        </w:rPr>
        <w:t>-в рамках проведения конкурса по благоустройству, озеленению и цветочному оформлению городского округа Похвистнево "Цветущий город" сформированы 27 подарков для победителей конкурса</w:t>
      </w:r>
      <w:r w:rsidR="000925FA">
        <w:rPr>
          <w:rFonts w:ascii="Times New Roman" w:hAnsi="Times New Roman" w:cs="Times New Roman"/>
          <w:sz w:val="28"/>
          <w:szCs w:val="28"/>
        </w:rPr>
        <w:t>.</w:t>
      </w:r>
      <w:r w:rsidRPr="00815104">
        <w:rPr>
          <w:rFonts w:ascii="Times New Roman" w:hAnsi="Times New Roman" w:cs="Times New Roman"/>
          <w:sz w:val="28"/>
          <w:szCs w:val="28"/>
        </w:rPr>
        <w:t xml:space="preserve"> </w:t>
      </w:r>
    </w:p>
    <w:p w:rsidR="00532DF1" w:rsidRPr="003C2B4F" w:rsidRDefault="00C41A7C" w:rsidP="001E3ECB">
      <w:pPr>
        <w:spacing w:after="0"/>
        <w:jc w:val="both"/>
        <w:rPr>
          <w:rFonts w:ascii="Times New Roman" w:hAnsi="Times New Roman" w:cs="Times New Roman"/>
          <w:sz w:val="28"/>
          <w:szCs w:val="28"/>
        </w:rPr>
      </w:pPr>
      <w:r w:rsidRPr="00815104">
        <w:rPr>
          <w:rFonts w:ascii="Times New Roman" w:hAnsi="Times New Roman" w:cs="Times New Roman"/>
          <w:bCs/>
          <w:color w:val="FF0000"/>
          <w:sz w:val="28"/>
          <w:szCs w:val="28"/>
          <w:vertAlign w:val="superscript"/>
        </w:rPr>
        <w:t xml:space="preserve">             </w:t>
      </w:r>
      <w:r w:rsidR="003C2B4F">
        <w:rPr>
          <w:rFonts w:ascii="Times New Roman" w:hAnsi="Times New Roman" w:cs="Times New Roman"/>
          <w:bCs/>
          <w:color w:val="FF0000"/>
          <w:sz w:val="28"/>
          <w:szCs w:val="28"/>
          <w:vertAlign w:val="superscript"/>
        </w:rPr>
        <w:t xml:space="preserve">                                               </w:t>
      </w:r>
      <w:r w:rsidRPr="00815104">
        <w:rPr>
          <w:rFonts w:ascii="Times New Roman" w:hAnsi="Times New Roman" w:cs="Times New Roman"/>
          <w:bCs/>
          <w:color w:val="FF0000"/>
          <w:sz w:val="28"/>
          <w:szCs w:val="28"/>
          <w:vertAlign w:val="superscript"/>
        </w:rPr>
        <w:t xml:space="preserve"> </w:t>
      </w:r>
    </w:p>
    <w:p w:rsidR="00FC19A2" w:rsidRDefault="00EB3AE3" w:rsidP="00860377">
      <w:pPr>
        <w:spacing w:after="0" w:line="240" w:lineRule="auto"/>
        <w:ind w:firstLine="709"/>
        <w:jc w:val="center"/>
        <w:rPr>
          <w:rFonts w:ascii="Yandex Sans Text" w:hAnsi="Yandex Sans Text"/>
          <w:color w:val="000000"/>
          <w:shd w:val="clear" w:color="auto" w:fill="FFFFFF"/>
        </w:rPr>
      </w:pPr>
      <w:r w:rsidRPr="00425FC6">
        <w:rPr>
          <w:rFonts w:ascii="Times New Roman" w:hAnsi="Times New Roman" w:cs="Times New Roman"/>
          <w:b/>
          <w:bCs/>
          <w:sz w:val="28"/>
          <w:szCs w:val="28"/>
        </w:rPr>
        <w:t>Раздел «Комфортная среда»</w:t>
      </w:r>
      <w:r w:rsidR="00FC19A2" w:rsidRPr="00FC19A2">
        <w:rPr>
          <w:rFonts w:ascii="Yandex Sans Text" w:hAnsi="Yandex Sans Text"/>
          <w:color w:val="000000"/>
          <w:shd w:val="clear" w:color="auto" w:fill="FFFFFF"/>
        </w:rPr>
        <w:t xml:space="preserve"> </w:t>
      </w:r>
    </w:p>
    <w:p w:rsidR="00EB3AE3" w:rsidRPr="00425FC6" w:rsidRDefault="00FC19A2" w:rsidP="00FC19A2">
      <w:pPr>
        <w:spacing w:after="0"/>
        <w:ind w:firstLine="709"/>
        <w:jc w:val="both"/>
        <w:rPr>
          <w:rFonts w:ascii="Times New Roman" w:hAnsi="Times New Roman" w:cs="Times New Roman"/>
          <w:b/>
          <w:bCs/>
          <w:sz w:val="28"/>
          <w:szCs w:val="28"/>
        </w:rPr>
      </w:pPr>
      <w:r w:rsidRPr="00FC19A2">
        <w:rPr>
          <w:rFonts w:ascii="Times New Roman" w:hAnsi="Times New Roman" w:cs="Times New Roman"/>
          <w:color w:val="000000"/>
          <w:sz w:val="28"/>
          <w:szCs w:val="28"/>
          <w:shd w:val="clear" w:color="auto" w:fill="FFFFFF"/>
        </w:rPr>
        <w:t>В рамках федеральной программы «Формирование комфортной городской среды» были проведены</w:t>
      </w:r>
      <w:r>
        <w:rPr>
          <w:rFonts w:ascii="Times New Roman" w:hAnsi="Times New Roman" w:cs="Times New Roman"/>
          <w:color w:val="000000"/>
          <w:sz w:val="28"/>
          <w:szCs w:val="28"/>
          <w:shd w:val="clear" w:color="auto" w:fill="FFFFFF"/>
        </w:rPr>
        <w:t xml:space="preserve"> работы по созданию «Парка ветра»</w:t>
      </w:r>
      <w:r w:rsidRPr="00FC19A2">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                      </w:t>
      </w:r>
      <w:r w:rsidRPr="00FC19A2">
        <w:rPr>
          <w:rFonts w:ascii="Times New Roman" w:hAnsi="Times New Roman" w:cs="Times New Roman"/>
          <w:color w:val="000000"/>
          <w:sz w:val="28"/>
          <w:szCs w:val="28"/>
          <w:shd w:val="clear" w:color="auto" w:fill="FFFFFF"/>
        </w:rPr>
        <w:t xml:space="preserve">Парк находится в районе между физкультурно-оздоровительным комплексом </w:t>
      </w:r>
      <w:r w:rsidRPr="00FC19A2">
        <w:rPr>
          <w:rFonts w:ascii="Times New Roman" w:hAnsi="Times New Roman" w:cs="Times New Roman"/>
          <w:color w:val="000000"/>
          <w:sz w:val="28"/>
          <w:szCs w:val="28"/>
          <w:shd w:val="clear" w:color="auto" w:fill="FFFFFF"/>
        </w:rPr>
        <w:lastRenderedPageBreak/>
        <w:t xml:space="preserve">«Салют» и рекой Большой Кинель. </w:t>
      </w:r>
      <w:r>
        <w:rPr>
          <w:rFonts w:ascii="Times New Roman" w:hAnsi="Times New Roman" w:cs="Times New Roman"/>
          <w:color w:val="000000"/>
          <w:sz w:val="28"/>
          <w:szCs w:val="28"/>
          <w:shd w:val="clear" w:color="auto" w:fill="FFFFFF"/>
        </w:rPr>
        <w:t>Торжественное открытие «Парка в</w:t>
      </w:r>
      <w:r w:rsidRPr="00FC19A2">
        <w:rPr>
          <w:rFonts w:ascii="Times New Roman" w:hAnsi="Times New Roman" w:cs="Times New Roman"/>
          <w:color w:val="000000"/>
          <w:sz w:val="28"/>
          <w:szCs w:val="28"/>
          <w:shd w:val="clear" w:color="auto" w:fill="FFFFFF"/>
        </w:rPr>
        <w:t>етра</w:t>
      </w:r>
      <w:r>
        <w:rPr>
          <w:rFonts w:ascii="Times New Roman" w:hAnsi="Times New Roman" w:cs="Times New Roman"/>
          <w:color w:val="000000"/>
          <w:sz w:val="28"/>
          <w:szCs w:val="28"/>
          <w:shd w:val="clear" w:color="auto" w:fill="FFFFFF"/>
        </w:rPr>
        <w:t>»</w:t>
      </w:r>
      <w:r w:rsidRPr="00FC19A2">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              </w:t>
      </w:r>
      <w:r w:rsidRPr="00FC19A2">
        <w:rPr>
          <w:rFonts w:ascii="Times New Roman" w:hAnsi="Times New Roman" w:cs="Times New Roman"/>
          <w:color w:val="000000"/>
          <w:sz w:val="28"/>
          <w:szCs w:val="28"/>
          <w:shd w:val="clear" w:color="auto" w:fill="FFFFFF"/>
        </w:rPr>
        <w:t>1 июня 2024 года стало значимым событием для города Похвистнево</w:t>
      </w:r>
      <w:r>
        <w:rPr>
          <w:rFonts w:ascii="Yandex Sans Text" w:hAnsi="Yandex Sans Text"/>
          <w:color w:val="000000"/>
          <w:shd w:val="clear" w:color="auto" w:fill="FFFFFF"/>
        </w:rPr>
        <w:t>.</w:t>
      </w:r>
    </w:p>
    <w:p w:rsidR="00DA7440" w:rsidRPr="00425FC6" w:rsidRDefault="00DA7440" w:rsidP="00FC19A2">
      <w:pPr>
        <w:pStyle w:val="af4"/>
        <w:spacing w:after="0"/>
        <w:ind w:left="0" w:firstLine="709"/>
        <w:jc w:val="both"/>
        <w:rPr>
          <w:rFonts w:ascii="Times New Roman" w:hAnsi="Times New Roman"/>
          <w:color w:val="000000"/>
          <w:sz w:val="28"/>
          <w:szCs w:val="28"/>
        </w:rPr>
      </w:pPr>
      <w:r w:rsidRPr="00425FC6">
        <w:rPr>
          <w:rFonts w:ascii="Times New Roman" w:hAnsi="Times New Roman"/>
          <w:sz w:val="28"/>
          <w:szCs w:val="28"/>
        </w:rPr>
        <w:t>В</w:t>
      </w:r>
      <w:r w:rsidRPr="00425FC6">
        <w:rPr>
          <w:rFonts w:ascii="Times New Roman" w:hAnsi="Times New Roman"/>
          <w:color w:val="000000"/>
          <w:sz w:val="28"/>
          <w:szCs w:val="28"/>
        </w:rPr>
        <w:t xml:space="preserve"> рамках муниципальной программы </w:t>
      </w:r>
      <w:r w:rsidRPr="00425FC6">
        <w:rPr>
          <w:rFonts w:ascii="Times New Roman" w:hAnsi="Times New Roman"/>
          <w:sz w:val="28"/>
          <w:szCs w:val="28"/>
        </w:rPr>
        <w:t>«</w:t>
      </w:r>
      <w:r w:rsidRPr="00425FC6">
        <w:rPr>
          <w:rFonts w:ascii="Times New Roman" w:hAnsi="Times New Roman"/>
          <w:bCs/>
          <w:sz w:val="28"/>
          <w:szCs w:val="28"/>
        </w:rPr>
        <w:t>Формирование комфортной городской среды на территории городского округа Похвистнево Самарской области на 2018-20</w:t>
      </w:r>
      <w:r w:rsidR="00815104">
        <w:rPr>
          <w:rFonts w:ascii="Times New Roman" w:hAnsi="Times New Roman"/>
          <w:bCs/>
          <w:sz w:val="28"/>
          <w:szCs w:val="28"/>
        </w:rPr>
        <w:t>30</w:t>
      </w:r>
      <w:r w:rsidRPr="00425FC6">
        <w:rPr>
          <w:rFonts w:ascii="Times New Roman" w:hAnsi="Times New Roman"/>
          <w:bCs/>
          <w:sz w:val="28"/>
          <w:szCs w:val="28"/>
        </w:rPr>
        <w:t xml:space="preserve"> годы»</w:t>
      </w:r>
      <w:r w:rsidRPr="00425FC6">
        <w:rPr>
          <w:rFonts w:ascii="Times New Roman" w:hAnsi="Times New Roman"/>
          <w:bCs/>
          <w:color w:val="000000"/>
          <w:sz w:val="28"/>
          <w:szCs w:val="28"/>
        </w:rPr>
        <w:t xml:space="preserve"> выполнены работы </w:t>
      </w:r>
      <w:r w:rsidR="00815104" w:rsidRPr="00425FC6">
        <w:rPr>
          <w:rFonts w:ascii="Times New Roman" w:hAnsi="Times New Roman"/>
          <w:color w:val="000000"/>
          <w:sz w:val="28"/>
          <w:szCs w:val="28"/>
        </w:rPr>
        <w:t>по благоустройству общественных территорий</w:t>
      </w:r>
      <w:r w:rsidR="00815104" w:rsidRPr="00425FC6">
        <w:rPr>
          <w:rFonts w:ascii="Times New Roman" w:hAnsi="Times New Roman"/>
          <w:bCs/>
          <w:color w:val="000000"/>
          <w:sz w:val="28"/>
          <w:szCs w:val="28"/>
        </w:rPr>
        <w:t xml:space="preserve"> </w:t>
      </w:r>
      <w:r w:rsidRPr="00425FC6">
        <w:rPr>
          <w:rFonts w:ascii="Times New Roman" w:hAnsi="Times New Roman"/>
          <w:bCs/>
          <w:color w:val="000000"/>
          <w:sz w:val="28"/>
          <w:szCs w:val="28"/>
        </w:rPr>
        <w:t>н</w:t>
      </w:r>
      <w:r w:rsidR="00815104">
        <w:rPr>
          <w:rFonts w:ascii="Times New Roman" w:hAnsi="Times New Roman"/>
          <w:bCs/>
          <w:color w:val="000000"/>
          <w:sz w:val="28"/>
          <w:szCs w:val="28"/>
        </w:rPr>
        <w:t>а сумму 22,814</w:t>
      </w:r>
      <w:r w:rsidRPr="00425FC6">
        <w:rPr>
          <w:rFonts w:ascii="Times New Roman" w:hAnsi="Times New Roman"/>
          <w:bCs/>
          <w:color w:val="000000"/>
          <w:sz w:val="28"/>
          <w:szCs w:val="28"/>
        </w:rPr>
        <w:t xml:space="preserve"> млн.</w:t>
      </w:r>
      <w:r w:rsidR="001A022B">
        <w:rPr>
          <w:rFonts w:ascii="Times New Roman" w:hAnsi="Times New Roman"/>
          <w:bCs/>
          <w:color w:val="000000"/>
          <w:sz w:val="28"/>
          <w:szCs w:val="28"/>
        </w:rPr>
        <w:t xml:space="preserve"> </w:t>
      </w:r>
      <w:r w:rsidRPr="00425FC6">
        <w:rPr>
          <w:rFonts w:ascii="Times New Roman" w:hAnsi="Times New Roman"/>
          <w:bCs/>
          <w:color w:val="000000"/>
          <w:sz w:val="28"/>
          <w:szCs w:val="28"/>
        </w:rPr>
        <w:t xml:space="preserve">руб., в </w:t>
      </w:r>
      <w:r w:rsidRPr="00425FC6">
        <w:rPr>
          <w:rFonts w:ascii="Times New Roman" w:hAnsi="Times New Roman"/>
          <w:sz w:val="28"/>
          <w:szCs w:val="28"/>
        </w:rPr>
        <w:t>том числе:</w:t>
      </w:r>
      <w:r w:rsidRPr="00425FC6">
        <w:rPr>
          <w:rFonts w:ascii="Times New Roman" w:hAnsi="Times New Roman"/>
          <w:color w:val="000000"/>
          <w:sz w:val="28"/>
          <w:szCs w:val="28"/>
        </w:rPr>
        <w:t xml:space="preserve"> </w:t>
      </w:r>
    </w:p>
    <w:p w:rsidR="000361A2" w:rsidRDefault="000361A2" w:rsidP="000361A2">
      <w:pPr>
        <w:pStyle w:val="a3"/>
        <w:shd w:val="clear" w:color="auto" w:fill="FFFFFF"/>
        <w:spacing w:before="0" w:beforeAutospacing="0" w:after="0" w:afterAutospacing="0"/>
        <w:jc w:val="both"/>
        <w:rPr>
          <w:color w:val="000000"/>
          <w:sz w:val="28"/>
          <w:szCs w:val="28"/>
        </w:rPr>
      </w:pPr>
      <w:r>
        <w:rPr>
          <w:color w:val="000000"/>
          <w:sz w:val="28"/>
          <w:szCs w:val="28"/>
        </w:rPr>
        <w:t xml:space="preserve">     </w:t>
      </w:r>
      <w:r w:rsidR="000925FA">
        <w:rPr>
          <w:color w:val="000000"/>
          <w:sz w:val="28"/>
          <w:szCs w:val="28"/>
        </w:rPr>
        <w:t>- в</w:t>
      </w:r>
      <w:r w:rsidRPr="000361A2">
        <w:rPr>
          <w:color w:val="000000"/>
          <w:sz w:val="28"/>
          <w:szCs w:val="28"/>
        </w:rPr>
        <w:t xml:space="preserve"> парке «Юбилейный» были проведены работы по созданию спортивной площадки. Её площадь составила 497 м². В ходе работ было уложено асфальтовое покрытие и наливное полиуретановое покрытие. Также были установлены 13 спортивных тренажеров и 2 спортивных комплекса.</w:t>
      </w:r>
    </w:p>
    <w:p w:rsidR="000361A2" w:rsidRPr="000361A2" w:rsidRDefault="000361A2" w:rsidP="000361A2">
      <w:pPr>
        <w:pStyle w:val="a3"/>
        <w:shd w:val="clear" w:color="auto" w:fill="FFFFFF"/>
        <w:spacing w:before="0" w:beforeAutospacing="0" w:after="0" w:afterAutospacing="0"/>
        <w:jc w:val="both"/>
        <w:rPr>
          <w:color w:val="000000"/>
          <w:sz w:val="28"/>
          <w:szCs w:val="28"/>
        </w:rPr>
      </w:pPr>
      <w:r>
        <w:rPr>
          <w:color w:val="000000"/>
          <w:sz w:val="28"/>
          <w:szCs w:val="28"/>
        </w:rPr>
        <w:t xml:space="preserve">     </w:t>
      </w:r>
      <w:r w:rsidR="000925FA">
        <w:rPr>
          <w:color w:val="000000"/>
          <w:sz w:val="28"/>
          <w:szCs w:val="28"/>
        </w:rPr>
        <w:t>- в</w:t>
      </w:r>
      <w:r w:rsidRPr="000361A2">
        <w:rPr>
          <w:color w:val="000000"/>
          <w:sz w:val="28"/>
          <w:szCs w:val="28"/>
        </w:rPr>
        <w:t xml:space="preserve"> районе Вязовка были проведены работы по благоустройству детской площадки. Её площадь составила 121 м². На площадке было уложено асфальтовое покрытие и наливное полиуретановое покрытие. Также был установлен детский игровой комплекс и ограждение длиной 44 м.</w:t>
      </w:r>
    </w:p>
    <w:p w:rsidR="00815104" w:rsidRPr="00815104" w:rsidRDefault="00815104" w:rsidP="003C2B4F">
      <w:pPr>
        <w:spacing w:after="0"/>
        <w:ind w:firstLine="709"/>
        <w:jc w:val="both"/>
        <w:rPr>
          <w:rFonts w:ascii="Times New Roman" w:hAnsi="Times New Roman" w:cs="Times New Roman"/>
          <w:bCs/>
          <w:sz w:val="28"/>
          <w:szCs w:val="28"/>
        </w:rPr>
      </w:pPr>
      <w:r w:rsidRPr="00815104">
        <w:rPr>
          <w:rFonts w:ascii="Times New Roman" w:hAnsi="Times New Roman" w:cs="Times New Roman"/>
          <w:bCs/>
          <w:sz w:val="28"/>
          <w:szCs w:val="28"/>
        </w:rPr>
        <w:t>Выполнены работы по благоустройству дворовых территорий многоквартирных домов по адресам ул. Гагарина,17, ул. Лермонтова,20, ул. Шевченко,21 в том числе:</w:t>
      </w:r>
    </w:p>
    <w:p w:rsidR="001A0666" w:rsidRDefault="001A0666" w:rsidP="001A0666">
      <w:pPr>
        <w:pStyle w:val="a3"/>
        <w:numPr>
          <w:ilvl w:val="0"/>
          <w:numId w:val="4"/>
        </w:numPr>
        <w:shd w:val="clear" w:color="auto" w:fill="FFFFFF"/>
        <w:spacing w:before="0" w:beforeAutospacing="0" w:after="0" w:afterAutospacing="0"/>
        <w:ind w:left="0"/>
        <w:jc w:val="both"/>
        <w:rPr>
          <w:color w:val="000000"/>
          <w:sz w:val="28"/>
          <w:szCs w:val="28"/>
        </w:rPr>
      </w:pPr>
      <w:r w:rsidRPr="001A0666">
        <w:rPr>
          <w:color w:val="000000"/>
          <w:sz w:val="28"/>
          <w:szCs w:val="28"/>
        </w:rPr>
        <w:t>На ул. Гагарина, 17: ремонт проезда и двора, установка бортовых камней</w:t>
      </w:r>
      <w:r>
        <w:rPr>
          <w:color w:val="000000"/>
          <w:sz w:val="28"/>
          <w:szCs w:val="28"/>
        </w:rPr>
        <w:t>.</w:t>
      </w:r>
    </w:p>
    <w:p w:rsidR="000361A2" w:rsidRDefault="001A0666" w:rsidP="001A0666">
      <w:pPr>
        <w:pStyle w:val="a3"/>
        <w:numPr>
          <w:ilvl w:val="0"/>
          <w:numId w:val="4"/>
        </w:numPr>
        <w:shd w:val="clear" w:color="auto" w:fill="FFFFFF"/>
        <w:spacing w:before="0" w:beforeAutospacing="0" w:after="0" w:afterAutospacing="0"/>
        <w:ind w:left="0"/>
        <w:jc w:val="both"/>
        <w:rPr>
          <w:color w:val="000000"/>
          <w:sz w:val="28"/>
          <w:szCs w:val="28"/>
        </w:rPr>
      </w:pPr>
      <w:r w:rsidRPr="000361A2">
        <w:rPr>
          <w:color w:val="000000"/>
          <w:sz w:val="28"/>
          <w:szCs w:val="28"/>
        </w:rPr>
        <w:t>На ул. Лермонтова, 20: детская площадка, 9 игровых элементов</w:t>
      </w:r>
      <w:r w:rsidR="000361A2">
        <w:rPr>
          <w:color w:val="000000"/>
          <w:sz w:val="28"/>
          <w:szCs w:val="28"/>
        </w:rPr>
        <w:t>.</w:t>
      </w:r>
    </w:p>
    <w:p w:rsidR="001A0666" w:rsidRPr="000361A2" w:rsidRDefault="001A0666" w:rsidP="001A0666">
      <w:pPr>
        <w:pStyle w:val="a3"/>
        <w:numPr>
          <w:ilvl w:val="0"/>
          <w:numId w:val="4"/>
        </w:numPr>
        <w:shd w:val="clear" w:color="auto" w:fill="FFFFFF"/>
        <w:spacing w:before="0" w:beforeAutospacing="0" w:after="0" w:afterAutospacing="0"/>
        <w:ind w:left="0"/>
        <w:jc w:val="both"/>
        <w:rPr>
          <w:color w:val="000000"/>
          <w:sz w:val="28"/>
          <w:szCs w:val="28"/>
        </w:rPr>
      </w:pPr>
      <w:r w:rsidRPr="000361A2">
        <w:rPr>
          <w:color w:val="000000"/>
          <w:sz w:val="28"/>
          <w:szCs w:val="28"/>
        </w:rPr>
        <w:t>На ул. Шевченко, 21: ремонт проезда, детская площадка, покрытие из резиновой крошки, 3 игровых элемента.</w:t>
      </w:r>
    </w:p>
    <w:p w:rsidR="001A0666" w:rsidRPr="001A0666" w:rsidRDefault="001A0666" w:rsidP="001A0666">
      <w:pPr>
        <w:pStyle w:val="a3"/>
        <w:numPr>
          <w:ilvl w:val="0"/>
          <w:numId w:val="4"/>
        </w:numPr>
        <w:shd w:val="clear" w:color="auto" w:fill="FFFFFF"/>
        <w:spacing w:before="0" w:beforeAutospacing="0" w:after="0" w:afterAutospacing="0"/>
        <w:ind w:left="0"/>
        <w:jc w:val="both"/>
        <w:rPr>
          <w:color w:val="000000"/>
          <w:sz w:val="28"/>
          <w:szCs w:val="28"/>
        </w:rPr>
      </w:pPr>
      <w:r w:rsidRPr="001A0666">
        <w:rPr>
          <w:color w:val="000000"/>
          <w:sz w:val="28"/>
          <w:szCs w:val="28"/>
        </w:rPr>
        <w:t>На ул. Гагарина, 17: работы по ремонту двора.</w:t>
      </w:r>
    </w:p>
    <w:p w:rsidR="001A0666" w:rsidRPr="001A0666" w:rsidRDefault="001A0666" w:rsidP="001A0666">
      <w:pPr>
        <w:pStyle w:val="a3"/>
        <w:numPr>
          <w:ilvl w:val="0"/>
          <w:numId w:val="4"/>
        </w:numPr>
        <w:shd w:val="clear" w:color="auto" w:fill="FFFFFF"/>
        <w:spacing w:before="0" w:beforeAutospacing="0" w:after="0" w:afterAutospacing="0"/>
        <w:ind w:left="0"/>
        <w:jc w:val="both"/>
        <w:rPr>
          <w:color w:val="000000"/>
          <w:sz w:val="28"/>
          <w:szCs w:val="28"/>
        </w:rPr>
      </w:pPr>
      <w:proofErr w:type="gramStart"/>
      <w:r w:rsidRPr="001A0666">
        <w:rPr>
          <w:color w:val="000000"/>
          <w:sz w:val="28"/>
          <w:szCs w:val="28"/>
        </w:rPr>
        <w:t>В пос. Октябрьский,</w:t>
      </w:r>
      <w:r w:rsidR="000361A2">
        <w:rPr>
          <w:color w:val="000000"/>
          <w:sz w:val="28"/>
          <w:szCs w:val="28"/>
        </w:rPr>
        <w:t xml:space="preserve"> ул. Кооперативная, 4: парковка, </w:t>
      </w:r>
      <w:r w:rsidRPr="001A0666">
        <w:rPr>
          <w:color w:val="000000"/>
          <w:sz w:val="28"/>
          <w:szCs w:val="28"/>
        </w:rPr>
        <w:t>ограждение</w:t>
      </w:r>
      <w:r w:rsidR="000361A2">
        <w:rPr>
          <w:color w:val="000000"/>
          <w:sz w:val="28"/>
          <w:szCs w:val="28"/>
        </w:rPr>
        <w:t>, детская площадка</w:t>
      </w:r>
      <w:r w:rsidRPr="001A0666">
        <w:rPr>
          <w:color w:val="000000"/>
          <w:sz w:val="28"/>
          <w:szCs w:val="28"/>
        </w:rPr>
        <w:t>, 3 игровых</w:t>
      </w:r>
      <w:r w:rsidR="000361A2">
        <w:rPr>
          <w:color w:val="000000"/>
          <w:sz w:val="28"/>
          <w:szCs w:val="28"/>
        </w:rPr>
        <w:t xml:space="preserve"> </w:t>
      </w:r>
      <w:r w:rsidR="000925FA">
        <w:rPr>
          <w:color w:val="000000"/>
          <w:sz w:val="28"/>
          <w:szCs w:val="28"/>
        </w:rPr>
        <w:t>элемента.</w:t>
      </w:r>
      <w:proofErr w:type="gramEnd"/>
    </w:p>
    <w:p w:rsidR="007E433A" w:rsidRDefault="007E433A" w:rsidP="00C95746">
      <w:pPr>
        <w:autoSpaceDE w:val="0"/>
        <w:spacing w:after="0" w:line="240" w:lineRule="auto"/>
        <w:jc w:val="center"/>
        <w:rPr>
          <w:rFonts w:ascii="Times New Roman" w:hAnsi="Times New Roman" w:cs="Times New Roman"/>
          <w:b/>
          <w:noProof/>
          <w:sz w:val="32"/>
          <w:szCs w:val="32"/>
        </w:rPr>
      </w:pPr>
    </w:p>
    <w:p w:rsidR="00B846DE" w:rsidRPr="00425FC6" w:rsidRDefault="00B846DE" w:rsidP="00C95746">
      <w:pPr>
        <w:autoSpaceDE w:val="0"/>
        <w:spacing w:after="0" w:line="240" w:lineRule="auto"/>
        <w:jc w:val="center"/>
        <w:rPr>
          <w:rFonts w:ascii="Times New Roman" w:hAnsi="Times New Roman" w:cs="Times New Roman"/>
          <w:b/>
          <w:noProof/>
          <w:sz w:val="32"/>
          <w:szCs w:val="32"/>
        </w:rPr>
      </w:pPr>
      <w:r w:rsidRPr="00425FC6">
        <w:rPr>
          <w:rFonts w:ascii="Times New Roman" w:hAnsi="Times New Roman" w:cs="Times New Roman"/>
          <w:b/>
          <w:noProof/>
          <w:sz w:val="32"/>
          <w:szCs w:val="32"/>
        </w:rPr>
        <w:t>Здравоохранение</w:t>
      </w:r>
    </w:p>
    <w:p w:rsidR="00B52C7D" w:rsidRPr="00425FC6" w:rsidRDefault="00B52C7D" w:rsidP="00DF6687">
      <w:pPr>
        <w:pStyle w:val="21"/>
        <w:spacing w:after="0" w:line="276" w:lineRule="auto"/>
        <w:ind w:firstLine="709"/>
        <w:contextualSpacing/>
        <w:jc w:val="both"/>
        <w:rPr>
          <w:noProof/>
          <w:sz w:val="28"/>
          <w:szCs w:val="28"/>
        </w:rPr>
      </w:pPr>
      <w:r w:rsidRPr="00425FC6">
        <w:rPr>
          <w:noProof/>
          <w:sz w:val="28"/>
          <w:szCs w:val="28"/>
        </w:rPr>
        <w:t>За отчетный период обесп</w:t>
      </w:r>
      <w:r w:rsidR="00710A09">
        <w:rPr>
          <w:noProof/>
          <w:sz w:val="28"/>
          <w:szCs w:val="28"/>
        </w:rPr>
        <w:t>еченность врачами составила 18,3</w:t>
      </w:r>
      <w:r w:rsidRPr="00425FC6">
        <w:rPr>
          <w:noProof/>
          <w:sz w:val="28"/>
          <w:szCs w:val="28"/>
        </w:rPr>
        <w:t xml:space="preserve"> человек на 10 тыс. населения (</w:t>
      </w:r>
      <w:r w:rsidR="00710A09">
        <w:rPr>
          <w:noProof/>
          <w:sz w:val="28"/>
          <w:szCs w:val="28"/>
        </w:rPr>
        <w:t>98</w:t>
      </w:r>
      <w:r w:rsidRPr="00425FC6">
        <w:rPr>
          <w:noProof/>
          <w:sz w:val="28"/>
          <w:szCs w:val="28"/>
        </w:rPr>
        <w:t xml:space="preserve"> врач</w:t>
      </w:r>
      <w:r w:rsidR="00710A09">
        <w:rPr>
          <w:noProof/>
          <w:sz w:val="28"/>
          <w:szCs w:val="28"/>
        </w:rPr>
        <w:t>ей), что на 2,97% ниже уровня за 2023г. (101</w:t>
      </w:r>
      <w:r w:rsidRPr="00425FC6">
        <w:rPr>
          <w:noProof/>
          <w:sz w:val="28"/>
          <w:szCs w:val="28"/>
        </w:rPr>
        <w:t xml:space="preserve"> чел.). Численность сре</w:t>
      </w:r>
      <w:r w:rsidR="00710A09">
        <w:rPr>
          <w:noProof/>
          <w:sz w:val="28"/>
          <w:szCs w:val="28"/>
        </w:rPr>
        <w:t>днего медицинского персонала 402 чел. увеличилась на 1</w:t>
      </w:r>
      <w:r w:rsidRPr="00425FC6">
        <w:rPr>
          <w:noProof/>
          <w:sz w:val="28"/>
          <w:szCs w:val="28"/>
        </w:rPr>
        <w:t xml:space="preserve"> чел. и сост</w:t>
      </w:r>
      <w:r w:rsidR="00710A09">
        <w:rPr>
          <w:noProof/>
          <w:sz w:val="28"/>
          <w:szCs w:val="28"/>
        </w:rPr>
        <w:t>авила 75,3</w:t>
      </w:r>
      <w:r w:rsidRPr="00425FC6">
        <w:rPr>
          <w:noProof/>
          <w:sz w:val="28"/>
          <w:szCs w:val="28"/>
        </w:rPr>
        <w:t xml:space="preserve"> человека на 10 тыс. населения. Мощность амбулаторно-поликлинических учреждений составила 1285 посещений в смену. </w:t>
      </w:r>
    </w:p>
    <w:p w:rsidR="00B52C7D" w:rsidRPr="00425FC6" w:rsidRDefault="00B52C7D" w:rsidP="003C2B4F">
      <w:pPr>
        <w:autoSpaceDE w:val="0"/>
        <w:spacing w:after="0"/>
        <w:jc w:val="both"/>
        <w:rPr>
          <w:rFonts w:ascii="Times New Roman" w:hAnsi="Times New Roman" w:cs="Times New Roman"/>
          <w:b/>
          <w:noProof/>
          <w:sz w:val="28"/>
          <w:szCs w:val="28"/>
        </w:rPr>
      </w:pPr>
    </w:p>
    <w:tbl>
      <w:tblPr>
        <w:tblW w:w="0" w:type="auto"/>
        <w:tblInd w:w="40" w:type="dxa"/>
        <w:tblLayout w:type="fixed"/>
        <w:tblCellMar>
          <w:left w:w="40" w:type="dxa"/>
          <w:right w:w="40" w:type="dxa"/>
        </w:tblCellMar>
        <w:tblLook w:val="0000"/>
      </w:tblPr>
      <w:tblGrid>
        <w:gridCol w:w="4661"/>
        <w:gridCol w:w="1546"/>
        <w:gridCol w:w="1632"/>
        <w:gridCol w:w="1632"/>
      </w:tblGrid>
      <w:tr w:rsidR="00B52C7D" w:rsidRPr="00425FC6" w:rsidTr="00160391">
        <w:trPr>
          <w:trHeight w:hRule="exact" w:val="434"/>
        </w:trPr>
        <w:tc>
          <w:tcPr>
            <w:tcW w:w="4661" w:type="dxa"/>
            <w:tcBorders>
              <w:top w:val="single" w:sz="6" w:space="0" w:color="auto"/>
              <w:left w:val="single" w:sz="6" w:space="0" w:color="auto"/>
              <w:bottom w:val="single" w:sz="6" w:space="0" w:color="auto"/>
              <w:right w:val="single" w:sz="6" w:space="0" w:color="auto"/>
            </w:tcBorders>
            <w:shd w:val="clear" w:color="auto" w:fill="FFFFFF"/>
          </w:tcPr>
          <w:p w:rsidR="00B52C7D" w:rsidRPr="00425FC6" w:rsidRDefault="00B52C7D" w:rsidP="00160391">
            <w:pPr>
              <w:shd w:val="clear" w:color="auto" w:fill="FFFFFF"/>
              <w:spacing w:after="0" w:line="240" w:lineRule="auto"/>
              <w:jc w:val="center"/>
              <w:rPr>
                <w:sz w:val="24"/>
                <w:szCs w:val="24"/>
              </w:rPr>
            </w:pPr>
            <w:r w:rsidRPr="00425FC6">
              <w:rPr>
                <w:rFonts w:ascii="Times New Roman" w:hAnsi="Times New Roman" w:cs="Times New Roman"/>
                <w:sz w:val="24"/>
                <w:szCs w:val="24"/>
              </w:rPr>
              <w:t>Наименование показателей</w:t>
            </w:r>
          </w:p>
        </w:tc>
        <w:tc>
          <w:tcPr>
            <w:tcW w:w="1546" w:type="dxa"/>
            <w:tcBorders>
              <w:top w:val="single" w:sz="6" w:space="0" w:color="auto"/>
              <w:left w:val="single" w:sz="6" w:space="0" w:color="auto"/>
              <w:bottom w:val="single" w:sz="6" w:space="0" w:color="auto"/>
              <w:right w:val="single" w:sz="6" w:space="0" w:color="auto"/>
            </w:tcBorders>
            <w:shd w:val="clear" w:color="auto" w:fill="FFFFFF"/>
          </w:tcPr>
          <w:p w:rsidR="00B52C7D" w:rsidRPr="00425FC6" w:rsidRDefault="00B52C7D" w:rsidP="00160391">
            <w:pPr>
              <w:shd w:val="clear" w:color="auto" w:fill="FFFFFF"/>
              <w:spacing w:after="0" w:line="240" w:lineRule="auto"/>
              <w:jc w:val="center"/>
              <w:rPr>
                <w:sz w:val="24"/>
                <w:szCs w:val="24"/>
              </w:rPr>
            </w:pPr>
            <w:r w:rsidRPr="00425FC6">
              <w:rPr>
                <w:rFonts w:ascii="Times New Roman" w:hAnsi="Times New Roman" w:cs="Times New Roman"/>
                <w:sz w:val="24"/>
                <w:szCs w:val="24"/>
              </w:rPr>
              <w:t>Ед. изм.</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B52C7D" w:rsidRPr="00425FC6" w:rsidRDefault="00F13D8D" w:rsidP="00160391">
            <w:pPr>
              <w:shd w:val="clear" w:color="auto" w:fill="FFFFFF"/>
              <w:spacing w:after="0" w:line="240" w:lineRule="auto"/>
              <w:ind w:firstLine="10"/>
              <w:jc w:val="center"/>
              <w:rPr>
                <w:rFonts w:ascii="Times New Roman" w:hAnsi="Times New Roman" w:cs="Times New Roman"/>
                <w:sz w:val="24"/>
                <w:szCs w:val="24"/>
              </w:rPr>
            </w:pPr>
            <w:r>
              <w:rPr>
                <w:rFonts w:ascii="Times New Roman" w:hAnsi="Times New Roman" w:cs="Times New Roman"/>
                <w:sz w:val="24"/>
                <w:szCs w:val="24"/>
              </w:rPr>
              <w:t>2024</w:t>
            </w:r>
            <w:r w:rsidR="00B52C7D" w:rsidRPr="00425FC6">
              <w:rPr>
                <w:rFonts w:ascii="Times New Roman" w:hAnsi="Times New Roman" w:cs="Times New Roman"/>
                <w:sz w:val="24"/>
                <w:szCs w:val="24"/>
              </w:rPr>
              <w:t xml:space="preserve"> г.</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B52C7D" w:rsidRPr="00425FC6" w:rsidRDefault="00F13D8D" w:rsidP="00160391">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2023</w:t>
            </w:r>
            <w:r w:rsidR="00B52C7D" w:rsidRPr="00425FC6">
              <w:rPr>
                <w:rFonts w:ascii="Times New Roman" w:hAnsi="Times New Roman" w:cs="Times New Roman"/>
                <w:sz w:val="24"/>
                <w:szCs w:val="24"/>
              </w:rPr>
              <w:t xml:space="preserve"> г.</w:t>
            </w:r>
          </w:p>
        </w:tc>
      </w:tr>
      <w:tr w:rsidR="00710A09" w:rsidRPr="00425FC6" w:rsidTr="00160391">
        <w:trPr>
          <w:trHeight w:hRule="exact" w:val="1108"/>
        </w:trPr>
        <w:tc>
          <w:tcPr>
            <w:tcW w:w="4661" w:type="dxa"/>
            <w:tcBorders>
              <w:top w:val="single" w:sz="6" w:space="0" w:color="auto"/>
              <w:left w:val="single" w:sz="6" w:space="0" w:color="auto"/>
              <w:bottom w:val="single" w:sz="6" w:space="0" w:color="auto"/>
              <w:right w:val="single" w:sz="6" w:space="0" w:color="auto"/>
            </w:tcBorders>
            <w:shd w:val="clear" w:color="auto" w:fill="FFFFFF"/>
          </w:tcPr>
          <w:p w:rsidR="00710A09" w:rsidRPr="00425FC6" w:rsidRDefault="00710A09" w:rsidP="00160391">
            <w:pPr>
              <w:shd w:val="clear" w:color="auto" w:fill="FFFFFF"/>
              <w:spacing w:after="0" w:line="240" w:lineRule="auto"/>
              <w:rPr>
                <w:sz w:val="24"/>
                <w:szCs w:val="24"/>
              </w:rPr>
            </w:pPr>
            <w:r w:rsidRPr="00425FC6">
              <w:rPr>
                <w:rFonts w:ascii="Times New Roman" w:hAnsi="Times New Roman" w:cs="Times New Roman"/>
                <w:sz w:val="24"/>
                <w:szCs w:val="24"/>
              </w:rPr>
              <w:t>Численность врачей всех</w:t>
            </w:r>
          </w:p>
          <w:p w:rsidR="00710A09" w:rsidRPr="00425FC6" w:rsidRDefault="00710A09" w:rsidP="00160391">
            <w:pPr>
              <w:shd w:val="clear" w:color="auto" w:fill="FFFFFF"/>
              <w:spacing w:after="0" w:line="240" w:lineRule="auto"/>
              <w:rPr>
                <w:sz w:val="24"/>
                <w:szCs w:val="24"/>
              </w:rPr>
            </w:pPr>
            <w:r w:rsidRPr="00425FC6">
              <w:rPr>
                <w:rFonts w:ascii="Times New Roman" w:hAnsi="Times New Roman" w:cs="Times New Roman"/>
                <w:sz w:val="24"/>
                <w:szCs w:val="24"/>
              </w:rPr>
              <w:t>специальностей</w:t>
            </w:r>
          </w:p>
          <w:p w:rsidR="00710A09" w:rsidRPr="00425FC6" w:rsidRDefault="00710A09" w:rsidP="00160391">
            <w:pPr>
              <w:shd w:val="clear" w:color="auto" w:fill="FFFFFF"/>
              <w:spacing w:after="0" w:line="240" w:lineRule="auto"/>
              <w:ind w:firstLine="102"/>
              <w:rPr>
                <w:sz w:val="24"/>
                <w:szCs w:val="24"/>
              </w:rPr>
            </w:pPr>
            <w:r w:rsidRPr="00425FC6">
              <w:rPr>
                <w:rFonts w:ascii="Times New Roman" w:hAnsi="Times New Roman" w:cs="Times New Roman"/>
                <w:sz w:val="24"/>
                <w:szCs w:val="24"/>
              </w:rPr>
              <w:t>- всего</w:t>
            </w:r>
          </w:p>
          <w:p w:rsidR="00710A09" w:rsidRPr="00425FC6" w:rsidRDefault="00710A09" w:rsidP="00160391">
            <w:pPr>
              <w:shd w:val="clear" w:color="auto" w:fill="FFFFFF"/>
              <w:spacing w:after="0" w:line="240" w:lineRule="auto"/>
              <w:ind w:firstLine="102"/>
              <w:rPr>
                <w:sz w:val="24"/>
                <w:szCs w:val="24"/>
              </w:rPr>
            </w:pPr>
            <w:r w:rsidRPr="00425FC6">
              <w:rPr>
                <w:rFonts w:ascii="Times New Roman" w:hAnsi="Times New Roman" w:cs="Times New Roman"/>
                <w:sz w:val="24"/>
                <w:szCs w:val="24"/>
              </w:rPr>
              <w:t>- на 10000 населения</w:t>
            </w:r>
          </w:p>
        </w:tc>
        <w:tc>
          <w:tcPr>
            <w:tcW w:w="1546" w:type="dxa"/>
            <w:tcBorders>
              <w:top w:val="single" w:sz="6" w:space="0" w:color="auto"/>
              <w:left w:val="single" w:sz="6" w:space="0" w:color="auto"/>
              <w:bottom w:val="single" w:sz="6" w:space="0" w:color="auto"/>
              <w:right w:val="single" w:sz="6" w:space="0" w:color="auto"/>
            </w:tcBorders>
            <w:shd w:val="clear" w:color="auto" w:fill="FFFFFF"/>
          </w:tcPr>
          <w:p w:rsidR="00710A09" w:rsidRPr="00425FC6" w:rsidRDefault="00710A09" w:rsidP="00160391">
            <w:pPr>
              <w:shd w:val="clear" w:color="auto" w:fill="FFFFFF"/>
              <w:spacing w:after="0" w:line="240" w:lineRule="auto"/>
              <w:jc w:val="center"/>
              <w:rPr>
                <w:sz w:val="24"/>
                <w:szCs w:val="24"/>
              </w:rPr>
            </w:pPr>
            <w:r w:rsidRPr="00425FC6">
              <w:rPr>
                <w:rFonts w:ascii="Times New Roman" w:hAnsi="Times New Roman" w:cs="Times New Roman"/>
                <w:sz w:val="24"/>
                <w:szCs w:val="24"/>
              </w:rPr>
              <w:t>человек</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10A09" w:rsidRPr="00710A09" w:rsidRDefault="00710A09" w:rsidP="00A03084">
            <w:pPr>
              <w:shd w:val="clear" w:color="auto" w:fill="FFFFFF"/>
              <w:spacing w:after="0" w:line="240" w:lineRule="auto"/>
              <w:jc w:val="center"/>
              <w:rPr>
                <w:rFonts w:ascii="Times New Roman" w:hAnsi="Times New Roman" w:cs="Times New Roman"/>
                <w:sz w:val="24"/>
                <w:szCs w:val="24"/>
              </w:rPr>
            </w:pPr>
          </w:p>
          <w:p w:rsidR="00710A09" w:rsidRPr="00710A09" w:rsidRDefault="00710A09" w:rsidP="00A03084">
            <w:pPr>
              <w:shd w:val="clear" w:color="auto" w:fill="FFFFFF"/>
              <w:spacing w:after="0" w:line="240" w:lineRule="auto"/>
              <w:jc w:val="center"/>
              <w:rPr>
                <w:rFonts w:ascii="Times New Roman" w:hAnsi="Times New Roman" w:cs="Times New Roman"/>
                <w:sz w:val="24"/>
                <w:szCs w:val="24"/>
              </w:rPr>
            </w:pPr>
          </w:p>
          <w:p w:rsidR="00710A09" w:rsidRPr="00710A09" w:rsidRDefault="00710A09" w:rsidP="00A03084">
            <w:pPr>
              <w:shd w:val="clear" w:color="auto" w:fill="FFFFFF"/>
              <w:spacing w:after="0" w:line="240" w:lineRule="auto"/>
              <w:jc w:val="center"/>
              <w:rPr>
                <w:rFonts w:ascii="Times New Roman" w:hAnsi="Times New Roman" w:cs="Times New Roman"/>
                <w:sz w:val="24"/>
                <w:szCs w:val="24"/>
              </w:rPr>
            </w:pPr>
            <w:r w:rsidRPr="00710A09">
              <w:rPr>
                <w:rFonts w:ascii="Times New Roman" w:hAnsi="Times New Roman" w:cs="Times New Roman"/>
                <w:sz w:val="24"/>
                <w:szCs w:val="24"/>
              </w:rPr>
              <w:t>98</w:t>
            </w:r>
          </w:p>
          <w:p w:rsidR="00710A09" w:rsidRPr="00710A09" w:rsidRDefault="00710A09" w:rsidP="00A03084">
            <w:pPr>
              <w:shd w:val="clear" w:color="auto" w:fill="FFFFFF"/>
              <w:spacing w:after="0" w:line="240" w:lineRule="auto"/>
              <w:jc w:val="center"/>
              <w:rPr>
                <w:rFonts w:ascii="Times New Roman" w:hAnsi="Times New Roman" w:cs="Times New Roman"/>
                <w:sz w:val="24"/>
                <w:szCs w:val="24"/>
              </w:rPr>
            </w:pPr>
            <w:r w:rsidRPr="00710A09">
              <w:rPr>
                <w:rFonts w:ascii="Times New Roman" w:hAnsi="Times New Roman" w:cs="Times New Roman"/>
                <w:sz w:val="24"/>
                <w:szCs w:val="24"/>
              </w:rPr>
              <w:t>18,3</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10A09" w:rsidRPr="00425FC6" w:rsidRDefault="00710A09" w:rsidP="00160391">
            <w:pPr>
              <w:shd w:val="clear" w:color="auto" w:fill="FFFFFF"/>
              <w:spacing w:after="0" w:line="240" w:lineRule="auto"/>
              <w:jc w:val="center"/>
              <w:rPr>
                <w:rFonts w:ascii="Times New Roman" w:hAnsi="Times New Roman" w:cs="Times New Roman"/>
                <w:sz w:val="24"/>
                <w:szCs w:val="24"/>
              </w:rPr>
            </w:pPr>
          </w:p>
          <w:p w:rsidR="00710A09" w:rsidRPr="00425FC6" w:rsidRDefault="00710A09" w:rsidP="00160391">
            <w:pPr>
              <w:shd w:val="clear" w:color="auto" w:fill="FFFFFF"/>
              <w:spacing w:after="0" w:line="240" w:lineRule="auto"/>
              <w:jc w:val="center"/>
              <w:rPr>
                <w:rFonts w:ascii="Times New Roman" w:hAnsi="Times New Roman" w:cs="Times New Roman"/>
                <w:sz w:val="24"/>
                <w:szCs w:val="24"/>
              </w:rPr>
            </w:pPr>
          </w:p>
          <w:p w:rsidR="00710A09" w:rsidRPr="00425FC6" w:rsidRDefault="00710A09" w:rsidP="00F13D8D">
            <w:pPr>
              <w:shd w:val="clear" w:color="auto" w:fill="FFFFFF"/>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101</w:t>
            </w:r>
          </w:p>
          <w:p w:rsidR="00710A09" w:rsidRPr="00425FC6" w:rsidRDefault="00710A09" w:rsidP="00F13D8D">
            <w:pPr>
              <w:shd w:val="clear" w:color="auto" w:fill="FFFFFF"/>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18,8</w:t>
            </w:r>
          </w:p>
        </w:tc>
      </w:tr>
      <w:tr w:rsidR="00710A09" w:rsidRPr="00425FC6" w:rsidTr="00160391">
        <w:trPr>
          <w:trHeight w:hRule="exact" w:val="1138"/>
        </w:trPr>
        <w:tc>
          <w:tcPr>
            <w:tcW w:w="4661" w:type="dxa"/>
            <w:tcBorders>
              <w:top w:val="single" w:sz="6" w:space="0" w:color="auto"/>
              <w:left w:val="single" w:sz="6" w:space="0" w:color="auto"/>
              <w:bottom w:val="single" w:sz="6" w:space="0" w:color="auto"/>
              <w:right w:val="single" w:sz="6" w:space="0" w:color="auto"/>
            </w:tcBorders>
            <w:shd w:val="clear" w:color="auto" w:fill="FFFFFF"/>
          </w:tcPr>
          <w:p w:rsidR="00710A09" w:rsidRPr="00425FC6" w:rsidRDefault="00710A09" w:rsidP="00160391">
            <w:pPr>
              <w:shd w:val="clear" w:color="auto" w:fill="FFFFFF"/>
              <w:spacing w:after="0" w:line="240" w:lineRule="auto"/>
              <w:rPr>
                <w:sz w:val="24"/>
                <w:szCs w:val="24"/>
              </w:rPr>
            </w:pPr>
            <w:r w:rsidRPr="00425FC6">
              <w:rPr>
                <w:rFonts w:ascii="Times New Roman" w:hAnsi="Times New Roman" w:cs="Times New Roman"/>
                <w:sz w:val="24"/>
                <w:szCs w:val="24"/>
              </w:rPr>
              <w:t>Численность среднего</w:t>
            </w:r>
          </w:p>
          <w:p w:rsidR="00710A09" w:rsidRPr="00425FC6" w:rsidRDefault="00710A09" w:rsidP="00160391">
            <w:pPr>
              <w:shd w:val="clear" w:color="auto" w:fill="FFFFFF"/>
              <w:spacing w:after="0" w:line="240" w:lineRule="auto"/>
              <w:rPr>
                <w:sz w:val="24"/>
                <w:szCs w:val="24"/>
              </w:rPr>
            </w:pPr>
            <w:r w:rsidRPr="00425FC6">
              <w:rPr>
                <w:rFonts w:ascii="Times New Roman" w:hAnsi="Times New Roman" w:cs="Times New Roman"/>
                <w:sz w:val="24"/>
                <w:szCs w:val="24"/>
              </w:rPr>
              <w:t>медицинского персонала:</w:t>
            </w:r>
          </w:p>
          <w:p w:rsidR="00710A09" w:rsidRPr="00425FC6" w:rsidRDefault="00710A09" w:rsidP="00160391">
            <w:pPr>
              <w:shd w:val="clear" w:color="auto" w:fill="FFFFFF"/>
              <w:spacing w:after="0" w:line="240" w:lineRule="auto"/>
              <w:ind w:firstLine="102"/>
              <w:rPr>
                <w:sz w:val="24"/>
                <w:szCs w:val="24"/>
              </w:rPr>
            </w:pPr>
            <w:r w:rsidRPr="00425FC6">
              <w:rPr>
                <w:rFonts w:ascii="Times New Roman" w:hAnsi="Times New Roman" w:cs="Times New Roman"/>
                <w:sz w:val="24"/>
                <w:szCs w:val="24"/>
              </w:rPr>
              <w:t>- всего</w:t>
            </w:r>
          </w:p>
          <w:p w:rsidR="00710A09" w:rsidRPr="00425FC6" w:rsidRDefault="00710A09" w:rsidP="00160391">
            <w:pPr>
              <w:shd w:val="clear" w:color="auto" w:fill="FFFFFF"/>
              <w:spacing w:after="0" w:line="240" w:lineRule="auto"/>
              <w:ind w:firstLine="102"/>
              <w:rPr>
                <w:sz w:val="24"/>
                <w:szCs w:val="24"/>
              </w:rPr>
            </w:pPr>
            <w:r w:rsidRPr="00425FC6">
              <w:rPr>
                <w:rFonts w:ascii="Times New Roman" w:hAnsi="Times New Roman" w:cs="Times New Roman"/>
                <w:sz w:val="24"/>
                <w:szCs w:val="24"/>
              </w:rPr>
              <w:t>- на 10000 населения</w:t>
            </w:r>
          </w:p>
        </w:tc>
        <w:tc>
          <w:tcPr>
            <w:tcW w:w="1546" w:type="dxa"/>
            <w:tcBorders>
              <w:top w:val="single" w:sz="6" w:space="0" w:color="auto"/>
              <w:left w:val="single" w:sz="6" w:space="0" w:color="auto"/>
              <w:bottom w:val="single" w:sz="6" w:space="0" w:color="auto"/>
              <w:right w:val="single" w:sz="6" w:space="0" w:color="auto"/>
            </w:tcBorders>
            <w:shd w:val="clear" w:color="auto" w:fill="FFFFFF"/>
          </w:tcPr>
          <w:p w:rsidR="00710A09" w:rsidRPr="00425FC6" w:rsidRDefault="00710A09" w:rsidP="00160391">
            <w:pPr>
              <w:shd w:val="clear" w:color="auto" w:fill="FFFFFF"/>
              <w:spacing w:after="0" w:line="240" w:lineRule="auto"/>
              <w:jc w:val="center"/>
              <w:rPr>
                <w:rFonts w:ascii="Times New Roman" w:hAnsi="Times New Roman" w:cs="Times New Roman"/>
                <w:sz w:val="24"/>
                <w:szCs w:val="24"/>
              </w:rPr>
            </w:pPr>
          </w:p>
          <w:p w:rsidR="00710A09" w:rsidRPr="00425FC6" w:rsidRDefault="00710A09" w:rsidP="00160391">
            <w:pPr>
              <w:shd w:val="clear" w:color="auto" w:fill="FFFFFF"/>
              <w:spacing w:after="0" w:line="240" w:lineRule="auto"/>
              <w:jc w:val="center"/>
              <w:rPr>
                <w:rFonts w:ascii="Times New Roman" w:hAnsi="Times New Roman" w:cs="Times New Roman"/>
                <w:sz w:val="24"/>
                <w:szCs w:val="24"/>
              </w:rPr>
            </w:pPr>
          </w:p>
          <w:p w:rsidR="00710A09" w:rsidRPr="00425FC6" w:rsidRDefault="00710A09" w:rsidP="00160391">
            <w:pPr>
              <w:shd w:val="clear" w:color="auto" w:fill="FFFFFF"/>
              <w:spacing w:after="0" w:line="240" w:lineRule="auto"/>
              <w:jc w:val="center"/>
              <w:rPr>
                <w:sz w:val="24"/>
                <w:szCs w:val="24"/>
              </w:rPr>
            </w:pPr>
            <w:r w:rsidRPr="00425FC6">
              <w:rPr>
                <w:rFonts w:ascii="Times New Roman" w:hAnsi="Times New Roman" w:cs="Times New Roman"/>
                <w:sz w:val="24"/>
                <w:szCs w:val="24"/>
              </w:rPr>
              <w:t>человек</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10A09" w:rsidRPr="00710A09" w:rsidRDefault="00710A09" w:rsidP="00A03084">
            <w:pPr>
              <w:shd w:val="clear" w:color="auto" w:fill="FFFFFF"/>
              <w:spacing w:after="0" w:line="240" w:lineRule="auto"/>
              <w:jc w:val="center"/>
              <w:rPr>
                <w:rFonts w:ascii="Times New Roman" w:hAnsi="Times New Roman" w:cs="Times New Roman"/>
                <w:sz w:val="24"/>
                <w:szCs w:val="24"/>
              </w:rPr>
            </w:pPr>
          </w:p>
          <w:p w:rsidR="00710A09" w:rsidRPr="00710A09" w:rsidRDefault="00710A09" w:rsidP="00A03084">
            <w:pPr>
              <w:shd w:val="clear" w:color="auto" w:fill="FFFFFF"/>
              <w:spacing w:after="0" w:line="240" w:lineRule="auto"/>
              <w:jc w:val="center"/>
              <w:rPr>
                <w:rFonts w:ascii="Times New Roman" w:hAnsi="Times New Roman" w:cs="Times New Roman"/>
                <w:sz w:val="24"/>
                <w:szCs w:val="24"/>
              </w:rPr>
            </w:pPr>
          </w:p>
          <w:p w:rsidR="00710A09" w:rsidRPr="00710A09" w:rsidRDefault="00710A09" w:rsidP="00A03084">
            <w:pPr>
              <w:shd w:val="clear" w:color="auto" w:fill="FFFFFF"/>
              <w:spacing w:after="0" w:line="240" w:lineRule="auto"/>
              <w:jc w:val="center"/>
              <w:rPr>
                <w:rFonts w:ascii="Times New Roman" w:hAnsi="Times New Roman" w:cs="Times New Roman"/>
                <w:sz w:val="24"/>
                <w:szCs w:val="24"/>
              </w:rPr>
            </w:pPr>
            <w:r w:rsidRPr="00710A09">
              <w:rPr>
                <w:rFonts w:ascii="Times New Roman" w:hAnsi="Times New Roman" w:cs="Times New Roman"/>
                <w:sz w:val="24"/>
                <w:szCs w:val="24"/>
              </w:rPr>
              <w:t>402</w:t>
            </w:r>
          </w:p>
          <w:p w:rsidR="00710A09" w:rsidRPr="00710A09" w:rsidRDefault="00710A09" w:rsidP="00A03084">
            <w:pPr>
              <w:shd w:val="clear" w:color="auto" w:fill="FFFFFF"/>
              <w:spacing w:after="0" w:line="240" w:lineRule="auto"/>
              <w:jc w:val="center"/>
              <w:rPr>
                <w:rFonts w:ascii="Times New Roman" w:hAnsi="Times New Roman" w:cs="Times New Roman"/>
                <w:sz w:val="24"/>
                <w:szCs w:val="24"/>
              </w:rPr>
            </w:pPr>
            <w:r w:rsidRPr="00710A09">
              <w:rPr>
                <w:rFonts w:ascii="Times New Roman" w:hAnsi="Times New Roman" w:cs="Times New Roman"/>
                <w:sz w:val="24"/>
                <w:szCs w:val="24"/>
              </w:rPr>
              <w:t>75,3</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10A09" w:rsidRPr="00425FC6" w:rsidRDefault="00710A09" w:rsidP="00160391">
            <w:pPr>
              <w:shd w:val="clear" w:color="auto" w:fill="FFFFFF"/>
              <w:spacing w:after="0" w:line="240" w:lineRule="auto"/>
              <w:jc w:val="center"/>
              <w:rPr>
                <w:rFonts w:ascii="Times New Roman" w:hAnsi="Times New Roman" w:cs="Times New Roman"/>
                <w:sz w:val="24"/>
                <w:szCs w:val="24"/>
              </w:rPr>
            </w:pPr>
          </w:p>
          <w:p w:rsidR="00710A09" w:rsidRPr="00425FC6" w:rsidRDefault="00710A09" w:rsidP="00160391">
            <w:pPr>
              <w:shd w:val="clear" w:color="auto" w:fill="FFFFFF"/>
              <w:spacing w:after="0" w:line="240" w:lineRule="auto"/>
              <w:jc w:val="center"/>
              <w:rPr>
                <w:rFonts w:ascii="Times New Roman" w:hAnsi="Times New Roman" w:cs="Times New Roman"/>
                <w:sz w:val="24"/>
                <w:szCs w:val="24"/>
              </w:rPr>
            </w:pPr>
          </w:p>
          <w:p w:rsidR="00710A09" w:rsidRPr="00425FC6" w:rsidRDefault="00710A09" w:rsidP="00F13D8D">
            <w:pPr>
              <w:shd w:val="clear" w:color="auto" w:fill="FFFFFF"/>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401</w:t>
            </w:r>
          </w:p>
          <w:p w:rsidR="00710A09" w:rsidRPr="00425FC6" w:rsidRDefault="00710A09" w:rsidP="00F13D8D">
            <w:pPr>
              <w:shd w:val="clear" w:color="auto" w:fill="FFFFFF"/>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74,68</w:t>
            </w:r>
          </w:p>
        </w:tc>
      </w:tr>
      <w:tr w:rsidR="00710A09" w:rsidRPr="00425FC6" w:rsidTr="00160391">
        <w:trPr>
          <w:trHeight w:hRule="exact" w:val="857"/>
        </w:trPr>
        <w:tc>
          <w:tcPr>
            <w:tcW w:w="4661" w:type="dxa"/>
            <w:tcBorders>
              <w:top w:val="single" w:sz="6" w:space="0" w:color="auto"/>
              <w:left w:val="single" w:sz="6" w:space="0" w:color="auto"/>
              <w:bottom w:val="single" w:sz="6" w:space="0" w:color="auto"/>
              <w:right w:val="single" w:sz="6" w:space="0" w:color="auto"/>
            </w:tcBorders>
            <w:shd w:val="clear" w:color="auto" w:fill="FFFFFF"/>
          </w:tcPr>
          <w:p w:rsidR="00710A09" w:rsidRPr="00425FC6" w:rsidRDefault="00710A09" w:rsidP="00160391">
            <w:pPr>
              <w:shd w:val="clear" w:color="auto" w:fill="FFFFFF"/>
              <w:spacing w:after="0" w:line="240" w:lineRule="auto"/>
              <w:rPr>
                <w:sz w:val="24"/>
                <w:szCs w:val="24"/>
              </w:rPr>
            </w:pPr>
            <w:r w:rsidRPr="00425FC6">
              <w:rPr>
                <w:rFonts w:ascii="Times New Roman" w:hAnsi="Times New Roman" w:cs="Times New Roman"/>
                <w:sz w:val="24"/>
                <w:szCs w:val="24"/>
              </w:rPr>
              <w:lastRenderedPageBreak/>
              <w:t>Число больничных коек:</w:t>
            </w:r>
          </w:p>
          <w:p w:rsidR="00710A09" w:rsidRPr="00425FC6" w:rsidRDefault="00710A09" w:rsidP="00160391">
            <w:pPr>
              <w:shd w:val="clear" w:color="auto" w:fill="FFFFFF"/>
              <w:spacing w:after="0" w:line="240" w:lineRule="auto"/>
              <w:rPr>
                <w:sz w:val="24"/>
                <w:szCs w:val="24"/>
              </w:rPr>
            </w:pPr>
            <w:r w:rsidRPr="00425FC6">
              <w:rPr>
                <w:rFonts w:ascii="Times New Roman" w:hAnsi="Times New Roman" w:cs="Times New Roman"/>
                <w:sz w:val="24"/>
                <w:szCs w:val="24"/>
              </w:rPr>
              <w:t>- всего</w:t>
            </w:r>
          </w:p>
          <w:p w:rsidR="00710A09" w:rsidRPr="00425FC6" w:rsidRDefault="00710A09" w:rsidP="00160391">
            <w:pPr>
              <w:shd w:val="clear" w:color="auto" w:fill="FFFFFF"/>
              <w:spacing w:after="0" w:line="240" w:lineRule="auto"/>
              <w:rPr>
                <w:sz w:val="24"/>
                <w:szCs w:val="24"/>
              </w:rPr>
            </w:pPr>
            <w:r w:rsidRPr="00425FC6">
              <w:rPr>
                <w:rFonts w:ascii="Times New Roman" w:hAnsi="Times New Roman" w:cs="Times New Roman"/>
                <w:sz w:val="24"/>
                <w:szCs w:val="24"/>
              </w:rPr>
              <w:t>- на 10000 населения</w:t>
            </w:r>
          </w:p>
        </w:tc>
        <w:tc>
          <w:tcPr>
            <w:tcW w:w="1546" w:type="dxa"/>
            <w:tcBorders>
              <w:top w:val="single" w:sz="6" w:space="0" w:color="auto"/>
              <w:left w:val="single" w:sz="6" w:space="0" w:color="auto"/>
              <w:bottom w:val="single" w:sz="6" w:space="0" w:color="auto"/>
              <w:right w:val="single" w:sz="6" w:space="0" w:color="auto"/>
            </w:tcBorders>
            <w:shd w:val="clear" w:color="auto" w:fill="FFFFFF"/>
          </w:tcPr>
          <w:p w:rsidR="00710A09" w:rsidRPr="00425FC6" w:rsidRDefault="00710A09" w:rsidP="00160391">
            <w:pPr>
              <w:shd w:val="clear" w:color="auto" w:fill="FFFFFF"/>
              <w:spacing w:after="0" w:line="240" w:lineRule="auto"/>
              <w:jc w:val="center"/>
              <w:rPr>
                <w:rFonts w:ascii="Times New Roman" w:hAnsi="Times New Roman" w:cs="Times New Roman"/>
                <w:sz w:val="24"/>
                <w:szCs w:val="24"/>
              </w:rPr>
            </w:pPr>
          </w:p>
          <w:p w:rsidR="00710A09" w:rsidRPr="00425FC6" w:rsidRDefault="00710A09" w:rsidP="00160391">
            <w:pPr>
              <w:shd w:val="clear" w:color="auto" w:fill="FFFFFF"/>
              <w:spacing w:after="0" w:line="240" w:lineRule="auto"/>
              <w:jc w:val="center"/>
              <w:rPr>
                <w:sz w:val="24"/>
                <w:szCs w:val="24"/>
              </w:rPr>
            </w:pPr>
            <w:r w:rsidRPr="00425FC6">
              <w:rPr>
                <w:rFonts w:ascii="Times New Roman" w:hAnsi="Times New Roman" w:cs="Times New Roman"/>
                <w:sz w:val="24"/>
                <w:szCs w:val="24"/>
              </w:rPr>
              <w:t>человек</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10A09" w:rsidRPr="00710A09" w:rsidRDefault="00710A09" w:rsidP="00A03084">
            <w:pPr>
              <w:shd w:val="clear" w:color="auto" w:fill="FFFFFF"/>
              <w:spacing w:after="0" w:line="240" w:lineRule="auto"/>
              <w:jc w:val="center"/>
              <w:rPr>
                <w:rFonts w:ascii="Times New Roman" w:hAnsi="Times New Roman" w:cs="Times New Roman"/>
                <w:sz w:val="24"/>
                <w:szCs w:val="24"/>
              </w:rPr>
            </w:pPr>
          </w:p>
          <w:p w:rsidR="00710A09" w:rsidRPr="00710A09" w:rsidRDefault="00710A09" w:rsidP="00A03084">
            <w:pPr>
              <w:shd w:val="clear" w:color="auto" w:fill="FFFFFF"/>
              <w:spacing w:after="0" w:line="240" w:lineRule="auto"/>
              <w:jc w:val="center"/>
              <w:rPr>
                <w:rFonts w:ascii="Times New Roman" w:hAnsi="Times New Roman" w:cs="Times New Roman"/>
                <w:sz w:val="24"/>
                <w:szCs w:val="24"/>
              </w:rPr>
            </w:pPr>
            <w:r w:rsidRPr="00710A09">
              <w:rPr>
                <w:rFonts w:ascii="Times New Roman" w:hAnsi="Times New Roman" w:cs="Times New Roman"/>
                <w:sz w:val="24"/>
                <w:szCs w:val="24"/>
              </w:rPr>
              <w:t>218</w:t>
            </w:r>
          </w:p>
          <w:p w:rsidR="00710A09" w:rsidRPr="00710A09" w:rsidRDefault="00710A09" w:rsidP="00A03084">
            <w:pPr>
              <w:shd w:val="clear" w:color="auto" w:fill="FFFFFF"/>
              <w:spacing w:after="0" w:line="240" w:lineRule="auto"/>
              <w:jc w:val="center"/>
              <w:rPr>
                <w:rFonts w:ascii="Times New Roman" w:hAnsi="Times New Roman" w:cs="Times New Roman"/>
                <w:sz w:val="24"/>
                <w:szCs w:val="24"/>
              </w:rPr>
            </w:pPr>
            <w:r w:rsidRPr="00710A09">
              <w:rPr>
                <w:rFonts w:ascii="Times New Roman" w:hAnsi="Times New Roman" w:cs="Times New Roman"/>
                <w:sz w:val="24"/>
                <w:szCs w:val="24"/>
              </w:rPr>
              <w:t>40,88</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10A09" w:rsidRPr="00425FC6" w:rsidRDefault="00710A09" w:rsidP="00160391">
            <w:pPr>
              <w:shd w:val="clear" w:color="auto" w:fill="FFFFFF"/>
              <w:spacing w:after="0" w:line="240" w:lineRule="auto"/>
              <w:jc w:val="center"/>
              <w:rPr>
                <w:rFonts w:ascii="Times New Roman" w:hAnsi="Times New Roman" w:cs="Times New Roman"/>
                <w:sz w:val="24"/>
                <w:szCs w:val="24"/>
              </w:rPr>
            </w:pPr>
          </w:p>
          <w:p w:rsidR="00710A09" w:rsidRPr="00425FC6" w:rsidRDefault="00710A09" w:rsidP="00F13D8D">
            <w:pPr>
              <w:shd w:val="clear" w:color="auto" w:fill="FFFFFF"/>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205</w:t>
            </w:r>
          </w:p>
          <w:p w:rsidR="00710A09" w:rsidRPr="00425FC6" w:rsidRDefault="00710A09" w:rsidP="00F13D8D">
            <w:pPr>
              <w:shd w:val="clear" w:color="auto" w:fill="FFFFFF"/>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38,05</w:t>
            </w:r>
          </w:p>
        </w:tc>
      </w:tr>
      <w:tr w:rsidR="00710A09" w:rsidRPr="00425FC6" w:rsidTr="00160391">
        <w:trPr>
          <w:trHeight w:hRule="exact" w:val="1422"/>
        </w:trPr>
        <w:tc>
          <w:tcPr>
            <w:tcW w:w="4661" w:type="dxa"/>
            <w:tcBorders>
              <w:top w:val="single" w:sz="6" w:space="0" w:color="auto"/>
              <w:left w:val="single" w:sz="6" w:space="0" w:color="auto"/>
              <w:bottom w:val="single" w:sz="6" w:space="0" w:color="auto"/>
              <w:right w:val="single" w:sz="6" w:space="0" w:color="auto"/>
            </w:tcBorders>
            <w:shd w:val="clear" w:color="auto" w:fill="FFFFFF"/>
          </w:tcPr>
          <w:p w:rsidR="00710A09" w:rsidRPr="00425FC6" w:rsidRDefault="00710A09" w:rsidP="00160391">
            <w:pPr>
              <w:shd w:val="clear" w:color="auto" w:fill="FFFFFF"/>
              <w:spacing w:after="0" w:line="240" w:lineRule="auto"/>
              <w:rPr>
                <w:sz w:val="24"/>
                <w:szCs w:val="24"/>
              </w:rPr>
            </w:pPr>
            <w:r w:rsidRPr="00425FC6">
              <w:rPr>
                <w:rFonts w:ascii="Times New Roman" w:hAnsi="Times New Roman" w:cs="Times New Roman"/>
                <w:sz w:val="24"/>
                <w:szCs w:val="24"/>
              </w:rPr>
              <w:t>Мощность амбулаторно-</w:t>
            </w:r>
            <w:r w:rsidRPr="00425FC6">
              <w:rPr>
                <w:rFonts w:ascii="Times New Roman" w:hAnsi="Times New Roman" w:cs="Times New Roman"/>
                <w:spacing w:val="-3"/>
                <w:sz w:val="24"/>
                <w:szCs w:val="24"/>
              </w:rPr>
              <w:t>поликлинических учреждений:</w:t>
            </w:r>
          </w:p>
          <w:p w:rsidR="00710A09" w:rsidRPr="00425FC6" w:rsidRDefault="00710A09" w:rsidP="00160391">
            <w:pPr>
              <w:shd w:val="clear" w:color="auto" w:fill="FFFFFF"/>
              <w:tabs>
                <w:tab w:val="left" w:pos="244"/>
              </w:tabs>
              <w:spacing w:after="0" w:line="240" w:lineRule="auto"/>
              <w:ind w:firstLine="102"/>
              <w:rPr>
                <w:sz w:val="24"/>
                <w:szCs w:val="24"/>
              </w:rPr>
            </w:pPr>
            <w:r w:rsidRPr="00425FC6">
              <w:rPr>
                <w:rFonts w:ascii="Times New Roman" w:hAnsi="Times New Roman" w:cs="Times New Roman"/>
                <w:sz w:val="24"/>
                <w:szCs w:val="24"/>
              </w:rPr>
              <w:t>-</w:t>
            </w:r>
            <w:r w:rsidRPr="00425FC6">
              <w:rPr>
                <w:rFonts w:ascii="Times New Roman" w:hAnsi="Times New Roman" w:cs="Times New Roman"/>
                <w:sz w:val="24"/>
                <w:szCs w:val="24"/>
              </w:rPr>
              <w:tab/>
              <w:t>всего</w:t>
            </w:r>
          </w:p>
          <w:p w:rsidR="00710A09" w:rsidRPr="00425FC6" w:rsidRDefault="00710A09" w:rsidP="00160391">
            <w:pPr>
              <w:shd w:val="clear" w:color="auto" w:fill="FFFFFF"/>
              <w:tabs>
                <w:tab w:val="left" w:pos="244"/>
              </w:tabs>
              <w:spacing w:after="0" w:line="240" w:lineRule="auto"/>
              <w:ind w:firstLine="102"/>
              <w:rPr>
                <w:sz w:val="24"/>
                <w:szCs w:val="24"/>
              </w:rPr>
            </w:pPr>
            <w:r w:rsidRPr="00425FC6">
              <w:rPr>
                <w:rFonts w:ascii="Times New Roman" w:hAnsi="Times New Roman" w:cs="Times New Roman"/>
                <w:sz w:val="24"/>
                <w:szCs w:val="24"/>
              </w:rPr>
              <w:t>-</w:t>
            </w:r>
            <w:r w:rsidRPr="00425FC6">
              <w:rPr>
                <w:rFonts w:ascii="Times New Roman" w:hAnsi="Times New Roman" w:cs="Times New Roman"/>
                <w:sz w:val="24"/>
                <w:szCs w:val="24"/>
              </w:rPr>
              <w:tab/>
              <w:t>на 10000 населения</w:t>
            </w:r>
          </w:p>
          <w:p w:rsidR="00710A09" w:rsidRPr="00425FC6" w:rsidRDefault="00710A09" w:rsidP="00160391">
            <w:pPr>
              <w:shd w:val="clear" w:color="auto" w:fill="FFFFFF"/>
              <w:tabs>
                <w:tab w:val="left" w:pos="244"/>
              </w:tabs>
              <w:spacing w:after="0" w:line="240" w:lineRule="auto"/>
              <w:ind w:firstLine="102"/>
              <w:rPr>
                <w:sz w:val="24"/>
                <w:szCs w:val="24"/>
              </w:rPr>
            </w:pPr>
            <w:r w:rsidRPr="00425FC6">
              <w:rPr>
                <w:rFonts w:ascii="Times New Roman" w:hAnsi="Times New Roman" w:cs="Times New Roman"/>
                <w:sz w:val="24"/>
                <w:szCs w:val="24"/>
              </w:rPr>
              <w:t>-</w:t>
            </w:r>
            <w:r w:rsidRPr="00425FC6">
              <w:rPr>
                <w:rFonts w:ascii="Times New Roman" w:hAnsi="Times New Roman" w:cs="Times New Roman"/>
                <w:sz w:val="24"/>
                <w:szCs w:val="24"/>
              </w:rPr>
              <w:tab/>
              <w:t>плановое задание</w:t>
            </w:r>
          </w:p>
        </w:tc>
        <w:tc>
          <w:tcPr>
            <w:tcW w:w="1546" w:type="dxa"/>
            <w:tcBorders>
              <w:top w:val="single" w:sz="6" w:space="0" w:color="auto"/>
              <w:left w:val="single" w:sz="6" w:space="0" w:color="auto"/>
              <w:bottom w:val="single" w:sz="6" w:space="0" w:color="auto"/>
              <w:right w:val="single" w:sz="6" w:space="0" w:color="auto"/>
            </w:tcBorders>
            <w:shd w:val="clear" w:color="auto" w:fill="FFFFFF"/>
          </w:tcPr>
          <w:p w:rsidR="00710A09" w:rsidRPr="00425FC6" w:rsidRDefault="00710A09" w:rsidP="00160391">
            <w:pPr>
              <w:shd w:val="clear" w:color="auto" w:fill="FFFFFF"/>
              <w:spacing w:after="0" w:line="240" w:lineRule="auto"/>
              <w:jc w:val="center"/>
              <w:rPr>
                <w:rFonts w:ascii="Times New Roman" w:hAnsi="Times New Roman" w:cs="Times New Roman"/>
                <w:spacing w:val="-4"/>
                <w:sz w:val="24"/>
                <w:szCs w:val="24"/>
              </w:rPr>
            </w:pPr>
          </w:p>
          <w:p w:rsidR="00710A09" w:rsidRPr="00425FC6" w:rsidRDefault="00710A09" w:rsidP="00160391">
            <w:pPr>
              <w:shd w:val="clear" w:color="auto" w:fill="FFFFFF"/>
              <w:spacing w:after="0" w:line="240" w:lineRule="auto"/>
              <w:jc w:val="center"/>
              <w:rPr>
                <w:sz w:val="24"/>
                <w:szCs w:val="24"/>
              </w:rPr>
            </w:pPr>
            <w:r w:rsidRPr="00425FC6">
              <w:rPr>
                <w:rFonts w:ascii="Times New Roman" w:hAnsi="Times New Roman" w:cs="Times New Roman"/>
                <w:spacing w:val="-4"/>
                <w:sz w:val="24"/>
                <w:szCs w:val="24"/>
              </w:rPr>
              <w:t xml:space="preserve">посещений </w:t>
            </w:r>
            <w:r w:rsidRPr="00425FC6">
              <w:rPr>
                <w:rFonts w:ascii="Times New Roman" w:hAnsi="Times New Roman" w:cs="Times New Roman"/>
                <w:sz w:val="24"/>
                <w:szCs w:val="24"/>
              </w:rPr>
              <w:t>в смену</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10A09" w:rsidRPr="00710A09" w:rsidRDefault="00710A09" w:rsidP="00A03084">
            <w:pPr>
              <w:shd w:val="clear" w:color="auto" w:fill="FFFFFF"/>
              <w:spacing w:after="0" w:line="240" w:lineRule="auto"/>
              <w:jc w:val="center"/>
              <w:rPr>
                <w:rFonts w:ascii="Times New Roman" w:hAnsi="Times New Roman" w:cs="Times New Roman"/>
                <w:sz w:val="24"/>
                <w:szCs w:val="24"/>
              </w:rPr>
            </w:pPr>
          </w:p>
          <w:p w:rsidR="00710A09" w:rsidRPr="00710A09" w:rsidRDefault="00710A09" w:rsidP="00A03084">
            <w:pPr>
              <w:shd w:val="clear" w:color="auto" w:fill="FFFFFF"/>
              <w:spacing w:after="0" w:line="240" w:lineRule="auto"/>
              <w:jc w:val="center"/>
              <w:rPr>
                <w:rFonts w:ascii="Times New Roman" w:hAnsi="Times New Roman" w:cs="Times New Roman"/>
                <w:sz w:val="24"/>
                <w:szCs w:val="24"/>
              </w:rPr>
            </w:pPr>
          </w:p>
          <w:p w:rsidR="00710A09" w:rsidRPr="00710A09" w:rsidRDefault="00710A09" w:rsidP="00A03084">
            <w:pPr>
              <w:shd w:val="clear" w:color="auto" w:fill="FFFFFF"/>
              <w:spacing w:after="0" w:line="240" w:lineRule="auto"/>
              <w:jc w:val="center"/>
              <w:rPr>
                <w:rFonts w:ascii="Times New Roman" w:hAnsi="Times New Roman" w:cs="Times New Roman"/>
                <w:sz w:val="24"/>
                <w:szCs w:val="24"/>
              </w:rPr>
            </w:pPr>
            <w:r w:rsidRPr="00710A09">
              <w:rPr>
                <w:rFonts w:ascii="Times New Roman" w:hAnsi="Times New Roman" w:cs="Times New Roman"/>
                <w:sz w:val="24"/>
                <w:szCs w:val="24"/>
              </w:rPr>
              <w:t>1285</w:t>
            </w:r>
          </w:p>
          <w:p w:rsidR="00710A09" w:rsidRPr="00710A09" w:rsidRDefault="00710A09" w:rsidP="00A03084">
            <w:pPr>
              <w:shd w:val="clear" w:color="auto" w:fill="FFFFFF"/>
              <w:spacing w:after="0" w:line="240" w:lineRule="auto"/>
              <w:jc w:val="center"/>
              <w:rPr>
                <w:rFonts w:ascii="Times New Roman" w:hAnsi="Times New Roman" w:cs="Times New Roman"/>
                <w:sz w:val="24"/>
                <w:szCs w:val="24"/>
              </w:rPr>
            </w:pPr>
            <w:r w:rsidRPr="00710A09">
              <w:rPr>
                <w:rFonts w:ascii="Times New Roman" w:hAnsi="Times New Roman" w:cs="Times New Roman"/>
                <w:sz w:val="24"/>
                <w:szCs w:val="24"/>
              </w:rPr>
              <w:t>240,99</w:t>
            </w:r>
          </w:p>
          <w:p w:rsidR="00710A09" w:rsidRPr="00710A09" w:rsidRDefault="00710A09" w:rsidP="00A03084">
            <w:pPr>
              <w:shd w:val="clear" w:color="auto" w:fill="FFFFFF"/>
              <w:spacing w:after="0" w:line="240" w:lineRule="auto"/>
              <w:jc w:val="center"/>
              <w:rPr>
                <w:rFonts w:ascii="Times New Roman" w:hAnsi="Times New Roman" w:cs="Times New Roman"/>
                <w:sz w:val="24"/>
                <w:szCs w:val="24"/>
              </w:rPr>
            </w:pPr>
            <w:r w:rsidRPr="00710A09">
              <w:rPr>
                <w:rFonts w:ascii="Times New Roman" w:hAnsi="Times New Roman" w:cs="Times New Roman"/>
                <w:sz w:val="24"/>
                <w:szCs w:val="24"/>
              </w:rPr>
              <w:t>1285</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10A09" w:rsidRPr="00425FC6" w:rsidRDefault="00710A09" w:rsidP="00160391">
            <w:pPr>
              <w:shd w:val="clear" w:color="auto" w:fill="FFFFFF"/>
              <w:spacing w:after="0" w:line="240" w:lineRule="auto"/>
              <w:jc w:val="center"/>
              <w:rPr>
                <w:rFonts w:ascii="Times New Roman" w:hAnsi="Times New Roman" w:cs="Times New Roman"/>
                <w:sz w:val="24"/>
                <w:szCs w:val="24"/>
              </w:rPr>
            </w:pPr>
          </w:p>
          <w:p w:rsidR="00710A09" w:rsidRPr="00425FC6" w:rsidRDefault="00710A09" w:rsidP="00160391">
            <w:pPr>
              <w:shd w:val="clear" w:color="auto" w:fill="FFFFFF"/>
              <w:spacing w:after="0" w:line="240" w:lineRule="auto"/>
              <w:jc w:val="center"/>
              <w:rPr>
                <w:rFonts w:ascii="Times New Roman" w:hAnsi="Times New Roman" w:cs="Times New Roman"/>
                <w:sz w:val="24"/>
                <w:szCs w:val="24"/>
              </w:rPr>
            </w:pPr>
          </w:p>
          <w:p w:rsidR="00710A09" w:rsidRPr="00425FC6" w:rsidRDefault="00710A09" w:rsidP="00F13D8D">
            <w:pPr>
              <w:shd w:val="clear" w:color="auto" w:fill="FFFFFF"/>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1285</w:t>
            </w:r>
          </w:p>
          <w:p w:rsidR="00710A09" w:rsidRPr="00425FC6" w:rsidRDefault="00710A09" w:rsidP="00F13D8D">
            <w:pPr>
              <w:shd w:val="clear" w:color="auto" w:fill="FFFFFF"/>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238,52</w:t>
            </w:r>
          </w:p>
          <w:p w:rsidR="00710A09" w:rsidRPr="00425FC6" w:rsidRDefault="00710A09" w:rsidP="00F13D8D">
            <w:pPr>
              <w:shd w:val="clear" w:color="auto" w:fill="FFFFFF"/>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1285</w:t>
            </w:r>
          </w:p>
        </w:tc>
      </w:tr>
      <w:tr w:rsidR="00710A09" w:rsidRPr="00425FC6" w:rsidTr="00160391">
        <w:trPr>
          <w:trHeight w:hRule="exact" w:val="653"/>
        </w:trPr>
        <w:tc>
          <w:tcPr>
            <w:tcW w:w="4661" w:type="dxa"/>
            <w:tcBorders>
              <w:top w:val="single" w:sz="6" w:space="0" w:color="auto"/>
              <w:left w:val="single" w:sz="6" w:space="0" w:color="auto"/>
              <w:bottom w:val="single" w:sz="6" w:space="0" w:color="auto"/>
              <w:right w:val="single" w:sz="6" w:space="0" w:color="auto"/>
            </w:tcBorders>
            <w:shd w:val="clear" w:color="auto" w:fill="FFFFFF"/>
          </w:tcPr>
          <w:p w:rsidR="00710A09" w:rsidRPr="00425FC6" w:rsidRDefault="00710A09" w:rsidP="00160391">
            <w:pPr>
              <w:shd w:val="clear" w:color="auto" w:fill="FFFFFF"/>
              <w:spacing w:after="0" w:line="240" w:lineRule="auto"/>
              <w:rPr>
                <w:sz w:val="24"/>
                <w:szCs w:val="24"/>
              </w:rPr>
            </w:pPr>
            <w:r w:rsidRPr="00425FC6">
              <w:rPr>
                <w:rFonts w:ascii="Times New Roman" w:hAnsi="Times New Roman" w:cs="Times New Roman"/>
                <w:sz w:val="24"/>
                <w:szCs w:val="24"/>
              </w:rPr>
              <w:t xml:space="preserve">Средний срок ожидания </w:t>
            </w:r>
            <w:r w:rsidRPr="00425FC6">
              <w:rPr>
                <w:rFonts w:ascii="Times New Roman" w:hAnsi="Times New Roman" w:cs="Times New Roman"/>
                <w:spacing w:val="-2"/>
                <w:sz w:val="24"/>
                <w:szCs w:val="24"/>
              </w:rPr>
              <w:t>консультации в поликлинике</w:t>
            </w:r>
          </w:p>
        </w:tc>
        <w:tc>
          <w:tcPr>
            <w:tcW w:w="1546" w:type="dxa"/>
            <w:tcBorders>
              <w:top w:val="single" w:sz="6" w:space="0" w:color="auto"/>
              <w:left w:val="single" w:sz="6" w:space="0" w:color="auto"/>
              <w:bottom w:val="single" w:sz="6" w:space="0" w:color="auto"/>
              <w:right w:val="single" w:sz="6" w:space="0" w:color="auto"/>
            </w:tcBorders>
            <w:shd w:val="clear" w:color="auto" w:fill="FFFFFF"/>
          </w:tcPr>
          <w:p w:rsidR="00710A09" w:rsidRPr="00425FC6" w:rsidRDefault="00710A09" w:rsidP="00160391">
            <w:pPr>
              <w:shd w:val="clear" w:color="auto" w:fill="FFFFFF"/>
              <w:spacing w:after="0" w:line="240" w:lineRule="auto"/>
              <w:jc w:val="center"/>
              <w:rPr>
                <w:sz w:val="24"/>
                <w:szCs w:val="24"/>
              </w:rPr>
            </w:pP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10A09" w:rsidRPr="00710A09" w:rsidRDefault="00710A09" w:rsidP="00A03084">
            <w:pPr>
              <w:shd w:val="clear" w:color="auto" w:fill="FFFFFF"/>
              <w:spacing w:after="0" w:line="240" w:lineRule="auto"/>
              <w:jc w:val="center"/>
              <w:rPr>
                <w:rFonts w:ascii="Times New Roman" w:hAnsi="Times New Roman" w:cs="Times New Roman"/>
                <w:sz w:val="24"/>
                <w:szCs w:val="24"/>
              </w:rPr>
            </w:pPr>
            <w:r w:rsidRPr="00710A09">
              <w:rPr>
                <w:rFonts w:ascii="Times New Roman" w:hAnsi="Times New Roman" w:cs="Times New Roman"/>
                <w:sz w:val="24"/>
                <w:szCs w:val="24"/>
              </w:rPr>
              <w:t>10 мин</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10A09" w:rsidRPr="00425FC6" w:rsidRDefault="00710A09" w:rsidP="00160391">
            <w:pPr>
              <w:shd w:val="clear" w:color="auto" w:fill="FFFFFF"/>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10 мин</w:t>
            </w:r>
          </w:p>
        </w:tc>
      </w:tr>
      <w:tr w:rsidR="00710A09" w:rsidRPr="00425FC6" w:rsidTr="00160391">
        <w:trPr>
          <w:trHeight w:hRule="exact" w:val="917"/>
        </w:trPr>
        <w:tc>
          <w:tcPr>
            <w:tcW w:w="4661" w:type="dxa"/>
            <w:tcBorders>
              <w:top w:val="single" w:sz="6" w:space="0" w:color="auto"/>
              <w:left w:val="single" w:sz="6" w:space="0" w:color="auto"/>
              <w:bottom w:val="single" w:sz="6" w:space="0" w:color="auto"/>
              <w:right w:val="single" w:sz="6" w:space="0" w:color="auto"/>
            </w:tcBorders>
            <w:shd w:val="clear" w:color="auto" w:fill="FFFFFF"/>
          </w:tcPr>
          <w:p w:rsidR="00710A09" w:rsidRPr="00425FC6" w:rsidRDefault="00710A09" w:rsidP="00160391">
            <w:pPr>
              <w:shd w:val="clear" w:color="auto" w:fill="FFFFFF"/>
              <w:spacing w:after="0" w:line="240" w:lineRule="auto"/>
              <w:rPr>
                <w:sz w:val="24"/>
                <w:szCs w:val="24"/>
              </w:rPr>
            </w:pPr>
            <w:r w:rsidRPr="00425FC6">
              <w:rPr>
                <w:rFonts w:ascii="Times New Roman" w:hAnsi="Times New Roman" w:cs="Times New Roman"/>
                <w:sz w:val="24"/>
                <w:szCs w:val="24"/>
              </w:rPr>
              <w:t>Среднемесячная заработная плата</w:t>
            </w:r>
          </w:p>
          <w:p w:rsidR="00710A09" w:rsidRPr="00425FC6" w:rsidRDefault="00710A09" w:rsidP="00160391">
            <w:pPr>
              <w:shd w:val="clear" w:color="auto" w:fill="FFFFFF"/>
              <w:spacing w:after="0" w:line="240" w:lineRule="auto"/>
              <w:ind w:firstLine="102"/>
              <w:rPr>
                <w:sz w:val="24"/>
                <w:szCs w:val="24"/>
              </w:rPr>
            </w:pPr>
            <w:r w:rsidRPr="00425FC6">
              <w:rPr>
                <w:rFonts w:ascii="Times New Roman" w:hAnsi="Times New Roman" w:cs="Times New Roman"/>
                <w:sz w:val="24"/>
                <w:szCs w:val="24"/>
              </w:rPr>
              <w:t>- врачей</w:t>
            </w:r>
          </w:p>
          <w:p w:rsidR="00710A09" w:rsidRPr="00425FC6" w:rsidRDefault="00710A09" w:rsidP="00160391">
            <w:pPr>
              <w:shd w:val="clear" w:color="auto" w:fill="FFFFFF"/>
              <w:spacing w:after="0" w:line="240" w:lineRule="auto"/>
              <w:ind w:firstLine="102"/>
              <w:rPr>
                <w:sz w:val="24"/>
                <w:szCs w:val="24"/>
              </w:rPr>
            </w:pPr>
            <w:r w:rsidRPr="00425FC6">
              <w:rPr>
                <w:rFonts w:ascii="Times New Roman" w:hAnsi="Times New Roman" w:cs="Times New Roman"/>
                <w:spacing w:val="-2"/>
                <w:sz w:val="24"/>
                <w:szCs w:val="24"/>
              </w:rPr>
              <w:t>- среднего медицинского персонала</w:t>
            </w:r>
          </w:p>
        </w:tc>
        <w:tc>
          <w:tcPr>
            <w:tcW w:w="1546" w:type="dxa"/>
            <w:tcBorders>
              <w:top w:val="single" w:sz="6" w:space="0" w:color="auto"/>
              <w:left w:val="single" w:sz="6" w:space="0" w:color="auto"/>
              <w:bottom w:val="single" w:sz="6" w:space="0" w:color="auto"/>
              <w:right w:val="single" w:sz="6" w:space="0" w:color="auto"/>
            </w:tcBorders>
            <w:shd w:val="clear" w:color="auto" w:fill="FFFFFF"/>
          </w:tcPr>
          <w:p w:rsidR="00710A09" w:rsidRPr="00425FC6" w:rsidRDefault="00710A09" w:rsidP="00160391">
            <w:pPr>
              <w:shd w:val="clear" w:color="auto" w:fill="FFFFFF"/>
              <w:spacing w:after="0" w:line="240" w:lineRule="auto"/>
              <w:jc w:val="center"/>
              <w:rPr>
                <w:rFonts w:ascii="Times New Roman" w:hAnsi="Times New Roman" w:cs="Times New Roman"/>
                <w:sz w:val="24"/>
                <w:szCs w:val="24"/>
              </w:rPr>
            </w:pPr>
          </w:p>
          <w:p w:rsidR="00710A09" w:rsidRPr="00425FC6" w:rsidRDefault="00710A09" w:rsidP="00160391">
            <w:pPr>
              <w:shd w:val="clear" w:color="auto" w:fill="FFFFFF"/>
              <w:spacing w:after="0" w:line="240" w:lineRule="auto"/>
              <w:jc w:val="center"/>
              <w:rPr>
                <w:sz w:val="24"/>
                <w:szCs w:val="24"/>
              </w:rPr>
            </w:pPr>
            <w:r w:rsidRPr="00425FC6">
              <w:rPr>
                <w:rFonts w:ascii="Times New Roman" w:hAnsi="Times New Roman" w:cs="Times New Roman"/>
                <w:sz w:val="24"/>
                <w:szCs w:val="24"/>
              </w:rPr>
              <w:t>руб.</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10A09" w:rsidRPr="00710A09" w:rsidRDefault="00710A09" w:rsidP="00A03084">
            <w:pPr>
              <w:shd w:val="clear" w:color="auto" w:fill="FFFFFF"/>
              <w:spacing w:after="0" w:line="240" w:lineRule="auto"/>
              <w:jc w:val="center"/>
              <w:rPr>
                <w:rFonts w:ascii="Times New Roman" w:hAnsi="Times New Roman" w:cs="Times New Roman"/>
                <w:sz w:val="24"/>
                <w:szCs w:val="24"/>
              </w:rPr>
            </w:pPr>
          </w:p>
          <w:p w:rsidR="00710A09" w:rsidRPr="00710A09" w:rsidRDefault="00710A09" w:rsidP="00A03084">
            <w:pPr>
              <w:shd w:val="clear" w:color="auto" w:fill="FFFFFF"/>
              <w:spacing w:after="0" w:line="240" w:lineRule="auto"/>
              <w:jc w:val="center"/>
              <w:rPr>
                <w:rFonts w:ascii="Times New Roman" w:hAnsi="Times New Roman" w:cs="Times New Roman"/>
                <w:sz w:val="24"/>
                <w:szCs w:val="24"/>
              </w:rPr>
            </w:pPr>
            <w:r w:rsidRPr="00710A09">
              <w:rPr>
                <w:rFonts w:ascii="Times New Roman" w:hAnsi="Times New Roman" w:cs="Times New Roman"/>
                <w:sz w:val="24"/>
                <w:szCs w:val="24"/>
              </w:rPr>
              <w:t>102526</w:t>
            </w:r>
          </w:p>
          <w:p w:rsidR="00710A09" w:rsidRPr="00710A09" w:rsidRDefault="00710A09" w:rsidP="00A03084">
            <w:pPr>
              <w:shd w:val="clear" w:color="auto" w:fill="FFFFFF"/>
              <w:spacing w:after="0" w:line="240" w:lineRule="auto"/>
              <w:jc w:val="center"/>
              <w:rPr>
                <w:rFonts w:ascii="Times New Roman" w:hAnsi="Times New Roman" w:cs="Times New Roman"/>
                <w:sz w:val="24"/>
                <w:szCs w:val="24"/>
              </w:rPr>
            </w:pPr>
            <w:r w:rsidRPr="00710A09">
              <w:rPr>
                <w:rFonts w:ascii="Times New Roman" w:hAnsi="Times New Roman" w:cs="Times New Roman"/>
                <w:sz w:val="24"/>
                <w:szCs w:val="24"/>
              </w:rPr>
              <w:t>45005</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10A09" w:rsidRPr="00425FC6" w:rsidRDefault="00710A09" w:rsidP="00160391">
            <w:pPr>
              <w:shd w:val="clear" w:color="auto" w:fill="FFFFFF"/>
              <w:spacing w:after="0" w:line="240" w:lineRule="auto"/>
              <w:jc w:val="center"/>
              <w:rPr>
                <w:rFonts w:ascii="Times New Roman" w:hAnsi="Times New Roman" w:cs="Times New Roman"/>
                <w:sz w:val="24"/>
                <w:szCs w:val="24"/>
              </w:rPr>
            </w:pPr>
          </w:p>
          <w:p w:rsidR="00710A09" w:rsidRPr="00425FC6" w:rsidRDefault="00710A09" w:rsidP="00F13D8D">
            <w:pPr>
              <w:shd w:val="clear" w:color="auto" w:fill="FFFFFF"/>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86923,78</w:t>
            </w:r>
          </w:p>
          <w:p w:rsidR="00710A09" w:rsidRPr="00425FC6" w:rsidRDefault="00710A09" w:rsidP="00F13D8D">
            <w:pPr>
              <w:shd w:val="clear" w:color="auto" w:fill="FFFFFF"/>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39268,82</w:t>
            </w:r>
          </w:p>
        </w:tc>
      </w:tr>
      <w:tr w:rsidR="00710A09" w:rsidRPr="00425FC6" w:rsidTr="00160391">
        <w:trPr>
          <w:trHeight w:hRule="exact" w:val="845"/>
        </w:trPr>
        <w:tc>
          <w:tcPr>
            <w:tcW w:w="4661" w:type="dxa"/>
            <w:tcBorders>
              <w:top w:val="single" w:sz="6" w:space="0" w:color="auto"/>
              <w:left w:val="single" w:sz="6" w:space="0" w:color="auto"/>
              <w:bottom w:val="single" w:sz="6" w:space="0" w:color="auto"/>
              <w:right w:val="single" w:sz="6" w:space="0" w:color="auto"/>
            </w:tcBorders>
            <w:shd w:val="clear" w:color="auto" w:fill="FFFFFF"/>
          </w:tcPr>
          <w:p w:rsidR="00710A09" w:rsidRPr="00425FC6" w:rsidRDefault="00710A09" w:rsidP="00160391">
            <w:pPr>
              <w:shd w:val="clear" w:color="auto" w:fill="FFFFFF"/>
              <w:spacing w:after="0" w:line="240" w:lineRule="auto"/>
              <w:rPr>
                <w:sz w:val="24"/>
                <w:szCs w:val="24"/>
              </w:rPr>
            </w:pPr>
            <w:r w:rsidRPr="00425FC6">
              <w:rPr>
                <w:rFonts w:ascii="Times New Roman" w:hAnsi="Times New Roman" w:cs="Times New Roman"/>
                <w:spacing w:val="-3"/>
                <w:sz w:val="24"/>
                <w:szCs w:val="24"/>
              </w:rPr>
              <w:t>Пролечено в дневных стационарах:</w:t>
            </w:r>
          </w:p>
          <w:p w:rsidR="00710A09" w:rsidRPr="00425FC6" w:rsidRDefault="00710A09" w:rsidP="00160391">
            <w:pPr>
              <w:shd w:val="clear" w:color="auto" w:fill="FFFFFF"/>
              <w:spacing w:after="0" w:line="240" w:lineRule="auto"/>
              <w:ind w:firstLine="102"/>
              <w:rPr>
                <w:sz w:val="24"/>
                <w:szCs w:val="24"/>
              </w:rPr>
            </w:pPr>
            <w:r w:rsidRPr="00425FC6">
              <w:rPr>
                <w:rFonts w:ascii="Times New Roman" w:hAnsi="Times New Roman" w:cs="Times New Roman"/>
                <w:sz w:val="24"/>
                <w:szCs w:val="24"/>
              </w:rPr>
              <w:t>- план</w:t>
            </w:r>
          </w:p>
          <w:p w:rsidR="00710A09" w:rsidRPr="00425FC6" w:rsidRDefault="00710A09" w:rsidP="00160391">
            <w:pPr>
              <w:shd w:val="clear" w:color="auto" w:fill="FFFFFF"/>
              <w:spacing w:after="0" w:line="240" w:lineRule="auto"/>
              <w:ind w:firstLine="102"/>
              <w:rPr>
                <w:sz w:val="24"/>
                <w:szCs w:val="24"/>
              </w:rPr>
            </w:pPr>
            <w:r w:rsidRPr="00425FC6">
              <w:rPr>
                <w:rFonts w:ascii="Times New Roman" w:hAnsi="Times New Roman" w:cs="Times New Roman"/>
                <w:sz w:val="24"/>
                <w:szCs w:val="24"/>
              </w:rPr>
              <w:t>- факт</w:t>
            </w:r>
          </w:p>
        </w:tc>
        <w:tc>
          <w:tcPr>
            <w:tcW w:w="1546" w:type="dxa"/>
            <w:tcBorders>
              <w:top w:val="single" w:sz="6" w:space="0" w:color="auto"/>
              <w:left w:val="single" w:sz="6" w:space="0" w:color="auto"/>
              <w:bottom w:val="single" w:sz="6" w:space="0" w:color="auto"/>
              <w:right w:val="single" w:sz="6" w:space="0" w:color="auto"/>
            </w:tcBorders>
            <w:shd w:val="clear" w:color="auto" w:fill="FFFFFF"/>
          </w:tcPr>
          <w:p w:rsidR="00710A09" w:rsidRPr="00425FC6" w:rsidRDefault="00710A09" w:rsidP="00160391">
            <w:pPr>
              <w:shd w:val="clear" w:color="auto" w:fill="FFFFFF"/>
              <w:spacing w:after="0" w:line="240" w:lineRule="auto"/>
              <w:jc w:val="center"/>
              <w:rPr>
                <w:rFonts w:ascii="Times New Roman" w:hAnsi="Times New Roman" w:cs="Times New Roman"/>
                <w:sz w:val="24"/>
                <w:szCs w:val="24"/>
              </w:rPr>
            </w:pPr>
          </w:p>
          <w:p w:rsidR="00710A09" w:rsidRPr="00425FC6" w:rsidRDefault="00710A09" w:rsidP="00160391">
            <w:pPr>
              <w:shd w:val="clear" w:color="auto" w:fill="FFFFFF"/>
              <w:spacing w:after="0" w:line="240" w:lineRule="auto"/>
              <w:jc w:val="center"/>
              <w:rPr>
                <w:sz w:val="24"/>
                <w:szCs w:val="24"/>
              </w:rPr>
            </w:pPr>
            <w:r w:rsidRPr="00425FC6">
              <w:rPr>
                <w:rFonts w:ascii="Times New Roman" w:hAnsi="Times New Roman" w:cs="Times New Roman"/>
                <w:sz w:val="24"/>
                <w:szCs w:val="24"/>
              </w:rPr>
              <w:t>един.</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10A09" w:rsidRPr="00710A09" w:rsidRDefault="00710A09" w:rsidP="00A03084">
            <w:pPr>
              <w:shd w:val="clear" w:color="auto" w:fill="FFFFFF"/>
              <w:spacing w:after="0" w:line="240" w:lineRule="auto"/>
              <w:jc w:val="center"/>
              <w:rPr>
                <w:rFonts w:ascii="Times New Roman" w:hAnsi="Times New Roman" w:cs="Times New Roman"/>
                <w:sz w:val="24"/>
                <w:szCs w:val="24"/>
              </w:rPr>
            </w:pPr>
          </w:p>
          <w:p w:rsidR="00710A09" w:rsidRPr="00710A09" w:rsidRDefault="00710A09" w:rsidP="00A03084">
            <w:pPr>
              <w:shd w:val="clear" w:color="auto" w:fill="FFFFFF"/>
              <w:spacing w:after="0" w:line="240" w:lineRule="auto"/>
              <w:jc w:val="center"/>
              <w:rPr>
                <w:rFonts w:ascii="Times New Roman" w:hAnsi="Times New Roman" w:cs="Times New Roman"/>
                <w:sz w:val="24"/>
                <w:szCs w:val="24"/>
              </w:rPr>
            </w:pPr>
            <w:r w:rsidRPr="00710A09">
              <w:rPr>
                <w:rFonts w:ascii="Times New Roman" w:hAnsi="Times New Roman" w:cs="Times New Roman"/>
                <w:sz w:val="24"/>
                <w:szCs w:val="24"/>
              </w:rPr>
              <w:t>2453</w:t>
            </w:r>
          </w:p>
          <w:p w:rsidR="00710A09" w:rsidRPr="00710A09" w:rsidRDefault="00710A09" w:rsidP="00A03084">
            <w:pPr>
              <w:shd w:val="clear" w:color="auto" w:fill="FFFFFF"/>
              <w:spacing w:after="0" w:line="240" w:lineRule="auto"/>
              <w:jc w:val="center"/>
              <w:rPr>
                <w:rFonts w:ascii="Times New Roman" w:hAnsi="Times New Roman" w:cs="Times New Roman"/>
                <w:sz w:val="24"/>
                <w:szCs w:val="24"/>
              </w:rPr>
            </w:pPr>
            <w:r w:rsidRPr="00710A09">
              <w:rPr>
                <w:rFonts w:ascii="Times New Roman" w:hAnsi="Times New Roman" w:cs="Times New Roman"/>
                <w:sz w:val="24"/>
                <w:szCs w:val="24"/>
              </w:rPr>
              <w:t>2157</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10A09" w:rsidRPr="00425FC6" w:rsidRDefault="00710A09" w:rsidP="00160391">
            <w:pPr>
              <w:shd w:val="clear" w:color="auto" w:fill="FFFFFF"/>
              <w:spacing w:after="0" w:line="240" w:lineRule="auto"/>
              <w:jc w:val="center"/>
              <w:rPr>
                <w:rFonts w:ascii="Times New Roman" w:hAnsi="Times New Roman" w:cs="Times New Roman"/>
                <w:sz w:val="24"/>
                <w:szCs w:val="24"/>
              </w:rPr>
            </w:pPr>
          </w:p>
          <w:p w:rsidR="00710A09" w:rsidRPr="00425FC6" w:rsidRDefault="00710A09" w:rsidP="00F13D8D">
            <w:pPr>
              <w:shd w:val="clear" w:color="auto" w:fill="FFFFFF"/>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2126</w:t>
            </w:r>
          </w:p>
          <w:p w:rsidR="00710A09" w:rsidRPr="00425FC6" w:rsidRDefault="00710A09" w:rsidP="00F13D8D">
            <w:pPr>
              <w:shd w:val="clear" w:color="auto" w:fill="FFFFFF"/>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2347</w:t>
            </w:r>
          </w:p>
        </w:tc>
      </w:tr>
      <w:tr w:rsidR="00710A09" w:rsidRPr="00425FC6" w:rsidTr="00160391">
        <w:trPr>
          <w:trHeight w:hRule="exact" w:val="979"/>
        </w:trPr>
        <w:tc>
          <w:tcPr>
            <w:tcW w:w="4661" w:type="dxa"/>
            <w:tcBorders>
              <w:top w:val="single" w:sz="6" w:space="0" w:color="auto"/>
              <w:left w:val="single" w:sz="6" w:space="0" w:color="auto"/>
              <w:bottom w:val="single" w:sz="6" w:space="0" w:color="auto"/>
              <w:right w:val="single" w:sz="6" w:space="0" w:color="auto"/>
            </w:tcBorders>
            <w:shd w:val="clear" w:color="auto" w:fill="FFFFFF"/>
          </w:tcPr>
          <w:p w:rsidR="00710A09" w:rsidRPr="00425FC6" w:rsidRDefault="00710A09" w:rsidP="00160391">
            <w:pPr>
              <w:shd w:val="clear" w:color="auto" w:fill="FFFFFF"/>
              <w:spacing w:after="0" w:line="240" w:lineRule="auto"/>
              <w:rPr>
                <w:sz w:val="24"/>
                <w:szCs w:val="24"/>
              </w:rPr>
            </w:pPr>
            <w:r w:rsidRPr="00425FC6">
              <w:rPr>
                <w:rFonts w:ascii="Times New Roman" w:hAnsi="Times New Roman" w:cs="Times New Roman"/>
                <w:spacing w:val="-2"/>
                <w:sz w:val="24"/>
                <w:szCs w:val="24"/>
              </w:rPr>
              <w:t xml:space="preserve">Пролечено в круглосуточных </w:t>
            </w:r>
            <w:r w:rsidRPr="00425FC6">
              <w:rPr>
                <w:rFonts w:ascii="Times New Roman" w:hAnsi="Times New Roman" w:cs="Times New Roman"/>
                <w:sz w:val="24"/>
                <w:szCs w:val="24"/>
              </w:rPr>
              <w:t>стационарах:</w:t>
            </w:r>
          </w:p>
          <w:p w:rsidR="00710A09" w:rsidRPr="00425FC6" w:rsidRDefault="00710A09" w:rsidP="00160391">
            <w:pPr>
              <w:shd w:val="clear" w:color="auto" w:fill="FFFFFF"/>
              <w:tabs>
                <w:tab w:val="left" w:pos="102"/>
                <w:tab w:val="left" w:pos="260"/>
              </w:tabs>
              <w:spacing w:after="0" w:line="240" w:lineRule="auto"/>
              <w:ind w:firstLine="102"/>
              <w:rPr>
                <w:sz w:val="24"/>
                <w:szCs w:val="24"/>
              </w:rPr>
            </w:pPr>
            <w:r w:rsidRPr="00425FC6">
              <w:rPr>
                <w:rFonts w:ascii="Times New Roman" w:hAnsi="Times New Roman" w:cs="Times New Roman"/>
                <w:sz w:val="24"/>
                <w:szCs w:val="24"/>
              </w:rPr>
              <w:t>-</w:t>
            </w:r>
            <w:r w:rsidRPr="00425FC6">
              <w:rPr>
                <w:rFonts w:ascii="Times New Roman" w:hAnsi="Times New Roman" w:cs="Times New Roman"/>
                <w:sz w:val="24"/>
                <w:szCs w:val="24"/>
              </w:rPr>
              <w:tab/>
              <w:t xml:space="preserve"> план</w:t>
            </w:r>
          </w:p>
          <w:p w:rsidR="00710A09" w:rsidRPr="00425FC6" w:rsidRDefault="00710A09" w:rsidP="00160391">
            <w:pPr>
              <w:shd w:val="clear" w:color="auto" w:fill="FFFFFF"/>
              <w:tabs>
                <w:tab w:val="left" w:pos="102"/>
                <w:tab w:val="left" w:pos="316"/>
              </w:tabs>
              <w:spacing w:after="0" w:line="240" w:lineRule="auto"/>
              <w:ind w:firstLine="102"/>
              <w:rPr>
                <w:sz w:val="24"/>
                <w:szCs w:val="24"/>
              </w:rPr>
            </w:pPr>
            <w:r w:rsidRPr="00425FC6">
              <w:rPr>
                <w:rFonts w:ascii="Times New Roman" w:hAnsi="Times New Roman" w:cs="Times New Roman"/>
                <w:sz w:val="24"/>
                <w:szCs w:val="24"/>
              </w:rPr>
              <w:t>-</w:t>
            </w:r>
            <w:r w:rsidRPr="00425FC6">
              <w:rPr>
                <w:rFonts w:ascii="Times New Roman" w:hAnsi="Times New Roman" w:cs="Times New Roman"/>
                <w:sz w:val="24"/>
                <w:szCs w:val="24"/>
              </w:rPr>
              <w:tab/>
              <w:t>факт</w:t>
            </w:r>
          </w:p>
        </w:tc>
        <w:tc>
          <w:tcPr>
            <w:tcW w:w="1546" w:type="dxa"/>
            <w:tcBorders>
              <w:top w:val="single" w:sz="6" w:space="0" w:color="auto"/>
              <w:left w:val="single" w:sz="6" w:space="0" w:color="auto"/>
              <w:bottom w:val="single" w:sz="6" w:space="0" w:color="auto"/>
              <w:right w:val="single" w:sz="6" w:space="0" w:color="auto"/>
            </w:tcBorders>
            <w:shd w:val="clear" w:color="auto" w:fill="FFFFFF"/>
          </w:tcPr>
          <w:p w:rsidR="00710A09" w:rsidRPr="00425FC6" w:rsidRDefault="00710A09" w:rsidP="00160391">
            <w:pPr>
              <w:shd w:val="clear" w:color="auto" w:fill="FFFFFF"/>
              <w:spacing w:after="0" w:line="240" w:lineRule="auto"/>
              <w:jc w:val="center"/>
              <w:rPr>
                <w:rFonts w:ascii="Times New Roman" w:hAnsi="Times New Roman" w:cs="Times New Roman"/>
                <w:sz w:val="24"/>
                <w:szCs w:val="24"/>
              </w:rPr>
            </w:pPr>
          </w:p>
          <w:p w:rsidR="00710A09" w:rsidRPr="00425FC6" w:rsidRDefault="00710A09" w:rsidP="00160391">
            <w:pPr>
              <w:shd w:val="clear" w:color="auto" w:fill="FFFFFF"/>
              <w:spacing w:after="0" w:line="240" w:lineRule="auto"/>
              <w:jc w:val="center"/>
              <w:rPr>
                <w:sz w:val="24"/>
                <w:szCs w:val="24"/>
              </w:rPr>
            </w:pPr>
            <w:r w:rsidRPr="00425FC6">
              <w:rPr>
                <w:rFonts w:ascii="Times New Roman" w:hAnsi="Times New Roman" w:cs="Times New Roman"/>
                <w:sz w:val="24"/>
                <w:szCs w:val="24"/>
              </w:rPr>
              <w:t>един.</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10A09" w:rsidRPr="00710A09" w:rsidRDefault="00710A09" w:rsidP="00A03084">
            <w:pPr>
              <w:shd w:val="clear" w:color="auto" w:fill="FFFFFF"/>
              <w:tabs>
                <w:tab w:val="left" w:leader="hyphen" w:pos="1570"/>
              </w:tabs>
              <w:spacing w:after="0" w:line="240" w:lineRule="auto"/>
              <w:jc w:val="center"/>
              <w:rPr>
                <w:rFonts w:ascii="Times New Roman" w:hAnsi="Times New Roman" w:cs="Times New Roman"/>
                <w:sz w:val="24"/>
                <w:szCs w:val="24"/>
              </w:rPr>
            </w:pPr>
          </w:p>
          <w:p w:rsidR="00710A09" w:rsidRPr="00710A09" w:rsidRDefault="00710A09" w:rsidP="00A03084">
            <w:pPr>
              <w:shd w:val="clear" w:color="auto" w:fill="FFFFFF"/>
              <w:tabs>
                <w:tab w:val="left" w:leader="hyphen" w:pos="1570"/>
              </w:tabs>
              <w:spacing w:after="0" w:line="240" w:lineRule="auto"/>
              <w:jc w:val="center"/>
              <w:rPr>
                <w:rFonts w:ascii="Times New Roman" w:hAnsi="Times New Roman" w:cs="Times New Roman"/>
                <w:sz w:val="24"/>
                <w:szCs w:val="24"/>
              </w:rPr>
            </w:pPr>
            <w:r w:rsidRPr="00710A09">
              <w:rPr>
                <w:rFonts w:ascii="Times New Roman" w:hAnsi="Times New Roman" w:cs="Times New Roman"/>
                <w:sz w:val="24"/>
                <w:szCs w:val="24"/>
              </w:rPr>
              <w:t>5519</w:t>
            </w:r>
          </w:p>
          <w:p w:rsidR="00710A09" w:rsidRPr="00710A09" w:rsidRDefault="00710A09" w:rsidP="00A03084">
            <w:pPr>
              <w:shd w:val="clear" w:color="auto" w:fill="FFFFFF"/>
              <w:tabs>
                <w:tab w:val="left" w:leader="hyphen" w:pos="1570"/>
              </w:tabs>
              <w:spacing w:after="0" w:line="240" w:lineRule="auto"/>
              <w:jc w:val="center"/>
              <w:rPr>
                <w:rFonts w:ascii="Times New Roman" w:hAnsi="Times New Roman" w:cs="Times New Roman"/>
                <w:sz w:val="24"/>
                <w:szCs w:val="24"/>
              </w:rPr>
            </w:pPr>
            <w:r w:rsidRPr="00710A09">
              <w:rPr>
                <w:rFonts w:ascii="Times New Roman" w:hAnsi="Times New Roman" w:cs="Times New Roman"/>
                <w:sz w:val="24"/>
                <w:szCs w:val="24"/>
              </w:rPr>
              <w:t>7076</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10A09" w:rsidRPr="00425FC6" w:rsidRDefault="00710A09" w:rsidP="00160391">
            <w:pPr>
              <w:shd w:val="clear" w:color="auto" w:fill="FFFFFF"/>
              <w:tabs>
                <w:tab w:val="left" w:leader="hyphen" w:pos="1570"/>
              </w:tabs>
              <w:spacing w:after="0" w:line="240" w:lineRule="auto"/>
              <w:jc w:val="center"/>
              <w:rPr>
                <w:rFonts w:ascii="Times New Roman" w:hAnsi="Times New Roman" w:cs="Times New Roman"/>
                <w:sz w:val="24"/>
                <w:szCs w:val="24"/>
              </w:rPr>
            </w:pPr>
          </w:p>
          <w:p w:rsidR="00710A09" w:rsidRPr="00425FC6" w:rsidRDefault="00710A09" w:rsidP="00F13D8D">
            <w:pPr>
              <w:shd w:val="clear" w:color="auto" w:fill="FFFFFF"/>
              <w:tabs>
                <w:tab w:val="left" w:leader="hyphen" w:pos="1570"/>
              </w:tabs>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6047</w:t>
            </w:r>
          </w:p>
          <w:p w:rsidR="00710A09" w:rsidRPr="00425FC6" w:rsidRDefault="00710A09" w:rsidP="00F13D8D">
            <w:pPr>
              <w:shd w:val="clear" w:color="auto" w:fill="FFFFFF"/>
              <w:tabs>
                <w:tab w:val="left" w:leader="hyphen" w:pos="1570"/>
              </w:tabs>
              <w:spacing w:after="0" w:line="240" w:lineRule="auto"/>
              <w:jc w:val="center"/>
              <w:rPr>
                <w:rFonts w:ascii="Times New Roman" w:hAnsi="Times New Roman" w:cs="Times New Roman"/>
                <w:sz w:val="24"/>
                <w:szCs w:val="24"/>
              </w:rPr>
            </w:pPr>
            <w:r w:rsidRPr="00425FC6">
              <w:rPr>
                <w:rFonts w:ascii="Times New Roman" w:hAnsi="Times New Roman" w:cs="Times New Roman"/>
                <w:sz w:val="24"/>
                <w:szCs w:val="24"/>
              </w:rPr>
              <w:t>6521</w:t>
            </w:r>
          </w:p>
        </w:tc>
      </w:tr>
    </w:tbl>
    <w:p w:rsidR="00B52C7D" w:rsidRPr="00425FC6" w:rsidRDefault="00B52C7D" w:rsidP="00B52C7D">
      <w:pPr>
        <w:spacing w:after="0" w:line="240" w:lineRule="auto"/>
        <w:jc w:val="center"/>
        <w:rPr>
          <w:sz w:val="24"/>
          <w:szCs w:val="24"/>
        </w:rPr>
      </w:pPr>
    </w:p>
    <w:p w:rsidR="007E433A" w:rsidRDefault="00B52C7D" w:rsidP="00BE177F">
      <w:pPr>
        <w:pStyle w:val="21"/>
        <w:spacing w:after="0" w:line="276" w:lineRule="auto"/>
        <w:ind w:firstLine="709"/>
        <w:contextualSpacing/>
        <w:jc w:val="both"/>
        <w:rPr>
          <w:noProof/>
          <w:sz w:val="28"/>
          <w:szCs w:val="28"/>
        </w:rPr>
      </w:pPr>
      <w:r w:rsidRPr="00425FC6">
        <w:rPr>
          <w:noProof/>
          <w:sz w:val="28"/>
          <w:szCs w:val="28"/>
        </w:rPr>
        <w:t>Наиболее частыми причинами смертности населения по прежнему остаются болезни системы к</w:t>
      </w:r>
      <w:r w:rsidR="00710A09">
        <w:rPr>
          <w:noProof/>
          <w:sz w:val="28"/>
          <w:szCs w:val="28"/>
        </w:rPr>
        <w:t>ровообращения – 35,3%, болезни нервной системы – 26,1</w:t>
      </w:r>
      <w:r w:rsidRPr="00425FC6">
        <w:rPr>
          <w:noProof/>
          <w:sz w:val="28"/>
          <w:szCs w:val="28"/>
        </w:rPr>
        <w:t>%, внешние причины – 5,4%,</w:t>
      </w:r>
      <w:r w:rsidR="00710A09">
        <w:rPr>
          <w:noProof/>
          <w:sz w:val="28"/>
          <w:szCs w:val="28"/>
        </w:rPr>
        <w:t xml:space="preserve"> онкологические заболевания – 13</w:t>
      </w:r>
      <w:r w:rsidRPr="00425FC6">
        <w:rPr>
          <w:noProof/>
          <w:sz w:val="28"/>
          <w:szCs w:val="28"/>
        </w:rPr>
        <w:t xml:space="preserve">,2%, </w:t>
      </w:r>
      <w:r w:rsidRPr="00425FC6">
        <w:rPr>
          <w:noProof/>
          <w:sz w:val="28"/>
          <w:szCs w:val="28"/>
          <w:lang w:val="en-US"/>
        </w:rPr>
        <w:t>COVID</w:t>
      </w:r>
      <w:r w:rsidR="00710A09">
        <w:rPr>
          <w:noProof/>
          <w:sz w:val="28"/>
          <w:szCs w:val="28"/>
        </w:rPr>
        <w:t>-19 – 0,2</w:t>
      </w:r>
      <w:r w:rsidRPr="00425FC6">
        <w:rPr>
          <w:noProof/>
          <w:sz w:val="28"/>
          <w:szCs w:val="28"/>
        </w:rPr>
        <w:t>%. Прочие заболевания</w:t>
      </w:r>
      <w:r w:rsidR="00710A09">
        <w:rPr>
          <w:noProof/>
          <w:sz w:val="28"/>
          <w:szCs w:val="28"/>
        </w:rPr>
        <w:t xml:space="preserve"> в структуре занимают порядка 36,</w:t>
      </w:r>
      <w:r w:rsidRPr="00425FC6">
        <w:rPr>
          <w:noProof/>
          <w:sz w:val="28"/>
          <w:szCs w:val="28"/>
        </w:rPr>
        <w:t>2%.</w:t>
      </w:r>
    </w:p>
    <w:p w:rsidR="00BE177F" w:rsidRPr="00BE177F" w:rsidRDefault="00BE177F" w:rsidP="00BE177F">
      <w:pPr>
        <w:pStyle w:val="21"/>
        <w:spacing w:after="0" w:line="276" w:lineRule="auto"/>
        <w:ind w:firstLine="709"/>
        <w:contextualSpacing/>
        <w:jc w:val="both"/>
        <w:rPr>
          <w:noProof/>
          <w:sz w:val="28"/>
          <w:szCs w:val="28"/>
        </w:rPr>
      </w:pPr>
    </w:p>
    <w:p w:rsidR="007E433A" w:rsidRPr="00BE177F" w:rsidRDefault="00710A09" w:rsidP="00BE177F">
      <w:pPr>
        <w:autoSpaceDE w:val="0"/>
        <w:autoSpaceDN w:val="0"/>
        <w:adjustRightInd w:val="0"/>
        <w:spacing w:after="0" w:line="240" w:lineRule="auto"/>
        <w:jc w:val="center"/>
        <w:outlineLvl w:val="0"/>
        <w:rPr>
          <w:rFonts w:ascii="Times New Roman" w:hAnsi="Times New Roman" w:cs="Times New Roman"/>
          <w:b/>
          <w:sz w:val="28"/>
          <w:szCs w:val="28"/>
        </w:rPr>
      </w:pPr>
      <w:r w:rsidRPr="00FE4CC9">
        <w:rPr>
          <w:rFonts w:ascii="Times New Roman" w:hAnsi="Times New Roman" w:cs="Times New Roman"/>
          <w:b/>
          <w:sz w:val="28"/>
          <w:szCs w:val="28"/>
        </w:rPr>
        <w:t>Пенсионное обеспечение и социальная поддержка населения</w:t>
      </w:r>
    </w:p>
    <w:p w:rsidR="00710A09" w:rsidRPr="007E433A" w:rsidRDefault="007E433A" w:rsidP="000925FA">
      <w:pPr>
        <w:autoSpaceDE w:val="0"/>
        <w:autoSpaceDN w:val="0"/>
        <w:adjustRightInd w:val="0"/>
        <w:spacing w:after="0"/>
        <w:jc w:val="both"/>
        <w:outlineLvl w:val="0"/>
        <w:rPr>
          <w:rFonts w:ascii="Times New Roman" w:hAnsi="Times New Roman" w:cs="Times New Roman"/>
          <w:b/>
          <w:sz w:val="28"/>
          <w:szCs w:val="28"/>
        </w:rPr>
      </w:pPr>
      <w:r>
        <w:rPr>
          <w:rFonts w:ascii="Times New Roman" w:hAnsi="Times New Roman" w:cs="Times New Roman"/>
          <w:sz w:val="28"/>
          <w:szCs w:val="28"/>
        </w:rPr>
        <w:t xml:space="preserve">        </w:t>
      </w:r>
      <w:r w:rsidR="00710A09" w:rsidRPr="00FE4CC9">
        <w:rPr>
          <w:rFonts w:ascii="Times New Roman" w:hAnsi="Times New Roman" w:cs="Times New Roman"/>
          <w:sz w:val="28"/>
          <w:szCs w:val="28"/>
        </w:rPr>
        <w:t>По состоянию на 01.01.2025 года на территории городского округа Похвистнево число получателей пенсий составило 8278 чел.</w:t>
      </w:r>
      <w:r w:rsidR="00282030">
        <w:rPr>
          <w:rFonts w:ascii="Times New Roman" w:hAnsi="Times New Roman" w:cs="Times New Roman"/>
          <w:sz w:val="28"/>
          <w:szCs w:val="28"/>
        </w:rPr>
        <w:t>,</w:t>
      </w:r>
      <w:r w:rsidR="00710A09" w:rsidRPr="00FE4CC9">
        <w:rPr>
          <w:rFonts w:ascii="Times New Roman" w:hAnsi="Times New Roman" w:cs="Times New Roman"/>
          <w:sz w:val="28"/>
          <w:szCs w:val="28"/>
        </w:rPr>
        <w:t xml:space="preserve"> в том числе 6476 чел. по старости. Средний размер пенсии по старости составил 24161,85 руб.</w:t>
      </w:r>
      <w:r w:rsidR="00282030">
        <w:rPr>
          <w:rFonts w:ascii="Times New Roman" w:hAnsi="Times New Roman" w:cs="Times New Roman"/>
          <w:sz w:val="28"/>
          <w:szCs w:val="28"/>
        </w:rPr>
        <w:t xml:space="preserve"> Количество получателей  пенсии увеличилось на 27 чел</w:t>
      </w:r>
      <w:proofErr w:type="gramStart"/>
      <w:r w:rsidR="00282030">
        <w:rPr>
          <w:rFonts w:ascii="Times New Roman" w:hAnsi="Times New Roman" w:cs="Times New Roman"/>
          <w:sz w:val="28"/>
          <w:szCs w:val="28"/>
        </w:rPr>
        <w:t>.(</w:t>
      </w:r>
      <w:proofErr w:type="gramEnd"/>
      <w:r w:rsidR="00282030">
        <w:rPr>
          <w:rFonts w:ascii="Times New Roman" w:hAnsi="Times New Roman" w:cs="Times New Roman"/>
          <w:sz w:val="28"/>
          <w:szCs w:val="28"/>
        </w:rPr>
        <w:t>в 2023г – 8251 чел.).</w:t>
      </w:r>
      <w:r w:rsidR="00710A09" w:rsidRPr="00FE4CC9">
        <w:rPr>
          <w:rFonts w:ascii="Times New Roman" w:hAnsi="Times New Roman" w:cs="Times New Roman"/>
          <w:sz w:val="28"/>
          <w:szCs w:val="28"/>
        </w:rPr>
        <w:t xml:space="preserve"> </w:t>
      </w:r>
    </w:p>
    <w:p w:rsidR="00710A09" w:rsidRPr="00FE4CC9" w:rsidRDefault="00710A09" w:rsidP="003C2B4F">
      <w:pPr>
        <w:spacing w:after="0"/>
        <w:ind w:firstLine="709"/>
        <w:jc w:val="both"/>
        <w:rPr>
          <w:rFonts w:ascii="Times New Roman" w:hAnsi="Times New Roman" w:cs="Times New Roman"/>
          <w:sz w:val="28"/>
          <w:szCs w:val="28"/>
        </w:rPr>
      </w:pPr>
      <w:r w:rsidRPr="00FE4CC9">
        <w:rPr>
          <w:rFonts w:ascii="Times New Roman" w:hAnsi="Times New Roman" w:cs="Times New Roman"/>
          <w:sz w:val="28"/>
          <w:szCs w:val="28"/>
        </w:rPr>
        <w:t>Численность пенсионеров, получающих доплаты до прожиточного минимума составила 750 чел., в том числе 312 чел. по старости. Средний размер доплат до прожиточного минимума составил 4419,07 руб.</w:t>
      </w:r>
    </w:p>
    <w:p w:rsidR="00710A09" w:rsidRPr="00FE4CC9" w:rsidRDefault="00710A09" w:rsidP="003C2B4F">
      <w:pPr>
        <w:spacing w:after="0"/>
        <w:ind w:firstLine="709"/>
        <w:jc w:val="both"/>
        <w:rPr>
          <w:rFonts w:ascii="Times New Roman" w:hAnsi="Times New Roman"/>
          <w:sz w:val="28"/>
          <w:szCs w:val="28"/>
        </w:rPr>
      </w:pPr>
      <w:r w:rsidRPr="00FE4CC9">
        <w:rPr>
          <w:rFonts w:ascii="Times New Roman" w:hAnsi="Times New Roman"/>
          <w:sz w:val="28"/>
          <w:szCs w:val="28"/>
        </w:rPr>
        <w:t>Р</w:t>
      </w:r>
      <w:r w:rsidRPr="00FE4CC9">
        <w:rPr>
          <w:rFonts w:ascii="Times New Roman" w:hAnsi="Times New Roman" w:cs="Times New Roman"/>
          <w:sz w:val="28"/>
          <w:szCs w:val="28"/>
        </w:rPr>
        <w:t>егиональный</w:t>
      </w:r>
      <w:r w:rsidRPr="00FE4CC9">
        <w:rPr>
          <w:rFonts w:ascii="Times New Roman" w:hAnsi="Times New Roman"/>
          <w:sz w:val="28"/>
          <w:szCs w:val="28"/>
        </w:rPr>
        <w:t xml:space="preserve"> семейный капитал в размере 100 тыс. руб. </w:t>
      </w:r>
      <w:r w:rsidRPr="00FE4CC9">
        <w:rPr>
          <w:rFonts w:ascii="Times New Roman" w:hAnsi="Times New Roman" w:cs="Times New Roman"/>
          <w:sz w:val="28"/>
          <w:szCs w:val="28"/>
        </w:rPr>
        <w:t>при рождении в семье третьего и последующих детей</w:t>
      </w:r>
      <w:r w:rsidR="005F6391">
        <w:rPr>
          <w:rFonts w:ascii="Times New Roman" w:hAnsi="Times New Roman"/>
          <w:sz w:val="28"/>
          <w:szCs w:val="28"/>
        </w:rPr>
        <w:t xml:space="preserve"> получили 59 семей города (2023</w:t>
      </w:r>
      <w:r w:rsidR="000361A2">
        <w:rPr>
          <w:rFonts w:ascii="Times New Roman" w:hAnsi="Times New Roman"/>
          <w:sz w:val="28"/>
          <w:szCs w:val="28"/>
        </w:rPr>
        <w:t xml:space="preserve"> год – 35 семей</w:t>
      </w:r>
      <w:r w:rsidRPr="00FE4CC9">
        <w:rPr>
          <w:rFonts w:ascii="Times New Roman" w:hAnsi="Times New Roman"/>
          <w:sz w:val="28"/>
          <w:szCs w:val="28"/>
        </w:rPr>
        <w:t>).</w:t>
      </w:r>
    </w:p>
    <w:p w:rsidR="00710A09" w:rsidRPr="00FE4CC9" w:rsidRDefault="00710A09" w:rsidP="003C2B4F">
      <w:pPr>
        <w:spacing w:after="0"/>
        <w:ind w:firstLine="709"/>
        <w:jc w:val="both"/>
        <w:rPr>
          <w:rFonts w:ascii="Times New Roman" w:hAnsi="Times New Roman"/>
          <w:sz w:val="28"/>
          <w:szCs w:val="28"/>
        </w:rPr>
      </w:pPr>
      <w:r w:rsidRPr="00FE4CC9">
        <w:rPr>
          <w:rFonts w:ascii="Times New Roman" w:hAnsi="Times New Roman"/>
          <w:sz w:val="28"/>
          <w:szCs w:val="28"/>
        </w:rPr>
        <w:t>Количество получателей ежемесячного пособия на третьего и последующего детей снизилось на 26 чел. и составило 75 чел.</w:t>
      </w:r>
    </w:p>
    <w:p w:rsidR="00710A09" w:rsidRPr="00FE4CC9" w:rsidRDefault="00710A09" w:rsidP="003C2B4F">
      <w:pPr>
        <w:spacing w:after="0"/>
        <w:ind w:firstLine="709"/>
        <w:jc w:val="both"/>
        <w:rPr>
          <w:rFonts w:ascii="Times New Roman" w:hAnsi="Times New Roman"/>
          <w:sz w:val="28"/>
          <w:szCs w:val="28"/>
        </w:rPr>
      </w:pPr>
      <w:r w:rsidRPr="00FE4CC9">
        <w:rPr>
          <w:rFonts w:ascii="Times New Roman" w:eastAsia="Calibri" w:hAnsi="Times New Roman" w:cs="Times New Roman"/>
          <w:sz w:val="28"/>
          <w:szCs w:val="28"/>
        </w:rPr>
        <w:t>Количество получателей ежемесячного пособия на ребёнка снизилось на 670 чел. и составляет 78 чел. (2023 год – 748 чел.).</w:t>
      </w:r>
    </w:p>
    <w:p w:rsidR="00710A09" w:rsidRPr="00FE4CC9" w:rsidRDefault="00710A09" w:rsidP="003C2B4F">
      <w:pPr>
        <w:autoSpaceDE w:val="0"/>
        <w:autoSpaceDN w:val="0"/>
        <w:adjustRightInd w:val="0"/>
        <w:spacing w:after="0"/>
        <w:ind w:firstLine="540"/>
        <w:jc w:val="both"/>
        <w:rPr>
          <w:rFonts w:ascii="Times New Roman" w:hAnsi="Times New Roman"/>
          <w:sz w:val="28"/>
          <w:szCs w:val="28"/>
        </w:rPr>
      </w:pPr>
      <w:r w:rsidRPr="00FE4CC9">
        <w:rPr>
          <w:rFonts w:ascii="Times New Roman" w:hAnsi="Times New Roman"/>
          <w:sz w:val="28"/>
          <w:szCs w:val="28"/>
        </w:rPr>
        <w:t>165 семей получали субсидии на ЖКУ. Сумма начисленных субсидий составила 3,716 млн</w:t>
      </w:r>
      <w:proofErr w:type="gramStart"/>
      <w:r w:rsidRPr="00FE4CC9">
        <w:rPr>
          <w:rFonts w:ascii="Times New Roman" w:hAnsi="Times New Roman"/>
          <w:sz w:val="28"/>
          <w:szCs w:val="28"/>
        </w:rPr>
        <w:t>.р</w:t>
      </w:r>
      <w:proofErr w:type="gramEnd"/>
      <w:r w:rsidRPr="00FE4CC9">
        <w:rPr>
          <w:rFonts w:ascii="Times New Roman" w:hAnsi="Times New Roman"/>
          <w:sz w:val="28"/>
          <w:szCs w:val="28"/>
        </w:rPr>
        <w:t>уб. (2023г. – 4,844 млн. руб.). Средний размер субсидии составил 1514,2 рублей.</w:t>
      </w:r>
    </w:p>
    <w:p w:rsidR="00B34B0A" w:rsidRDefault="00710A09" w:rsidP="00BE177F">
      <w:pPr>
        <w:autoSpaceDE w:val="0"/>
        <w:autoSpaceDN w:val="0"/>
        <w:adjustRightInd w:val="0"/>
        <w:spacing w:after="0"/>
        <w:ind w:firstLine="540"/>
        <w:jc w:val="both"/>
        <w:rPr>
          <w:rFonts w:ascii="Times New Roman" w:hAnsi="Times New Roman"/>
          <w:sz w:val="28"/>
          <w:szCs w:val="28"/>
        </w:rPr>
      </w:pPr>
      <w:r w:rsidRPr="00FE4CC9">
        <w:rPr>
          <w:rFonts w:ascii="Times New Roman" w:hAnsi="Times New Roman"/>
          <w:sz w:val="28"/>
          <w:szCs w:val="28"/>
        </w:rPr>
        <w:lastRenderedPageBreak/>
        <w:t xml:space="preserve"> Количество получателей компенсации части родительской платы на содержание ребенка в дошкольном образовательном учреждении</w:t>
      </w:r>
      <w:r w:rsidR="00FE4CC9" w:rsidRPr="00FE4CC9">
        <w:rPr>
          <w:rFonts w:ascii="Times New Roman" w:hAnsi="Times New Roman"/>
          <w:sz w:val="28"/>
          <w:szCs w:val="28"/>
        </w:rPr>
        <w:t xml:space="preserve"> </w:t>
      </w:r>
      <w:r w:rsidRPr="00FE4CC9">
        <w:rPr>
          <w:rFonts w:ascii="Times New Roman" w:hAnsi="Times New Roman"/>
          <w:sz w:val="28"/>
          <w:szCs w:val="28"/>
        </w:rPr>
        <w:t>снизилось</w:t>
      </w:r>
      <w:r w:rsidR="003C2B4F">
        <w:rPr>
          <w:rFonts w:ascii="Times New Roman" w:hAnsi="Times New Roman"/>
          <w:sz w:val="28"/>
          <w:szCs w:val="28"/>
        </w:rPr>
        <w:t xml:space="preserve"> на 163 чел. и составило 86 чел.</w:t>
      </w:r>
    </w:p>
    <w:p w:rsidR="00BE177F" w:rsidRPr="00BE177F" w:rsidRDefault="00BE177F" w:rsidP="00BE177F">
      <w:pPr>
        <w:autoSpaceDE w:val="0"/>
        <w:autoSpaceDN w:val="0"/>
        <w:adjustRightInd w:val="0"/>
        <w:spacing w:after="0"/>
        <w:ind w:firstLine="540"/>
        <w:jc w:val="both"/>
        <w:rPr>
          <w:rFonts w:ascii="Times New Roman" w:hAnsi="Times New Roman"/>
          <w:sz w:val="28"/>
          <w:szCs w:val="28"/>
        </w:rPr>
      </w:pPr>
    </w:p>
    <w:p w:rsidR="00FE4CC9" w:rsidRPr="00425FC6" w:rsidRDefault="006C5264" w:rsidP="003C2B4F">
      <w:pPr>
        <w:spacing w:after="0"/>
        <w:jc w:val="center"/>
        <w:rPr>
          <w:rFonts w:ascii="Times New Roman" w:hAnsi="Times New Roman"/>
          <w:b/>
          <w:sz w:val="28"/>
          <w:szCs w:val="28"/>
        </w:rPr>
      </w:pPr>
      <w:r w:rsidRPr="00425FC6">
        <w:rPr>
          <w:rFonts w:ascii="Times New Roman" w:hAnsi="Times New Roman"/>
          <w:b/>
          <w:sz w:val="28"/>
          <w:szCs w:val="28"/>
        </w:rPr>
        <w:t>О</w:t>
      </w:r>
      <w:r w:rsidR="00C2000B" w:rsidRPr="00425FC6">
        <w:rPr>
          <w:rFonts w:ascii="Times New Roman" w:hAnsi="Times New Roman"/>
          <w:b/>
          <w:sz w:val="28"/>
          <w:szCs w:val="28"/>
        </w:rPr>
        <w:t>бразование</w:t>
      </w:r>
    </w:p>
    <w:p w:rsidR="00370613" w:rsidRPr="00425FC6" w:rsidRDefault="00370613" w:rsidP="003C2B4F">
      <w:pPr>
        <w:spacing w:after="0"/>
        <w:ind w:left="57" w:right="57"/>
        <w:jc w:val="center"/>
        <w:rPr>
          <w:rFonts w:ascii="Times New Roman" w:hAnsi="Times New Roman" w:cs="Times New Roman"/>
          <w:b/>
          <w:sz w:val="28"/>
          <w:szCs w:val="28"/>
        </w:rPr>
      </w:pPr>
      <w:r w:rsidRPr="00425FC6">
        <w:rPr>
          <w:rFonts w:ascii="Times New Roman" w:hAnsi="Times New Roman" w:cs="Times New Roman"/>
          <w:b/>
          <w:sz w:val="28"/>
          <w:szCs w:val="28"/>
        </w:rPr>
        <w:t>Дошкольное образование</w:t>
      </w:r>
    </w:p>
    <w:p w:rsidR="00FE4CC9" w:rsidRPr="00FE4CC9" w:rsidRDefault="00160391" w:rsidP="003C2B4F">
      <w:pPr>
        <w:spacing w:after="0"/>
        <w:ind w:firstLine="709"/>
        <w:jc w:val="both"/>
        <w:rPr>
          <w:rFonts w:ascii="Times New Roman" w:hAnsi="Times New Roman" w:cs="Times New Roman"/>
          <w:sz w:val="28"/>
          <w:szCs w:val="28"/>
        </w:rPr>
      </w:pPr>
      <w:r w:rsidRPr="00425FC6">
        <w:rPr>
          <w:rFonts w:ascii="Times New Roman" w:hAnsi="Times New Roman" w:cs="Times New Roman"/>
          <w:sz w:val="28"/>
          <w:szCs w:val="28"/>
        </w:rPr>
        <w:t xml:space="preserve">Численность </w:t>
      </w:r>
      <w:proofErr w:type="gramStart"/>
      <w:r w:rsidRPr="00425FC6">
        <w:rPr>
          <w:rFonts w:ascii="Times New Roman" w:hAnsi="Times New Roman" w:cs="Times New Roman"/>
          <w:sz w:val="28"/>
          <w:szCs w:val="28"/>
        </w:rPr>
        <w:t xml:space="preserve">воспитанников структурных подразделений дошкольного образования общеобразовательных школ городского </w:t>
      </w:r>
      <w:r w:rsidR="00443EE2">
        <w:rPr>
          <w:rFonts w:ascii="Times New Roman" w:hAnsi="Times New Roman" w:cs="Times New Roman"/>
          <w:sz w:val="28"/>
          <w:szCs w:val="28"/>
        </w:rPr>
        <w:t>округа</w:t>
      </w:r>
      <w:proofErr w:type="gramEnd"/>
      <w:r w:rsidR="00443EE2">
        <w:rPr>
          <w:rFonts w:ascii="Times New Roman" w:hAnsi="Times New Roman" w:cs="Times New Roman"/>
          <w:sz w:val="28"/>
          <w:szCs w:val="28"/>
        </w:rPr>
        <w:t xml:space="preserve"> Похвистнево на 01.01.2025</w:t>
      </w:r>
      <w:r w:rsidRPr="00425FC6">
        <w:rPr>
          <w:rFonts w:ascii="Times New Roman" w:hAnsi="Times New Roman" w:cs="Times New Roman"/>
          <w:sz w:val="28"/>
          <w:szCs w:val="28"/>
        </w:rPr>
        <w:t xml:space="preserve"> года составила </w:t>
      </w:r>
      <w:r w:rsidR="00FE4CC9" w:rsidRPr="00FE4CC9">
        <w:rPr>
          <w:rFonts w:ascii="Times New Roman" w:hAnsi="Times New Roman" w:cs="Times New Roman"/>
          <w:sz w:val="28"/>
          <w:szCs w:val="28"/>
        </w:rPr>
        <w:t>1204</w:t>
      </w:r>
      <w:r w:rsidR="00282030">
        <w:rPr>
          <w:rFonts w:ascii="Times New Roman" w:hAnsi="Times New Roman" w:cs="Times New Roman"/>
          <w:sz w:val="28"/>
          <w:szCs w:val="28"/>
        </w:rPr>
        <w:t xml:space="preserve"> человека</w:t>
      </w:r>
      <w:r w:rsidR="00562AD4">
        <w:rPr>
          <w:rFonts w:ascii="Times New Roman" w:hAnsi="Times New Roman" w:cs="Times New Roman"/>
          <w:sz w:val="28"/>
          <w:szCs w:val="28"/>
        </w:rPr>
        <w:t>.</w:t>
      </w:r>
      <w:r w:rsidR="00282030">
        <w:rPr>
          <w:rFonts w:ascii="Times New Roman" w:hAnsi="Times New Roman" w:cs="Times New Roman"/>
          <w:sz w:val="28"/>
          <w:szCs w:val="28"/>
        </w:rPr>
        <w:t xml:space="preserve"> </w:t>
      </w:r>
      <w:r w:rsidR="00562AD4" w:rsidRPr="00562AD4">
        <w:rPr>
          <w:rFonts w:ascii="Times New Roman" w:hAnsi="Times New Roman" w:cs="Times New Roman"/>
          <w:color w:val="000000"/>
          <w:sz w:val="28"/>
          <w:szCs w:val="28"/>
          <w:shd w:val="clear" w:color="auto" w:fill="FFFFFF"/>
        </w:rPr>
        <w:t>За указанный период численность воспитанников сократилась на 96 человек</w:t>
      </w:r>
      <w:r w:rsidR="00562AD4">
        <w:rPr>
          <w:rFonts w:ascii="Yandex Sans Text" w:hAnsi="Yandex Sans Text"/>
          <w:color w:val="000000"/>
          <w:shd w:val="clear" w:color="auto" w:fill="FFFFFF"/>
        </w:rPr>
        <w:t xml:space="preserve"> </w:t>
      </w:r>
      <w:r w:rsidR="00562AD4" w:rsidRPr="00562AD4">
        <w:rPr>
          <w:rFonts w:ascii="Times New Roman" w:hAnsi="Times New Roman" w:cs="Times New Roman"/>
          <w:sz w:val="28"/>
          <w:szCs w:val="28"/>
        </w:rPr>
        <w:t xml:space="preserve"> </w:t>
      </w:r>
      <w:r w:rsidR="00562AD4">
        <w:rPr>
          <w:rFonts w:ascii="Times New Roman" w:hAnsi="Times New Roman" w:cs="Times New Roman"/>
          <w:sz w:val="28"/>
          <w:szCs w:val="28"/>
        </w:rPr>
        <w:t>(на 01.01.24г-1300 чел.)</w:t>
      </w:r>
      <w:r w:rsidR="00562AD4" w:rsidRPr="00FE4CC9">
        <w:rPr>
          <w:rFonts w:ascii="Times New Roman" w:hAnsi="Times New Roman" w:cs="Times New Roman"/>
          <w:sz w:val="28"/>
          <w:szCs w:val="28"/>
        </w:rPr>
        <w:t>.</w:t>
      </w:r>
      <w:r w:rsidR="00562AD4" w:rsidRPr="00562AD4">
        <w:rPr>
          <w:rFonts w:ascii="Yandex Sans Text" w:hAnsi="Yandex Sans Text"/>
          <w:color w:val="000000"/>
          <w:shd w:val="clear" w:color="auto" w:fill="FFFFFF"/>
        </w:rPr>
        <w:t xml:space="preserve"> </w:t>
      </w:r>
      <w:r w:rsidRPr="00FE4CC9">
        <w:rPr>
          <w:rFonts w:ascii="Times New Roman" w:hAnsi="Times New Roman" w:cs="Times New Roman"/>
          <w:sz w:val="28"/>
          <w:szCs w:val="28"/>
        </w:rPr>
        <w:t xml:space="preserve"> </w:t>
      </w:r>
      <w:r w:rsidR="00FE4CC9" w:rsidRPr="00FE4CC9">
        <w:rPr>
          <w:rFonts w:ascii="Times New Roman" w:hAnsi="Times New Roman" w:cs="Times New Roman"/>
          <w:sz w:val="28"/>
          <w:szCs w:val="28"/>
        </w:rPr>
        <w:t>Тенденция снижения численности детей дошкольного возраста в городском округе Похвистнево продолжается, что приводит к снижению численности воспитанников структурных подразделений (детских садов) государственных бюджетных общеобразовательных учреждений Самарской области, расположенных на территории городского округа Похвистнево Самарской области.</w:t>
      </w:r>
    </w:p>
    <w:p w:rsidR="007E433A" w:rsidRPr="00654083" w:rsidRDefault="00FE4CC9" w:rsidP="00654083">
      <w:pPr>
        <w:spacing w:after="0"/>
        <w:ind w:firstLine="709"/>
        <w:jc w:val="both"/>
        <w:rPr>
          <w:rFonts w:ascii="Times New Roman" w:hAnsi="Times New Roman" w:cs="Times New Roman"/>
          <w:sz w:val="28"/>
          <w:szCs w:val="28"/>
        </w:rPr>
      </w:pPr>
      <w:r w:rsidRPr="00FE4CC9">
        <w:rPr>
          <w:rFonts w:ascii="Times New Roman" w:hAnsi="Times New Roman" w:cs="Times New Roman"/>
          <w:sz w:val="28"/>
          <w:szCs w:val="28"/>
        </w:rPr>
        <w:t xml:space="preserve">Вместе с тем, охват детей старше 3 лет дошкольным образованием составляет 100% от актуального спроса родителей на данную образовательную услугу в городском округе Похвистнево, т.е. актуальный спрос на места в детских садах </w:t>
      </w:r>
      <w:proofErr w:type="gramStart"/>
      <w:r w:rsidRPr="00FE4CC9">
        <w:rPr>
          <w:rFonts w:ascii="Times New Roman" w:hAnsi="Times New Roman" w:cs="Times New Roman"/>
          <w:sz w:val="28"/>
          <w:szCs w:val="28"/>
        </w:rPr>
        <w:t>г</w:t>
      </w:r>
      <w:proofErr w:type="gramEnd"/>
      <w:r w:rsidRPr="00FE4CC9">
        <w:rPr>
          <w:rFonts w:ascii="Times New Roman" w:hAnsi="Times New Roman" w:cs="Times New Roman"/>
          <w:sz w:val="28"/>
          <w:szCs w:val="28"/>
        </w:rPr>
        <w:t xml:space="preserve">.о. Похвистнево отсутствует. Потребность в определении детей в дошкольные учреждения полностью удовлетворена со стороны получателей услуг дошкольного образования. </w:t>
      </w:r>
      <w:proofErr w:type="gramStart"/>
      <w:r w:rsidRPr="00FE4CC9">
        <w:rPr>
          <w:rFonts w:ascii="Times New Roman" w:hAnsi="Times New Roman" w:cs="Times New Roman"/>
          <w:sz w:val="28"/>
          <w:szCs w:val="28"/>
        </w:rPr>
        <w:t>Это стало возможным благодаря эффективной педагогической деятельности городских детских садов, а также совместной работе Администрации городского округа Похвистнево Самарской области и Северо-Восточного управления министерства образования Самарской области по устранению дефицита мест для детей от 3 до 6 лет, прежде всего, за счет реконструкции действующих и строительства новых детских садов на территории г.о. Похвистнево в 2015-2020 годах в целях реализации</w:t>
      </w:r>
      <w:proofErr w:type="gramEnd"/>
      <w:r w:rsidRPr="00FE4CC9">
        <w:rPr>
          <w:rFonts w:ascii="Times New Roman" w:hAnsi="Times New Roman" w:cs="Times New Roman"/>
          <w:sz w:val="28"/>
          <w:szCs w:val="28"/>
        </w:rPr>
        <w:t xml:space="preserve"> Указа Президента Российской Федерации от 07.05.2012 № 599.</w:t>
      </w:r>
    </w:p>
    <w:p w:rsidR="00BE177F" w:rsidRDefault="00BE177F" w:rsidP="00C95746">
      <w:pPr>
        <w:spacing w:after="0" w:line="240" w:lineRule="auto"/>
        <w:ind w:left="57" w:right="57"/>
        <w:jc w:val="center"/>
        <w:rPr>
          <w:rFonts w:ascii="Times New Roman" w:hAnsi="Times New Roman" w:cs="Times New Roman"/>
          <w:b/>
          <w:sz w:val="28"/>
          <w:szCs w:val="28"/>
        </w:rPr>
      </w:pPr>
    </w:p>
    <w:p w:rsidR="00370613" w:rsidRDefault="00370613" w:rsidP="00C95746">
      <w:pPr>
        <w:spacing w:after="0" w:line="240" w:lineRule="auto"/>
        <w:ind w:left="57" w:right="57"/>
        <w:jc w:val="center"/>
        <w:rPr>
          <w:rFonts w:ascii="Times New Roman" w:hAnsi="Times New Roman" w:cs="Times New Roman"/>
          <w:b/>
          <w:sz w:val="28"/>
          <w:szCs w:val="28"/>
        </w:rPr>
      </w:pPr>
      <w:r w:rsidRPr="00FE4CC9">
        <w:rPr>
          <w:rFonts w:ascii="Times New Roman" w:hAnsi="Times New Roman" w:cs="Times New Roman"/>
          <w:b/>
          <w:sz w:val="28"/>
          <w:szCs w:val="28"/>
        </w:rPr>
        <w:t>Общее образование</w:t>
      </w:r>
    </w:p>
    <w:p w:rsidR="00FF0930" w:rsidRPr="00FE4CC9" w:rsidRDefault="00FF0930" w:rsidP="00C95746">
      <w:pPr>
        <w:spacing w:after="0" w:line="240" w:lineRule="auto"/>
        <w:ind w:left="57" w:right="57"/>
        <w:jc w:val="center"/>
        <w:rPr>
          <w:rFonts w:ascii="Times New Roman" w:hAnsi="Times New Roman" w:cs="Times New Roman"/>
          <w:b/>
          <w:sz w:val="28"/>
          <w:szCs w:val="28"/>
        </w:rPr>
      </w:pPr>
    </w:p>
    <w:p w:rsidR="00160391" w:rsidRPr="00FE4CC9" w:rsidRDefault="00160391" w:rsidP="003C2B4F">
      <w:pPr>
        <w:spacing w:after="0"/>
        <w:ind w:left="57" w:right="57" w:firstLine="709"/>
        <w:jc w:val="both"/>
        <w:rPr>
          <w:rFonts w:ascii="Times New Roman" w:hAnsi="Times New Roman" w:cs="Times New Roman"/>
          <w:sz w:val="28"/>
          <w:szCs w:val="28"/>
        </w:rPr>
      </w:pPr>
      <w:r w:rsidRPr="00FE4CC9">
        <w:rPr>
          <w:rFonts w:ascii="Times New Roman" w:hAnsi="Times New Roman" w:cs="Times New Roman"/>
          <w:sz w:val="28"/>
          <w:szCs w:val="28"/>
        </w:rPr>
        <w:t>Образовательные программы начального общего и основного общего образования реализуются во всех 6 школах. Образовательные программы среднего общего образования реализуются в 4 школах.</w:t>
      </w:r>
    </w:p>
    <w:p w:rsidR="00562AD4" w:rsidRDefault="00562AD4" w:rsidP="003C2B4F">
      <w:pPr>
        <w:spacing w:after="0"/>
        <w:ind w:left="57" w:right="57" w:firstLine="709"/>
        <w:jc w:val="both"/>
        <w:rPr>
          <w:rFonts w:ascii="Times New Roman" w:hAnsi="Times New Roman" w:cs="Times New Roman"/>
          <w:color w:val="000000"/>
          <w:sz w:val="28"/>
          <w:szCs w:val="28"/>
          <w:shd w:val="clear" w:color="auto" w:fill="FFFFFF"/>
        </w:rPr>
      </w:pPr>
      <w:r w:rsidRPr="00562AD4">
        <w:rPr>
          <w:rFonts w:ascii="Times New Roman" w:hAnsi="Times New Roman" w:cs="Times New Roman"/>
          <w:color w:val="000000"/>
          <w:sz w:val="28"/>
          <w:szCs w:val="28"/>
          <w:shd w:val="clear" w:color="auto" w:fill="FFFFFF"/>
        </w:rPr>
        <w:t>В течение отчётного периода в общеобразовательных учреждениях городского округа Похвистнево обучалось 2818 челове</w:t>
      </w:r>
      <w:r w:rsidR="006E4CBF">
        <w:rPr>
          <w:rFonts w:ascii="Times New Roman" w:hAnsi="Times New Roman" w:cs="Times New Roman"/>
          <w:color w:val="000000"/>
          <w:sz w:val="28"/>
          <w:szCs w:val="28"/>
          <w:shd w:val="clear" w:color="auto" w:fill="FFFFFF"/>
        </w:rPr>
        <w:t xml:space="preserve">к (2809 в 2023 году), </w:t>
      </w:r>
      <w:r w:rsidRPr="00562AD4">
        <w:rPr>
          <w:rFonts w:ascii="Times New Roman" w:hAnsi="Times New Roman" w:cs="Times New Roman"/>
          <w:color w:val="000000"/>
          <w:sz w:val="28"/>
          <w:szCs w:val="28"/>
          <w:shd w:val="clear" w:color="auto" w:fill="FFFFFF"/>
        </w:rPr>
        <w:t xml:space="preserve"> по очной форме</w:t>
      </w:r>
      <w:r w:rsidR="006E4CBF">
        <w:rPr>
          <w:rFonts w:ascii="Times New Roman" w:hAnsi="Times New Roman" w:cs="Times New Roman"/>
          <w:color w:val="000000"/>
          <w:sz w:val="28"/>
          <w:szCs w:val="28"/>
          <w:shd w:val="clear" w:color="auto" w:fill="FFFFFF"/>
        </w:rPr>
        <w:t xml:space="preserve"> в том числе</w:t>
      </w:r>
      <w:r>
        <w:rPr>
          <w:rFonts w:ascii="Times New Roman" w:hAnsi="Times New Roman" w:cs="Times New Roman"/>
          <w:color w:val="000000"/>
          <w:sz w:val="28"/>
          <w:szCs w:val="28"/>
          <w:shd w:val="clear" w:color="auto" w:fill="FFFFFF"/>
        </w:rPr>
        <w:t>:</w:t>
      </w:r>
    </w:p>
    <w:p w:rsidR="00160391" w:rsidRPr="00425FC6" w:rsidRDefault="00562AD4" w:rsidP="003C2B4F">
      <w:pPr>
        <w:spacing w:after="0"/>
        <w:ind w:left="57" w:right="57" w:firstLine="709"/>
        <w:jc w:val="both"/>
        <w:rPr>
          <w:rFonts w:ascii="Times New Roman" w:hAnsi="Times New Roman" w:cs="Times New Roman"/>
          <w:sz w:val="28"/>
          <w:szCs w:val="28"/>
        </w:rPr>
      </w:pPr>
      <w:r w:rsidRPr="00562AD4">
        <w:rPr>
          <w:rFonts w:ascii="Times New Roman" w:hAnsi="Times New Roman" w:cs="Times New Roman"/>
          <w:sz w:val="28"/>
          <w:szCs w:val="28"/>
        </w:rPr>
        <w:t xml:space="preserve"> </w:t>
      </w:r>
      <w:r w:rsidR="00160391" w:rsidRPr="00562AD4">
        <w:rPr>
          <w:rFonts w:ascii="Times New Roman" w:hAnsi="Times New Roman" w:cs="Times New Roman"/>
          <w:sz w:val="28"/>
          <w:szCs w:val="28"/>
        </w:rPr>
        <w:t>- учащихся 1-4 классов (нач</w:t>
      </w:r>
      <w:r w:rsidR="00CD0A90" w:rsidRPr="00562AD4">
        <w:rPr>
          <w:rFonts w:ascii="Times New Roman" w:hAnsi="Times New Roman" w:cs="Times New Roman"/>
          <w:sz w:val="28"/>
          <w:szCs w:val="28"/>
        </w:rPr>
        <w:t>альное общее образование) – 1220</w:t>
      </w:r>
      <w:r w:rsidR="00160391" w:rsidRPr="00562AD4">
        <w:rPr>
          <w:rFonts w:ascii="Times New Roman" w:hAnsi="Times New Roman" w:cs="Times New Roman"/>
          <w:sz w:val="28"/>
          <w:szCs w:val="28"/>
        </w:rPr>
        <w:t xml:space="preserve"> человек</w:t>
      </w:r>
      <w:r w:rsidR="00160391" w:rsidRPr="00425FC6">
        <w:rPr>
          <w:rFonts w:ascii="Times New Roman" w:hAnsi="Times New Roman" w:cs="Times New Roman"/>
          <w:sz w:val="28"/>
          <w:szCs w:val="28"/>
        </w:rPr>
        <w:t>;</w:t>
      </w:r>
    </w:p>
    <w:p w:rsidR="00160391" w:rsidRPr="00425FC6" w:rsidRDefault="00160391" w:rsidP="003C2B4F">
      <w:pPr>
        <w:spacing w:after="0"/>
        <w:ind w:left="57" w:right="57" w:firstLine="709"/>
        <w:jc w:val="both"/>
        <w:rPr>
          <w:rFonts w:ascii="Times New Roman" w:hAnsi="Times New Roman" w:cs="Times New Roman"/>
          <w:sz w:val="28"/>
          <w:szCs w:val="28"/>
        </w:rPr>
      </w:pPr>
      <w:r w:rsidRPr="00425FC6">
        <w:rPr>
          <w:rFonts w:ascii="Times New Roman" w:hAnsi="Times New Roman" w:cs="Times New Roman"/>
          <w:sz w:val="28"/>
          <w:szCs w:val="28"/>
        </w:rPr>
        <w:lastRenderedPageBreak/>
        <w:t>- учащихся 5-9 классов (ос</w:t>
      </w:r>
      <w:r w:rsidR="00CD0A90">
        <w:rPr>
          <w:rFonts w:ascii="Times New Roman" w:hAnsi="Times New Roman" w:cs="Times New Roman"/>
          <w:sz w:val="28"/>
          <w:szCs w:val="28"/>
        </w:rPr>
        <w:t>новное общее образование) – 1391</w:t>
      </w:r>
      <w:r w:rsidRPr="00425FC6">
        <w:rPr>
          <w:rFonts w:ascii="Times New Roman" w:hAnsi="Times New Roman" w:cs="Times New Roman"/>
          <w:sz w:val="28"/>
          <w:szCs w:val="28"/>
        </w:rPr>
        <w:t xml:space="preserve"> человек;</w:t>
      </w:r>
    </w:p>
    <w:p w:rsidR="00160391" w:rsidRPr="00425FC6" w:rsidRDefault="00160391" w:rsidP="003C2B4F">
      <w:pPr>
        <w:spacing w:after="0"/>
        <w:ind w:left="57" w:right="57" w:firstLine="709"/>
        <w:jc w:val="both"/>
        <w:rPr>
          <w:rFonts w:ascii="Times New Roman" w:hAnsi="Times New Roman" w:cs="Times New Roman"/>
          <w:sz w:val="28"/>
          <w:szCs w:val="28"/>
        </w:rPr>
      </w:pPr>
      <w:r w:rsidRPr="00425FC6">
        <w:rPr>
          <w:rFonts w:ascii="Times New Roman" w:hAnsi="Times New Roman" w:cs="Times New Roman"/>
          <w:sz w:val="28"/>
          <w:szCs w:val="28"/>
        </w:rPr>
        <w:t>- учащихся 10-11 классов (</w:t>
      </w:r>
      <w:r w:rsidR="00CD0A90">
        <w:rPr>
          <w:rFonts w:ascii="Times New Roman" w:hAnsi="Times New Roman" w:cs="Times New Roman"/>
          <w:sz w:val="28"/>
          <w:szCs w:val="28"/>
        </w:rPr>
        <w:t>среднее общее образование) – 227</w:t>
      </w:r>
      <w:r w:rsidRPr="00425FC6">
        <w:rPr>
          <w:rFonts w:ascii="Times New Roman" w:hAnsi="Times New Roman" w:cs="Times New Roman"/>
          <w:sz w:val="28"/>
          <w:szCs w:val="28"/>
        </w:rPr>
        <w:t xml:space="preserve"> человек.</w:t>
      </w:r>
    </w:p>
    <w:p w:rsidR="00FF0930" w:rsidRDefault="006E4CBF" w:rsidP="006E4CBF">
      <w:pPr>
        <w:pStyle w:val="a3"/>
        <w:shd w:val="clear" w:color="auto" w:fill="FFFFFF"/>
        <w:spacing w:before="0" w:beforeAutospacing="0" w:after="0" w:afterAutospacing="0"/>
        <w:jc w:val="both"/>
        <w:rPr>
          <w:color w:val="000000"/>
          <w:sz w:val="28"/>
          <w:szCs w:val="28"/>
        </w:rPr>
      </w:pPr>
      <w:r>
        <w:rPr>
          <w:color w:val="000000"/>
          <w:sz w:val="28"/>
          <w:szCs w:val="28"/>
        </w:rPr>
        <w:t xml:space="preserve">        </w:t>
      </w:r>
      <w:r w:rsidRPr="006E4CBF">
        <w:rPr>
          <w:color w:val="000000"/>
          <w:sz w:val="28"/>
          <w:szCs w:val="28"/>
        </w:rPr>
        <w:t xml:space="preserve">Количество учеников, которые углублённо изучают предметы, составляет 595 человек. </w:t>
      </w:r>
    </w:p>
    <w:p w:rsidR="00FF0930" w:rsidRPr="00FF0930" w:rsidRDefault="00FF0930" w:rsidP="006E4CBF">
      <w:pPr>
        <w:pStyle w:val="a3"/>
        <w:shd w:val="clear" w:color="auto" w:fill="FFFFFF"/>
        <w:spacing w:before="0" w:beforeAutospacing="0" w:after="0" w:afterAutospacing="0"/>
        <w:jc w:val="both"/>
        <w:rPr>
          <w:sz w:val="28"/>
          <w:szCs w:val="28"/>
        </w:rPr>
      </w:pPr>
      <w:r>
        <w:rPr>
          <w:color w:val="000000"/>
          <w:sz w:val="28"/>
          <w:szCs w:val="28"/>
        </w:rPr>
        <w:t xml:space="preserve">         </w:t>
      </w:r>
      <w:r w:rsidRPr="00FF0930">
        <w:rPr>
          <w:sz w:val="28"/>
          <w:szCs w:val="28"/>
        </w:rPr>
        <w:t>Лиц с ограниченными возможностями здоровья (ОВЗ) обучается 239 человек, в том числе детей-инвалидов 41 человек.</w:t>
      </w:r>
    </w:p>
    <w:p w:rsidR="00FF0930" w:rsidRPr="00FF0930" w:rsidRDefault="00FF0930" w:rsidP="00FF0930">
      <w:pPr>
        <w:spacing w:after="0" w:line="240" w:lineRule="auto"/>
        <w:jc w:val="both"/>
        <w:rPr>
          <w:rFonts w:ascii="Times New Roman" w:hAnsi="Times New Roman" w:cs="Times New Roman"/>
          <w:sz w:val="28"/>
          <w:szCs w:val="28"/>
        </w:rPr>
      </w:pPr>
      <w:r w:rsidRPr="00FF0930">
        <w:rPr>
          <w:rFonts w:ascii="Times New Roman" w:hAnsi="Times New Roman" w:cs="Times New Roman"/>
          <w:sz w:val="28"/>
          <w:szCs w:val="28"/>
        </w:rPr>
        <w:t xml:space="preserve">       Кроме указанных детей-инвалидов в числе лиц с ОВЗ обучается детей-инвалидов 18 человек, т.е. детей-инвалидов в сумме обучается 59 человек. Обучается на дому (по индивидуальным учебным планам) 59 человек.</w:t>
      </w:r>
    </w:p>
    <w:p w:rsidR="00FF0930" w:rsidRPr="00FF0930" w:rsidRDefault="00FF0930" w:rsidP="00FF0930">
      <w:pPr>
        <w:spacing w:after="0" w:line="240" w:lineRule="auto"/>
        <w:jc w:val="both"/>
        <w:rPr>
          <w:rFonts w:ascii="Times New Roman" w:hAnsi="Times New Roman" w:cs="Times New Roman"/>
          <w:sz w:val="28"/>
          <w:szCs w:val="28"/>
        </w:rPr>
      </w:pPr>
      <w:r w:rsidRPr="00FF0930">
        <w:rPr>
          <w:rFonts w:ascii="Times New Roman" w:hAnsi="Times New Roman" w:cs="Times New Roman"/>
          <w:sz w:val="28"/>
          <w:szCs w:val="28"/>
        </w:rPr>
        <w:t xml:space="preserve">      Детей-сирот и детей, оставшихся без попечения родителей, в общеобразовательных школах </w:t>
      </w:r>
      <w:proofErr w:type="gramStart"/>
      <w:r w:rsidRPr="00FF0930">
        <w:rPr>
          <w:rFonts w:ascii="Times New Roman" w:hAnsi="Times New Roman" w:cs="Times New Roman"/>
          <w:sz w:val="28"/>
          <w:szCs w:val="28"/>
        </w:rPr>
        <w:t>г</w:t>
      </w:r>
      <w:proofErr w:type="gramEnd"/>
      <w:r w:rsidRPr="00FF0930">
        <w:rPr>
          <w:rFonts w:ascii="Times New Roman" w:hAnsi="Times New Roman" w:cs="Times New Roman"/>
          <w:sz w:val="28"/>
          <w:szCs w:val="28"/>
        </w:rPr>
        <w:t xml:space="preserve">.о. Похвистнево обучается 23 человека. </w:t>
      </w:r>
      <w:r w:rsidR="00897907">
        <w:rPr>
          <w:rFonts w:ascii="Times New Roman" w:hAnsi="Times New Roman" w:cs="Times New Roman"/>
          <w:sz w:val="28"/>
          <w:szCs w:val="28"/>
        </w:rPr>
        <w:t xml:space="preserve">   </w:t>
      </w:r>
      <w:r w:rsidRPr="00FF0930">
        <w:rPr>
          <w:rFonts w:ascii="Times New Roman" w:hAnsi="Times New Roman" w:cs="Times New Roman"/>
          <w:sz w:val="28"/>
          <w:szCs w:val="28"/>
        </w:rPr>
        <w:t>Обучающихся иностранных граждан – 4 человека.</w:t>
      </w:r>
    </w:p>
    <w:p w:rsidR="00160391" w:rsidRPr="006E4CBF" w:rsidRDefault="00FF0930" w:rsidP="00FF0930">
      <w:pPr>
        <w:pStyle w:val="a3"/>
        <w:shd w:val="clear" w:color="auto" w:fill="FFFFFF"/>
        <w:spacing w:before="0" w:beforeAutospacing="0" w:after="0" w:afterAutospacing="0"/>
        <w:jc w:val="both"/>
        <w:rPr>
          <w:sz w:val="28"/>
          <w:szCs w:val="28"/>
        </w:rPr>
      </w:pPr>
      <w:r>
        <w:rPr>
          <w:color w:val="000000"/>
          <w:sz w:val="28"/>
          <w:szCs w:val="28"/>
          <w:shd w:val="clear" w:color="auto" w:fill="FFFFFF"/>
        </w:rPr>
        <w:t xml:space="preserve">      </w:t>
      </w:r>
      <w:r w:rsidR="00EC439B" w:rsidRPr="00EC439B">
        <w:rPr>
          <w:color w:val="000000"/>
          <w:sz w:val="28"/>
          <w:szCs w:val="28"/>
          <w:shd w:val="clear" w:color="auto" w:fill="FFFFFF"/>
        </w:rPr>
        <w:t>В целом, система образования городского округа Похвистнево стремится обеспечить равные возможности для всех детей, независимо от их социального статуса, гражданства или других особенностей. Педагоги и администрация школ работают над тем, чтобы каждый ребёнок мог получить качественное образование и развить свои способности.</w:t>
      </w:r>
    </w:p>
    <w:p w:rsidR="00FF0930" w:rsidRDefault="00FF0930" w:rsidP="00897907">
      <w:pPr>
        <w:spacing w:after="0"/>
        <w:ind w:right="57"/>
        <w:rPr>
          <w:rFonts w:ascii="Times New Roman" w:hAnsi="Times New Roman" w:cs="Times New Roman"/>
          <w:b/>
          <w:sz w:val="28"/>
          <w:szCs w:val="28"/>
        </w:rPr>
      </w:pPr>
    </w:p>
    <w:p w:rsidR="00370613" w:rsidRPr="00425FC6" w:rsidRDefault="00370613" w:rsidP="00B34B0A">
      <w:pPr>
        <w:spacing w:after="0"/>
        <w:ind w:left="57" w:right="57"/>
        <w:jc w:val="center"/>
        <w:rPr>
          <w:rFonts w:ascii="Times New Roman" w:hAnsi="Times New Roman" w:cs="Times New Roman"/>
          <w:b/>
          <w:sz w:val="28"/>
          <w:szCs w:val="28"/>
        </w:rPr>
      </w:pPr>
      <w:r w:rsidRPr="00425FC6">
        <w:rPr>
          <w:rFonts w:ascii="Times New Roman" w:hAnsi="Times New Roman" w:cs="Times New Roman"/>
          <w:b/>
          <w:sz w:val="28"/>
          <w:szCs w:val="28"/>
        </w:rPr>
        <w:t>Дополнительное образование детей</w:t>
      </w:r>
    </w:p>
    <w:p w:rsidR="00160391" w:rsidRPr="00425FC6" w:rsidRDefault="00160391" w:rsidP="00B34B0A">
      <w:pPr>
        <w:spacing w:after="0"/>
        <w:ind w:firstLine="709"/>
        <w:jc w:val="both"/>
        <w:rPr>
          <w:rFonts w:ascii="Times New Roman" w:hAnsi="Times New Roman" w:cs="Times New Roman"/>
          <w:sz w:val="28"/>
          <w:szCs w:val="28"/>
        </w:rPr>
      </w:pPr>
      <w:r w:rsidRPr="00425FC6">
        <w:rPr>
          <w:rFonts w:ascii="Times New Roman" w:hAnsi="Times New Roman" w:cs="Times New Roman"/>
          <w:sz w:val="28"/>
          <w:szCs w:val="28"/>
        </w:rPr>
        <w:t>На территории городского округа Похвистнево функционируют структурные подразделения дополнительного образования детей государственных бюджетных общеобразовательных учреждений:</w:t>
      </w:r>
    </w:p>
    <w:p w:rsidR="00160391" w:rsidRPr="00425FC6" w:rsidRDefault="00160391" w:rsidP="00B34B0A">
      <w:pPr>
        <w:spacing w:after="0"/>
        <w:ind w:firstLine="709"/>
        <w:jc w:val="both"/>
        <w:rPr>
          <w:rFonts w:ascii="Times New Roman" w:hAnsi="Times New Roman" w:cs="Times New Roman"/>
          <w:sz w:val="28"/>
          <w:szCs w:val="28"/>
        </w:rPr>
      </w:pPr>
      <w:r w:rsidRPr="00425FC6">
        <w:rPr>
          <w:rFonts w:ascii="Times New Roman" w:hAnsi="Times New Roman" w:cs="Times New Roman"/>
          <w:sz w:val="28"/>
          <w:szCs w:val="28"/>
        </w:rPr>
        <w:t xml:space="preserve">- СП </w:t>
      </w:r>
      <w:r w:rsidR="00503138">
        <w:rPr>
          <w:rFonts w:ascii="Times New Roman" w:hAnsi="Times New Roman" w:cs="Times New Roman"/>
          <w:sz w:val="28"/>
          <w:szCs w:val="28"/>
        </w:rPr>
        <w:t xml:space="preserve">Центр детского творчества </w:t>
      </w:r>
      <w:r w:rsidRPr="00425FC6">
        <w:rPr>
          <w:rFonts w:ascii="Times New Roman" w:hAnsi="Times New Roman" w:cs="Times New Roman"/>
          <w:sz w:val="28"/>
          <w:szCs w:val="28"/>
        </w:rPr>
        <w:t xml:space="preserve">«Пируэт» ГБОУ гимназии им. С.В.Байменова </w:t>
      </w:r>
      <w:r w:rsidR="00503138" w:rsidRPr="00503138">
        <w:rPr>
          <w:rFonts w:ascii="Times New Roman" w:hAnsi="Times New Roman" w:cs="Times New Roman"/>
          <w:sz w:val="28"/>
          <w:szCs w:val="28"/>
        </w:rPr>
        <w:t>численность занимающихся составляет 1738 человек, в том числе в объединениях спортивной направленности – 941 человек, в объединениях неспортивной направленности – 797 человек;</w:t>
      </w:r>
    </w:p>
    <w:p w:rsidR="00160391" w:rsidRPr="00503138" w:rsidRDefault="00160391" w:rsidP="00B34B0A">
      <w:pPr>
        <w:spacing w:after="0"/>
        <w:ind w:firstLine="709"/>
        <w:jc w:val="both"/>
        <w:rPr>
          <w:rFonts w:ascii="Times New Roman" w:hAnsi="Times New Roman" w:cs="Times New Roman"/>
          <w:sz w:val="28"/>
          <w:szCs w:val="28"/>
        </w:rPr>
      </w:pPr>
      <w:r w:rsidRPr="00425FC6">
        <w:rPr>
          <w:rFonts w:ascii="Times New Roman" w:hAnsi="Times New Roman" w:cs="Times New Roman"/>
          <w:sz w:val="28"/>
          <w:szCs w:val="28"/>
        </w:rPr>
        <w:t xml:space="preserve">- СП ЦДОД «Рекорд» </w:t>
      </w:r>
      <w:r w:rsidR="000361A2">
        <w:rPr>
          <w:rFonts w:ascii="Times New Roman" w:hAnsi="Times New Roman" w:cs="Times New Roman"/>
          <w:sz w:val="28"/>
          <w:szCs w:val="28"/>
        </w:rPr>
        <w:t xml:space="preserve"> </w:t>
      </w:r>
      <w:r w:rsidRPr="00425FC6">
        <w:rPr>
          <w:rFonts w:ascii="Times New Roman" w:hAnsi="Times New Roman" w:cs="Times New Roman"/>
          <w:sz w:val="28"/>
          <w:szCs w:val="28"/>
        </w:rPr>
        <w:t xml:space="preserve">ГБОУ СОШ №1 города Похвистнево </w:t>
      </w:r>
      <w:r w:rsidR="00503138" w:rsidRPr="00503138">
        <w:rPr>
          <w:rFonts w:ascii="Times New Roman" w:hAnsi="Times New Roman" w:cs="Times New Roman"/>
          <w:sz w:val="28"/>
          <w:szCs w:val="28"/>
        </w:rPr>
        <w:t>1650 человек, в том числе в объединениях спортивной направленности – 1470 человек, в объединениях неспортивной направленности – 180 человек;</w:t>
      </w:r>
    </w:p>
    <w:p w:rsidR="00160391" w:rsidRDefault="00160391" w:rsidP="00B34B0A">
      <w:pPr>
        <w:spacing w:after="0"/>
        <w:ind w:firstLine="709"/>
        <w:jc w:val="both"/>
        <w:rPr>
          <w:rFonts w:ascii="Times New Roman" w:hAnsi="Times New Roman" w:cs="Times New Roman"/>
          <w:sz w:val="28"/>
          <w:szCs w:val="28"/>
        </w:rPr>
      </w:pPr>
      <w:r w:rsidRPr="00425FC6">
        <w:rPr>
          <w:rFonts w:ascii="Times New Roman" w:hAnsi="Times New Roman" w:cs="Times New Roman"/>
          <w:sz w:val="28"/>
          <w:szCs w:val="28"/>
        </w:rPr>
        <w:t>- СП «</w:t>
      </w:r>
      <w:proofErr w:type="spellStart"/>
      <w:r w:rsidRPr="00425FC6">
        <w:rPr>
          <w:rFonts w:ascii="Times New Roman" w:hAnsi="Times New Roman" w:cs="Times New Roman"/>
          <w:sz w:val="28"/>
          <w:szCs w:val="28"/>
        </w:rPr>
        <w:t>Технополис</w:t>
      </w:r>
      <w:proofErr w:type="spellEnd"/>
      <w:r w:rsidRPr="00425FC6">
        <w:rPr>
          <w:rFonts w:ascii="Times New Roman" w:hAnsi="Times New Roman" w:cs="Times New Roman"/>
          <w:sz w:val="28"/>
          <w:szCs w:val="28"/>
        </w:rPr>
        <w:t xml:space="preserve">» </w:t>
      </w:r>
      <w:r w:rsidR="00503138">
        <w:rPr>
          <w:rFonts w:ascii="Times New Roman" w:hAnsi="Times New Roman" w:cs="Times New Roman"/>
          <w:sz w:val="28"/>
          <w:szCs w:val="28"/>
        </w:rPr>
        <w:t xml:space="preserve">ГБОУ СОШ №7 города Похвистнево, </w:t>
      </w:r>
      <w:r w:rsidRPr="00425FC6">
        <w:rPr>
          <w:rFonts w:ascii="Times New Roman" w:hAnsi="Times New Roman" w:cs="Times New Roman"/>
          <w:sz w:val="28"/>
          <w:szCs w:val="28"/>
        </w:rPr>
        <w:t xml:space="preserve">численность занимающихся составляет </w:t>
      </w:r>
      <w:r w:rsidR="00503138">
        <w:rPr>
          <w:rFonts w:ascii="Times New Roman" w:hAnsi="Times New Roman" w:cs="Times New Roman"/>
          <w:sz w:val="28"/>
          <w:szCs w:val="28"/>
        </w:rPr>
        <w:t>508 человек</w:t>
      </w:r>
      <w:r w:rsidRPr="00425FC6">
        <w:rPr>
          <w:rFonts w:ascii="Times New Roman" w:hAnsi="Times New Roman" w:cs="Times New Roman"/>
          <w:sz w:val="28"/>
          <w:szCs w:val="28"/>
        </w:rPr>
        <w:t>.</w:t>
      </w:r>
    </w:p>
    <w:p w:rsidR="00FC1A1D" w:rsidRPr="00FC1A1D" w:rsidRDefault="00FC1A1D" w:rsidP="00B34B0A">
      <w:pPr>
        <w:pStyle w:val="23"/>
        <w:spacing w:after="0" w:line="276" w:lineRule="auto"/>
        <w:ind w:left="0" w:firstLine="709"/>
        <w:jc w:val="both"/>
        <w:rPr>
          <w:rFonts w:ascii="Times New Roman" w:hAnsi="Times New Roman" w:cs="Times New Roman"/>
          <w:sz w:val="28"/>
          <w:szCs w:val="28"/>
        </w:rPr>
      </w:pPr>
      <w:r w:rsidRPr="00FC1A1D">
        <w:rPr>
          <w:rFonts w:ascii="Times New Roman" w:hAnsi="Times New Roman" w:cs="Times New Roman"/>
          <w:sz w:val="28"/>
          <w:szCs w:val="28"/>
        </w:rPr>
        <w:t xml:space="preserve">Военно-патриотическое воспитание в образовательных организациях городского округа Похвистнево осуществляется в рамках движения </w:t>
      </w:r>
      <w:proofErr w:type="spellStart"/>
      <w:r w:rsidRPr="00FC1A1D">
        <w:rPr>
          <w:rFonts w:ascii="Times New Roman" w:hAnsi="Times New Roman" w:cs="Times New Roman"/>
          <w:sz w:val="28"/>
          <w:szCs w:val="28"/>
        </w:rPr>
        <w:t>Юнармии</w:t>
      </w:r>
      <w:proofErr w:type="spellEnd"/>
      <w:r w:rsidRPr="00FC1A1D">
        <w:rPr>
          <w:rFonts w:ascii="Times New Roman" w:hAnsi="Times New Roman" w:cs="Times New Roman"/>
          <w:sz w:val="28"/>
          <w:szCs w:val="28"/>
        </w:rPr>
        <w:t xml:space="preserve"> и кадетского движения, работы военно-патриотических клубов: в ГБОУ гимназии им. С.В. Байменова создан и функционирует военно-патриотический клуб «</w:t>
      </w:r>
      <w:proofErr w:type="spellStart"/>
      <w:r w:rsidRPr="00FC1A1D">
        <w:rPr>
          <w:rFonts w:ascii="Times New Roman" w:hAnsi="Times New Roman" w:cs="Times New Roman"/>
          <w:sz w:val="28"/>
          <w:szCs w:val="28"/>
        </w:rPr>
        <w:t>Русичи</w:t>
      </w:r>
      <w:proofErr w:type="spellEnd"/>
      <w:r w:rsidRPr="00FC1A1D">
        <w:rPr>
          <w:rFonts w:ascii="Times New Roman" w:hAnsi="Times New Roman" w:cs="Times New Roman"/>
          <w:sz w:val="28"/>
          <w:szCs w:val="28"/>
        </w:rPr>
        <w:t>»</w:t>
      </w:r>
      <w:r w:rsidRPr="00FC1A1D">
        <w:rPr>
          <w:rFonts w:ascii="Times New Roman" w:hAnsi="Times New Roman" w:cs="Times New Roman"/>
          <w:color w:val="000000"/>
          <w:sz w:val="28"/>
          <w:szCs w:val="28"/>
          <w:shd w:val="clear" w:color="auto" w:fill="FFFFFF"/>
        </w:rPr>
        <w:t xml:space="preserve">; </w:t>
      </w:r>
      <w:r w:rsidRPr="00FC1A1D">
        <w:rPr>
          <w:rFonts w:ascii="Times New Roman" w:hAnsi="Times New Roman" w:cs="Times New Roman"/>
          <w:sz w:val="28"/>
          <w:szCs w:val="28"/>
        </w:rPr>
        <w:t>в ГБОУ СОШ №3 города Похвистнево создан и функционирует военно-патриотический клуб «Юные друзья пограничников».</w:t>
      </w:r>
    </w:p>
    <w:p w:rsidR="00FC1A1D" w:rsidRPr="00FC1A1D" w:rsidRDefault="00FC1A1D" w:rsidP="00B34B0A">
      <w:pPr>
        <w:pStyle w:val="23"/>
        <w:spacing w:after="0" w:line="276" w:lineRule="auto"/>
        <w:ind w:left="0" w:firstLine="709"/>
        <w:jc w:val="both"/>
        <w:rPr>
          <w:rFonts w:ascii="Times New Roman" w:hAnsi="Times New Roman" w:cs="Times New Roman"/>
          <w:iCs/>
          <w:sz w:val="28"/>
          <w:szCs w:val="28"/>
        </w:rPr>
      </w:pPr>
      <w:proofErr w:type="gramStart"/>
      <w:r w:rsidRPr="00FC1A1D">
        <w:rPr>
          <w:rFonts w:ascii="Times New Roman" w:hAnsi="Times New Roman" w:cs="Times New Roman"/>
          <w:sz w:val="28"/>
          <w:szCs w:val="28"/>
        </w:rPr>
        <w:t xml:space="preserve">На базе Центра детского творчества «Пируэт» ГБОУ гимназии им. С.В. Байменова города Похвистнево в рамках Всероссийского проекта «Навигаторы детства» и Российского движения детей и молодежи «Движение первых» работает </w:t>
      </w:r>
      <w:r w:rsidRPr="00FC1A1D">
        <w:rPr>
          <w:rFonts w:ascii="Times New Roman" w:hAnsi="Times New Roman" w:cs="Times New Roman"/>
          <w:iCs/>
          <w:sz w:val="28"/>
          <w:szCs w:val="28"/>
        </w:rPr>
        <w:t xml:space="preserve">Молодежный клуб менеджеров «Новая цивилизация», </w:t>
      </w:r>
      <w:r w:rsidRPr="00FC1A1D">
        <w:rPr>
          <w:rFonts w:ascii="Times New Roman" w:hAnsi="Times New Roman" w:cs="Times New Roman"/>
          <w:iCs/>
          <w:sz w:val="28"/>
          <w:szCs w:val="28"/>
        </w:rPr>
        <w:lastRenderedPageBreak/>
        <w:t>реализующий комплексную программу гражданского воспитания по формированию у детей и подростков лидерских качеств, интеллектуальных, политических, социальных и коммуникативных компетенций.</w:t>
      </w:r>
      <w:proofErr w:type="gramEnd"/>
    </w:p>
    <w:p w:rsidR="00FC1A1D" w:rsidRPr="00FC1A1D" w:rsidRDefault="00FC1A1D" w:rsidP="00B34B0A">
      <w:pPr>
        <w:spacing w:after="0"/>
        <w:ind w:firstLine="709"/>
        <w:jc w:val="both"/>
        <w:rPr>
          <w:rFonts w:ascii="Times New Roman" w:hAnsi="Times New Roman" w:cs="Times New Roman"/>
          <w:sz w:val="28"/>
          <w:szCs w:val="28"/>
        </w:rPr>
      </w:pPr>
      <w:r w:rsidRPr="00FC1A1D">
        <w:rPr>
          <w:rFonts w:ascii="Times New Roman" w:hAnsi="Times New Roman" w:cs="Times New Roman"/>
          <w:sz w:val="28"/>
          <w:szCs w:val="28"/>
        </w:rPr>
        <w:t xml:space="preserve">В ГБОУ СОШ №7 города Похвистнево в рамках национального проекта «Образование» </w:t>
      </w:r>
      <w:proofErr w:type="gramStart"/>
      <w:r w:rsidRPr="00FC1A1D">
        <w:rPr>
          <w:rFonts w:ascii="Times New Roman" w:hAnsi="Times New Roman" w:cs="Times New Roman"/>
          <w:sz w:val="28"/>
          <w:szCs w:val="28"/>
        </w:rPr>
        <w:t>создан</w:t>
      </w:r>
      <w:proofErr w:type="gramEnd"/>
      <w:r w:rsidRPr="00FC1A1D">
        <w:rPr>
          <w:rFonts w:ascii="Times New Roman" w:hAnsi="Times New Roman" w:cs="Times New Roman"/>
          <w:sz w:val="28"/>
          <w:szCs w:val="28"/>
        </w:rPr>
        <w:t xml:space="preserve"> и функционирует мини-технопарк «</w:t>
      </w:r>
      <w:proofErr w:type="spellStart"/>
      <w:r w:rsidRPr="00FC1A1D">
        <w:rPr>
          <w:rFonts w:ascii="Times New Roman" w:hAnsi="Times New Roman" w:cs="Times New Roman"/>
          <w:sz w:val="28"/>
          <w:szCs w:val="28"/>
        </w:rPr>
        <w:t>Квантум</w:t>
      </w:r>
      <w:proofErr w:type="spellEnd"/>
      <w:r w:rsidRPr="00FC1A1D">
        <w:rPr>
          <w:rFonts w:ascii="Times New Roman" w:hAnsi="Times New Roman" w:cs="Times New Roman"/>
          <w:sz w:val="28"/>
          <w:szCs w:val="28"/>
        </w:rPr>
        <w:t>».</w:t>
      </w:r>
    </w:p>
    <w:p w:rsidR="00FC1A1D" w:rsidRPr="00425FC6" w:rsidRDefault="00FC1A1D" w:rsidP="00B34B0A">
      <w:pPr>
        <w:spacing w:after="0"/>
        <w:ind w:firstLine="708"/>
        <w:jc w:val="both"/>
        <w:rPr>
          <w:rFonts w:ascii="Times New Roman" w:hAnsi="Times New Roman" w:cs="Times New Roman"/>
          <w:sz w:val="28"/>
          <w:szCs w:val="28"/>
        </w:rPr>
      </w:pPr>
      <w:r w:rsidRPr="00FC1A1D">
        <w:rPr>
          <w:rFonts w:ascii="Times New Roman" w:hAnsi="Times New Roman" w:cs="Times New Roman"/>
          <w:sz w:val="28"/>
          <w:szCs w:val="28"/>
        </w:rPr>
        <w:t>В 2024 году на базе ГБОУ СОШ №7 города Похвистнево в рамках федерального проекта «Кадры для беспилотных авиационных систем» создана инфраструктура (произведены ремонт помещений и оснащение оборудованием) в целях реализации образовательных программ по эксплуатации беспилотных авиационных систем.</w:t>
      </w:r>
    </w:p>
    <w:p w:rsidR="00160391" w:rsidRPr="00425FC6" w:rsidRDefault="00160391" w:rsidP="00B34B0A">
      <w:pPr>
        <w:spacing w:after="0"/>
        <w:ind w:firstLine="709"/>
        <w:jc w:val="both"/>
        <w:rPr>
          <w:rFonts w:ascii="Times New Roman" w:hAnsi="Times New Roman" w:cs="Times New Roman"/>
          <w:sz w:val="28"/>
          <w:szCs w:val="28"/>
        </w:rPr>
      </w:pPr>
      <w:r w:rsidRPr="00425FC6">
        <w:rPr>
          <w:rFonts w:ascii="Times New Roman" w:hAnsi="Times New Roman" w:cs="Times New Roman"/>
          <w:sz w:val="28"/>
          <w:szCs w:val="28"/>
        </w:rPr>
        <w:t>Также на территории г.о</w:t>
      </w:r>
      <w:proofErr w:type="gramStart"/>
      <w:r w:rsidRPr="00425FC6">
        <w:rPr>
          <w:rFonts w:ascii="Times New Roman" w:hAnsi="Times New Roman" w:cs="Times New Roman"/>
          <w:sz w:val="28"/>
          <w:szCs w:val="28"/>
        </w:rPr>
        <w:t>.П</w:t>
      </w:r>
      <w:proofErr w:type="gramEnd"/>
      <w:r w:rsidRPr="00425FC6">
        <w:rPr>
          <w:rFonts w:ascii="Times New Roman" w:hAnsi="Times New Roman" w:cs="Times New Roman"/>
          <w:sz w:val="28"/>
          <w:szCs w:val="28"/>
        </w:rPr>
        <w:t>охвистнево функционируют:</w:t>
      </w:r>
    </w:p>
    <w:p w:rsidR="00160391" w:rsidRPr="00425FC6" w:rsidRDefault="00160391" w:rsidP="00B34B0A">
      <w:pPr>
        <w:spacing w:after="0"/>
        <w:ind w:firstLine="709"/>
        <w:jc w:val="both"/>
        <w:rPr>
          <w:rFonts w:ascii="Times New Roman" w:hAnsi="Times New Roman" w:cs="Times New Roman"/>
          <w:sz w:val="28"/>
          <w:szCs w:val="28"/>
        </w:rPr>
      </w:pPr>
      <w:r w:rsidRPr="00425FC6">
        <w:rPr>
          <w:rFonts w:ascii="Times New Roman" w:hAnsi="Times New Roman" w:cs="Times New Roman"/>
          <w:sz w:val="28"/>
          <w:szCs w:val="28"/>
        </w:rPr>
        <w:t>- Детская школа искусств (численн</w:t>
      </w:r>
      <w:r w:rsidR="005243E5">
        <w:rPr>
          <w:rFonts w:ascii="Times New Roman" w:hAnsi="Times New Roman" w:cs="Times New Roman"/>
          <w:sz w:val="28"/>
          <w:szCs w:val="28"/>
        </w:rPr>
        <w:t>ость занимающихся составляет 440</w:t>
      </w:r>
      <w:r w:rsidRPr="00425FC6">
        <w:rPr>
          <w:rFonts w:ascii="Times New Roman" w:hAnsi="Times New Roman" w:cs="Times New Roman"/>
          <w:sz w:val="28"/>
          <w:szCs w:val="28"/>
        </w:rPr>
        <w:t> человек);</w:t>
      </w:r>
    </w:p>
    <w:p w:rsidR="00144732" w:rsidRPr="00897907" w:rsidRDefault="00160391" w:rsidP="00897907">
      <w:pPr>
        <w:spacing w:after="0"/>
        <w:ind w:firstLine="709"/>
        <w:jc w:val="both"/>
        <w:rPr>
          <w:rFonts w:ascii="Times New Roman" w:hAnsi="Times New Roman" w:cs="Times New Roman"/>
          <w:sz w:val="28"/>
          <w:szCs w:val="28"/>
        </w:rPr>
      </w:pPr>
      <w:r w:rsidRPr="00425FC6">
        <w:rPr>
          <w:rFonts w:ascii="Times New Roman" w:hAnsi="Times New Roman" w:cs="Times New Roman"/>
          <w:sz w:val="28"/>
          <w:szCs w:val="28"/>
        </w:rPr>
        <w:t>- Детский епархиальный центр (численность занимающихся составляет 85 человек).</w:t>
      </w:r>
    </w:p>
    <w:p w:rsidR="00617919" w:rsidRPr="00425FC6" w:rsidRDefault="00370613" w:rsidP="00B34B0A">
      <w:pPr>
        <w:spacing w:after="0"/>
        <w:ind w:left="57" w:right="57"/>
        <w:jc w:val="center"/>
        <w:rPr>
          <w:rFonts w:ascii="Times New Roman" w:hAnsi="Times New Roman" w:cs="Times New Roman"/>
          <w:b/>
          <w:sz w:val="28"/>
          <w:szCs w:val="28"/>
        </w:rPr>
      </w:pPr>
      <w:r w:rsidRPr="00425FC6">
        <w:rPr>
          <w:rFonts w:ascii="Times New Roman" w:hAnsi="Times New Roman" w:cs="Times New Roman"/>
          <w:b/>
          <w:sz w:val="28"/>
          <w:szCs w:val="28"/>
        </w:rPr>
        <w:t>Среднее профессиональное образование</w:t>
      </w:r>
    </w:p>
    <w:p w:rsidR="00160391" w:rsidRPr="00425FC6" w:rsidRDefault="00160391" w:rsidP="00B34B0A">
      <w:pPr>
        <w:spacing w:after="0"/>
        <w:ind w:left="57" w:right="57" w:firstLine="709"/>
        <w:jc w:val="both"/>
        <w:rPr>
          <w:rFonts w:ascii="Times New Roman" w:hAnsi="Times New Roman" w:cs="Times New Roman"/>
          <w:sz w:val="28"/>
          <w:szCs w:val="28"/>
        </w:rPr>
      </w:pPr>
      <w:r w:rsidRPr="00425FC6">
        <w:rPr>
          <w:rFonts w:ascii="Times New Roman" w:hAnsi="Times New Roman" w:cs="Times New Roman"/>
          <w:sz w:val="28"/>
          <w:szCs w:val="28"/>
        </w:rPr>
        <w:t xml:space="preserve">На территории города функционирует 1 учреждение среднего профессионального образования – государственное бюджетное профессиональное образовательное учреждение Самарской области «Губернский колледж города Похвистнево». Это многоуровневое и многопрофильное учреждение, осуществляющее подготовку специалистов среднего звена, квалифицированных рабочих и служащих. </w:t>
      </w:r>
    </w:p>
    <w:p w:rsidR="00160391" w:rsidRPr="00425FC6" w:rsidRDefault="00160391" w:rsidP="00B34B0A">
      <w:pPr>
        <w:spacing w:after="0"/>
        <w:ind w:firstLine="709"/>
        <w:jc w:val="both"/>
        <w:rPr>
          <w:rFonts w:ascii="Times New Roman" w:hAnsi="Times New Roman" w:cs="Times New Roman"/>
          <w:sz w:val="28"/>
          <w:szCs w:val="28"/>
        </w:rPr>
      </w:pPr>
      <w:r w:rsidRPr="00425FC6">
        <w:rPr>
          <w:rFonts w:ascii="Times New Roman" w:hAnsi="Times New Roman" w:cs="Times New Roman"/>
          <w:sz w:val="28"/>
          <w:szCs w:val="28"/>
        </w:rPr>
        <w:t>Колледж осуществляет подготовку кадров педагогического медицинского, строительного, сельскохозяйственного, транспортного, сервисного профиля для организаций различных отраслей экономики.</w:t>
      </w:r>
    </w:p>
    <w:p w:rsidR="00160391" w:rsidRPr="00425FC6" w:rsidRDefault="00160391" w:rsidP="00B34B0A">
      <w:pPr>
        <w:spacing w:after="0"/>
        <w:ind w:firstLine="709"/>
        <w:jc w:val="both"/>
        <w:rPr>
          <w:rFonts w:ascii="Times New Roman" w:hAnsi="Times New Roman" w:cs="Times New Roman"/>
          <w:sz w:val="28"/>
          <w:szCs w:val="28"/>
        </w:rPr>
      </w:pPr>
      <w:r w:rsidRPr="00425FC6">
        <w:rPr>
          <w:rFonts w:ascii="Times New Roman" w:hAnsi="Times New Roman" w:cs="Times New Roman"/>
          <w:sz w:val="28"/>
          <w:szCs w:val="28"/>
        </w:rPr>
        <w:t xml:space="preserve">Численность </w:t>
      </w:r>
      <w:proofErr w:type="gramStart"/>
      <w:r w:rsidRPr="00425FC6">
        <w:rPr>
          <w:rFonts w:ascii="Times New Roman" w:hAnsi="Times New Roman" w:cs="Times New Roman"/>
          <w:sz w:val="28"/>
          <w:szCs w:val="28"/>
        </w:rPr>
        <w:t>обучающихся</w:t>
      </w:r>
      <w:proofErr w:type="gramEnd"/>
      <w:r w:rsidRPr="00425FC6">
        <w:rPr>
          <w:rFonts w:ascii="Times New Roman" w:hAnsi="Times New Roman" w:cs="Times New Roman"/>
          <w:sz w:val="28"/>
          <w:szCs w:val="28"/>
        </w:rPr>
        <w:t xml:space="preserve"> по программам среднего профессионального образования в Губернском колледже </w:t>
      </w:r>
      <w:r w:rsidR="00FC1A1D">
        <w:rPr>
          <w:rFonts w:ascii="Times New Roman" w:hAnsi="Times New Roman" w:cs="Times New Roman"/>
          <w:sz w:val="28"/>
          <w:szCs w:val="28"/>
        </w:rPr>
        <w:t>города Похвистнево составила 592</w:t>
      </w:r>
      <w:r w:rsidR="000712F6">
        <w:rPr>
          <w:rFonts w:ascii="Times New Roman" w:hAnsi="Times New Roman" w:cs="Times New Roman"/>
          <w:sz w:val="28"/>
          <w:szCs w:val="28"/>
        </w:rPr>
        <w:t xml:space="preserve"> человека по очной форме обучения (2023г -593чел.)</w:t>
      </w:r>
      <w:r w:rsidRPr="00425FC6">
        <w:rPr>
          <w:rFonts w:ascii="Times New Roman" w:hAnsi="Times New Roman" w:cs="Times New Roman"/>
          <w:sz w:val="28"/>
          <w:szCs w:val="28"/>
        </w:rPr>
        <w:t>, в том числе:</w:t>
      </w:r>
    </w:p>
    <w:p w:rsidR="00160391" w:rsidRPr="00425FC6" w:rsidRDefault="00160391" w:rsidP="00B34B0A">
      <w:pPr>
        <w:spacing w:after="0"/>
        <w:ind w:firstLine="709"/>
        <w:jc w:val="both"/>
        <w:rPr>
          <w:rFonts w:ascii="Times New Roman" w:hAnsi="Times New Roman" w:cs="Times New Roman"/>
          <w:sz w:val="28"/>
          <w:szCs w:val="28"/>
        </w:rPr>
      </w:pPr>
      <w:r w:rsidRPr="00425FC6">
        <w:rPr>
          <w:rFonts w:ascii="Times New Roman" w:hAnsi="Times New Roman" w:cs="Times New Roman"/>
          <w:sz w:val="28"/>
          <w:szCs w:val="28"/>
        </w:rPr>
        <w:t>по программам подготовки с</w:t>
      </w:r>
      <w:r w:rsidR="00FC1A1D">
        <w:rPr>
          <w:rFonts w:ascii="Times New Roman" w:hAnsi="Times New Roman" w:cs="Times New Roman"/>
          <w:sz w:val="28"/>
          <w:szCs w:val="28"/>
        </w:rPr>
        <w:t>пециалистов среднего звена – 382</w:t>
      </w:r>
      <w:r w:rsidR="000712F6">
        <w:rPr>
          <w:rFonts w:ascii="Times New Roman" w:hAnsi="Times New Roman" w:cs="Times New Roman"/>
          <w:sz w:val="28"/>
          <w:szCs w:val="28"/>
        </w:rPr>
        <w:t xml:space="preserve"> человека</w:t>
      </w:r>
      <w:r w:rsidRPr="00425FC6">
        <w:rPr>
          <w:rFonts w:ascii="Times New Roman" w:hAnsi="Times New Roman" w:cs="Times New Roman"/>
          <w:sz w:val="28"/>
          <w:szCs w:val="28"/>
        </w:rPr>
        <w:t>;</w:t>
      </w:r>
    </w:p>
    <w:p w:rsidR="00160391" w:rsidRPr="00425FC6" w:rsidRDefault="00160391" w:rsidP="00B34B0A">
      <w:pPr>
        <w:spacing w:after="0"/>
        <w:ind w:firstLine="709"/>
        <w:jc w:val="both"/>
        <w:rPr>
          <w:rFonts w:ascii="Times New Roman" w:hAnsi="Times New Roman" w:cs="Times New Roman"/>
          <w:sz w:val="28"/>
          <w:szCs w:val="28"/>
        </w:rPr>
      </w:pPr>
      <w:r w:rsidRPr="00425FC6">
        <w:rPr>
          <w:rFonts w:ascii="Times New Roman" w:hAnsi="Times New Roman" w:cs="Times New Roman"/>
          <w:sz w:val="28"/>
          <w:szCs w:val="28"/>
        </w:rPr>
        <w:t>по программам подготовки квалифицир</w:t>
      </w:r>
      <w:r w:rsidR="00FC1A1D">
        <w:rPr>
          <w:rFonts w:ascii="Times New Roman" w:hAnsi="Times New Roman" w:cs="Times New Roman"/>
          <w:sz w:val="28"/>
          <w:szCs w:val="28"/>
        </w:rPr>
        <w:t>ованных рабочих и служащих – 178</w:t>
      </w:r>
      <w:r w:rsidR="00BA5089">
        <w:rPr>
          <w:rFonts w:ascii="Times New Roman" w:hAnsi="Times New Roman" w:cs="Times New Roman"/>
          <w:sz w:val="28"/>
          <w:szCs w:val="28"/>
        </w:rPr>
        <w:t> человек</w:t>
      </w:r>
      <w:r w:rsidRPr="00425FC6">
        <w:rPr>
          <w:rFonts w:ascii="Times New Roman" w:hAnsi="Times New Roman" w:cs="Times New Roman"/>
          <w:sz w:val="28"/>
          <w:szCs w:val="28"/>
        </w:rPr>
        <w:t>;</w:t>
      </w:r>
    </w:p>
    <w:p w:rsidR="00160391" w:rsidRPr="00425FC6" w:rsidRDefault="00160391" w:rsidP="00B34B0A">
      <w:pPr>
        <w:spacing w:after="0"/>
        <w:ind w:firstLine="709"/>
        <w:jc w:val="both"/>
        <w:rPr>
          <w:rFonts w:ascii="Times New Roman" w:hAnsi="Times New Roman" w:cs="Times New Roman"/>
          <w:sz w:val="28"/>
          <w:szCs w:val="28"/>
        </w:rPr>
      </w:pPr>
      <w:r w:rsidRPr="00425FC6">
        <w:rPr>
          <w:rFonts w:ascii="Times New Roman" w:hAnsi="Times New Roman" w:cs="Times New Roman"/>
          <w:sz w:val="28"/>
          <w:szCs w:val="28"/>
        </w:rPr>
        <w:t>по программам профессионального обучения –</w:t>
      </w:r>
      <w:r w:rsidR="00FC1A1D">
        <w:rPr>
          <w:rFonts w:ascii="Times New Roman" w:hAnsi="Times New Roman" w:cs="Times New Roman"/>
          <w:sz w:val="28"/>
          <w:szCs w:val="28"/>
        </w:rPr>
        <w:t>32</w:t>
      </w:r>
      <w:r w:rsidRPr="00425FC6">
        <w:rPr>
          <w:rFonts w:ascii="Times New Roman" w:hAnsi="Times New Roman" w:cs="Times New Roman"/>
          <w:sz w:val="28"/>
          <w:szCs w:val="28"/>
        </w:rPr>
        <w:t xml:space="preserve"> человек</w:t>
      </w:r>
      <w:r w:rsidR="00FC1A1D">
        <w:rPr>
          <w:rFonts w:ascii="Times New Roman" w:hAnsi="Times New Roman" w:cs="Times New Roman"/>
          <w:sz w:val="28"/>
          <w:szCs w:val="28"/>
        </w:rPr>
        <w:t>а</w:t>
      </w:r>
      <w:r w:rsidRPr="00425FC6">
        <w:rPr>
          <w:rFonts w:ascii="Times New Roman" w:hAnsi="Times New Roman" w:cs="Times New Roman"/>
          <w:sz w:val="28"/>
          <w:szCs w:val="28"/>
        </w:rPr>
        <w:t>.</w:t>
      </w:r>
    </w:p>
    <w:p w:rsidR="00160391" w:rsidRPr="00425FC6" w:rsidRDefault="00FC1A1D" w:rsidP="00B34B0A">
      <w:pPr>
        <w:spacing w:after="0"/>
        <w:ind w:firstLine="709"/>
        <w:jc w:val="both"/>
        <w:rPr>
          <w:rFonts w:ascii="Times New Roman" w:hAnsi="Times New Roman" w:cs="Times New Roman"/>
          <w:sz w:val="28"/>
          <w:szCs w:val="28"/>
        </w:rPr>
      </w:pPr>
      <w:r>
        <w:rPr>
          <w:rFonts w:ascii="Times New Roman" w:hAnsi="Times New Roman" w:cs="Times New Roman"/>
          <w:sz w:val="28"/>
          <w:szCs w:val="28"/>
        </w:rPr>
        <w:t>29 студентов</w:t>
      </w:r>
      <w:r w:rsidR="00160391" w:rsidRPr="00425FC6">
        <w:rPr>
          <w:rFonts w:ascii="Times New Roman" w:hAnsi="Times New Roman" w:cs="Times New Roman"/>
          <w:sz w:val="28"/>
          <w:szCs w:val="28"/>
        </w:rPr>
        <w:t xml:space="preserve"> заключ</w:t>
      </w:r>
      <w:r w:rsidR="005E1392" w:rsidRPr="00425FC6">
        <w:rPr>
          <w:rFonts w:ascii="Times New Roman" w:hAnsi="Times New Roman" w:cs="Times New Roman"/>
          <w:sz w:val="28"/>
          <w:szCs w:val="28"/>
        </w:rPr>
        <w:t>или договоры о целевом обучении.</w:t>
      </w:r>
    </w:p>
    <w:p w:rsidR="00B34B0A" w:rsidRDefault="005C00F8" w:rsidP="00860377">
      <w:pPr>
        <w:spacing w:after="0"/>
        <w:ind w:firstLine="709"/>
        <w:jc w:val="both"/>
        <w:rPr>
          <w:rFonts w:ascii="Times New Roman" w:hAnsi="Times New Roman" w:cs="Times New Roman"/>
          <w:sz w:val="28"/>
          <w:szCs w:val="28"/>
        </w:rPr>
      </w:pPr>
      <w:r w:rsidRPr="005C00F8">
        <w:rPr>
          <w:rFonts w:ascii="Times New Roman" w:hAnsi="Times New Roman" w:cs="Times New Roman"/>
          <w:sz w:val="28"/>
          <w:szCs w:val="28"/>
        </w:rPr>
        <w:t>В Губернском колледже города Похвистнево кроме подготовки кадров по программам среднего профессионального образования осуществляется подготовка кадров по программам профессионального</w:t>
      </w:r>
      <w:r w:rsidR="000925FA">
        <w:rPr>
          <w:rFonts w:ascii="Times New Roman" w:hAnsi="Times New Roman" w:cs="Times New Roman"/>
          <w:sz w:val="28"/>
          <w:szCs w:val="28"/>
        </w:rPr>
        <w:t xml:space="preserve"> </w:t>
      </w:r>
      <w:proofErr w:type="gramStart"/>
      <w:r w:rsidRPr="005C00F8">
        <w:rPr>
          <w:rFonts w:ascii="Times New Roman" w:hAnsi="Times New Roman" w:cs="Times New Roman"/>
          <w:sz w:val="28"/>
          <w:szCs w:val="28"/>
        </w:rPr>
        <w:t>обучения</w:t>
      </w:r>
      <w:r w:rsidR="003B5CFF">
        <w:rPr>
          <w:rFonts w:ascii="Times New Roman" w:hAnsi="Times New Roman" w:cs="Times New Roman"/>
          <w:sz w:val="28"/>
          <w:szCs w:val="28"/>
        </w:rPr>
        <w:t xml:space="preserve"> </w:t>
      </w:r>
      <w:r w:rsidRPr="005C00F8">
        <w:rPr>
          <w:rFonts w:ascii="Times New Roman" w:hAnsi="Times New Roman" w:cs="Times New Roman"/>
          <w:sz w:val="28"/>
          <w:szCs w:val="28"/>
        </w:rPr>
        <w:t>по</w:t>
      </w:r>
      <w:proofErr w:type="gramEnd"/>
      <w:r w:rsidRPr="005C00F8">
        <w:rPr>
          <w:rFonts w:ascii="Times New Roman" w:hAnsi="Times New Roman" w:cs="Times New Roman"/>
          <w:sz w:val="28"/>
          <w:szCs w:val="28"/>
        </w:rPr>
        <w:t> следующим профессиям: младшая медицинская сестра по уходу за больными; санитар; повар; социальный работник; парикмахер; водитель автомобиля; маникюрша; вожатый; маляр; штукатур</w:t>
      </w:r>
      <w:r w:rsidR="00FC1A1D" w:rsidRPr="005C00F8">
        <w:rPr>
          <w:rFonts w:ascii="Times New Roman" w:hAnsi="Times New Roman" w:cs="Times New Roman"/>
          <w:sz w:val="28"/>
          <w:szCs w:val="28"/>
        </w:rPr>
        <w:t xml:space="preserve">. </w:t>
      </w:r>
    </w:p>
    <w:p w:rsidR="005774CE" w:rsidRDefault="005774CE" w:rsidP="00860377">
      <w:pPr>
        <w:spacing w:after="0"/>
        <w:ind w:firstLine="709"/>
        <w:jc w:val="both"/>
        <w:rPr>
          <w:rFonts w:ascii="Times New Roman" w:hAnsi="Times New Roman" w:cs="Times New Roman"/>
          <w:sz w:val="28"/>
          <w:szCs w:val="28"/>
        </w:rPr>
      </w:pPr>
    </w:p>
    <w:p w:rsidR="00C2000B" w:rsidRDefault="00B34B0A" w:rsidP="00B34B0A">
      <w:pPr>
        <w:spacing w:after="0"/>
        <w:ind w:firstLine="709"/>
        <w:jc w:val="both"/>
        <w:rPr>
          <w:rFonts w:ascii="Times New Roman" w:hAnsi="Times New Roman"/>
          <w:b/>
          <w:sz w:val="28"/>
          <w:szCs w:val="28"/>
        </w:rPr>
      </w:pPr>
      <w:r>
        <w:rPr>
          <w:rFonts w:ascii="Times New Roman" w:hAnsi="Times New Roman"/>
          <w:b/>
          <w:sz w:val="28"/>
          <w:szCs w:val="28"/>
        </w:rPr>
        <w:t xml:space="preserve">                                            </w:t>
      </w:r>
      <w:r w:rsidR="00C2000B" w:rsidRPr="00425FC6">
        <w:rPr>
          <w:rFonts w:ascii="Times New Roman" w:hAnsi="Times New Roman"/>
          <w:b/>
          <w:sz w:val="28"/>
          <w:szCs w:val="28"/>
        </w:rPr>
        <w:t>КУЛЬТУРА</w:t>
      </w:r>
    </w:p>
    <w:p w:rsidR="005774CE" w:rsidRDefault="005774CE" w:rsidP="005774CE">
      <w:pPr>
        <w:pStyle w:val="a3"/>
        <w:shd w:val="clear" w:color="auto" w:fill="FFFFFF"/>
        <w:spacing w:before="0" w:beforeAutospacing="0" w:after="0" w:afterAutospacing="0"/>
        <w:jc w:val="both"/>
        <w:rPr>
          <w:color w:val="000000"/>
          <w:sz w:val="28"/>
          <w:szCs w:val="28"/>
        </w:rPr>
      </w:pPr>
      <w:r>
        <w:rPr>
          <w:color w:val="000000"/>
          <w:sz w:val="28"/>
          <w:szCs w:val="28"/>
        </w:rPr>
        <w:t xml:space="preserve">       </w:t>
      </w:r>
      <w:r w:rsidRPr="00817313">
        <w:rPr>
          <w:color w:val="000000"/>
          <w:sz w:val="28"/>
          <w:szCs w:val="28"/>
        </w:rPr>
        <w:t xml:space="preserve">Благодаря национальному проекту «Культура» 16 ноября 2024 года в Похвистнево состоялось открытие модельной детской библиотеки под названием «Библиотека детских историй». </w:t>
      </w:r>
    </w:p>
    <w:p w:rsidR="005774CE" w:rsidRPr="00817313" w:rsidRDefault="005774CE" w:rsidP="005774CE">
      <w:pPr>
        <w:pStyle w:val="a3"/>
        <w:shd w:val="clear" w:color="auto" w:fill="FFFFFF"/>
        <w:spacing w:before="0" w:beforeAutospacing="0" w:after="0" w:afterAutospacing="0"/>
        <w:jc w:val="both"/>
        <w:rPr>
          <w:color w:val="000000"/>
          <w:sz w:val="28"/>
          <w:szCs w:val="28"/>
        </w:rPr>
      </w:pPr>
      <w:r>
        <w:rPr>
          <w:color w:val="000000"/>
          <w:sz w:val="28"/>
          <w:szCs w:val="28"/>
        </w:rPr>
        <w:t xml:space="preserve">       </w:t>
      </w:r>
      <w:r w:rsidRPr="00817313">
        <w:rPr>
          <w:color w:val="000000"/>
          <w:sz w:val="28"/>
          <w:szCs w:val="28"/>
        </w:rPr>
        <w:t>На церемонии открытия присутствовали губернатор Самарской области Вячеслав Андреевич Федорищев и временно исполняющая обязанности министра культуры Ирина Евгеньевна Калягина.</w:t>
      </w:r>
    </w:p>
    <w:p w:rsidR="005774CE" w:rsidRDefault="005774CE" w:rsidP="005774CE">
      <w:pPr>
        <w:pStyle w:val="a3"/>
        <w:shd w:val="clear" w:color="auto" w:fill="FFFFFF"/>
        <w:spacing w:before="0" w:beforeAutospacing="0" w:after="0" w:afterAutospacing="0"/>
        <w:jc w:val="both"/>
        <w:rPr>
          <w:color w:val="000000"/>
          <w:sz w:val="28"/>
          <w:szCs w:val="28"/>
        </w:rPr>
      </w:pPr>
      <w:r>
        <w:rPr>
          <w:color w:val="000000"/>
          <w:sz w:val="28"/>
          <w:szCs w:val="28"/>
        </w:rPr>
        <w:t xml:space="preserve">        </w:t>
      </w:r>
      <w:r w:rsidRPr="00817313">
        <w:rPr>
          <w:color w:val="000000"/>
          <w:sz w:val="28"/>
          <w:szCs w:val="28"/>
        </w:rPr>
        <w:t>Библиотека разместилась в здании бывшего дома детского творчества на улице Лермонтова</w:t>
      </w:r>
      <w:r>
        <w:rPr>
          <w:color w:val="000000"/>
          <w:sz w:val="28"/>
          <w:szCs w:val="28"/>
        </w:rPr>
        <w:t>.</w:t>
      </w:r>
    </w:p>
    <w:p w:rsidR="005774CE" w:rsidRPr="00897907" w:rsidRDefault="005774CE" w:rsidP="00897907">
      <w:pPr>
        <w:pStyle w:val="a3"/>
        <w:shd w:val="clear" w:color="auto" w:fill="FFFFFF"/>
        <w:spacing w:before="0" w:beforeAutospacing="0" w:after="0" w:afterAutospacing="0"/>
        <w:jc w:val="both"/>
        <w:rPr>
          <w:color w:val="000000"/>
          <w:sz w:val="28"/>
          <w:szCs w:val="28"/>
        </w:rPr>
      </w:pPr>
      <w:r>
        <w:rPr>
          <w:color w:val="000000"/>
          <w:sz w:val="28"/>
          <w:szCs w:val="28"/>
        </w:rPr>
        <w:t xml:space="preserve">        </w:t>
      </w:r>
      <w:r w:rsidRPr="00817313">
        <w:rPr>
          <w:color w:val="000000"/>
          <w:sz w:val="28"/>
          <w:szCs w:val="28"/>
        </w:rPr>
        <w:t>Концепция библиотеки предусматривает два функциональных пространства, предназначенных для разных возрастных групп: «Моё детство» и «Наши истории».</w:t>
      </w:r>
    </w:p>
    <w:p w:rsidR="005774CE" w:rsidRDefault="005774CE" w:rsidP="00B34B0A">
      <w:pPr>
        <w:spacing w:after="0"/>
        <w:ind w:left="57" w:right="57"/>
        <w:jc w:val="center"/>
        <w:rPr>
          <w:rFonts w:ascii="Times New Roman" w:hAnsi="Times New Roman" w:cs="Times New Roman"/>
          <w:b/>
          <w:sz w:val="28"/>
          <w:szCs w:val="28"/>
        </w:rPr>
      </w:pPr>
    </w:p>
    <w:p w:rsidR="00FF3335" w:rsidRPr="00425FC6" w:rsidRDefault="00FF3335" w:rsidP="00B34B0A">
      <w:pPr>
        <w:spacing w:after="0"/>
        <w:ind w:left="57" w:right="57"/>
        <w:jc w:val="center"/>
        <w:rPr>
          <w:rFonts w:ascii="Times New Roman" w:hAnsi="Times New Roman" w:cs="Times New Roman"/>
          <w:b/>
          <w:sz w:val="28"/>
          <w:szCs w:val="28"/>
        </w:rPr>
      </w:pPr>
      <w:r w:rsidRPr="00425FC6">
        <w:rPr>
          <w:rFonts w:ascii="Times New Roman" w:hAnsi="Times New Roman" w:cs="Times New Roman"/>
          <w:b/>
          <w:sz w:val="28"/>
          <w:szCs w:val="28"/>
        </w:rPr>
        <w:t xml:space="preserve">МБУК «ДК» </w:t>
      </w:r>
      <w:proofErr w:type="gramStart"/>
      <w:r w:rsidRPr="00425FC6">
        <w:rPr>
          <w:rFonts w:ascii="Times New Roman" w:hAnsi="Times New Roman" w:cs="Times New Roman"/>
          <w:b/>
          <w:sz w:val="28"/>
          <w:szCs w:val="28"/>
        </w:rPr>
        <w:t>г</w:t>
      </w:r>
      <w:proofErr w:type="gramEnd"/>
      <w:r w:rsidRPr="00425FC6">
        <w:rPr>
          <w:rFonts w:ascii="Times New Roman" w:hAnsi="Times New Roman" w:cs="Times New Roman"/>
          <w:b/>
          <w:sz w:val="28"/>
          <w:szCs w:val="28"/>
        </w:rPr>
        <w:t>.о. Похвистнево</w:t>
      </w:r>
    </w:p>
    <w:p w:rsidR="00942B42" w:rsidRPr="00425FC6" w:rsidRDefault="008D297F" w:rsidP="00B34B0A">
      <w:pPr>
        <w:spacing w:after="0"/>
        <w:ind w:left="57" w:right="57" w:firstLine="708"/>
        <w:jc w:val="both"/>
        <w:rPr>
          <w:rFonts w:ascii="Times New Roman" w:hAnsi="Times New Roman" w:cs="Times New Roman"/>
          <w:sz w:val="28"/>
          <w:szCs w:val="28"/>
        </w:rPr>
      </w:pPr>
      <w:r>
        <w:rPr>
          <w:rFonts w:ascii="Times New Roman" w:hAnsi="Times New Roman" w:cs="Times New Roman"/>
          <w:sz w:val="28"/>
          <w:szCs w:val="28"/>
        </w:rPr>
        <w:t>В 2024</w:t>
      </w:r>
      <w:r w:rsidR="00942B42" w:rsidRPr="00425FC6">
        <w:rPr>
          <w:rFonts w:ascii="Times New Roman" w:hAnsi="Times New Roman" w:cs="Times New Roman"/>
          <w:sz w:val="28"/>
          <w:szCs w:val="28"/>
        </w:rPr>
        <w:t xml:space="preserve"> году в</w:t>
      </w:r>
      <w:r>
        <w:rPr>
          <w:rFonts w:ascii="Times New Roman" w:hAnsi="Times New Roman" w:cs="Times New Roman"/>
          <w:sz w:val="28"/>
          <w:szCs w:val="28"/>
        </w:rPr>
        <w:t>сего проведено 1148</w:t>
      </w:r>
      <w:r w:rsidR="00942B42" w:rsidRPr="00425FC6">
        <w:rPr>
          <w:rFonts w:ascii="Times New Roman" w:hAnsi="Times New Roman" w:cs="Times New Roman"/>
          <w:sz w:val="28"/>
          <w:szCs w:val="28"/>
        </w:rPr>
        <w:t xml:space="preserve"> культурно-массовых мероприятий</w:t>
      </w:r>
      <w:r w:rsidR="000712F6">
        <w:rPr>
          <w:rFonts w:ascii="Times New Roman" w:hAnsi="Times New Roman" w:cs="Times New Roman"/>
          <w:sz w:val="28"/>
          <w:szCs w:val="28"/>
        </w:rPr>
        <w:t xml:space="preserve">                   (2023г.-117</w:t>
      </w:r>
      <w:r w:rsidR="003546E2">
        <w:rPr>
          <w:rFonts w:ascii="Times New Roman" w:hAnsi="Times New Roman" w:cs="Times New Roman"/>
          <w:sz w:val="28"/>
          <w:szCs w:val="28"/>
        </w:rPr>
        <w:t>0</w:t>
      </w:r>
      <w:r w:rsidR="000712F6">
        <w:rPr>
          <w:rFonts w:ascii="Times New Roman" w:hAnsi="Times New Roman" w:cs="Times New Roman"/>
          <w:sz w:val="28"/>
          <w:szCs w:val="28"/>
        </w:rPr>
        <w:t>)</w:t>
      </w:r>
      <w:r w:rsidR="00942B42" w:rsidRPr="00425FC6">
        <w:rPr>
          <w:rFonts w:ascii="Times New Roman" w:hAnsi="Times New Roman" w:cs="Times New Roman"/>
          <w:sz w:val="28"/>
          <w:szCs w:val="28"/>
        </w:rPr>
        <w:t>. Количество посещений всех культурно-массовых мероприятий</w:t>
      </w:r>
      <w:r w:rsidR="000712F6">
        <w:rPr>
          <w:rFonts w:ascii="Times New Roman" w:hAnsi="Times New Roman" w:cs="Times New Roman"/>
          <w:sz w:val="28"/>
          <w:szCs w:val="28"/>
        </w:rPr>
        <w:t xml:space="preserve"> </w:t>
      </w:r>
      <w:r w:rsidR="00942B42" w:rsidRPr="00425FC6">
        <w:rPr>
          <w:rFonts w:ascii="Times New Roman" w:hAnsi="Times New Roman" w:cs="Times New Roman"/>
          <w:sz w:val="28"/>
          <w:szCs w:val="28"/>
        </w:rPr>
        <w:t xml:space="preserve"> в о</w:t>
      </w:r>
      <w:r>
        <w:rPr>
          <w:rFonts w:ascii="Times New Roman" w:hAnsi="Times New Roman" w:cs="Times New Roman"/>
          <w:sz w:val="28"/>
          <w:szCs w:val="28"/>
        </w:rPr>
        <w:t>тчетном периоде составило 178273</w:t>
      </w:r>
      <w:r w:rsidR="00942B42" w:rsidRPr="00425FC6">
        <w:rPr>
          <w:rFonts w:ascii="Times New Roman" w:hAnsi="Times New Roman" w:cs="Times New Roman"/>
          <w:sz w:val="28"/>
          <w:szCs w:val="28"/>
        </w:rPr>
        <w:t xml:space="preserve"> человека</w:t>
      </w:r>
      <w:r w:rsidR="000712F6">
        <w:rPr>
          <w:rFonts w:ascii="Times New Roman" w:hAnsi="Times New Roman" w:cs="Times New Roman"/>
          <w:sz w:val="28"/>
          <w:szCs w:val="28"/>
        </w:rPr>
        <w:t xml:space="preserve"> (2023г.-163894</w:t>
      </w:r>
      <w:r w:rsidR="003546E2">
        <w:rPr>
          <w:rFonts w:ascii="Times New Roman" w:hAnsi="Times New Roman" w:cs="Times New Roman"/>
          <w:sz w:val="28"/>
          <w:szCs w:val="28"/>
        </w:rPr>
        <w:t>чел.)</w:t>
      </w:r>
      <w:r w:rsidR="00942B42" w:rsidRPr="00425FC6">
        <w:rPr>
          <w:rFonts w:ascii="Times New Roman" w:hAnsi="Times New Roman" w:cs="Times New Roman"/>
          <w:sz w:val="28"/>
          <w:szCs w:val="28"/>
        </w:rPr>
        <w:t xml:space="preserve">, </w:t>
      </w:r>
      <w:r>
        <w:rPr>
          <w:rFonts w:ascii="Times New Roman" w:hAnsi="Times New Roman" w:cs="Times New Roman"/>
          <w:sz w:val="28"/>
          <w:szCs w:val="28"/>
        </w:rPr>
        <w:t>из них на платной основе – 38337</w:t>
      </w:r>
      <w:r w:rsidR="00942B42" w:rsidRPr="00425FC6">
        <w:rPr>
          <w:rFonts w:ascii="Times New Roman" w:hAnsi="Times New Roman" w:cs="Times New Roman"/>
          <w:sz w:val="28"/>
          <w:szCs w:val="28"/>
        </w:rPr>
        <w:t xml:space="preserve"> человек. О</w:t>
      </w:r>
      <w:r>
        <w:rPr>
          <w:rFonts w:ascii="Times New Roman" w:hAnsi="Times New Roman" w:cs="Times New Roman"/>
          <w:sz w:val="28"/>
          <w:szCs w:val="28"/>
        </w:rPr>
        <w:t>бщий объем платных услуг за 2024 года составил 2373,935</w:t>
      </w:r>
      <w:r w:rsidR="00942B42" w:rsidRPr="00425FC6">
        <w:rPr>
          <w:rFonts w:ascii="Times New Roman" w:hAnsi="Times New Roman" w:cs="Times New Roman"/>
          <w:sz w:val="28"/>
          <w:szCs w:val="28"/>
        </w:rPr>
        <w:t xml:space="preserve"> тыс. руб.</w:t>
      </w:r>
    </w:p>
    <w:p w:rsidR="00A164D8" w:rsidRDefault="00654083" w:rsidP="00654083">
      <w:pPr>
        <w:pStyle w:val="a3"/>
        <w:shd w:val="clear" w:color="auto" w:fill="FFFFFF"/>
        <w:spacing w:before="0" w:beforeAutospacing="0" w:after="0" w:afterAutospacing="0"/>
        <w:jc w:val="both"/>
        <w:rPr>
          <w:color w:val="000000"/>
          <w:sz w:val="28"/>
          <w:szCs w:val="28"/>
        </w:rPr>
      </w:pPr>
      <w:r>
        <w:rPr>
          <w:color w:val="000000"/>
          <w:sz w:val="28"/>
          <w:szCs w:val="28"/>
        </w:rPr>
        <w:t xml:space="preserve">       </w:t>
      </w:r>
      <w:r w:rsidR="007E433A" w:rsidRPr="007E433A">
        <w:rPr>
          <w:color w:val="000000"/>
          <w:sz w:val="28"/>
          <w:szCs w:val="28"/>
        </w:rPr>
        <w:t>В рамках программы было организовано 18 общегородских событий, которые посетили 28 100 человек.</w:t>
      </w:r>
      <w:r w:rsidR="00A164D8">
        <w:rPr>
          <w:color w:val="000000"/>
          <w:sz w:val="28"/>
          <w:szCs w:val="28"/>
        </w:rPr>
        <w:t xml:space="preserve">  </w:t>
      </w:r>
    </w:p>
    <w:p w:rsidR="007E433A" w:rsidRPr="007E433A" w:rsidRDefault="00A164D8" w:rsidP="007E433A">
      <w:pPr>
        <w:pStyle w:val="a3"/>
        <w:shd w:val="clear" w:color="auto" w:fill="FFFFFF"/>
        <w:spacing w:before="0" w:beforeAutospacing="0" w:after="0" w:afterAutospacing="0"/>
        <w:rPr>
          <w:color w:val="000000"/>
          <w:sz w:val="28"/>
          <w:szCs w:val="28"/>
        </w:rPr>
      </w:pPr>
      <w:r>
        <w:rPr>
          <w:color w:val="000000"/>
          <w:sz w:val="28"/>
          <w:szCs w:val="28"/>
        </w:rPr>
        <w:t xml:space="preserve"> </w:t>
      </w:r>
      <w:r w:rsidR="007E433A" w:rsidRPr="007E433A">
        <w:rPr>
          <w:color w:val="000000"/>
          <w:sz w:val="28"/>
          <w:szCs w:val="28"/>
        </w:rPr>
        <w:t>Среди них:</w:t>
      </w:r>
    </w:p>
    <w:p w:rsidR="00A164D8" w:rsidRDefault="00A164D8" w:rsidP="00897907">
      <w:pPr>
        <w:pStyle w:val="a3"/>
        <w:shd w:val="clear" w:color="auto" w:fill="FFFFFF"/>
        <w:spacing w:before="0" w:beforeAutospacing="0" w:after="0" w:afterAutospacing="0" w:line="276" w:lineRule="auto"/>
        <w:rPr>
          <w:color w:val="000000"/>
          <w:sz w:val="28"/>
          <w:szCs w:val="28"/>
        </w:rPr>
      </w:pPr>
      <w:r>
        <w:rPr>
          <w:color w:val="000000"/>
          <w:sz w:val="28"/>
          <w:szCs w:val="28"/>
        </w:rPr>
        <w:t xml:space="preserve">- </w:t>
      </w:r>
      <w:r w:rsidR="007E433A" w:rsidRPr="007E433A">
        <w:rPr>
          <w:color w:val="000000"/>
          <w:sz w:val="28"/>
          <w:szCs w:val="28"/>
        </w:rPr>
        <w:t> торжественное мероприятие,</w:t>
      </w:r>
      <w:r>
        <w:rPr>
          <w:color w:val="000000"/>
          <w:sz w:val="28"/>
          <w:szCs w:val="28"/>
        </w:rPr>
        <w:t xml:space="preserve"> </w:t>
      </w:r>
      <w:r w:rsidR="007E433A" w:rsidRPr="007E433A">
        <w:rPr>
          <w:color w:val="000000"/>
          <w:sz w:val="28"/>
          <w:szCs w:val="28"/>
        </w:rPr>
        <w:t xml:space="preserve"> посвящённое 35-летию вывода советских войск из Афганистана;</w:t>
      </w:r>
      <w:r w:rsidR="007E433A" w:rsidRPr="007E433A">
        <w:rPr>
          <w:color w:val="000000"/>
          <w:sz w:val="28"/>
          <w:szCs w:val="28"/>
        </w:rPr>
        <w:br/>
      </w:r>
      <w:r>
        <w:rPr>
          <w:color w:val="000000"/>
          <w:sz w:val="28"/>
          <w:szCs w:val="28"/>
        </w:rPr>
        <w:t xml:space="preserve">- </w:t>
      </w:r>
      <w:r w:rsidR="007E433A" w:rsidRPr="007E433A">
        <w:rPr>
          <w:color w:val="000000"/>
          <w:sz w:val="28"/>
          <w:szCs w:val="28"/>
        </w:rPr>
        <w:t> праздничный концерт в честь Дня защитника Отечества;</w:t>
      </w:r>
      <w:r w:rsidR="007E433A" w:rsidRPr="007E433A">
        <w:rPr>
          <w:color w:val="000000"/>
          <w:sz w:val="28"/>
          <w:szCs w:val="28"/>
        </w:rPr>
        <w:br/>
      </w:r>
      <w:r>
        <w:rPr>
          <w:color w:val="000000"/>
          <w:sz w:val="28"/>
          <w:szCs w:val="28"/>
        </w:rPr>
        <w:t xml:space="preserve">- </w:t>
      </w:r>
      <w:r w:rsidR="007E433A" w:rsidRPr="007E433A">
        <w:rPr>
          <w:color w:val="000000"/>
          <w:sz w:val="28"/>
          <w:szCs w:val="28"/>
        </w:rPr>
        <w:t> празднование Масленицы на городской площади;</w:t>
      </w:r>
      <w:r w:rsidR="007E433A" w:rsidRPr="007E433A">
        <w:rPr>
          <w:color w:val="000000"/>
          <w:sz w:val="28"/>
          <w:szCs w:val="28"/>
        </w:rPr>
        <w:br/>
      </w:r>
      <w:r>
        <w:rPr>
          <w:color w:val="000000"/>
          <w:sz w:val="28"/>
          <w:szCs w:val="28"/>
        </w:rPr>
        <w:t xml:space="preserve">- </w:t>
      </w:r>
      <w:r w:rsidR="007E433A" w:rsidRPr="007E433A">
        <w:rPr>
          <w:color w:val="000000"/>
          <w:sz w:val="28"/>
          <w:szCs w:val="28"/>
        </w:rPr>
        <w:t xml:space="preserve"> патриотический фестиваль «Пою тебе, </w:t>
      </w:r>
      <w:r>
        <w:rPr>
          <w:color w:val="000000"/>
          <w:sz w:val="28"/>
          <w:szCs w:val="28"/>
        </w:rPr>
        <w:t xml:space="preserve"> моя Россия!»;</w:t>
      </w:r>
    </w:p>
    <w:p w:rsidR="00A164D8" w:rsidRDefault="00A164D8" w:rsidP="00897907">
      <w:pPr>
        <w:pStyle w:val="a3"/>
        <w:shd w:val="clear" w:color="auto" w:fill="FFFFFF"/>
        <w:spacing w:before="0" w:beforeAutospacing="0" w:after="0" w:afterAutospacing="0" w:line="276" w:lineRule="auto"/>
        <w:rPr>
          <w:color w:val="000000"/>
          <w:sz w:val="28"/>
          <w:szCs w:val="28"/>
        </w:rPr>
      </w:pPr>
      <w:r>
        <w:rPr>
          <w:color w:val="000000"/>
          <w:sz w:val="28"/>
          <w:szCs w:val="28"/>
        </w:rPr>
        <w:t xml:space="preserve">- </w:t>
      </w:r>
      <w:r w:rsidR="007E433A" w:rsidRPr="007E433A">
        <w:rPr>
          <w:color w:val="000000"/>
          <w:sz w:val="28"/>
          <w:szCs w:val="28"/>
        </w:rPr>
        <w:t> фестиваль «Юные таланты»</w:t>
      </w:r>
      <w:r>
        <w:rPr>
          <w:color w:val="000000"/>
          <w:sz w:val="28"/>
          <w:szCs w:val="28"/>
        </w:rPr>
        <w:t xml:space="preserve"> </w:t>
      </w:r>
      <w:r w:rsidR="007E433A" w:rsidRPr="007E433A">
        <w:rPr>
          <w:color w:val="000000"/>
          <w:sz w:val="28"/>
          <w:szCs w:val="28"/>
        </w:rPr>
        <w:t xml:space="preserve"> среди детских садов города;</w:t>
      </w:r>
      <w:r w:rsidR="007E433A" w:rsidRPr="007E433A">
        <w:rPr>
          <w:color w:val="000000"/>
          <w:sz w:val="28"/>
          <w:szCs w:val="28"/>
        </w:rPr>
        <w:br/>
        <w:t> </w:t>
      </w:r>
      <w:r>
        <w:rPr>
          <w:color w:val="000000"/>
          <w:sz w:val="28"/>
          <w:szCs w:val="28"/>
        </w:rPr>
        <w:t xml:space="preserve">- </w:t>
      </w:r>
      <w:r w:rsidR="007E433A" w:rsidRPr="007E433A">
        <w:rPr>
          <w:color w:val="000000"/>
          <w:sz w:val="28"/>
          <w:szCs w:val="28"/>
        </w:rPr>
        <w:t>театрализованное представление в честь Дня Победы;</w:t>
      </w:r>
      <w:r w:rsidR="007E433A" w:rsidRPr="007E433A">
        <w:rPr>
          <w:color w:val="000000"/>
          <w:sz w:val="28"/>
          <w:szCs w:val="28"/>
        </w:rPr>
        <w:br/>
        <w:t> </w:t>
      </w:r>
      <w:r>
        <w:rPr>
          <w:color w:val="000000"/>
          <w:sz w:val="28"/>
          <w:szCs w:val="28"/>
        </w:rPr>
        <w:t xml:space="preserve">- </w:t>
      </w:r>
      <w:r w:rsidR="007E433A" w:rsidRPr="007E433A">
        <w:rPr>
          <w:color w:val="000000"/>
          <w:sz w:val="28"/>
          <w:szCs w:val="28"/>
        </w:rPr>
        <w:t>концерт, посвящённый Международному дню семьи;</w:t>
      </w:r>
      <w:r w:rsidR="007E433A" w:rsidRPr="007E433A">
        <w:rPr>
          <w:color w:val="000000"/>
          <w:sz w:val="28"/>
          <w:szCs w:val="28"/>
        </w:rPr>
        <w:br/>
      </w:r>
      <w:r>
        <w:rPr>
          <w:color w:val="000000"/>
          <w:sz w:val="28"/>
          <w:szCs w:val="28"/>
        </w:rPr>
        <w:t xml:space="preserve">- </w:t>
      </w:r>
      <w:r w:rsidR="007E433A" w:rsidRPr="007E433A">
        <w:rPr>
          <w:color w:val="000000"/>
          <w:sz w:val="28"/>
          <w:szCs w:val="28"/>
        </w:rPr>
        <w:t> празднование Дня защиты детей в Парке ветра;</w:t>
      </w:r>
      <w:r w:rsidR="007E433A" w:rsidRPr="007E433A">
        <w:rPr>
          <w:color w:val="000000"/>
          <w:sz w:val="28"/>
          <w:szCs w:val="28"/>
        </w:rPr>
        <w:br/>
        <w:t> </w:t>
      </w:r>
      <w:r>
        <w:rPr>
          <w:color w:val="000000"/>
          <w:sz w:val="28"/>
          <w:szCs w:val="28"/>
        </w:rPr>
        <w:t xml:space="preserve">- </w:t>
      </w:r>
      <w:r w:rsidR="007E433A" w:rsidRPr="007E433A">
        <w:rPr>
          <w:color w:val="000000"/>
          <w:sz w:val="28"/>
          <w:szCs w:val="28"/>
        </w:rPr>
        <w:t>торжественный концерт в честь Дня России;</w:t>
      </w:r>
      <w:r w:rsidR="007E433A" w:rsidRPr="007E433A">
        <w:rPr>
          <w:color w:val="000000"/>
          <w:sz w:val="28"/>
          <w:szCs w:val="28"/>
        </w:rPr>
        <w:br/>
      </w:r>
      <w:r>
        <w:rPr>
          <w:color w:val="000000"/>
          <w:sz w:val="28"/>
          <w:szCs w:val="28"/>
        </w:rPr>
        <w:t xml:space="preserve">- </w:t>
      </w:r>
      <w:r w:rsidR="007E433A" w:rsidRPr="007E433A">
        <w:rPr>
          <w:color w:val="000000"/>
          <w:sz w:val="28"/>
          <w:szCs w:val="28"/>
        </w:rPr>
        <w:t> мероприятие, посвящённое Дню памяти и скорби, на Аллее Славы;</w:t>
      </w:r>
      <w:r w:rsidR="007E433A" w:rsidRPr="007E433A">
        <w:rPr>
          <w:color w:val="000000"/>
          <w:sz w:val="28"/>
          <w:szCs w:val="28"/>
        </w:rPr>
        <w:br/>
      </w:r>
      <w:r>
        <w:rPr>
          <w:color w:val="000000"/>
          <w:sz w:val="28"/>
          <w:szCs w:val="28"/>
        </w:rPr>
        <w:t xml:space="preserve">- </w:t>
      </w:r>
      <w:r w:rsidR="007E433A" w:rsidRPr="007E433A">
        <w:rPr>
          <w:color w:val="000000"/>
          <w:sz w:val="28"/>
          <w:szCs w:val="28"/>
        </w:rPr>
        <w:t> торжественная линейка выпускников школ города на центральной площади;</w:t>
      </w:r>
    </w:p>
    <w:p w:rsidR="007E433A" w:rsidRPr="007E433A" w:rsidRDefault="00A164D8" w:rsidP="00897907">
      <w:pPr>
        <w:pStyle w:val="a3"/>
        <w:shd w:val="clear" w:color="auto" w:fill="FFFFFF"/>
        <w:spacing w:before="0" w:beforeAutospacing="0" w:after="0" w:afterAutospacing="0" w:line="276" w:lineRule="auto"/>
        <w:rPr>
          <w:color w:val="000000"/>
          <w:sz w:val="28"/>
          <w:szCs w:val="28"/>
        </w:rPr>
      </w:pPr>
      <w:r>
        <w:rPr>
          <w:color w:val="000000"/>
          <w:sz w:val="28"/>
          <w:szCs w:val="28"/>
        </w:rPr>
        <w:t xml:space="preserve">- </w:t>
      </w:r>
      <w:r w:rsidR="007E433A" w:rsidRPr="007E433A">
        <w:rPr>
          <w:color w:val="000000"/>
          <w:sz w:val="28"/>
          <w:szCs w:val="28"/>
        </w:rPr>
        <w:t> торжественное мероприятие в честь Дня города на центральной площади.</w:t>
      </w:r>
    </w:p>
    <w:p w:rsidR="00A164D8" w:rsidRDefault="00A164D8" w:rsidP="00897907">
      <w:pPr>
        <w:spacing w:after="0"/>
        <w:ind w:firstLine="708"/>
        <w:jc w:val="both"/>
        <w:rPr>
          <w:rFonts w:ascii="Times New Roman" w:hAnsi="Times New Roman" w:cs="Times New Roman"/>
          <w:color w:val="000000"/>
          <w:sz w:val="28"/>
          <w:szCs w:val="28"/>
          <w:shd w:val="clear" w:color="auto" w:fill="FFFFFF"/>
        </w:rPr>
      </w:pPr>
      <w:r w:rsidRPr="00A164D8">
        <w:rPr>
          <w:rFonts w:ascii="Times New Roman" w:hAnsi="Times New Roman" w:cs="Times New Roman"/>
          <w:color w:val="000000"/>
          <w:sz w:val="28"/>
          <w:szCs w:val="28"/>
          <w:shd w:val="clear" w:color="auto" w:fill="FFFFFF"/>
        </w:rPr>
        <w:t xml:space="preserve">Основные направления работы с населением включают формирование патриотизма и гражданской активности через участие в тематических мероприятиях. 1 июля у монумента памяти участники локальных войн отметили День ветеранов боевых действий, собрав 300 человек. 2 августа </w:t>
      </w:r>
      <w:r w:rsidRPr="00A164D8">
        <w:rPr>
          <w:rFonts w:ascii="Times New Roman" w:hAnsi="Times New Roman" w:cs="Times New Roman"/>
          <w:color w:val="000000"/>
          <w:sz w:val="28"/>
          <w:szCs w:val="28"/>
          <w:shd w:val="clear" w:color="auto" w:fill="FFFFFF"/>
        </w:rPr>
        <w:lastRenderedPageBreak/>
        <w:t>прошло мероприятие, посвященное Дню воздушно-десантных войск, с участием 200 человек.</w:t>
      </w:r>
    </w:p>
    <w:p w:rsidR="008D297F" w:rsidRPr="007E433A" w:rsidRDefault="007E433A" w:rsidP="000712F6">
      <w:pPr>
        <w:spacing w:after="0"/>
        <w:ind w:firstLine="708"/>
        <w:jc w:val="both"/>
        <w:rPr>
          <w:rFonts w:ascii="Times New Roman" w:hAnsi="Times New Roman" w:cs="Times New Roman"/>
          <w:sz w:val="28"/>
          <w:szCs w:val="28"/>
        </w:rPr>
      </w:pPr>
      <w:r w:rsidRPr="007E433A">
        <w:rPr>
          <w:rFonts w:ascii="Times New Roman" w:hAnsi="Times New Roman" w:cs="Times New Roman"/>
          <w:color w:val="000000"/>
          <w:sz w:val="28"/>
          <w:szCs w:val="28"/>
          <w:shd w:val="clear" w:color="auto" w:fill="FFFFFF"/>
        </w:rPr>
        <w:t>Народная литературно-музыкальная студия «Твои друзья» представила новую программу «Своим посвящается», посвящённую патриотизму, силе и самоотверженности защитников Родины. За отчётный период её посетили 429 человек.</w:t>
      </w:r>
    </w:p>
    <w:p w:rsidR="008D297F" w:rsidRPr="00A164D8" w:rsidRDefault="007E433A" w:rsidP="000712F6">
      <w:pPr>
        <w:pStyle w:val="a3"/>
        <w:shd w:val="clear" w:color="auto" w:fill="FFFFFF"/>
        <w:spacing w:before="0" w:beforeAutospacing="0" w:after="0" w:afterAutospacing="0" w:line="276" w:lineRule="auto"/>
        <w:jc w:val="both"/>
        <w:rPr>
          <w:color w:val="000000"/>
          <w:sz w:val="28"/>
          <w:szCs w:val="28"/>
        </w:rPr>
      </w:pPr>
      <w:r>
        <w:rPr>
          <w:color w:val="000000"/>
          <w:sz w:val="28"/>
          <w:szCs w:val="28"/>
        </w:rPr>
        <w:t xml:space="preserve">       </w:t>
      </w:r>
      <w:r w:rsidRPr="007E433A">
        <w:rPr>
          <w:color w:val="000000"/>
          <w:sz w:val="28"/>
          <w:szCs w:val="28"/>
        </w:rPr>
        <w:t xml:space="preserve">Ярким событием в культурной жизни города стало прибытие «Поезда Победы» на станцию Похвистнево. </w:t>
      </w:r>
      <w:r w:rsidR="00A164D8" w:rsidRPr="00A164D8">
        <w:rPr>
          <w:color w:val="000000"/>
          <w:sz w:val="28"/>
          <w:szCs w:val="28"/>
          <w:shd w:val="clear" w:color="auto" w:fill="FFFFFF"/>
        </w:rPr>
        <w:t>На территории, прилегающей к вокзалу,</w:t>
      </w:r>
      <w:r w:rsidR="00A164D8">
        <w:rPr>
          <w:color w:val="000000"/>
          <w:sz w:val="28"/>
          <w:szCs w:val="28"/>
          <w:shd w:val="clear" w:color="auto" w:fill="FFFFFF"/>
        </w:rPr>
        <w:t xml:space="preserve"> развернулась экспозиция военного</w:t>
      </w:r>
      <w:r w:rsidR="00A164D8" w:rsidRPr="00A164D8">
        <w:rPr>
          <w:color w:val="000000"/>
          <w:sz w:val="28"/>
          <w:szCs w:val="28"/>
          <w:shd w:val="clear" w:color="auto" w:fill="FFFFFF"/>
        </w:rPr>
        <w:t xml:space="preserve"> </w:t>
      </w:r>
      <w:r w:rsidR="00A164D8">
        <w:rPr>
          <w:color w:val="000000"/>
          <w:sz w:val="28"/>
          <w:szCs w:val="28"/>
          <w:shd w:val="clear" w:color="auto" w:fill="FFFFFF"/>
        </w:rPr>
        <w:t>оружия</w:t>
      </w:r>
      <w:r w:rsidR="00A164D8" w:rsidRPr="00A164D8">
        <w:rPr>
          <w:color w:val="000000"/>
          <w:sz w:val="28"/>
          <w:szCs w:val="28"/>
          <w:shd w:val="clear" w:color="auto" w:fill="FFFFFF"/>
        </w:rPr>
        <w:t>, а также прошёл концерт</w:t>
      </w:r>
      <w:r w:rsidR="00A164D8">
        <w:rPr>
          <w:rFonts w:ascii="Yandex Sans Text" w:hAnsi="Yandex Sans Text"/>
          <w:color w:val="000000"/>
          <w:shd w:val="clear" w:color="auto" w:fill="FFFFFF"/>
        </w:rPr>
        <w:t>.</w:t>
      </w:r>
      <w:r w:rsidR="00A164D8">
        <w:rPr>
          <w:color w:val="000000"/>
          <w:sz w:val="28"/>
          <w:szCs w:val="28"/>
        </w:rPr>
        <w:t xml:space="preserve">            </w:t>
      </w:r>
    </w:p>
    <w:p w:rsidR="008D297F" w:rsidRPr="008D297F" w:rsidRDefault="008D297F" w:rsidP="000712F6">
      <w:pPr>
        <w:spacing w:after="0"/>
        <w:ind w:firstLine="708"/>
        <w:jc w:val="both"/>
        <w:rPr>
          <w:rFonts w:ascii="Times New Roman" w:hAnsi="Times New Roman" w:cs="Times New Roman"/>
          <w:sz w:val="28"/>
          <w:szCs w:val="28"/>
        </w:rPr>
      </w:pPr>
      <w:r w:rsidRPr="008D297F">
        <w:rPr>
          <w:rFonts w:ascii="Times New Roman" w:hAnsi="Times New Roman" w:cs="Times New Roman"/>
          <w:sz w:val="28"/>
          <w:szCs w:val="28"/>
        </w:rPr>
        <w:t>Успешно проведены общественные акции: «Сердце России» была посвящена Дню Самарской символики, «Наша гордость» - Дню флага России, «Любимый город» - дню рождения Похвистнева.</w:t>
      </w:r>
    </w:p>
    <w:p w:rsidR="008D297F" w:rsidRDefault="008D297F" w:rsidP="000712F6">
      <w:pPr>
        <w:spacing w:after="0"/>
        <w:ind w:firstLine="708"/>
        <w:jc w:val="both"/>
        <w:rPr>
          <w:rFonts w:ascii="Times New Roman" w:hAnsi="Times New Roman" w:cs="Times New Roman"/>
          <w:sz w:val="28"/>
          <w:szCs w:val="28"/>
        </w:rPr>
      </w:pPr>
      <w:r w:rsidRPr="008D297F">
        <w:rPr>
          <w:rFonts w:ascii="Times New Roman" w:hAnsi="Times New Roman" w:cs="Times New Roman"/>
          <w:sz w:val="28"/>
          <w:szCs w:val="28"/>
        </w:rPr>
        <w:t xml:space="preserve">В канун самого сказочного праздника в фойе ДК состоялось театрализованная программа в рамках Всероссийской акции «Елка желаний» для детей участников СВО: сказочные герои Дед Мороз, Снегурочка и </w:t>
      </w:r>
      <w:proofErr w:type="spellStart"/>
      <w:r w:rsidRPr="008D297F">
        <w:rPr>
          <w:rFonts w:ascii="Times New Roman" w:hAnsi="Times New Roman" w:cs="Times New Roman"/>
          <w:sz w:val="28"/>
          <w:szCs w:val="28"/>
        </w:rPr>
        <w:t>Фьок</w:t>
      </w:r>
      <w:proofErr w:type="spellEnd"/>
      <w:r w:rsidRPr="008D297F">
        <w:rPr>
          <w:rFonts w:ascii="Times New Roman" w:hAnsi="Times New Roman" w:cs="Times New Roman"/>
          <w:sz w:val="28"/>
          <w:szCs w:val="28"/>
        </w:rPr>
        <w:t xml:space="preserve"> исполняли мечты детей, конечно же, при помощи добрых волшебников в лицах руководителей предприятий и учреждений города.</w:t>
      </w:r>
    </w:p>
    <w:p w:rsidR="00860377" w:rsidRPr="008D297F" w:rsidRDefault="00860377" w:rsidP="000712F6">
      <w:pPr>
        <w:spacing w:after="0"/>
        <w:ind w:firstLine="708"/>
        <w:jc w:val="both"/>
        <w:rPr>
          <w:rFonts w:ascii="Times New Roman" w:hAnsi="Times New Roman" w:cs="Times New Roman"/>
          <w:sz w:val="28"/>
          <w:szCs w:val="28"/>
        </w:rPr>
      </w:pPr>
    </w:p>
    <w:p w:rsidR="006E09EA" w:rsidRPr="00425FC6" w:rsidRDefault="006E09EA" w:rsidP="00B34B0A">
      <w:pPr>
        <w:spacing w:after="0"/>
        <w:ind w:left="57" w:right="57"/>
        <w:jc w:val="center"/>
        <w:rPr>
          <w:rFonts w:ascii="Times New Roman" w:hAnsi="Times New Roman" w:cs="Times New Roman"/>
          <w:b/>
          <w:sz w:val="28"/>
          <w:szCs w:val="28"/>
        </w:rPr>
      </w:pPr>
      <w:r w:rsidRPr="00425FC6">
        <w:rPr>
          <w:rFonts w:ascii="Times New Roman" w:hAnsi="Times New Roman" w:cs="Times New Roman"/>
          <w:b/>
          <w:sz w:val="28"/>
          <w:szCs w:val="28"/>
        </w:rPr>
        <w:t>МБУК ТТО «САД»</w:t>
      </w:r>
    </w:p>
    <w:p w:rsidR="00942B42" w:rsidRPr="00425FC6" w:rsidRDefault="00942B42" w:rsidP="00B34B0A">
      <w:pPr>
        <w:spacing w:after="0"/>
        <w:ind w:left="57" w:right="57" w:firstLine="709"/>
        <w:jc w:val="both"/>
        <w:rPr>
          <w:rFonts w:ascii="Times New Roman" w:hAnsi="Times New Roman" w:cs="Times New Roman"/>
          <w:sz w:val="28"/>
          <w:szCs w:val="28"/>
        </w:rPr>
      </w:pPr>
      <w:r w:rsidRPr="00425FC6">
        <w:rPr>
          <w:rFonts w:ascii="Times New Roman" w:hAnsi="Times New Roman" w:cs="Times New Roman"/>
          <w:sz w:val="28"/>
          <w:szCs w:val="28"/>
        </w:rPr>
        <w:t xml:space="preserve">В отчётный период МБУК «ТТО «САД» было осуществлено </w:t>
      </w:r>
      <w:r w:rsidR="008D297F">
        <w:rPr>
          <w:rFonts w:ascii="Times New Roman" w:hAnsi="Times New Roman" w:cs="Times New Roman"/>
          <w:sz w:val="28"/>
          <w:szCs w:val="28"/>
        </w:rPr>
        <w:t>181</w:t>
      </w:r>
      <w:r w:rsidR="006C3CF3">
        <w:rPr>
          <w:rFonts w:ascii="Times New Roman" w:hAnsi="Times New Roman" w:cs="Times New Roman"/>
          <w:sz w:val="28"/>
          <w:szCs w:val="28"/>
        </w:rPr>
        <w:t xml:space="preserve"> показа</w:t>
      </w:r>
      <w:r w:rsidR="003546E2">
        <w:rPr>
          <w:rFonts w:ascii="Times New Roman" w:hAnsi="Times New Roman" w:cs="Times New Roman"/>
          <w:sz w:val="28"/>
          <w:szCs w:val="28"/>
        </w:rPr>
        <w:t xml:space="preserve"> (в2023г.</w:t>
      </w:r>
      <w:r w:rsidR="00897907">
        <w:rPr>
          <w:rFonts w:ascii="Times New Roman" w:hAnsi="Times New Roman" w:cs="Times New Roman"/>
          <w:sz w:val="28"/>
          <w:szCs w:val="28"/>
        </w:rPr>
        <w:t>-194</w:t>
      </w:r>
      <w:r w:rsidR="003546E2">
        <w:rPr>
          <w:rFonts w:ascii="Times New Roman" w:hAnsi="Times New Roman" w:cs="Times New Roman"/>
          <w:sz w:val="28"/>
          <w:szCs w:val="28"/>
        </w:rPr>
        <w:t>)</w:t>
      </w:r>
      <w:r w:rsidR="006C3CF3">
        <w:rPr>
          <w:rFonts w:ascii="Times New Roman" w:hAnsi="Times New Roman" w:cs="Times New Roman"/>
          <w:sz w:val="28"/>
          <w:szCs w:val="28"/>
        </w:rPr>
        <w:t>: 95 спектаклей</w:t>
      </w:r>
      <w:r w:rsidRPr="00425FC6">
        <w:rPr>
          <w:rFonts w:ascii="Times New Roman" w:hAnsi="Times New Roman" w:cs="Times New Roman"/>
          <w:sz w:val="28"/>
          <w:szCs w:val="28"/>
        </w:rPr>
        <w:t xml:space="preserve">, </w:t>
      </w:r>
      <w:r w:rsidR="006C3CF3">
        <w:rPr>
          <w:rFonts w:ascii="Times New Roman" w:hAnsi="Times New Roman" w:cs="Times New Roman"/>
          <w:sz w:val="28"/>
          <w:szCs w:val="28"/>
        </w:rPr>
        <w:t>50</w:t>
      </w:r>
      <w:r w:rsidRPr="00425FC6">
        <w:rPr>
          <w:rFonts w:ascii="Times New Roman" w:hAnsi="Times New Roman" w:cs="Times New Roman"/>
          <w:sz w:val="28"/>
          <w:szCs w:val="28"/>
        </w:rPr>
        <w:t xml:space="preserve"> программ и 36 трансляций Виртуального концертного зала.</w:t>
      </w:r>
    </w:p>
    <w:p w:rsidR="00942B42" w:rsidRPr="00425FC6" w:rsidRDefault="00942B42" w:rsidP="00B34B0A">
      <w:pPr>
        <w:spacing w:after="0"/>
        <w:ind w:left="57" w:right="57" w:firstLine="709"/>
        <w:jc w:val="both"/>
        <w:rPr>
          <w:rFonts w:ascii="Times New Roman" w:hAnsi="Times New Roman" w:cs="Times New Roman"/>
          <w:sz w:val="28"/>
          <w:szCs w:val="28"/>
        </w:rPr>
      </w:pPr>
      <w:r w:rsidRPr="00425FC6">
        <w:rPr>
          <w:rFonts w:ascii="Times New Roman" w:hAnsi="Times New Roman" w:cs="Times New Roman"/>
          <w:sz w:val="28"/>
          <w:szCs w:val="28"/>
        </w:rPr>
        <w:t>Число зрителей за</w:t>
      </w:r>
      <w:r w:rsidR="006C3CF3">
        <w:rPr>
          <w:rFonts w:ascii="Times New Roman" w:hAnsi="Times New Roman" w:cs="Times New Roman"/>
          <w:sz w:val="28"/>
          <w:szCs w:val="28"/>
        </w:rPr>
        <w:t xml:space="preserve"> отчетный период составило 25026</w:t>
      </w:r>
      <w:r w:rsidRPr="00425FC6">
        <w:rPr>
          <w:rFonts w:ascii="Times New Roman" w:hAnsi="Times New Roman" w:cs="Times New Roman"/>
          <w:sz w:val="28"/>
          <w:szCs w:val="28"/>
        </w:rPr>
        <w:t xml:space="preserve"> чел.</w:t>
      </w:r>
      <w:r w:rsidR="003546E2">
        <w:rPr>
          <w:rFonts w:ascii="Times New Roman" w:hAnsi="Times New Roman" w:cs="Times New Roman"/>
          <w:sz w:val="28"/>
          <w:szCs w:val="28"/>
        </w:rPr>
        <w:t>(27444 чел.</w:t>
      </w:r>
      <w:r w:rsidR="00897907">
        <w:rPr>
          <w:rFonts w:ascii="Times New Roman" w:hAnsi="Times New Roman" w:cs="Times New Roman"/>
          <w:sz w:val="28"/>
          <w:szCs w:val="28"/>
        </w:rPr>
        <w:t xml:space="preserve"> </w:t>
      </w:r>
      <w:r w:rsidR="003546E2">
        <w:rPr>
          <w:rFonts w:ascii="Times New Roman" w:hAnsi="Times New Roman" w:cs="Times New Roman"/>
          <w:sz w:val="28"/>
          <w:szCs w:val="28"/>
        </w:rPr>
        <w:t>в 2023г)</w:t>
      </w:r>
      <w:r w:rsidRPr="00425FC6">
        <w:rPr>
          <w:rFonts w:ascii="Times New Roman" w:hAnsi="Times New Roman" w:cs="Times New Roman"/>
          <w:sz w:val="28"/>
          <w:szCs w:val="28"/>
        </w:rPr>
        <w:t xml:space="preserve">, в </w:t>
      </w:r>
      <w:r w:rsidR="006C3CF3">
        <w:rPr>
          <w:rFonts w:ascii="Times New Roman" w:hAnsi="Times New Roman" w:cs="Times New Roman"/>
          <w:sz w:val="28"/>
          <w:szCs w:val="28"/>
        </w:rPr>
        <w:t>том числе на платной основе 5427</w:t>
      </w:r>
      <w:r w:rsidRPr="00425FC6">
        <w:rPr>
          <w:rFonts w:ascii="Times New Roman" w:hAnsi="Times New Roman" w:cs="Times New Roman"/>
          <w:sz w:val="28"/>
          <w:szCs w:val="28"/>
        </w:rPr>
        <w:t xml:space="preserve"> ч</w:t>
      </w:r>
      <w:r w:rsidR="006C3CF3">
        <w:rPr>
          <w:rFonts w:ascii="Times New Roman" w:hAnsi="Times New Roman" w:cs="Times New Roman"/>
          <w:sz w:val="28"/>
          <w:szCs w:val="28"/>
        </w:rPr>
        <w:t>ел. и на бесплатной основе 19599</w:t>
      </w:r>
      <w:r w:rsidRPr="00425FC6">
        <w:rPr>
          <w:rFonts w:ascii="Times New Roman" w:hAnsi="Times New Roman" w:cs="Times New Roman"/>
          <w:sz w:val="28"/>
          <w:szCs w:val="28"/>
        </w:rPr>
        <w:t xml:space="preserve"> чел.</w:t>
      </w:r>
    </w:p>
    <w:p w:rsidR="00942B42" w:rsidRPr="00425FC6" w:rsidRDefault="006C3CF3" w:rsidP="00B34B0A">
      <w:pPr>
        <w:spacing w:after="0"/>
        <w:ind w:left="57" w:right="57" w:firstLine="709"/>
        <w:jc w:val="both"/>
        <w:rPr>
          <w:rFonts w:ascii="Times New Roman" w:hAnsi="Times New Roman" w:cs="Times New Roman"/>
          <w:sz w:val="28"/>
          <w:szCs w:val="28"/>
        </w:rPr>
      </w:pPr>
      <w:r>
        <w:rPr>
          <w:rFonts w:ascii="Times New Roman" w:hAnsi="Times New Roman" w:cs="Times New Roman"/>
          <w:sz w:val="28"/>
          <w:szCs w:val="28"/>
        </w:rPr>
        <w:t>На стационаре был проведено 123 показа</w:t>
      </w:r>
      <w:r w:rsidR="00942B42" w:rsidRPr="00425FC6">
        <w:rPr>
          <w:rFonts w:ascii="Times New Roman" w:hAnsi="Times New Roman" w:cs="Times New Roman"/>
          <w:sz w:val="28"/>
          <w:szCs w:val="28"/>
        </w:rPr>
        <w:t xml:space="preserve"> спектаклей и программ. Общее число зрителей</w:t>
      </w:r>
      <w:r>
        <w:rPr>
          <w:rFonts w:ascii="Times New Roman" w:hAnsi="Times New Roman" w:cs="Times New Roman"/>
          <w:sz w:val="28"/>
          <w:szCs w:val="28"/>
        </w:rPr>
        <w:t xml:space="preserve"> на этих показах составило 19132</w:t>
      </w:r>
      <w:r w:rsidR="00942B42" w:rsidRPr="00425FC6">
        <w:rPr>
          <w:rFonts w:ascii="Times New Roman" w:hAnsi="Times New Roman" w:cs="Times New Roman"/>
          <w:sz w:val="28"/>
          <w:szCs w:val="28"/>
        </w:rPr>
        <w:t xml:space="preserve"> чел.</w:t>
      </w:r>
    </w:p>
    <w:p w:rsidR="00942B42" w:rsidRPr="00425FC6" w:rsidRDefault="00942B42" w:rsidP="00B34B0A">
      <w:pPr>
        <w:pStyle w:val="a3"/>
        <w:spacing w:before="0" w:beforeAutospacing="0" w:after="0" w:afterAutospacing="0" w:line="276" w:lineRule="auto"/>
        <w:ind w:left="57" w:right="57" w:firstLine="794"/>
        <w:jc w:val="both"/>
        <w:rPr>
          <w:sz w:val="28"/>
          <w:szCs w:val="28"/>
        </w:rPr>
      </w:pPr>
      <w:r w:rsidRPr="00425FC6">
        <w:rPr>
          <w:sz w:val="28"/>
          <w:szCs w:val="28"/>
        </w:rPr>
        <w:t xml:space="preserve">Кроме того, было осуществлено </w:t>
      </w:r>
      <w:r w:rsidR="006C3CF3">
        <w:rPr>
          <w:sz w:val="28"/>
          <w:szCs w:val="28"/>
        </w:rPr>
        <w:t>22</w:t>
      </w:r>
      <w:r w:rsidRPr="00425FC6">
        <w:rPr>
          <w:sz w:val="28"/>
          <w:szCs w:val="28"/>
        </w:rPr>
        <w:t xml:space="preserve"> показа на выезде, с общим числом зрителей – </w:t>
      </w:r>
      <w:r w:rsidR="006C3CF3">
        <w:rPr>
          <w:sz w:val="28"/>
          <w:szCs w:val="28"/>
        </w:rPr>
        <w:t>4259</w:t>
      </w:r>
      <w:r w:rsidRPr="00425FC6">
        <w:rPr>
          <w:sz w:val="28"/>
          <w:szCs w:val="28"/>
        </w:rPr>
        <w:t xml:space="preserve"> чел.</w:t>
      </w:r>
    </w:p>
    <w:p w:rsidR="00942B42" w:rsidRPr="00425FC6" w:rsidRDefault="00942B42" w:rsidP="00B34B0A">
      <w:pPr>
        <w:pStyle w:val="a3"/>
        <w:spacing w:before="0" w:beforeAutospacing="0" w:after="0" w:afterAutospacing="0" w:line="276" w:lineRule="auto"/>
        <w:ind w:left="57" w:right="57" w:firstLine="794"/>
        <w:jc w:val="both"/>
        <w:rPr>
          <w:sz w:val="28"/>
          <w:szCs w:val="28"/>
        </w:rPr>
      </w:pPr>
      <w:r w:rsidRPr="00425FC6">
        <w:rPr>
          <w:sz w:val="28"/>
          <w:szCs w:val="28"/>
        </w:rPr>
        <w:t>Общая сумма средств, поступивших на внебюджетный счёт от оказания платных услуг населению</w:t>
      </w:r>
      <w:r w:rsidR="00D07778">
        <w:rPr>
          <w:sz w:val="28"/>
          <w:szCs w:val="28"/>
        </w:rPr>
        <w:t>,</w:t>
      </w:r>
      <w:r w:rsidRPr="00425FC6">
        <w:rPr>
          <w:sz w:val="28"/>
          <w:szCs w:val="28"/>
        </w:rPr>
        <w:t xml:space="preserve"> со</w:t>
      </w:r>
      <w:r w:rsidR="00D07778">
        <w:rPr>
          <w:sz w:val="28"/>
          <w:szCs w:val="28"/>
        </w:rPr>
        <w:t>ставила 1017,437</w:t>
      </w:r>
      <w:r w:rsidRPr="00425FC6">
        <w:rPr>
          <w:sz w:val="28"/>
          <w:szCs w:val="28"/>
        </w:rPr>
        <w:t xml:space="preserve"> тыс. руб.</w:t>
      </w:r>
    </w:p>
    <w:p w:rsidR="00942B42" w:rsidRPr="00D07778" w:rsidRDefault="00942B42" w:rsidP="00B34B0A">
      <w:pPr>
        <w:pStyle w:val="a3"/>
        <w:spacing w:before="0" w:beforeAutospacing="0" w:after="0" w:afterAutospacing="0" w:line="276" w:lineRule="auto"/>
        <w:ind w:left="57" w:right="57" w:firstLine="794"/>
        <w:jc w:val="both"/>
        <w:rPr>
          <w:rStyle w:val="fontstyle36"/>
          <w:sz w:val="28"/>
          <w:szCs w:val="28"/>
        </w:rPr>
      </w:pPr>
      <w:r w:rsidRPr="00425FC6">
        <w:rPr>
          <w:sz w:val="28"/>
          <w:szCs w:val="28"/>
        </w:rPr>
        <w:t>В репертуарной афише театров</w:t>
      </w:r>
      <w:r w:rsidR="00D07778">
        <w:rPr>
          <w:sz w:val="28"/>
          <w:szCs w:val="28"/>
        </w:rPr>
        <w:t>, входящих в объединение было 10</w:t>
      </w:r>
      <w:r w:rsidRPr="00425FC6">
        <w:rPr>
          <w:sz w:val="28"/>
          <w:szCs w:val="28"/>
        </w:rPr>
        <w:t xml:space="preserve"> спектаклей и </w:t>
      </w:r>
      <w:r w:rsidR="00D07778">
        <w:rPr>
          <w:sz w:val="28"/>
          <w:szCs w:val="28"/>
        </w:rPr>
        <w:t>22 программы</w:t>
      </w:r>
      <w:r w:rsidRPr="00425FC6">
        <w:rPr>
          <w:sz w:val="28"/>
          <w:szCs w:val="28"/>
        </w:rPr>
        <w:t>, 36 трансляций в Виртуальном концертном зале. Все показы прошли на высоком организационном и творческом уровне. Отрицательных оценок деятельности учреждения не было.  Работа   МБУК «ТТО «САД» постоянно находилась в центре внимания   органов СМИ города и Губернии.</w:t>
      </w:r>
    </w:p>
    <w:p w:rsidR="00942B42" w:rsidRPr="00B34B0A" w:rsidRDefault="00942B42" w:rsidP="00B34B0A">
      <w:pPr>
        <w:spacing w:after="0"/>
        <w:ind w:left="57" w:right="57" w:firstLine="708"/>
        <w:jc w:val="both"/>
        <w:rPr>
          <w:rFonts w:ascii="Times New Roman" w:hAnsi="Times New Roman" w:cs="Times New Roman"/>
          <w:sz w:val="28"/>
          <w:szCs w:val="28"/>
          <w:shd w:val="clear" w:color="auto" w:fill="FFFFFF"/>
        </w:rPr>
      </w:pPr>
      <w:r w:rsidRPr="00425FC6">
        <w:rPr>
          <w:rStyle w:val="fontstyle36"/>
          <w:rFonts w:ascii="Times New Roman" w:hAnsi="Times New Roman" w:cs="Times New Roman"/>
          <w:sz w:val="28"/>
          <w:szCs w:val="28"/>
          <w:shd w:val="clear" w:color="auto" w:fill="FFFFFF"/>
        </w:rPr>
        <w:t xml:space="preserve">Общее количество активно занимающихся участников составляет 71 человек. </w:t>
      </w:r>
    </w:p>
    <w:p w:rsidR="001842C5" w:rsidRPr="00425FC6" w:rsidRDefault="001842C5" w:rsidP="00B34B0A">
      <w:pPr>
        <w:spacing w:after="0"/>
        <w:ind w:left="57" w:right="57" w:firstLine="936"/>
        <w:jc w:val="center"/>
        <w:rPr>
          <w:rFonts w:ascii="Times New Roman" w:hAnsi="Times New Roman" w:cs="Times New Roman"/>
          <w:b/>
          <w:sz w:val="28"/>
          <w:szCs w:val="28"/>
        </w:rPr>
      </w:pPr>
      <w:r w:rsidRPr="00425FC6">
        <w:rPr>
          <w:rFonts w:ascii="Times New Roman" w:hAnsi="Times New Roman" w:cs="Times New Roman"/>
          <w:b/>
          <w:sz w:val="28"/>
          <w:szCs w:val="28"/>
        </w:rPr>
        <w:lastRenderedPageBreak/>
        <w:t>МБУК «Дом ремесел и декоративно-прикладного искусства»</w:t>
      </w:r>
    </w:p>
    <w:p w:rsidR="00942B42" w:rsidRPr="00425FC6" w:rsidRDefault="00D07778" w:rsidP="00B34B0A">
      <w:pPr>
        <w:spacing w:after="0"/>
        <w:ind w:left="57" w:right="57" w:firstLine="794"/>
        <w:jc w:val="both"/>
        <w:rPr>
          <w:rFonts w:ascii="Times New Roman" w:hAnsi="Times New Roman" w:cs="Times New Roman"/>
          <w:spacing w:val="4"/>
          <w:sz w:val="28"/>
          <w:szCs w:val="28"/>
        </w:rPr>
      </w:pPr>
      <w:r>
        <w:rPr>
          <w:rFonts w:ascii="Times New Roman" w:hAnsi="Times New Roman" w:cs="Times New Roman"/>
          <w:spacing w:val="5"/>
          <w:sz w:val="28"/>
          <w:szCs w:val="28"/>
        </w:rPr>
        <w:t>В течение 2024</w:t>
      </w:r>
      <w:r w:rsidR="00942B42" w:rsidRPr="00425FC6">
        <w:rPr>
          <w:rFonts w:ascii="Times New Roman" w:hAnsi="Times New Roman" w:cs="Times New Roman"/>
          <w:spacing w:val="5"/>
          <w:sz w:val="28"/>
          <w:szCs w:val="28"/>
        </w:rPr>
        <w:t xml:space="preserve"> года систематически отслеживалась текущая информация по </w:t>
      </w:r>
      <w:r w:rsidR="00942B42" w:rsidRPr="00425FC6">
        <w:rPr>
          <w:rFonts w:ascii="Times New Roman" w:hAnsi="Times New Roman" w:cs="Times New Roman"/>
          <w:spacing w:val="17"/>
          <w:sz w:val="28"/>
          <w:szCs w:val="28"/>
        </w:rPr>
        <w:t>современному состоянию, теории и истории развития народно-</w:t>
      </w:r>
      <w:r w:rsidR="00942B42" w:rsidRPr="00425FC6">
        <w:rPr>
          <w:rFonts w:ascii="Times New Roman" w:hAnsi="Times New Roman" w:cs="Times New Roman"/>
          <w:spacing w:val="7"/>
          <w:sz w:val="28"/>
          <w:szCs w:val="28"/>
        </w:rPr>
        <w:t xml:space="preserve">художественной культуры в стране и регионе. Продолжалась работа по </w:t>
      </w:r>
      <w:r w:rsidR="00942B42" w:rsidRPr="00425FC6">
        <w:rPr>
          <w:rFonts w:ascii="Times New Roman" w:hAnsi="Times New Roman" w:cs="Times New Roman"/>
          <w:spacing w:val="4"/>
          <w:sz w:val="28"/>
          <w:szCs w:val="28"/>
        </w:rPr>
        <w:t>формированию библиотеки по различным видам декоративно-прикладного искусства и ремёслам.</w:t>
      </w:r>
    </w:p>
    <w:p w:rsidR="00942B42" w:rsidRPr="00425FC6" w:rsidRDefault="00942B42" w:rsidP="00B34B0A">
      <w:pPr>
        <w:pStyle w:val="af4"/>
        <w:spacing w:after="0"/>
        <w:ind w:left="57" w:right="57" w:firstLine="794"/>
        <w:jc w:val="both"/>
        <w:rPr>
          <w:rFonts w:ascii="Times New Roman" w:hAnsi="Times New Roman"/>
          <w:spacing w:val="3"/>
          <w:sz w:val="28"/>
          <w:szCs w:val="28"/>
        </w:rPr>
      </w:pPr>
      <w:r w:rsidRPr="00425FC6">
        <w:rPr>
          <w:rFonts w:ascii="Times New Roman" w:hAnsi="Times New Roman"/>
          <w:spacing w:val="3"/>
          <w:sz w:val="28"/>
          <w:szCs w:val="28"/>
        </w:rPr>
        <w:t xml:space="preserve">В рамках муниципального задания по работе «Организация деятельности по сохранению и развитию народных ремесел, промыслов и декоративно-прикладного искусства» проведена работа бесплатная - изготовили </w:t>
      </w:r>
      <w:r w:rsidR="00D07778">
        <w:rPr>
          <w:rFonts w:ascii="Times New Roman" w:hAnsi="Times New Roman"/>
          <w:spacing w:val="3"/>
          <w:sz w:val="28"/>
          <w:szCs w:val="28"/>
        </w:rPr>
        <w:t>396</w:t>
      </w:r>
      <w:r w:rsidRPr="00425FC6">
        <w:rPr>
          <w:rFonts w:ascii="Times New Roman" w:hAnsi="Times New Roman"/>
          <w:spacing w:val="3"/>
          <w:sz w:val="28"/>
          <w:szCs w:val="28"/>
        </w:rPr>
        <w:t xml:space="preserve"> изделий на сумму </w:t>
      </w:r>
      <w:r w:rsidR="00D07778">
        <w:rPr>
          <w:rFonts w:ascii="Times New Roman" w:hAnsi="Times New Roman"/>
          <w:spacing w:val="3"/>
          <w:sz w:val="28"/>
          <w:szCs w:val="28"/>
        </w:rPr>
        <w:t>598,6</w:t>
      </w:r>
      <w:r w:rsidRPr="00425FC6">
        <w:rPr>
          <w:rFonts w:ascii="Times New Roman" w:hAnsi="Times New Roman"/>
          <w:spacing w:val="3"/>
          <w:sz w:val="28"/>
          <w:szCs w:val="28"/>
        </w:rPr>
        <w:t xml:space="preserve"> т</w:t>
      </w:r>
      <w:r w:rsidR="00D07778">
        <w:rPr>
          <w:rFonts w:ascii="Times New Roman" w:hAnsi="Times New Roman"/>
          <w:spacing w:val="3"/>
          <w:sz w:val="28"/>
          <w:szCs w:val="28"/>
        </w:rPr>
        <w:t>ыс. рублей, работа платная - 224</w:t>
      </w:r>
      <w:r w:rsidRPr="00425FC6">
        <w:rPr>
          <w:rFonts w:ascii="Times New Roman" w:hAnsi="Times New Roman"/>
          <w:spacing w:val="3"/>
          <w:sz w:val="28"/>
          <w:szCs w:val="28"/>
        </w:rPr>
        <w:t xml:space="preserve"> изделий на сумму </w:t>
      </w:r>
      <w:r w:rsidR="00D07778">
        <w:rPr>
          <w:rFonts w:ascii="Times New Roman" w:hAnsi="Times New Roman"/>
          <w:spacing w:val="3"/>
          <w:sz w:val="28"/>
          <w:szCs w:val="28"/>
        </w:rPr>
        <w:t>323,7</w:t>
      </w:r>
      <w:r w:rsidRPr="00425FC6">
        <w:rPr>
          <w:rFonts w:ascii="Times New Roman" w:hAnsi="Times New Roman"/>
          <w:spacing w:val="3"/>
          <w:sz w:val="28"/>
          <w:szCs w:val="28"/>
        </w:rPr>
        <w:t xml:space="preserve"> тыс.</w:t>
      </w:r>
      <w:r w:rsidR="001A022B">
        <w:rPr>
          <w:rFonts w:ascii="Times New Roman" w:hAnsi="Times New Roman"/>
          <w:spacing w:val="3"/>
          <w:sz w:val="28"/>
          <w:szCs w:val="28"/>
        </w:rPr>
        <w:t xml:space="preserve"> </w:t>
      </w:r>
      <w:r w:rsidRPr="00425FC6">
        <w:rPr>
          <w:rFonts w:ascii="Times New Roman" w:hAnsi="Times New Roman"/>
          <w:spacing w:val="3"/>
          <w:sz w:val="28"/>
          <w:szCs w:val="28"/>
        </w:rPr>
        <w:t>руб.</w:t>
      </w:r>
    </w:p>
    <w:p w:rsidR="00942B42" w:rsidRPr="00425FC6" w:rsidRDefault="00942B42" w:rsidP="00B34B0A">
      <w:pPr>
        <w:pStyle w:val="af4"/>
        <w:spacing w:after="0"/>
        <w:ind w:left="57" w:right="57" w:firstLine="794"/>
        <w:jc w:val="both"/>
        <w:rPr>
          <w:rFonts w:ascii="Times New Roman" w:hAnsi="Times New Roman"/>
          <w:sz w:val="28"/>
          <w:szCs w:val="28"/>
        </w:rPr>
      </w:pPr>
      <w:r w:rsidRPr="00425FC6">
        <w:rPr>
          <w:rFonts w:ascii="Times New Roman" w:hAnsi="Times New Roman"/>
          <w:sz w:val="28"/>
          <w:szCs w:val="28"/>
        </w:rPr>
        <w:t>По работе «Организация и проведение культурно-массовых мероприятий» (бесплатная) работниками МБУК</w:t>
      </w:r>
      <w:r w:rsidR="00D07778">
        <w:rPr>
          <w:rFonts w:ascii="Times New Roman" w:hAnsi="Times New Roman"/>
          <w:sz w:val="28"/>
          <w:szCs w:val="28"/>
        </w:rPr>
        <w:t xml:space="preserve"> «Дом ремесел» было проведено 16</w:t>
      </w:r>
      <w:r w:rsidRPr="00425FC6">
        <w:rPr>
          <w:rFonts w:ascii="Times New Roman" w:hAnsi="Times New Roman"/>
          <w:sz w:val="28"/>
          <w:szCs w:val="28"/>
        </w:rPr>
        <w:t xml:space="preserve"> групповых экскурсий - посетили </w:t>
      </w:r>
      <w:r w:rsidR="00D07778">
        <w:rPr>
          <w:rFonts w:ascii="Times New Roman" w:hAnsi="Times New Roman"/>
          <w:sz w:val="28"/>
          <w:szCs w:val="28"/>
        </w:rPr>
        <w:t>248</w:t>
      </w:r>
      <w:r w:rsidRPr="00425FC6">
        <w:rPr>
          <w:rFonts w:ascii="Times New Roman" w:hAnsi="Times New Roman"/>
          <w:sz w:val="28"/>
          <w:szCs w:val="28"/>
        </w:rPr>
        <w:t xml:space="preserve"> человек.</w:t>
      </w:r>
    </w:p>
    <w:p w:rsidR="00942B42" w:rsidRPr="00425FC6" w:rsidRDefault="00942B42" w:rsidP="00B34B0A">
      <w:pPr>
        <w:pStyle w:val="a3"/>
        <w:spacing w:before="0" w:beforeAutospacing="0" w:after="0" w:afterAutospacing="0" w:line="276" w:lineRule="auto"/>
        <w:ind w:firstLine="709"/>
        <w:jc w:val="both"/>
        <w:rPr>
          <w:sz w:val="28"/>
          <w:szCs w:val="28"/>
        </w:rPr>
      </w:pPr>
      <w:r w:rsidRPr="00425FC6">
        <w:rPr>
          <w:sz w:val="28"/>
          <w:szCs w:val="28"/>
        </w:rPr>
        <w:t xml:space="preserve">На базе Краеведческого музея оказывалась услуга «Публичный показ музейных предметов музейных коллекций». </w:t>
      </w:r>
      <w:r w:rsidRPr="00425FC6">
        <w:rPr>
          <w:rFonts w:eastAsia="Calibri"/>
          <w:sz w:val="28"/>
          <w:szCs w:val="28"/>
          <w:lang w:eastAsia="en-US"/>
        </w:rPr>
        <w:t>Ч</w:t>
      </w:r>
      <w:r w:rsidRPr="00425FC6">
        <w:rPr>
          <w:bCs/>
          <w:sz w:val="28"/>
          <w:szCs w:val="28"/>
        </w:rPr>
        <w:t>исло посетителей составило</w:t>
      </w:r>
      <w:r w:rsidR="00D07778">
        <w:rPr>
          <w:sz w:val="28"/>
          <w:szCs w:val="28"/>
        </w:rPr>
        <w:t xml:space="preserve"> - 12319 человек. Из них 5648</w:t>
      </w:r>
      <w:r w:rsidRPr="00425FC6">
        <w:rPr>
          <w:sz w:val="28"/>
          <w:szCs w:val="28"/>
        </w:rPr>
        <w:t xml:space="preserve"> платных, </w:t>
      </w:r>
      <w:r w:rsidR="00D07778">
        <w:rPr>
          <w:sz w:val="28"/>
          <w:szCs w:val="28"/>
        </w:rPr>
        <w:t>6671</w:t>
      </w:r>
      <w:r w:rsidRPr="00425FC6">
        <w:rPr>
          <w:sz w:val="28"/>
          <w:szCs w:val="28"/>
        </w:rPr>
        <w:t xml:space="preserve"> бесплатных. </w:t>
      </w:r>
    </w:p>
    <w:p w:rsidR="00942B42" w:rsidRPr="00425FC6" w:rsidRDefault="00942B42" w:rsidP="00B34B0A">
      <w:pPr>
        <w:pStyle w:val="a3"/>
        <w:spacing w:before="0" w:beforeAutospacing="0" w:after="0" w:afterAutospacing="0" w:line="276" w:lineRule="auto"/>
        <w:ind w:firstLine="709"/>
        <w:jc w:val="both"/>
        <w:rPr>
          <w:bCs/>
          <w:spacing w:val="-3"/>
          <w:sz w:val="28"/>
          <w:szCs w:val="28"/>
        </w:rPr>
      </w:pPr>
      <w:r w:rsidRPr="00425FC6">
        <w:rPr>
          <w:sz w:val="28"/>
          <w:szCs w:val="28"/>
        </w:rPr>
        <w:t xml:space="preserve">В отчетном периоде продолжилась работа по формированию, учету, изучению, обеспечению физического сохранения и безопасности музейных предметов, музейных коллекций: </w:t>
      </w:r>
      <w:r w:rsidR="00D07778">
        <w:rPr>
          <w:bCs/>
          <w:spacing w:val="-3"/>
          <w:sz w:val="28"/>
          <w:szCs w:val="28"/>
        </w:rPr>
        <w:t>объём фонда составил – 32752</w:t>
      </w:r>
      <w:r w:rsidRPr="00425FC6">
        <w:rPr>
          <w:bCs/>
          <w:spacing w:val="-3"/>
          <w:sz w:val="28"/>
          <w:szCs w:val="28"/>
        </w:rPr>
        <w:t xml:space="preserve"> единицы, колич</w:t>
      </w:r>
      <w:r w:rsidR="00D07778">
        <w:rPr>
          <w:bCs/>
          <w:spacing w:val="-3"/>
          <w:sz w:val="28"/>
          <w:szCs w:val="28"/>
        </w:rPr>
        <w:t>ество поступивших предметов – 12</w:t>
      </w:r>
      <w:r w:rsidRPr="00425FC6">
        <w:rPr>
          <w:bCs/>
          <w:spacing w:val="-3"/>
          <w:sz w:val="28"/>
          <w:szCs w:val="28"/>
        </w:rPr>
        <w:t xml:space="preserve">0 ед., количество музейных предметов, внесенных </w:t>
      </w:r>
      <w:r w:rsidRPr="00425FC6">
        <w:rPr>
          <w:sz w:val="28"/>
          <w:szCs w:val="28"/>
        </w:rPr>
        <w:t>в систему КАМИС – 2200</w:t>
      </w:r>
      <w:r w:rsidRPr="00425FC6">
        <w:rPr>
          <w:bCs/>
          <w:spacing w:val="-3"/>
          <w:sz w:val="28"/>
          <w:szCs w:val="28"/>
        </w:rPr>
        <w:t xml:space="preserve"> единиц.</w:t>
      </w:r>
    </w:p>
    <w:p w:rsidR="001C4E71" w:rsidRPr="00425FC6" w:rsidRDefault="00942B42" w:rsidP="00B34B0A">
      <w:pPr>
        <w:spacing w:after="0"/>
        <w:ind w:right="-1" w:firstLine="709"/>
        <w:jc w:val="both"/>
        <w:rPr>
          <w:rFonts w:ascii="Times New Roman" w:hAnsi="Times New Roman" w:cs="Times New Roman"/>
          <w:bCs/>
          <w:sz w:val="28"/>
          <w:szCs w:val="28"/>
        </w:rPr>
      </w:pPr>
      <w:r w:rsidRPr="00425FC6">
        <w:rPr>
          <w:rFonts w:ascii="Times New Roman" w:hAnsi="Times New Roman" w:cs="Times New Roman"/>
          <w:bCs/>
          <w:sz w:val="28"/>
          <w:szCs w:val="28"/>
        </w:rPr>
        <w:t xml:space="preserve">Были организованы и проведены </w:t>
      </w:r>
      <w:r w:rsidR="00D07778">
        <w:rPr>
          <w:rFonts w:ascii="Times New Roman" w:hAnsi="Times New Roman" w:cs="Times New Roman"/>
          <w:bCs/>
          <w:sz w:val="28"/>
          <w:szCs w:val="28"/>
        </w:rPr>
        <w:t>61</w:t>
      </w:r>
      <w:r w:rsidRPr="00425FC6">
        <w:rPr>
          <w:rFonts w:ascii="Times New Roman" w:hAnsi="Times New Roman" w:cs="Times New Roman"/>
          <w:bCs/>
          <w:spacing w:val="-3"/>
          <w:sz w:val="28"/>
          <w:szCs w:val="28"/>
        </w:rPr>
        <w:t xml:space="preserve"> культурно-массовых мероприятия, в которых приняли участие – </w:t>
      </w:r>
      <w:r w:rsidR="00D07778">
        <w:rPr>
          <w:rFonts w:ascii="Times New Roman" w:hAnsi="Times New Roman" w:cs="Times New Roman"/>
          <w:bCs/>
          <w:spacing w:val="-3"/>
          <w:sz w:val="28"/>
          <w:szCs w:val="28"/>
        </w:rPr>
        <w:t>9304</w:t>
      </w:r>
      <w:r w:rsidRPr="00425FC6">
        <w:rPr>
          <w:rFonts w:ascii="Times New Roman" w:hAnsi="Times New Roman" w:cs="Times New Roman"/>
          <w:bCs/>
          <w:spacing w:val="-3"/>
          <w:sz w:val="28"/>
          <w:szCs w:val="28"/>
        </w:rPr>
        <w:t xml:space="preserve"> человек</w:t>
      </w:r>
      <w:r w:rsidR="003546E2">
        <w:rPr>
          <w:rFonts w:ascii="Times New Roman" w:hAnsi="Times New Roman" w:cs="Times New Roman"/>
          <w:bCs/>
          <w:spacing w:val="-3"/>
          <w:sz w:val="28"/>
          <w:szCs w:val="28"/>
        </w:rPr>
        <w:t xml:space="preserve">  (10039 чел. в 2023г.)</w:t>
      </w:r>
      <w:r w:rsidRPr="00425FC6">
        <w:rPr>
          <w:rFonts w:ascii="Times New Roman" w:hAnsi="Times New Roman" w:cs="Times New Roman"/>
          <w:bCs/>
          <w:sz w:val="28"/>
          <w:szCs w:val="28"/>
        </w:rPr>
        <w:t>.</w:t>
      </w:r>
    </w:p>
    <w:p w:rsidR="00942B42" w:rsidRPr="00425FC6" w:rsidRDefault="001C4E71" w:rsidP="00B34B0A">
      <w:pPr>
        <w:spacing w:after="0"/>
        <w:ind w:right="-1" w:firstLine="709"/>
        <w:jc w:val="both"/>
        <w:rPr>
          <w:rFonts w:ascii="Times New Roman" w:hAnsi="Times New Roman" w:cs="Times New Roman"/>
          <w:bCs/>
          <w:sz w:val="28"/>
          <w:szCs w:val="28"/>
        </w:rPr>
      </w:pPr>
      <w:r w:rsidRPr="00425FC6">
        <w:rPr>
          <w:rFonts w:ascii="Times New Roman" w:hAnsi="Times New Roman"/>
          <w:sz w:val="28"/>
          <w:szCs w:val="28"/>
        </w:rPr>
        <w:t xml:space="preserve">Мастера МБУК «Дом ремесел декоративно-прикладного искусства» приняли участие в </w:t>
      </w:r>
      <w:r w:rsidR="00A03084">
        <w:rPr>
          <w:rFonts w:ascii="Times New Roman" w:hAnsi="Times New Roman"/>
          <w:sz w:val="28"/>
          <w:szCs w:val="28"/>
        </w:rPr>
        <w:t>Многожанровом</w:t>
      </w:r>
      <w:r w:rsidR="00942B42" w:rsidRPr="00425FC6">
        <w:rPr>
          <w:rFonts w:ascii="Times New Roman" w:hAnsi="Times New Roman"/>
          <w:sz w:val="28"/>
          <w:szCs w:val="28"/>
        </w:rPr>
        <w:t xml:space="preserve"> фестивал</w:t>
      </w:r>
      <w:r w:rsidRPr="00425FC6">
        <w:rPr>
          <w:rFonts w:ascii="Times New Roman" w:hAnsi="Times New Roman"/>
          <w:sz w:val="28"/>
          <w:szCs w:val="28"/>
        </w:rPr>
        <w:t>е</w:t>
      </w:r>
      <w:r w:rsidR="00A03084">
        <w:rPr>
          <w:rFonts w:ascii="Times New Roman" w:hAnsi="Times New Roman"/>
          <w:sz w:val="28"/>
          <w:szCs w:val="28"/>
        </w:rPr>
        <w:t xml:space="preserve"> - конкурсе</w:t>
      </w:r>
      <w:r w:rsidR="00942B42" w:rsidRPr="00425FC6">
        <w:rPr>
          <w:rFonts w:ascii="Times New Roman" w:hAnsi="Times New Roman"/>
          <w:sz w:val="28"/>
          <w:szCs w:val="28"/>
        </w:rPr>
        <w:t xml:space="preserve"> «</w:t>
      </w:r>
      <w:r w:rsidR="00A03084">
        <w:rPr>
          <w:rFonts w:ascii="Times New Roman" w:hAnsi="Times New Roman"/>
          <w:sz w:val="28"/>
          <w:szCs w:val="28"/>
        </w:rPr>
        <w:t>Весенняя симфония</w:t>
      </w:r>
      <w:r w:rsidR="00942B42" w:rsidRPr="00425FC6">
        <w:rPr>
          <w:rFonts w:ascii="Times New Roman" w:hAnsi="Times New Roman"/>
          <w:sz w:val="28"/>
          <w:szCs w:val="28"/>
        </w:rPr>
        <w:t>»</w:t>
      </w:r>
      <w:r w:rsidRPr="00425FC6">
        <w:rPr>
          <w:rFonts w:ascii="Times New Roman" w:hAnsi="Times New Roman"/>
          <w:sz w:val="28"/>
          <w:szCs w:val="28"/>
        </w:rPr>
        <w:t>, в</w:t>
      </w:r>
      <w:r w:rsidR="00A03084" w:rsidRPr="00A03084">
        <w:rPr>
          <w:rFonts w:ascii="Times New Roman" w:hAnsi="Times New Roman"/>
          <w:sz w:val="28"/>
          <w:szCs w:val="28"/>
        </w:rPr>
        <w:t xml:space="preserve"> </w:t>
      </w:r>
      <w:r w:rsidR="00A03084">
        <w:rPr>
          <w:rFonts w:ascii="Times New Roman" w:hAnsi="Times New Roman"/>
          <w:sz w:val="28"/>
          <w:szCs w:val="28"/>
          <w:lang w:val="en-US"/>
        </w:rPr>
        <w:t>XVI</w:t>
      </w:r>
      <w:r w:rsidRPr="00425FC6">
        <w:rPr>
          <w:rFonts w:ascii="Times New Roman" w:hAnsi="Times New Roman"/>
          <w:sz w:val="28"/>
          <w:szCs w:val="28"/>
        </w:rPr>
        <w:t xml:space="preserve"> </w:t>
      </w:r>
      <w:r w:rsidR="00942B42" w:rsidRPr="00425FC6">
        <w:rPr>
          <w:rFonts w:ascii="Times New Roman" w:hAnsi="Times New Roman"/>
          <w:sz w:val="28"/>
          <w:szCs w:val="28"/>
        </w:rPr>
        <w:t>Международн</w:t>
      </w:r>
      <w:r w:rsidRPr="00425FC6">
        <w:rPr>
          <w:rFonts w:ascii="Times New Roman" w:hAnsi="Times New Roman"/>
          <w:sz w:val="28"/>
          <w:szCs w:val="28"/>
        </w:rPr>
        <w:t>ом</w:t>
      </w:r>
      <w:r w:rsidR="00A03084">
        <w:rPr>
          <w:rFonts w:ascii="Times New Roman" w:hAnsi="Times New Roman"/>
          <w:sz w:val="28"/>
          <w:szCs w:val="28"/>
        </w:rPr>
        <w:t xml:space="preserve"> тел</w:t>
      </w:r>
      <w:r w:rsidR="00C6348F">
        <w:rPr>
          <w:rFonts w:ascii="Times New Roman" w:hAnsi="Times New Roman"/>
          <w:sz w:val="28"/>
          <w:szCs w:val="28"/>
        </w:rPr>
        <w:t xml:space="preserve">евизионном конкурсе – фестиваль </w:t>
      </w:r>
      <w:r w:rsidR="00A03084">
        <w:rPr>
          <w:rFonts w:ascii="Times New Roman" w:hAnsi="Times New Roman"/>
          <w:sz w:val="28"/>
          <w:szCs w:val="28"/>
        </w:rPr>
        <w:t>«Со</w:t>
      </w:r>
      <w:proofErr w:type="gramStart"/>
      <w:r w:rsidR="00A03084">
        <w:rPr>
          <w:rFonts w:ascii="Times New Roman" w:hAnsi="Times New Roman"/>
          <w:sz w:val="28"/>
          <w:szCs w:val="28"/>
          <w:lang w:val="en-US"/>
        </w:rPr>
        <w:t>Z</w:t>
      </w:r>
      <w:proofErr w:type="spellStart"/>
      <w:proofErr w:type="gramEnd"/>
      <w:r w:rsidR="00A03084">
        <w:rPr>
          <w:rFonts w:ascii="Times New Roman" w:hAnsi="Times New Roman"/>
          <w:sz w:val="28"/>
          <w:szCs w:val="28"/>
        </w:rPr>
        <w:t>вездие</w:t>
      </w:r>
      <w:proofErr w:type="spellEnd"/>
      <w:r w:rsidR="00A03084">
        <w:rPr>
          <w:rFonts w:ascii="Times New Roman" w:hAnsi="Times New Roman"/>
          <w:sz w:val="28"/>
          <w:szCs w:val="28"/>
        </w:rPr>
        <w:t xml:space="preserve"> талантов 2024</w:t>
      </w:r>
      <w:r w:rsidR="00942B42" w:rsidRPr="00425FC6">
        <w:rPr>
          <w:rFonts w:ascii="Times New Roman" w:hAnsi="Times New Roman"/>
          <w:sz w:val="28"/>
          <w:szCs w:val="28"/>
        </w:rPr>
        <w:t>»,</w:t>
      </w:r>
      <w:r w:rsidRPr="00425FC6">
        <w:rPr>
          <w:rFonts w:ascii="Times New Roman" w:hAnsi="Times New Roman"/>
          <w:sz w:val="28"/>
          <w:szCs w:val="28"/>
        </w:rPr>
        <w:t xml:space="preserve"> </w:t>
      </w:r>
      <w:r w:rsidR="00A03084">
        <w:rPr>
          <w:rFonts w:ascii="Times New Roman" w:hAnsi="Times New Roman"/>
          <w:sz w:val="28"/>
          <w:szCs w:val="28"/>
        </w:rPr>
        <w:t>Региональный  конкурс  «Туристический  сувенир. Самарская  область</w:t>
      </w:r>
      <w:r w:rsidRPr="00425FC6">
        <w:rPr>
          <w:rFonts w:ascii="Times New Roman" w:hAnsi="Times New Roman"/>
          <w:sz w:val="28"/>
          <w:szCs w:val="28"/>
        </w:rPr>
        <w:t>»,</w:t>
      </w:r>
      <w:r w:rsidR="00A03084">
        <w:rPr>
          <w:rFonts w:ascii="Times New Roman" w:hAnsi="Times New Roman"/>
          <w:sz w:val="28"/>
          <w:szCs w:val="28"/>
        </w:rPr>
        <w:t xml:space="preserve"> во</w:t>
      </w:r>
      <w:r w:rsidRPr="00425FC6">
        <w:rPr>
          <w:rFonts w:ascii="Times New Roman" w:hAnsi="Times New Roman"/>
          <w:sz w:val="28"/>
          <w:szCs w:val="28"/>
        </w:rPr>
        <w:t xml:space="preserve"> </w:t>
      </w:r>
      <w:r w:rsidR="00942B42" w:rsidRPr="00425FC6">
        <w:rPr>
          <w:rFonts w:ascii="Times New Roman" w:hAnsi="Times New Roman"/>
          <w:sz w:val="28"/>
          <w:szCs w:val="28"/>
        </w:rPr>
        <w:t>Всероссийск</w:t>
      </w:r>
      <w:r w:rsidRPr="00425FC6">
        <w:rPr>
          <w:rFonts w:ascii="Times New Roman" w:hAnsi="Times New Roman"/>
          <w:sz w:val="28"/>
          <w:szCs w:val="28"/>
        </w:rPr>
        <w:t>ом</w:t>
      </w:r>
      <w:r w:rsidR="00942B42" w:rsidRPr="00425FC6">
        <w:rPr>
          <w:rFonts w:ascii="Times New Roman" w:hAnsi="Times New Roman"/>
          <w:sz w:val="28"/>
          <w:szCs w:val="28"/>
        </w:rPr>
        <w:t xml:space="preserve"> фестивал</w:t>
      </w:r>
      <w:r w:rsidRPr="00425FC6">
        <w:rPr>
          <w:rFonts w:ascii="Times New Roman" w:hAnsi="Times New Roman"/>
          <w:sz w:val="28"/>
          <w:szCs w:val="28"/>
        </w:rPr>
        <w:t>е</w:t>
      </w:r>
      <w:r w:rsidR="00A03084">
        <w:rPr>
          <w:rFonts w:ascii="Times New Roman" w:hAnsi="Times New Roman"/>
          <w:sz w:val="28"/>
          <w:szCs w:val="28"/>
        </w:rPr>
        <w:t xml:space="preserve"> семейного художественного творчества «Семья России»</w:t>
      </w:r>
      <w:r w:rsidRPr="00425FC6">
        <w:rPr>
          <w:rFonts w:ascii="Times New Roman" w:hAnsi="Times New Roman"/>
          <w:sz w:val="28"/>
          <w:szCs w:val="28"/>
        </w:rPr>
        <w:t xml:space="preserve">, где были отмечены дипломами лауреатов и </w:t>
      </w:r>
      <w:r w:rsidR="00A03084">
        <w:rPr>
          <w:rFonts w:ascii="Times New Roman" w:hAnsi="Times New Roman"/>
          <w:sz w:val="28"/>
          <w:szCs w:val="28"/>
        </w:rPr>
        <w:t>финалистов</w:t>
      </w:r>
      <w:r w:rsidRPr="00425FC6">
        <w:rPr>
          <w:rFonts w:ascii="Times New Roman" w:hAnsi="Times New Roman"/>
          <w:sz w:val="28"/>
          <w:szCs w:val="28"/>
        </w:rPr>
        <w:t>, а также благодарственными письмами.</w:t>
      </w:r>
    </w:p>
    <w:p w:rsidR="00E05B97" w:rsidRPr="00425FC6" w:rsidRDefault="00E05B97" w:rsidP="00B34B0A">
      <w:pPr>
        <w:pStyle w:val="a3"/>
        <w:spacing w:before="0" w:beforeAutospacing="0" w:after="0" w:afterAutospacing="0" w:line="276" w:lineRule="auto"/>
        <w:rPr>
          <w:b/>
          <w:sz w:val="28"/>
          <w:szCs w:val="28"/>
        </w:rPr>
      </w:pPr>
    </w:p>
    <w:p w:rsidR="00F434D9" w:rsidRDefault="00F434D9" w:rsidP="00B34B0A">
      <w:pPr>
        <w:pStyle w:val="a3"/>
        <w:spacing w:before="0" w:beforeAutospacing="0" w:after="0" w:afterAutospacing="0" w:line="276" w:lineRule="auto"/>
        <w:jc w:val="center"/>
        <w:rPr>
          <w:b/>
          <w:sz w:val="28"/>
          <w:szCs w:val="28"/>
        </w:rPr>
      </w:pPr>
      <w:r w:rsidRPr="00425FC6">
        <w:rPr>
          <w:b/>
          <w:sz w:val="28"/>
          <w:szCs w:val="28"/>
        </w:rPr>
        <w:t>МБУК «Централизованная библиотечная система»</w:t>
      </w:r>
    </w:p>
    <w:p w:rsidR="00817313" w:rsidRPr="005774CE" w:rsidRDefault="005774CE" w:rsidP="005774CE">
      <w:pPr>
        <w:spacing w:after="0"/>
        <w:ind w:firstLine="709"/>
        <w:jc w:val="both"/>
        <w:rPr>
          <w:rFonts w:ascii="Times New Roman" w:eastAsia="Calibri" w:hAnsi="Times New Roman" w:cs="Times New Roman"/>
          <w:sz w:val="28"/>
          <w:szCs w:val="28"/>
        </w:rPr>
      </w:pPr>
      <w:r w:rsidRPr="00425FC6">
        <w:rPr>
          <w:rFonts w:ascii="Times New Roman" w:eastAsia="Calibri" w:hAnsi="Times New Roman" w:cs="Times New Roman"/>
          <w:sz w:val="28"/>
          <w:szCs w:val="28"/>
        </w:rPr>
        <w:t>Всего за о</w:t>
      </w:r>
      <w:r>
        <w:rPr>
          <w:rFonts w:ascii="Times New Roman" w:eastAsia="Calibri" w:hAnsi="Times New Roman" w:cs="Times New Roman"/>
          <w:sz w:val="28"/>
          <w:szCs w:val="28"/>
        </w:rPr>
        <w:t>тчетный период было проведено 41</w:t>
      </w:r>
      <w:r w:rsidRPr="00425FC6">
        <w:rPr>
          <w:rFonts w:ascii="Times New Roman" w:eastAsia="Calibri" w:hAnsi="Times New Roman" w:cs="Times New Roman"/>
          <w:sz w:val="28"/>
          <w:szCs w:val="28"/>
        </w:rPr>
        <w:t>2</w:t>
      </w:r>
      <w:r>
        <w:rPr>
          <w:rFonts w:ascii="Times New Roman" w:eastAsia="Calibri" w:hAnsi="Times New Roman" w:cs="Times New Roman"/>
          <w:sz w:val="28"/>
          <w:szCs w:val="28"/>
        </w:rPr>
        <w:t xml:space="preserve"> мероприятий</w:t>
      </w:r>
      <w:r w:rsidR="00671F2D">
        <w:rPr>
          <w:rFonts w:ascii="Times New Roman" w:eastAsia="Calibri" w:hAnsi="Times New Roman" w:cs="Times New Roman"/>
          <w:sz w:val="28"/>
          <w:szCs w:val="28"/>
        </w:rPr>
        <w:t xml:space="preserve"> (402 мероприятия в 2023г.)</w:t>
      </w:r>
      <w:r w:rsidRPr="00425FC6">
        <w:rPr>
          <w:rFonts w:ascii="Times New Roman" w:eastAsia="Calibri" w:hAnsi="Times New Roman" w:cs="Times New Roman"/>
          <w:sz w:val="28"/>
          <w:szCs w:val="28"/>
        </w:rPr>
        <w:t xml:space="preserve">, на которых присутствовало </w:t>
      </w:r>
      <w:r>
        <w:rPr>
          <w:rFonts w:ascii="Times New Roman" w:eastAsia="Calibri" w:hAnsi="Times New Roman" w:cs="Times New Roman"/>
          <w:sz w:val="28"/>
          <w:szCs w:val="28"/>
        </w:rPr>
        <w:t>3478</w:t>
      </w:r>
      <w:r w:rsidRPr="00425FC6">
        <w:rPr>
          <w:rFonts w:ascii="Times New Roman" w:eastAsia="Calibri" w:hAnsi="Times New Roman" w:cs="Times New Roman"/>
          <w:sz w:val="28"/>
          <w:szCs w:val="28"/>
        </w:rPr>
        <w:t>4 чел</w:t>
      </w:r>
      <w:r w:rsidR="00671F2D">
        <w:rPr>
          <w:rFonts w:ascii="Times New Roman" w:eastAsia="Calibri" w:hAnsi="Times New Roman" w:cs="Times New Roman"/>
          <w:sz w:val="28"/>
          <w:szCs w:val="28"/>
        </w:rPr>
        <w:t xml:space="preserve"> (34464 человека  в 2023г.)</w:t>
      </w:r>
      <w:r w:rsidRPr="00425FC6">
        <w:rPr>
          <w:rFonts w:ascii="Times New Roman" w:eastAsia="Calibri" w:hAnsi="Times New Roman" w:cs="Times New Roman"/>
          <w:sz w:val="28"/>
          <w:szCs w:val="28"/>
        </w:rPr>
        <w:t xml:space="preserve">.  </w:t>
      </w:r>
    </w:p>
    <w:p w:rsidR="009D41A5" w:rsidRPr="00C42035" w:rsidRDefault="009D41A5" w:rsidP="009D41A5">
      <w:pPr>
        <w:spacing w:after="0" w:line="240" w:lineRule="auto"/>
        <w:ind w:firstLine="709"/>
        <w:jc w:val="both"/>
        <w:rPr>
          <w:rFonts w:ascii="Times New Roman" w:hAnsi="Times New Roman" w:cs="Times New Roman"/>
          <w:color w:val="000000"/>
          <w:sz w:val="28"/>
          <w:szCs w:val="28"/>
          <w:shd w:val="clear" w:color="auto" w:fill="FFFFFF"/>
        </w:rPr>
      </w:pPr>
      <w:r w:rsidRPr="00C42035">
        <w:rPr>
          <w:rFonts w:ascii="Times New Roman" w:hAnsi="Times New Roman" w:cs="Times New Roman"/>
          <w:color w:val="000000"/>
          <w:sz w:val="28"/>
          <w:szCs w:val="28"/>
          <w:shd w:val="clear" w:color="auto" w:fill="FFFFFF"/>
        </w:rPr>
        <w:t>В 2024 году количество читателей выросло до 8343 человек, что на 305 больше, чем в 2023 году, когда их было 8038.</w:t>
      </w:r>
    </w:p>
    <w:p w:rsidR="009D41A5" w:rsidRDefault="009D41A5" w:rsidP="009D41A5">
      <w:pPr>
        <w:spacing w:after="0" w:line="240" w:lineRule="auto"/>
        <w:ind w:firstLine="709"/>
        <w:jc w:val="both"/>
        <w:rPr>
          <w:rFonts w:ascii="Times New Roman" w:eastAsia="Calibri" w:hAnsi="Times New Roman" w:cs="Times New Roman"/>
          <w:sz w:val="28"/>
          <w:szCs w:val="28"/>
        </w:rPr>
      </w:pPr>
      <w:r w:rsidRPr="00425FC6">
        <w:rPr>
          <w:rFonts w:ascii="Times New Roman" w:eastAsia="Calibri" w:hAnsi="Times New Roman" w:cs="Times New Roman"/>
          <w:sz w:val="28"/>
          <w:szCs w:val="28"/>
        </w:rPr>
        <w:t>В том числе</w:t>
      </w:r>
      <w:r>
        <w:rPr>
          <w:rFonts w:ascii="Times New Roman" w:eastAsia="Calibri" w:hAnsi="Times New Roman" w:cs="Times New Roman"/>
          <w:sz w:val="28"/>
          <w:szCs w:val="28"/>
        </w:rPr>
        <w:t>:</w:t>
      </w:r>
    </w:p>
    <w:p w:rsidR="009D41A5" w:rsidRPr="00425FC6" w:rsidRDefault="009D41A5" w:rsidP="009D41A5">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  </w:t>
      </w:r>
      <w:r w:rsidRPr="00425FC6">
        <w:rPr>
          <w:rFonts w:ascii="Times New Roman" w:eastAsia="Calibri" w:hAnsi="Times New Roman" w:cs="Times New Roman"/>
          <w:sz w:val="28"/>
          <w:szCs w:val="28"/>
        </w:rPr>
        <w:t>детей</w:t>
      </w:r>
      <w:r>
        <w:rPr>
          <w:rFonts w:ascii="Times New Roman" w:eastAsia="Calibri" w:hAnsi="Times New Roman" w:cs="Times New Roman"/>
          <w:sz w:val="28"/>
          <w:szCs w:val="28"/>
        </w:rPr>
        <w:t xml:space="preserve"> в возрасте до 14 лет    -  3175;</w:t>
      </w:r>
    </w:p>
    <w:p w:rsidR="009D41A5" w:rsidRPr="00425FC6" w:rsidRDefault="009D41A5" w:rsidP="009D41A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 </w:t>
      </w:r>
      <w:r w:rsidRPr="00425FC6">
        <w:rPr>
          <w:rFonts w:ascii="Times New Roman" w:eastAsia="Calibri" w:hAnsi="Times New Roman" w:cs="Times New Roman"/>
          <w:sz w:val="28"/>
          <w:szCs w:val="28"/>
        </w:rPr>
        <w:t xml:space="preserve"> </w:t>
      </w:r>
      <w:r>
        <w:rPr>
          <w:rFonts w:ascii="Times New Roman" w:eastAsia="Calibri" w:hAnsi="Times New Roman" w:cs="Times New Roman"/>
          <w:sz w:val="28"/>
          <w:szCs w:val="28"/>
        </w:rPr>
        <w:t>юношество от 15 до 35 лет   -  1674.</w:t>
      </w:r>
    </w:p>
    <w:p w:rsidR="009D41A5" w:rsidRPr="009D41A5" w:rsidRDefault="009D41A5" w:rsidP="009D41A5">
      <w:pPr>
        <w:spacing w:after="0"/>
        <w:ind w:firstLine="709"/>
        <w:jc w:val="both"/>
        <w:rPr>
          <w:rFonts w:ascii="Times New Roman" w:hAnsi="Times New Roman" w:cs="Times New Roman"/>
          <w:color w:val="000000"/>
          <w:sz w:val="28"/>
          <w:szCs w:val="28"/>
          <w:shd w:val="clear" w:color="auto" w:fill="FFFFFF"/>
        </w:rPr>
      </w:pPr>
      <w:r w:rsidRPr="009D41A5">
        <w:rPr>
          <w:rFonts w:ascii="Times New Roman" w:hAnsi="Times New Roman" w:cs="Times New Roman"/>
          <w:color w:val="000000"/>
          <w:sz w:val="28"/>
          <w:szCs w:val="28"/>
          <w:shd w:val="clear" w:color="auto" w:fill="FFFFFF"/>
        </w:rPr>
        <w:t xml:space="preserve">В 2024 году библиотеку </w:t>
      </w:r>
      <w:r>
        <w:rPr>
          <w:rFonts w:ascii="Times New Roman" w:hAnsi="Times New Roman" w:cs="Times New Roman"/>
          <w:color w:val="000000"/>
          <w:sz w:val="28"/>
          <w:szCs w:val="28"/>
          <w:shd w:val="clear" w:color="auto" w:fill="FFFFFF"/>
        </w:rPr>
        <w:t>посетили 93 070 человек, а в 202</w:t>
      </w:r>
      <w:r w:rsidRPr="009D41A5">
        <w:rPr>
          <w:rFonts w:ascii="Times New Roman" w:hAnsi="Times New Roman" w:cs="Times New Roman"/>
          <w:color w:val="000000"/>
          <w:sz w:val="28"/>
          <w:szCs w:val="28"/>
          <w:shd w:val="clear" w:color="auto" w:fill="FFFFFF"/>
        </w:rPr>
        <w:t>3 году — 88 213 человек.</w:t>
      </w:r>
    </w:p>
    <w:p w:rsidR="004A0D44" w:rsidRPr="009D41A5" w:rsidRDefault="004A0D44" w:rsidP="00B34B0A">
      <w:pPr>
        <w:spacing w:after="0"/>
        <w:ind w:firstLine="709"/>
        <w:rPr>
          <w:rFonts w:ascii="Times New Roman" w:eastAsia="Calibri" w:hAnsi="Times New Roman" w:cs="Times New Roman"/>
          <w:sz w:val="28"/>
          <w:szCs w:val="28"/>
        </w:rPr>
      </w:pPr>
      <w:r w:rsidRPr="009D41A5">
        <w:rPr>
          <w:rFonts w:ascii="Times New Roman" w:eastAsia="Calibri" w:hAnsi="Times New Roman" w:cs="Times New Roman"/>
          <w:sz w:val="28"/>
          <w:szCs w:val="28"/>
        </w:rPr>
        <w:t>В т. ч. посещений вне стационара</w:t>
      </w:r>
      <w:r w:rsidR="009D41A5">
        <w:rPr>
          <w:rFonts w:ascii="Times New Roman" w:eastAsia="Calibri" w:hAnsi="Times New Roman" w:cs="Times New Roman"/>
          <w:sz w:val="28"/>
          <w:szCs w:val="28"/>
        </w:rPr>
        <w:t xml:space="preserve"> -</w:t>
      </w:r>
      <w:r w:rsidRPr="009D41A5">
        <w:rPr>
          <w:rFonts w:ascii="Times New Roman" w:eastAsia="Calibri" w:hAnsi="Times New Roman" w:cs="Times New Roman"/>
          <w:sz w:val="28"/>
          <w:szCs w:val="28"/>
        </w:rPr>
        <w:t xml:space="preserve">  </w:t>
      </w:r>
      <w:r w:rsidR="005243E5" w:rsidRPr="009D41A5">
        <w:rPr>
          <w:rFonts w:ascii="Times New Roman" w:eastAsia="Calibri" w:hAnsi="Times New Roman" w:cs="Times New Roman"/>
          <w:sz w:val="28"/>
          <w:szCs w:val="28"/>
        </w:rPr>
        <w:t>3015</w:t>
      </w:r>
      <w:r w:rsidR="009D41A5">
        <w:rPr>
          <w:rFonts w:ascii="Times New Roman" w:eastAsia="Calibri" w:hAnsi="Times New Roman" w:cs="Times New Roman"/>
          <w:sz w:val="28"/>
          <w:szCs w:val="28"/>
        </w:rPr>
        <w:t>.</w:t>
      </w:r>
    </w:p>
    <w:p w:rsidR="009D41A5" w:rsidRDefault="009D41A5" w:rsidP="00B34B0A">
      <w:pPr>
        <w:spacing w:after="0"/>
        <w:ind w:firstLine="709"/>
        <w:jc w:val="both"/>
        <w:rPr>
          <w:rFonts w:ascii="Times New Roman" w:hAnsi="Times New Roman" w:cs="Times New Roman"/>
          <w:sz w:val="28"/>
          <w:szCs w:val="28"/>
        </w:rPr>
      </w:pPr>
      <w:r w:rsidRPr="009D41A5">
        <w:rPr>
          <w:rFonts w:ascii="Times New Roman" w:hAnsi="Times New Roman" w:cs="Times New Roman"/>
          <w:color w:val="000000"/>
          <w:sz w:val="28"/>
          <w:szCs w:val="28"/>
          <w:shd w:val="clear" w:color="auto" w:fill="FFFFFF"/>
        </w:rPr>
        <w:t xml:space="preserve">В 2024 году было выдано 179 951 экземпляр литературы, что на 2933 больше, чем в 2023 году. В 2023 году </w:t>
      </w:r>
      <w:r w:rsidR="00897907">
        <w:rPr>
          <w:rFonts w:ascii="Times New Roman" w:hAnsi="Times New Roman" w:cs="Times New Roman"/>
          <w:color w:val="000000"/>
          <w:sz w:val="28"/>
          <w:szCs w:val="28"/>
          <w:shd w:val="clear" w:color="auto" w:fill="FFFFFF"/>
        </w:rPr>
        <w:t xml:space="preserve">выдано </w:t>
      </w:r>
      <w:r w:rsidRPr="009D41A5">
        <w:rPr>
          <w:rFonts w:ascii="Times New Roman" w:hAnsi="Times New Roman" w:cs="Times New Roman"/>
          <w:color w:val="000000"/>
          <w:sz w:val="28"/>
          <w:szCs w:val="28"/>
          <w:shd w:val="clear" w:color="auto" w:fill="FFFFFF"/>
        </w:rPr>
        <w:t>177018 книг.</w:t>
      </w:r>
    </w:p>
    <w:p w:rsidR="004A0D44" w:rsidRPr="00425FC6" w:rsidRDefault="005243E5" w:rsidP="00B34B0A">
      <w:pPr>
        <w:spacing w:after="0"/>
        <w:ind w:firstLine="709"/>
        <w:jc w:val="both"/>
        <w:rPr>
          <w:rFonts w:ascii="Times New Roman" w:hAnsi="Times New Roman" w:cs="Times New Roman"/>
          <w:sz w:val="28"/>
          <w:szCs w:val="28"/>
        </w:rPr>
      </w:pPr>
      <w:r>
        <w:rPr>
          <w:rFonts w:ascii="Times New Roman" w:hAnsi="Times New Roman" w:cs="Times New Roman"/>
          <w:sz w:val="28"/>
          <w:szCs w:val="28"/>
        </w:rPr>
        <w:t>За отчетный период подготовлены</w:t>
      </w:r>
      <w:r w:rsidR="004A0D44" w:rsidRPr="00425FC6">
        <w:rPr>
          <w:rFonts w:ascii="Times New Roman" w:hAnsi="Times New Roman" w:cs="Times New Roman"/>
          <w:sz w:val="28"/>
          <w:szCs w:val="28"/>
        </w:rPr>
        <w:t xml:space="preserve"> </w:t>
      </w:r>
      <w:r>
        <w:rPr>
          <w:rFonts w:ascii="Times New Roman" w:hAnsi="Times New Roman" w:cs="Times New Roman"/>
          <w:sz w:val="28"/>
          <w:szCs w:val="28"/>
        </w:rPr>
        <w:t>153 книжные выставки</w:t>
      </w:r>
      <w:r w:rsidR="004A0D44" w:rsidRPr="00425FC6">
        <w:rPr>
          <w:rFonts w:ascii="Times New Roman" w:hAnsi="Times New Roman" w:cs="Times New Roman"/>
          <w:sz w:val="28"/>
          <w:szCs w:val="28"/>
        </w:rPr>
        <w:t xml:space="preserve">. Восстановлен библиотечный фонд в количестве </w:t>
      </w:r>
      <w:r>
        <w:rPr>
          <w:rFonts w:ascii="Times New Roman" w:hAnsi="Times New Roman" w:cs="Times New Roman"/>
          <w:sz w:val="28"/>
          <w:szCs w:val="28"/>
        </w:rPr>
        <w:t>2303</w:t>
      </w:r>
      <w:r w:rsidR="004A0D44" w:rsidRPr="00425FC6">
        <w:rPr>
          <w:rFonts w:ascii="Times New Roman" w:hAnsi="Times New Roman" w:cs="Times New Roman"/>
          <w:sz w:val="28"/>
          <w:szCs w:val="28"/>
        </w:rPr>
        <w:t xml:space="preserve"> экз.</w:t>
      </w:r>
    </w:p>
    <w:p w:rsidR="00B34B0A" w:rsidRDefault="004A0D44" w:rsidP="009D41A5">
      <w:pPr>
        <w:spacing w:after="0"/>
        <w:ind w:firstLine="709"/>
        <w:jc w:val="both"/>
        <w:rPr>
          <w:rFonts w:ascii="Times New Roman" w:eastAsia="Calibri" w:hAnsi="Times New Roman" w:cs="Times New Roman"/>
          <w:sz w:val="28"/>
          <w:szCs w:val="28"/>
        </w:rPr>
      </w:pPr>
      <w:r w:rsidRPr="00425FC6">
        <w:rPr>
          <w:rFonts w:ascii="Times New Roman" w:eastAsia="Calibri" w:hAnsi="Times New Roman" w:cs="Times New Roman"/>
          <w:sz w:val="28"/>
          <w:szCs w:val="28"/>
        </w:rPr>
        <w:t>Работниками центральной библиотеки регулярно для отдыхающих в РЦ «Доблесть» и ЦСО различные тематические вечера. В 202</w:t>
      </w:r>
      <w:r w:rsidR="005243E5">
        <w:rPr>
          <w:rFonts w:ascii="Times New Roman" w:eastAsia="Calibri" w:hAnsi="Times New Roman" w:cs="Times New Roman"/>
          <w:sz w:val="28"/>
          <w:szCs w:val="28"/>
        </w:rPr>
        <w:t>4</w:t>
      </w:r>
      <w:r w:rsidRPr="00425FC6">
        <w:rPr>
          <w:rFonts w:ascii="Times New Roman" w:eastAsia="Calibri" w:hAnsi="Times New Roman" w:cs="Times New Roman"/>
          <w:sz w:val="28"/>
          <w:szCs w:val="28"/>
        </w:rPr>
        <w:t xml:space="preserve"> году было проведено 1</w:t>
      </w:r>
      <w:r w:rsidR="001C4E71" w:rsidRPr="00425FC6">
        <w:rPr>
          <w:rFonts w:ascii="Times New Roman" w:eastAsia="Calibri" w:hAnsi="Times New Roman" w:cs="Times New Roman"/>
          <w:sz w:val="28"/>
          <w:szCs w:val="28"/>
        </w:rPr>
        <w:t>4</w:t>
      </w:r>
      <w:r w:rsidR="009D41A5">
        <w:rPr>
          <w:rFonts w:ascii="Times New Roman" w:eastAsia="Calibri" w:hAnsi="Times New Roman" w:cs="Times New Roman"/>
          <w:sz w:val="28"/>
          <w:szCs w:val="28"/>
        </w:rPr>
        <w:t xml:space="preserve"> мероприятий.</w:t>
      </w:r>
    </w:p>
    <w:p w:rsidR="00897907" w:rsidRPr="009D41A5" w:rsidRDefault="00897907" w:rsidP="009D41A5">
      <w:pPr>
        <w:spacing w:after="0"/>
        <w:ind w:firstLine="709"/>
        <w:jc w:val="both"/>
        <w:rPr>
          <w:rFonts w:ascii="Times New Roman" w:eastAsia="Calibri" w:hAnsi="Times New Roman" w:cs="Times New Roman"/>
          <w:sz w:val="28"/>
          <w:szCs w:val="28"/>
        </w:rPr>
      </w:pPr>
    </w:p>
    <w:p w:rsidR="00F23A36" w:rsidRPr="00425FC6" w:rsidRDefault="00F23A36" w:rsidP="00B34B0A">
      <w:pPr>
        <w:spacing w:after="0"/>
        <w:ind w:left="57" w:right="57" w:firstLine="652"/>
        <w:jc w:val="center"/>
        <w:rPr>
          <w:rFonts w:ascii="Times New Roman" w:hAnsi="Times New Roman" w:cs="Times New Roman"/>
          <w:b/>
          <w:sz w:val="28"/>
          <w:szCs w:val="28"/>
        </w:rPr>
      </w:pPr>
      <w:r w:rsidRPr="00425FC6">
        <w:rPr>
          <w:rFonts w:ascii="Times New Roman" w:hAnsi="Times New Roman" w:cs="Times New Roman"/>
          <w:b/>
          <w:sz w:val="28"/>
          <w:szCs w:val="28"/>
        </w:rPr>
        <w:t>УДО «Детская школа искусств»</w:t>
      </w:r>
    </w:p>
    <w:p w:rsidR="00F23A36" w:rsidRPr="00425FC6" w:rsidRDefault="00F23A36" w:rsidP="00B34B0A">
      <w:pPr>
        <w:spacing w:after="0"/>
        <w:ind w:firstLine="652"/>
        <w:jc w:val="both"/>
        <w:rPr>
          <w:rFonts w:ascii="Times New Roman" w:hAnsi="Times New Roman" w:cs="Times New Roman"/>
          <w:sz w:val="28"/>
          <w:szCs w:val="28"/>
        </w:rPr>
      </w:pPr>
      <w:r w:rsidRPr="00425FC6">
        <w:rPr>
          <w:rFonts w:ascii="Times New Roman" w:hAnsi="Times New Roman" w:cs="Times New Roman"/>
          <w:sz w:val="28"/>
          <w:szCs w:val="28"/>
        </w:rPr>
        <w:t>УДО «Детская школа искусств» является центром социокультурных технологий и методическим центром в рамках программы социально-экономического развития городского округа Похвистнево по художественному образованию.</w:t>
      </w:r>
    </w:p>
    <w:p w:rsidR="00F23A36" w:rsidRPr="00425FC6" w:rsidRDefault="00F23A36" w:rsidP="00B34B0A">
      <w:pPr>
        <w:spacing w:after="0"/>
        <w:ind w:firstLine="652"/>
        <w:jc w:val="both"/>
        <w:rPr>
          <w:rFonts w:ascii="Times New Roman" w:hAnsi="Times New Roman" w:cs="Times New Roman"/>
          <w:sz w:val="28"/>
          <w:szCs w:val="28"/>
        </w:rPr>
      </w:pPr>
      <w:r w:rsidRPr="00425FC6">
        <w:rPr>
          <w:rFonts w:ascii="Times New Roman" w:hAnsi="Times New Roman" w:cs="Times New Roman"/>
          <w:sz w:val="28"/>
          <w:szCs w:val="28"/>
        </w:rPr>
        <w:t>Численность учащихся составляет 440 учеников.</w:t>
      </w:r>
    </w:p>
    <w:p w:rsidR="009922FD" w:rsidRPr="00C41D92" w:rsidRDefault="00F434D9" w:rsidP="00B34B0A">
      <w:pPr>
        <w:spacing w:after="0"/>
        <w:ind w:firstLine="652"/>
        <w:jc w:val="both"/>
        <w:rPr>
          <w:rFonts w:ascii="Times New Roman" w:hAnsi="Times New Roman" w:cs="Times New Roman"/>
          <w:sz w:val="28"/>
          <w:szCs w:val="28"/>
        </w:rPr>
      </w:pPr>
      <w:r w:rsidRPr="00425FC6">
        <w:rPr>
          <w:rFonts w:ascii="Times New Roman" w:hAnsi="Times New Roman" w:cs="Times New Roman"/>
          <w:sz w:val="28"/>
          <w:szCs w:val="28"/>
        </w:rPr>
        <w:t>Учащиеся УДО «ДШИ» в отчетном периоде приняли участие в</w:t>
      </w:r>
      <w:r w:rsidR="00F23A36" w:rsidRPr="00425FC6">
        <w:rPr>
          <w:rFonts w:ascii="Times New Roman" w:hAnsi="Times New Roman" w:cs="Times New Roman"/>
          <w:sz w:val="28"/>
          <w:szCs w:val="28"/>
        </w:rPr>
        <w:t xml:space="preserve"> </w:t>
      </w:r>
      <w:r w:rsidR="00B93545">
        <w:rPr>
          <w:rFonts w:ascii="Times New Roman" w:hAnsi="Times New Roman" w:cs="Times New Roman"/>
          <w:sz w:val="28"/>
          <w:szCs w:val="28"/>
        </w:rPr>
        <w:t>35</w:t>
      </w:r>
      <w:r w:rsidRPr="00425FC6">
        <w:rPr>
          <w:rFonts w:ascii="Times New Roman" w:hAnsi="Times New Roman" w:cs="Times New Roman"/>
          <w:sz w:val="28"/>
          <w:szCs w:val="28"/>
        </w:rPr>
        <w:t xml:space="preserve"> </w:t>
      </w:r>
      <w:r w:rsidR="00EF1BED" w:rsidRPr="00425FC6">
        <w:rPr>
          <w:rFonts w:ascii="Times New Roman" w:hAnsi="Times New Roman" w:cs="Times New Roman"/>
          <w:sz w:val="28"/>
          <w:szCs w:val="28"/>
        </w:rPr>
        <w:t xml:space="preserve">фестивалях и </w:t>
      </w:r>
      <w:r w:rsidRPr="00425FC6">
        <w:rPr>
          <w:rFonts w:ascii="Times New Roman" w:hAnsi="Times New Roman" w:cs="Times New Roman"/>
          <w:sz w:val="28"/>
          <w:szCs w:val="28"/>
        </w:rPr>
        <w:t>конкурсах</w:t>
      </w:r>
      <w:r w:rsidR="00EF1BED" w:rsidRPr="00425FC6">
        <w:rPr>
          <w:rFonts w:ascii="Times New Roman" w:hAnsi="Times New Roman" w:cs="Times New Roman"/>
          <w:sz w:val="28"/>
          <w:szCs w:val="28"/>
        </w:rPr>
        <w:t>,</w:t>
      </w:r>
      <w:r w:rsidRPr="00425FC6">
        <w:rPr>
          <w:rFonts w:ascii="Times New Roman" w:hAnsi="Times New Roman" w:cs="Times New Roman"/>
          <w:sz w:val="28"/>
          <w:szCs w:val="28"/>
        </w:rPr>
        <w:t xml:space="preserve"> получили </w:t>
      </w:r>
      <w:r w:rsidR="00B93545">
        <w:rPr>
          <w:rFonts w:ascii="Times New Roman" w:hAnsi="Times New Roman" w:cs="Times New Roman"/>
          <w:sz w:val="28"/>
          <w:szCs w:val="28"/>
        </w:rPr>
        <w:t>192</w:t>
      </w:r>
      <w:r w:rsidRPr="00425FC6">
        <w:rPr>
          <w:rFonts w:ascii="Times New Roman" w:hAnsi="Times New Roman" w:cs="Times New Roman"/>
          <w:sz w:val="28"/>
          <w:szCs w:val="28"/>
        </w:rPr>
        <w:t xml:space="preserve"> диплом</w:t>
      </w:r>
      <w:r w:rsidR="00AE6F84" w:rsidRPr="00425FC6">
        <w:rPr>
          <w:rFonts w:ascii="Times New Roman" w:hAnsi="Times New Roman" w:cs="Times New Roman"/>
          <w:sz w:val="28"/>
          <w:szCs w:val="28"/>
        </w:rPr>
        <w:t>ов</w:t>
      </w:r>
      <w:r w:rsidRPr="00425FC6">
        <w:rPr>
          <w:rFonts w:ascii="Times New Roman" w:hAnsi="Times New Roman" w:cs="Times New Roman"/>
          <w:sz w:val="28"/>
          <w:szCs w:val="28"/>
        </w:rPr>
        <w:t xml:space="preserve"> лауреатов и дипломантов</w:t>
      </w:r>
      <w:r w:rsidR="00F23A36" w:rsidRPr="00425FC6">
        <w:rPr>
          <w:rFonts w:ascii="Times New Roman" w:hAnsi="Times New Roman" w:cs="Times New Roman"/>
          <w:sz w:val="28"/>
          <w:szCs w:val="28"/>
        </w:rPr>
        <w:t>.</w:t>
      </w:r>
      <w:r w:rsidR="00C41D92">
        <w:rPr>
          <w:rFonts w:ascii="Times New Roman" w:hAnsi="Times New Roman" w:cs="Times New Roman"/>
          <w:sz w:val="28"/>
          <w:szCs w:val="28"/>
        </w:rPr>
        <w:t xml:space="preserve"> </w:t>
      </w:r>
      <w:r w:rsidR="00C41D92" w:rsidRPr="00C41D92">
        <w:rPr>
          <w:rFonts w:ascii="Times New Roman" w:hAnsi="Times New Roman" w:cs="Times New Roman"/>
          <w:color w:val="000000"/>
          <w:sz w:val="28"/>
          <w:szCs w:val="28"/>
          <w:shd w:val="clear" w:color="auto" w:fill="FFFFFF"/>
        </w:rPr>
        <w:t>Это на 22 диплома меньше, чем в прошлом году</w:t>
      </w:r>
    </w:p>
    <w:p w:rsidR="00F23A36" w:rsidRPr="00425FC6" w:rsidRDefault="00F23A36" w:rsidP="00B34B0A">
      <w:pPr>
        <w:spacing w:after="0"/>
        <w:ind w:firstLine="709"/>
        <w:jc w:val="both"/>
        <w:rPr>
          <w:rFonts w:ascii="Times New Roman" w:hAnsi="Times New Roman" w:cs="Times New Roman"/>
          <w:sz w:val="28"/>
          <w:szCs w:val="28"/>
        </w:rPr>
      </w:pPr>
      <w:r w:rsidRPr="00425FC6">
        <w:rPr>
          <w:rFonts w:ascii="Times New Roman" w:hAnsi="Times New Roman" w:cs="Times New Roman"/>
          <w:sz w:val="28"/>
          <w:szCs w:val="28"/>
        </w:rPr>
        <w:t xml:space="preserve">Доля лауреатов, дипломантов фактически составила </w:t>
      </w:r>
      <w:r w:rsidR="00B93545">
        <w:rPr>
          <w:rFonts w:ascii="Times New Roman" w:hAnsi="Times New Roman" w:cs="Times New Roman"/>
          <w:sz w:val="28"/>
          <w:szCs w:val="28"/>
        </w:rPr>
        <w:t>43</w:t>
      </w:r>
      <w:r w:rsidR="00EF1BED" w:rsidRPr="00425FC6">
        <w:rPr>
          <w:rFonts w:ascii="Times New Roman" w:hAnsi="Times New Roman" w:cs="Times New Roman"/>
          <w:sz w:val="28"/>
          <w:szCs w:val="28"/>
        </w:rPr>
        <w:t>,6</w:t>
      </w:r>
      <w:r w:rsidRPr="00425FC6">
        <w:rPr>
          <w:rFonts w:ascii="Times New Roman" w:hAnsi="Times New Roman" w:cs="Times New Roman"/>
          <w:sz w:val="28"/>
          <w:szCs w:val="28"/>
        </w:rPr>
        <w:t>% (</w:t>
      </w:r>
      <w:r w:rsidR="00B93545">
        <w:rPr>
          <w:rFonts w:ascii="Times New Roman" w:hAnsi="Times New Roman" w:cs="Times New Roman"/>
          <w:sz w:val="28"/>
          <w:szCs w:val="28"/>
        </w:rPr>
        <w:t>192</w:t>
      </w:r>
      <w:r w:rsidRPr="00425FC6">
        <w:rPr>
          <w:rFonts w:ascii="Times New Roman" w:hAnsi="Times New Roman" w:cs="Times New Roman"/>
          <w:sz w:val="28"/>
          <w:szCs w:val="28"/>
        </w:rPr>
        <w:t>/440), что, конечно же, говорит о высоком уровне подготовки учащихся УДО «Детская школа искусств».</w:t>
      </w:r>
    </w:p>
    <w:p w:rsidR="00EF1BED" w:rsidRPr="00425FC6" w:rsidRDefault="00F23A36" w:rsidP="00B34B0A">
      <w:pPr>
        <w:spacing w:after="0"/>
        <w:ind w:firstLine="709"/>
        <w:jc w:val="both"/>
        <w:rPr>
          <w:rFonts w:ascii="Times New Roman" w:hAnsi="Times New Roman" w:cs="Times New Roman"/>
          <w:sz w:val="28"/>
          <w:szCs w:val="28"/>
        </w:rPr>
      </w:pPr>
      <w:r w:rsidRPr="00425FC6">
        <w:rPr>
          <w:rFonts w:ascii="Times New Roman" w:hAnsi="Times New Roman" w:cs="Times New Roman"/>
          <w:sz w:val="28"/>
          <w:szCs w:val="28"/>
        </w:rPr>
        <w:t>Доля учеников, обучающихся на «хорошо» и «отлич</w:t>
      </w:r>
      <w:r w:rsidR="00B93545">
        <w:rPr>
          <w:rFonts w:ascii="Times New Roman" w:hAnsi="Times New Roman" w:cs="Times New Roman"/>
          <w:sz w:val="28"/>
          <w:szCs w:val="28"/>
        </w:rPr>
        <w:t>но» составляет 82,0</w:t>
      </w:r>
      <w:r w:rsidRPr="00425FC6">
        <w:rPr>
          <w:rFonts w:ascii="Times New Roman" w:hAnsi="Times New Roman" w:cs="Times New Roman"/>
          <w:sz w:val="28"/>
          <w:szCs w:val="28"/>
        </w:rPr>
        <w:t>%, так 362 учащихся из 440 имеют успехи в получении дополнительного художественного образования.</w:t>
      </w:r>
    </w:p>
    <w:p w:rsidR="00130B3E" w:rsidRPr="00C41D92" w:rsidRDefault="00EF1BED" w:rsidP="00C41D92">
      <w:pPr>
        <w:spacing w:after="0"/>
        <w:jc w:val="both"/>
        <w:rPr>
          <w:rFonts w:ascii="Times New Roman" w:hAnsi="Times New Roman" w:cs="Times New Roman"/>
          <w:b/>
          <w:sz w:val="28"/>
          <w:szCs w:val="28"/>
        </w:rPr>
      </w:pPr>
      <w:r w:rsidRPr="00425FC6">
        <w:rPr>
          <w:rFonts w:ascii="Times New Roman" w:hAnsi="Times New Roman" w:cs="Times New Roman"/>
          <w:sz w:val="28"/>
          <w:szCs w:val="28"/>
        </w:rPr>
        <w:t xml:space="preserve">        УДО «ДШИ» в о</w:t>
      </w:r>
      <w:r w:rsidR="00B93545">
        <w:rPr>
          <w:rFonts w:ascii="Times New Roman" w:hAnsi="Times New Roman" w:cs="Times New Roman"/>
          <w:sz w:val="28"/>
          <w:szCs w:val="28"/>
        </w:rPr>
        <w:t>тчетном периоде было проведено 45 публичных выступлений и 35</w:t>
      </w:r>
      <w:r w:rsidRPr="00425FC6">
        <w:rPr>
          <w:rFonts w:ascii="Times New Roman" w:hAnsi="Times New Roman" w:cs="Times New Roman"/>
          <w:sz w:val="28"/>
          <w:szCs w:val="28"/>
        </w:rPr>
        <w:t xml:space="preserve"> выступления на фестивалях и конкурсах. </w:t>
      </w:r>
      <w:r w:rsidR="00C41D92" w:rsidRPr="00C41D92">
        <w:rPr>
          <w:rFonts w:ascii="Times New Roman" w:hAnsi="Times New Roman" w:cs="Times New Roman"/>
          <w:color w:val="000000"/>
          <w:sz w:val="28"/>
          <w:szCs w:val="28"/>
          <w:shd w:val="clear" w:color="auto" w:fill="FFFFFF"/>
        </w:rPr>
        <w:t>В 2024 году на мероприятиях, организованных УДО «Детская школа искусств», присутствовало 11 660 человек, что на 1580 больше, чем в 2023 году.</w:t>
      </w:r>
    </w:p>
    <w:p w:rsidR="00762950" w:rsidRDefault="00762950" w:rsidP="00B34B0A">
      <w:pPr>
        <w:spacing w:after="0"/>
        <w:jc w:val="center"/>
        <w:rPr>
          <w:rFonts w:ascii="Times New Roman" w:hAnsi="Times New Roman" w:cs="Times New Roman"/>
          <w:b/>
          <w:sz w:val="28"/>
          <w:szCs w:val="28"/>
        </w:rPr>
      </w:pPr>
    </w:p>
    <w:p w:rsidR="00F1228C" w:rsidRPr="00425FC6" w:rsidRDefault="00F1228C" w:rsidP="00B34B0A">
      <w:pPr>
        <w:spacing w:after="0"/>
        <w:jc w:val="center"/>
        <w:rPr>
          <w:rFonts w:ascii="Times New Roman" w:hAnsi="Times New Roman" w:cs="Times New Roman"/>
          <w:b/>
          <w:sz w:val="28"/>
          <w:szCs w:val="28"/>
        </w:rPr>
      </w:pPr>
      <w:r w:rsidRPr="00425FC6">
        <w:rPr>
          <w:rFonts w:ascii="Times New Roman" w:hAnsi="Times New Roman" w:cs="Times New Roman"/>
          <w:b/>
          <w:sz w:val="28"/>
          <w:szCs w:val="28"/>
        </w:rPr>
        <w:t>Молодежная политика</w:t>
      </w:r>
    </w:p>
    <w:p w:rsidR="003A1C7E" w:rsidRPr="00425FC6" w:rsidRDefault="003A1C7E" w:rsidP="00B34B0A">
      <w:pPr>
        <w:autoSpaceDE w:val="0"/>
        <w:spacing w:after="0"/>
        <w:ind w:left="57" w:right="57" w:firstLine="709"/>
        <w:jc w:val="both"/>
        <w:rPr>
          <w:rFonts w:ascii="Times New Roman" w:hAnsi="Times New Roman" w:cs="Times New Roman"/>
          <w:sz w:val="28"/>
          <w:szCs w:val="28"/>
        </w:rPr>
      </w:pPr>
      <w:r w:rsidRPr="00425FC6">
        <w:rPr>
          <w:rFonts w:ascii="Times New Roman" w:hAnsi="Times New Roman" w:cs="Times New Roman"/>
          <w:sz w:val="28"/>
          <w:szCs w:val="28"/>
        </w:rPr>
        <w:t xml:space="preserve">Реализация молодежной политики на территории городского округа Похвистнево путем создания условий для самореализации молодого человека, поддержки и развития молодежных инициатив и включения молодежи в решение социально – экономических проблем общества является целью </w:t>
      </w:r>
      <w:r w:rsidRPr="00425FC6">
        <w:rPr>
          <w:rFonts w:ascii="Times New Roman" w:hAnsi="Times New Roman" w:cs="Times New Roman"/>
          <w:sz w:val="28"/>
          <w:szCs w:val="28"/>
        </w:rPr>
        <w:lastRenderedPageBreak/>
        <w:t>деятельности муниципального бюджетного учреждения «Дом молодежных организаций городского округа Похвистнево Самарской области».</w:t>
      </w:r>
    </w:p>
    <w:p w:rsidR="000227CA" w:rsidRPr="00C41D92" w:rsidRDefault="00C41D92" w:rsidP="00B34B0A">
      <w:pPr>
        <w:autoSpaceDE w:val="0"/>
        <w:spacing w:after="0"/>
        <w:ind w:firstLine="709"/>
        <w:jc w:val="both"/>
        <w:rPr>
          <w:rFonts w:ascii="Times New Roman" w:hAnsi="Times New Roman" w:cs="Times New Roman"/>
          <w:sz w:val="28"/>
          <w:szCs w:val="28"/>
        </w:rPr>
      </w:pPr>
      <w:r w:rsidRPr="00C41D92">
        <w:rPr>
          <w:rFonts w:ascii="Times New Roman" w:hAnsi="Times New Roman" w:cs="Times New Roman"/>
          <w:color w:val="000000"/>
          <w:sz w:val="28"/>
          <w:szCs w:val="28"/>
          <w:shd w:val="clear" w:color="auto" w:fill="FFFFFF"/>
        </w:rPr>
        <w:t>В течение 2024 года было организовано 117 различных событий и акций, в которых приняли участие 15 672 человека (в 2023 году — 107 мероприятий, 15 312 участников).</w:t>
      </w:r>
    </w:p>
    <w:p w:rsidR="000227CA" w:rsidRPr="00425FC6" w:rsidRDefault="000227CA" w:rsidP="00B34B0A">
      <w:pPr>
        <w:spacing w:after="0"/>
        <w:ind w:firstLine="708"/>
        <w:jc w:val="both"/>
        <w:rPr>
          <w:rFonts w:ascii="Times New Roman" w:hAnsi="Times New Roman" w:cs="Times New Roman"/>
          <w:bCs/>
          <w:sz w:val="28"/>
          <w:szCs w:val="28"/>
        </w:rPr>
      </w:pPr>
      <w:r w:rsidRPr="00425FC6">
        <w:rPr>
          <w:rFonts w:ascii="Times New Roman" w:hAnsi="Times New Roman" w:cs="Times New Roman"/>
          <w:bCs/>
          <w:sz w:val="28"/>
          <w:szCs w:val="28"/>
        </w:rPr>
        <w:t>Наиболее яркие и значимые мероприятия и акции:</w:t>
      </w:r>
    </w:p>
    <w:p w:rsidR="00B93545" w:rsidRPr="00B00B0A" w:rsidRDefault="00B93545" w:rsidP="00B34B0A">
      <w:pPr>
        <w:spacing w:after="0"/>
        <w:ind w:firstLine="708"/>
        <w:jc w:val="both"/>
        <w:rPr>
          <w:rFonts w:ascii="Times New Roman" w:hAnsi="Times New Roman" w:cs="Times New Roman"/>
          <w:bCs/>
          <w:sz w:val="28"/>
          <w:szCs w:val="28"/>
        </w:rPr>
      </w:pPr>
      <w:r w:rsidRPr="00B00B0A">
        <w:rPr>
          <w:rFonts w:ascii="Times New Roman" w:hAnsi="Times New Roman" w:cs="Times New Roman"/>
          <w:bCs/>
          <w:sz w:val="28"/>
          <w:szCs w:val="28"/>
        </w:rPr>
        <w:t xml:space="preserve">24 января 2024 года в «Доме молодежных организаций» состоялся </w:t>
      </w:r>
      <w:proofErr w:type="gramStart"/>
      <w:r w:rsidRPr="00B00B0A">
        <w:rPr>
          <w:rFonts w:ascii="Times New Roman" w:hAnsi="Times New Roman" w:cs="Times New Roman"/>
          <w:bCs/>
          <w:sz w:val="28"/>
          <w:szCs w:val="28"/>
        </w:rPr>
        <w:t>Молодежный</w:t>
      </w:r>
      <w:proofErr w:type="gramEnd"/>
      <w:r w:rsidRPr="00B00B0A">
        <w:rPr>
          <w:rFonts w:ascii="Times New Roman" w:hAnsi="Times New Roman" w:cs="Times New Roman"/>
          <w:bCs/>
          <w:sz w:val="28"/>
          <w:szCs w:val="28"/>
        </w:rPr>
        <w:t xml:space="preserve"> исторический </w:t>
      </w:r>
      <w:proofErr w:type="spellStart"/>
      <w:r w:rsidRPr="00B00B0A">
        <w:rPr>
          <w:rFonts w:ascii="Times New Roman" w:hAnsi="Times New Roman" w:cs="Times New Roman"/>
          <w:bCs/>
          <w:sz w:val="28"/>
          <w:szCs w:val="28"/>
        </w:rPr>
        <w:t>квест</w:t>
      </w:r>
      <w:proofErr w:type="spellEnd"/>
      <w:r w:rsidRPr="00B00B0A">
        <w:rPr>
          <w:rFonts w:ascii="Times New Roman" w:hAnsi="Times New Roman" w:cs="Times New Roman"/>
          <w:bCs/>
          <w:sz w:val="28"/>
          <w:szCs w:val="28"/>
        </w:rPr>
        <w:t xml:space="preserve"> «Блокада Ленинграда», в котором приняли участие четыре команды. Задания связаны с темой «Блокады Ленинграда» и основаны на воспоминаниях ветеранов войны.</w:t>
      </w:r>
    </w:p>
    <w:p w:rsidR="00B93545" w:rsidRPr="00B00B0A" w:rsidRDefault="00B93545" w:rsidP="00B34B0A">
      <w:pPr>
        <w:spacing w:after="0"/>
        <w:ind w:firstLine="708"/>
        <w:jc w:val="both"/>
        <w:rPr>
          <w:rFonts w:ascii="Times New Roman" w:hAnsi="Times New Roman" w:cs="Times New Roman"/>
          <w:bCs/>
          <w:sz w:val="28"/>
          <w:szCs w:val="28"/>
        </w:rPr>
      </w:pPr>
      <w:r w:rsidRPr="00B00B0A">
        <w:rPr>
          <w:rFonts w:ascii="Times New Roman" w:hAnsi="Times New Roman" w:cs="Times New Roman"/>
          <w:bCs/>
          <w:sz w:val="28"/>
          <w:szCs w:val="28"/>
        </w:rPr>
        <w:t>26 января на городской площади прошла Всероссийская акция памяти «Блокадный хлеб», это история обороны и блокады Ленинграда, была призвана напомнить об одной из самых героических и трагических страниц Великой Отечественной войны, о мужестве и стойкости жителей города, переживших беспрецедентную блокаду.</w:t>
      </w:r>
    </w:p>
    <w:p w:rsidR="00B93545" w:rsidRPr="00B00B0A" w:rsidRDefault="00B93545" w:rsidP="00B34B0A">
      <w:pPr>
        <w:spacing w:after="0"/>
        <w:ind w:firstLine="708"/>
        <w:jc w:val="both"/>
        <w:rPr>
          <w:rFonts w:ascii="Times New Roman" w:hAnsi="Times New Roman" w:cs="Times New Roman"/>
          <w:bCs/>
          <w:sz w:val="28"/>
          <w:szCs w:val="28"/>
        </w:rPr>
      </w:pPr>
      <w:r w:rsidRPr="00B00B0A">
        <w:rPr>
          <w:rFonts w:ascii="Times New Roman" w:hAnsi="Times New Roman" w:cs="Times New Roman"/>
          <w:bCs/>
          <w:sz w:val="28"/>
          <w:szCs w:val="28"/>
        </w:rPr>
        <w:t xml:space="preserve">16 февраля на базе ЦДТ «Пируэт» состоялась ежегодная военно-спортивная игра «Кубок Феникса», в этом году «Кубок Феникса» приурочен к 35 - </w:t>
      </w:r>
      <w:proofErr w:type="spellStart"/>
      <w:r w:rsidRPr="00B00B0A">
        <w:rPr>
          <w:rFonts w:ascii="Times New Roman" w:hAnsi="Times New Roman" w:cs="Times New Roman"/>
          <w:bCs/>
          <w:sz w:val="28"/>
          <w:szCs w:val="28"/>
        </w:rPr>
        <w:t>летию</w:t>
      </w:r>
      <w:proofErr w:type="spellEnd"/>
      <w:r w:rsidRPr="00B00B0A">
        <w:rPr>
          <w:rFonts w:ascii="Times New Roman" w:hAnsi="Times New Roman" w:cs="Times New Roman"/>
          <w:bCs/>
          <w:sz w:val="28"/>
          <w:szCs w:val="28"/>
        </w:rPr>
        <w:t xml:space="preserve"> вывода войск из Афганистана.</w:t>
      </w:r>
    </w:p>
    <w:p w:rsidR="00B93545" w:rsidRPr="00B00B0A" w:rsidRDefault="00B93545" w:rsidP="00B34B0A">
      <w:pPr>
        <w:spacing w:after="0"/>
        <w:ind w:firstLine="708"/>
        <w:jc w:val="both"/>
        <w:rPr>
          <w:rFonts w:ascii="Times New Roman" w:hAnsi="Times New Roman" w:cs="Times New Roman"/>
          <w:bCs/>
          <w:sz w:val="28"/>
          <w:szCs w:val="28"/>
        </w:rPr>
      </w:pPr>
      <w:r w:rsidRPr="00B00B0A">
        <w:rPr>
          <w:rFonts w:ascii="Times New Roman" w:hAnsi="Times New Roman" w:cs="Times New Roman"/>
          <w:bCs/>
          <w:sz w:val="28"/>
          <w:szCs w:val="28"/>
        </w:rPr>
        <w:t>22 февраля в рамках акции «Тепло для героя» волонтёр "Дома молодёжных организаций " провела мастер-класс по изготовлению окопных свечей.</w:t>
      </w:r>
    </w:p>
    <w:p w:rsidR="00B93545" w:rsidRPr="00B00B0A" w:rsidRDefault="00B93545" w:rsidP="00B34B0A">
      <w:pPr>
        <w:spacing w:after="0"/>
        <w:ind w:firstLine="708"/>
        <w:jc w:val="both"/>
        <w:rPr>
          <w:rFonts w:ascii="Times New Roman" w:hAnsi="Times New Roman" w:cs="Times New Roman"/>
          <w:bCs/>
          <w:sz w:val="28"/>
          <w:szCs w:val="28"/>
        </w:rPr>
      </w:pPr>
      <w:r w:rsidRPr="00B00B0A">
        <w:rPr>
          <w:rFonts w:ascii="Times New Roman" w:hAnsi="Times New Roman" w:cs="Times New Roman"/>
          <w:bCs/>
          <w:sz w:val="28"/>
          <w:szCs w:val="28"/>
        </w:rPr>
        <w:t xml:space="preserve">24 февраля, на </w:t>
      </w:r>
      <w:proofErr w:type="spellStart"/>
      <w:r w:rsidRPr="00B00B0A">
        <w:rPr>
          <w:rFonts w:ascii="Times New Roman" w:hAnsi="Times New Roman" w:cs="Times New Roman"/>
          <w:bCs/>
          <w:sz w:val="28"/>
          <w:szCs w:val="28"/>
        </w:rPr>
        <w:t>Вязовских</w:t>
      </w:r>
      <w:proofErr w:type="spellEnd"/>
      <w:r w:rsidRPr="00B00B0A">
        <w:rPr>
          <w:rFonts w:ascii="Times New Roman" w:hAnsi="Times New Roman" w:cs="Times New Roman"/>
          <w:bCs/>
          <w:sz w:val="28"/>
          <w:szCs w:val="28"/>
        </w:rPr>
        <w:t xml:space="preserve"> озёрах, прошла Болотная авантюра «Ледниковый период» 2024.Пилоты на подготовленных внедорожниках штурмовали снежные барханы и не только....</w:t>
      </w:r>
    </w:p>
    <w:p w:rsidR="00B93545" w:rsidRPr="00B00B0A" w:rsidRDefault="00B93545" w:rsidP="00B34B0A">
      <w:pPr>
        <w:spacing w:after="0"/>
        <w:ind w:firstLine="709"/>
        <w:jc w:val="both"/>
        <w:rPr>
          <w:rFonts w:ascii="Times New Roman" w:hAnsi="Times New Roman" w:cs="Times New Roman"/>
          <w:color w:val="000000"/>
          <w:sz w:val="28"/>
          <w:szCs w:val="28"/>
          <w:shd w:val="clear" w:color="auto" w:fill="FFFFFF"/>
        </w:rPr>
      </w:pPr>
      <w:r w:rsidRPr="00B00B0A">
        <w:rPr>
          <w:rFonts w:ascii="Times New Roman" w:hAnsi="Times New Roman" w:cs="Times New Roman"/>
          <w:color w:val="000000"/>
          <w:sz w:val="28"/>
          <w:szCs w:val="28"/>
          <w:shd w:val="clear" w:color="auto" w:fill="FFFFFF"/>
        </w:rPr>
        <w:t>6 апреля на базе "МАУ ФОК САЛЮТ" городского округа Похвистнево, при поддержке "Дома молодёжных организаций" и городской Администрации прошёл юбилейный V открытый фестиваль технического творчества и робототехники «</w:t>
      </w:r>
      <w:proofErr w:type="spellStart"/>
      <w:r w:rsidRPr="00B00B0A">
        <w:rPr>
          <w:rFonts w:ascii="Times New Roman" w:hAnsi="Times New Roman" w:cs="Times New Roman"/>
          <w:color w:val="000000"/>
          <w:sz w:val="28"/>
          <w:szCs w:val="28"/>
          <w:shd w:val="clear" w:color="auto" w:fill="FFFFFF"/>
        </w:rPr>
        <w:t>Технофест</w:t>
      </w:r>
      <w:proofErr w:type="spellEnd"/>
      <w:r w:rsidRPr="00B00B0A">
        <w:rPr>
          <w:rFonts w:ascii="Times New Roman" w:hAnsi="Times New Roman" w:cs="Times New Roman"/>
          <w:color w:val="000000"/>
          <w:sz w:val="28"/>
          <w:szCs w:val="28"/>
          <w:shd w:val="clear" w:color="auto" w:fill="FFFFFF"/>
        </w:rPr>
        <w:t xml:space="preserve"> 2024». В фестивале участвовали школьники </w:t>
      </w:r>
      <w:proofErr w:type="gramStart"/>
      <w:r w:rsidRPr="00B00B0A">
        <w:rPr>
          <w:rFonts w:ascii="Times New Roman" w:hAnsi="Times New Roman" w:cs="Times New Roman"/>
          <w:color w:val="000000"/>
          <w:sz w:val="28"/>
          <w:szCs w:val="28"/>
          <w:shd w:val="clear" w:color="auto" w:fill="FFFFFF"/>
        </w:rPr>
        <w:t>из</w:t>
      </w:r>
      <w:proofErr w:type="gramEnd"/>
      <w:r w:rsidRPr="00B00B0A">
        <w:rPr>
          <w:rFonts w:ascii="Times New Roman" w:hAnsi="Times New Roman" w:cs="Times New Roman"/>
          <w:color w:val="000000"/>
          <w:sz w:val="28"/>
          <w:szCs w:val="28"/>
          <w:shd w:val="clear" w:color="auto" w:fill="FFFFFF"/>
        </w:rPr>
        <w:t xml:space="preserve"> </w:t>
      </w:r>
      <w:proofErr w:type="gramStart"/>
      <w:r w:rsidRPr="00B00B0A">
        <w:rPr>
          <w:rFonts w:ascii="Times New Roman" w:hAnsi="Times New Roman" w:cs="Times New Roman"/>
          <w:color w:val="000000"/>
          <w:sz w:val="28"/>
          <w:szCs w:val="28"/>
          <w:shd w:val="clear" w:color="auto" w:fill="FFFFFF"/>
        </w:rPr>
        <w:t>Похвистнево</w:t>
      </w:r>
      <w:proofErr w:type="gramEnd"/>
      <w:r w:rsidRPr="00B00B0A">
        <w:rPr>
          <w:rFonts w:ascii="Times New Roman" w:hAnsi="Times New Roman" w:cs="Times New Roman"/>
          <w:color w:val="000000"/>
          <w:sz w:val="28"/>
          <w:szCs w:val="28"/>
          <w:shd w:val="clear" w:color="auto" w:fill="FFFFFF"/>
        </w:rPr>
        <w:t xml:space="preserve">, Бугуруслана, </w:t>
      </w:r>
      <w:proofErr w:type="spellStart"/>
      <w:r w:rsidRPr="00B00B0A">
        <w:rPr>
          <w:rFonts w:ascii="Times New Roman" w:hAnsi="Times New Roman" w:cs="Times New Roman"/>
          <w:color w:val="000000"/>
          <w:sz w:val="28"/>
          <w:szCs w:val="28"/>
          <w:shd w:val="clear" w:color="auto" w:fill="FFFFFF"/>
        </w:rPr>
        <w:t>Кинель-Черкасского</w:t>
      </w:r>
      <w:proofErr w:type="spellEnd"/>
      <w:r w:rsidRPr="00B00B0A">
        <w:rPr>
          <w:rFonts w:ascii="Times New Roman" w:hAnsi="Times New Roman" w:cs="Times New Roman"/>
          <w:color w:val="000000"/>
          <w:sz w:val="28"/>
          <w:szCs w:val="28"/>
          <w:shd w:val="clear" w:color="auto" w:fill="FFFFFF"/>
        </w:rPr>
        <w:t xml:space="preserve">, </w:t>
      </w:r>
      <w:proofErr w:type="spellStart"/>
      <w:r w:rsidRPr="00B00B0A">
        <w:rPr>
          <w:rFonts w:ascii="Times New Roman" w:hAnsi="Times New Roman" w:cs="Times New Roman"/>
          <w:color w:val="000000"/>
          <w:sz w:val="28"/>
          <w:szCs w:val="28"/>
          <w:shd w:val="clear" w:color="auto" w:fill="FFFFFF"/>
        </w:rPr>
        <w:t>Исаклинского</w:t>
      </w:r>
      <w:proofErr w:type="spellEnd"/>
      <w:r w:rsidRPr="00B00B0A">
        <w:rPr>
          <w:rFonts w:ascii="Times New Roman" w:hAnsi="Times New Roman" w:cs="Times New Roman"/>
          <w:color w:val="000000"/>
          <w:sz w:val="28"/>
          <w:szCs w:val="28"/>
          <w:shd w:val="clear" w:color="auto" w:fill="FFFFFF"/>
        </w:rPr>
        <w:t xml:space="preserve">, </w:t>
      </w:r>
      <w:proofErr w:type="spellStart"/>
      <w:r w:rsidRPr="00B00B0A">
        <w:rPr>
          <w:rFonts w:ascii="Times New Roman" w:hAnsi="Times New Roman" w:cs="Times New Roman"/>
          <w:color w:val="000000"/>
          <w:sz w:val="28"/>
          <w:szCs w:val="28"/>
          <w:shd w:val="clear" w:color="auto" w:fill="FFFFFF"/>
        </w:rPr>
        <w:t>Камышлинского</w:t>
      </w:r>
      <w:proofErr w:type="spellEnd"/>
      <w:r w:rsidRPr="00B00B0A">
        <w:rPr>
          <w:rFonts w:ascii="Times New Roman" w:hAnsi="Times New Roman" w:cs="Times New Roman"/>
          <w:color w:val="000000"/>
          <w:sz w:val="28"/>
          <w:szCs w:val="28"/>
          <w:shd w:val="clear" w:color="auto" w:fill="FFFFFF"/>
        </w:rPr>
        <w:t xml:space="preserve"> районов. </w:t>
      </w:r>
    </w:p>
    <w:p w:rsidR="00B93545" w:rsidRPr="00B00B0A" w:rsidRDefault="00B93545" w:rsidP="00B34B0A">
      <w:pPr>
        <w:spacing w:after="0"/>
        <w:ind w:firstLine="709"/>
        <w:jc w:val="both"/>
        <w:rPr>
          <w:rFonts w:ascii="Times New Roman" w:hAnsi="Times New Roman" w:cs="Times New Roman"/>
          <w:color w:val="000000"/>
          <w:sz w:val="28"/>
          <w:szCs w:val="28"/>
          <w:shd w:val="clear" w:color="auto" w:fill="FFFFFF"/>
        </w:rPr>
      </w:pPr>
      <w:r w:rsidRPr="00B00B0A">
        <w:rPr>
          <w:rFonts w:ascii="Times New Roman" w:hAnsi="Times New Roman" w:cs="Times New Roman"/>
          <w:color w:val="000000"/>
          <w:sz w:val="28"/>
          <w:szCs w:val="28"/>
          <w:shd w:val="clear" w:color="auto" w:fill="FFFFFF"/>
        </w:rPr>
        <w:t>09 мая сегодня в день великого праздника - день Победы в Великой Отечественной Войне, специалисты "Дома Молодежных Организаций" и Волонтёры Победы провели на городской площади традиционную акцию «Георгиевская ленточка» и международная акция «Свеча памяти».</w:t>
      </w:r>
    </w:p>
    <w:p w:rsidR="00B93545" w:rsidRPr="00B00B0A" w:rsidRDefault="00B93545" w:rsidP="00B34B0A">
      <w:pPr>
        <w:spacing w:after="0"/>
        <w:ind w:firstLine="709"/>
        <w:jc w:val="both"/>
        <w:rPr>
          <w:rFonts w:ascii="Times New Roman" w:hAnsi="Times New Roman" w:cs="Times New Roman"/>
          <w:color w:val="000000"/>
          <w:sz w:val="28"/>
          <w:szCs w:val="28"/>
          <w:shd w:val="clear" w:color="auto" w:fill="FFFFFF"/>
        </w:rPr>
      </w:pPr>
      <w:r w:rsidRPr="00B00B0A">
        <w:rPr>
          <w:rFonts w:ascii="Times New Roman" w:hAnsi="Times New Roman" w:cs="Times New Roman"/>
          <w:color w:val="000000"/>
          <w:sz w:val="28"/>
          <w:szCs w:val="28"/>
          <w:shd w:val="clear" w:color="auto" w:fill="FFFFFF"/>
        </w:rPr>
        <w:t xml:space="preserve">6-7 июля прошло одно из самых ярких и зрелищных летних мероприятий городского округа Похвистнево. На </w:t>
      </w:r>
      <w:proofErr w:type="spellStart"/>
      <w:r w:rsidRPr="00B00B0A">
        <w:rPr>
          <w:rFonts w:ascii="Times New Roman" w:hAnsi="Times New Roman" w:cs="Times New Roman"/>
          <w:color w:val="000000"/>
          <w:sz w:val="28"/>
          <w:szCs w:val="28"/>
          <w:shd w:val="clear" w:color="auto" w:fill="FFFFFF"/>
        </w:rPr>
        <w:t>Вязовских</w:t>
      </w:r>
      <w:proofErr w:type="spellEnd"/>
      <w:r w:rsidRPr="00B00B0A">
        <w:rPr>
          <w:rFonts w:ascii="Times New Roman" w:hAnsi="Times New Roman" w:cs="Times New Roman"/>
          <w:color w:val="000000"/>
          <w:sz w:val="28"/>
          <w:szCs w:val="28"/>
          <w:shd w:val="clear" w:color="auto" w:fill="FFFFFF"/>
        </w:rPr>
        <w:t xml:space="preserve"> озерах прошли соревнования по </w:t>
      </w:r>
      <w:proofErr w:type="spellStart"/>
      <w:r w:rsidRPr="00B00B0A">
        <w:rPr>
          <w:rFonts w:ascii="Times New Roman" w:hAnsi="Times New Roman" w:cs="Times New Roman"/>
          <w:color w:val="000000"/>
          <w:sz w:val="28"/>
          <w:szCs w:val="28"/>
          <w:shd w:val="clear" w:color="auto" w:fill="FFFFFF"/>
        </w:rPr>
        <w:t>трофи-рейду</w:t>
      </w:r>
      <w:proofErr w:type="spellEnd"/>
      <w:r w:rsidRPr="00B00B0A">
        <w:rPr>
          <w:rFonts w:ascii="Times New Roman" w:hAnsi="Times New Roman" w:cs="Times New Roman"/>
          <w:color w:val="000000"/>
          <w:sz w:val="28"/>
          <w:szCs w:val="28"/>
          <w:shd w:val="clear" w:color="auto" w:fill="FFFFFF"/>
        </w:rPr>
        <w:t xml:space="preserve"> "Болотная авантюра 2024", где приняли участие более 60 экипажей.</w:t>
      </w:r>
    </w:p>
    <w:p w:rsidR="00B93545" w:rsidRPr="00B00B0A" w:rsidRDefault="00B93545" w:rsidP="00B34B0A">
      <w:pPr>
        <w:spacing w:after="0"/>
        <w:ind w:firstLine="709"/>
        <w:jc w:val="both"/>
        <w:rPr>
          <w:rFonts w:ascii="Times New Roman" w:hAnsi="Times New Roman" w:cs="Times New Roman"/>
          <w:sz w:val="28"/>
          <w:szCs w:val="28"/>
        </w:rPr>
      </w:pPr>
      <w:r w:rsidRPr="00B00B0A">
        <w:rPr>
          <w:rFonts w:ascii="Times New Roman" w:hAnsi="Times New Roman" w:cs="Times New Roman"/>
          <w:sz w:val="28"/>
          <w:szCs w:val="28"/>
        </w:rPr>
        <w:lastRenderedPageBreak/>
        <w:t xml:space="preserve">10 августа на </w:t>
      </w:r>
      <w:proofErr w:type="spellStart"/>
      <w:r w:rsidRPr="00B00B0A">
        <w:rPr>
          <w:rFonts w:ascii="Times New Roman" w:hAnsi="Times New Roman" w:cs="Times New Roman"/>
          <w:sz w:val="28"/>
          <w:szCs w:val="28"/>
        </w:rPr>
        <w:t>Вязовских</w:t>
      </w:r>
      <w:proofErr w:type="spellEnd"/>
      <w:r w:rsidRPr="00B00B0A">
        <w:rPr>
          <w:rFonts w:ascii="Times New Roman" w:hAnsi="Times New Roman" w:cs="Times New Roman"/>
          <w:sz w:val="28"/>
          <w:szCs w:val="28"/>
        </w:rPr>
        <w:t xml:space="preserve"> озёрах прошли экстремальные соревнования "НОВЫЙ РУБЕЖ 2024 - ЗАРНИЦА". Ни дождь, ни грязь не испугали спортсменов. Участие приняли 15 команд из разных городов и попробовали свои силы в прохождении полосы препятствий.</w:t>
      </w:r>
    </w:p>
    <w:p w:rsidR="00B00B0A" w:rsidRPr="00B34B0A" w:rsidRDefault="00B93545" w:rsidP="00B34B0A">
      <w:pPr>
        <w:spacing w:after="0"/>
        <w:ind w:firstLine="709"/>
        <w:jc w:val="both"/>
        <w:rPr>
          <w:rFonts w:ascii="Times New Roman" w:hAnsi="Times New Roman" w:cs="Times New Roman"/>
          <w:sz w:val="28"/>
          <w:szCs w:val="28"/>
        </w:rPr>
      </w:pPr>
      <w:r w:rsidRPr="00B00B0A">
        <w:rPr>
          <w:rFonts w:ascii="Times New Roman" w:hAnsi="Times New Roman" w:cs="Times New Roman"/>
          <w:sz w:val="28"/>
          <w:szCs w:val="28"/>
        </w:rPr>
        <w:t>5 декабря в России и по всему миру отмечают День волонтера - праздник тех, кто готов всегда прийти на помощь. Волонтер - это призвание, это люди, которые стремятся помогать другим, приносить пользу родной стране, своему городу, не жалеют времени и сил ради общего дела. И именно такие люди - неравнодушные, отзывчивые, с активной гражданской позицией, проживающие в нашем городе, собрались 5 декабря в зале Дворца культуры.</w:t>
      </w:r>
    </w:p>
    <w:p w:rsidR="00B34B0A" w:rsidRDefault="00B34B0A" w:rsidP="00B34B0A">
      <w:pPr>
        <w:tabs>
          <w:tab w:val="left" w:pos="1125"/>
        </w:tabs>
        <w:spacing w:after="0"/>
        <w:jc w:val="center"/>
        <w:rPr>
          <w:rFonts w:ascii="Times New Roman" w:hAnsi="Times New Roman" w:cs="Times New Roman"/>
          <w:b/>
          <w:sz w:val="28"/>
          <w:szCs w:val="28"/>
        </w:rPr>
      </w:pPr>
    </w:p>
    <w:p w:rsidR="00F151B3" w:rsidRPr="00425FC6" w:rsidRDefault="00F151B3" w:rsidP="00B34B0A">
      <w:pPr>
        <w:tabs>
          <w:tab w:val="left" w:pos="1125"/>
        </w:tabs>
        <w:spacing w:after="0"/>
        <w:jc w:val="center"/>
        <w:rPr>
          <w:rFonts w:ascii="Times New Roman" w:hAnsi="Times New Roman" w:cs="Times New Roman"/>
          <w:b/>
          <w:sz w:val="28"/>
          <w:szCs w:val="28"/>
        </w:rPr>
      </w:pPr>
      <w:r w:rsidRPr="00425FC6">
        <w:rPr>
          <w:rFonts w:ascii="Times New Roman" w:hAnsi="Times New Roman" w:cs="Times New Roman"/>
          <w:b/>
          <w:sz w:val="28"/>
          <w:szCs w:val="28"/>
        </w:rPr>
        <w:t>Физическая культура и спорт</w:t>
      </w:r>
    </w:p>
    <w:p w:rsidR="00F151B3" w:rsidRPr="00425FC6" w:rsidRDefault="00F151B3" w:rsidP="00B34B0A">
      <w:pPr>
        <w:spacing w:after="0"/>
        <w:ind w:left="57" w:firstLine="708"/>
        <w:jc w:val="both"/>
        <w:rPr>
          <w:rFonts w:ascii="Times New Roman" w:hAnsi="Times New Roman" w:cs="Times New Roman"/>
          <w:sz w:val="28"/>
          <w:szCs w:val="28"/>
        </w:rPr>
      </w:pPr>
      <w:r w:rsidRPr="00425FC6">
        <w:rPr>
          <w:rFonts w:ascii="Times New Roman" w:hAnsi="Times New Roman" w:cs="Times New Roman"/>
          <w:sz w:val="28"/>
          <w:szCs w:val="28"/>
        </w:rPr>
        <w:t>В городском округе в 202</w:t>
      </w:r>
      <w:r w:rsidR="00B00B0A">
        <w:rPr>
          <w:rFonts w:ascii="Times New Roman" w:hAnsi="Times New Roman" w:cs="Times New Roman"/>
          <w:sz w:val="28"/>
          <w:szCs w:val="28"/>
        </w:rPr>
        <w:t>4</w:t>
      </w:r>
      <w:r w:rsidRPr="00425FC6">
        <w:rPr>
          <w:rFonts w:ascii="Times New Roman" w:hAnsi="Times New Roman" w:cs="Times New Roman"/>
          <w:sz w:val="28"/>
          <w:szCs w:val="28"/>
        </w:rPr>
        <w:t xml:space="preserve"> году для привлечения жителей к занятиям физической культурой и спортом были выполнены следующие мероприятия:</w:t>
      </w:r>
    </w:p>
    <w:p w:rsidR="00F151B3" w:rsidRPr="00425FC6" w:rsidRDefault="00F151B3" w:rsidP="00B34B0A">
      <w:pPr>
        <w:spacing w:after="0"/>
        <w:ind w:left="57" w:firstLine="708"/>
        <w:jc w:val="both"/>
        <w:rPr>
          <w:rFonts w:ascii="Times New Roman" w:hAnsi="Times New Roman" w:cs="Times New Roman"/>
          <w:sz w:val="28"/>
          <w:szCs w:val="28"/>
        </w:rPr>
      </w:pPr>
      <w:r w:rsidRPr="00425FC6">
        <w:rPr>
          <w:rFonts w:ascii="Times New Roman" w:hAnsi="Times New Roman" w:cs="Times New Roman"/>
          <w:sz w:val="28"/>
          <w:szCs w:val="28"/>
        </w:rPr>
        <w:t>- заливались и обслуживались 3 катка;</w:t>
      </w:r>
    </w:p>
    <w:p w:rsidR="00F151B3" w:rsidRPr="00425FC6" w:rsidRDefault="00F151B3" w:rsidP="00B34B0A">
      <w:pPr>
        <w:spacing w:after="0"/>
        <w:ind w:left="57" w:firstLine="708"/>
        <w:jc w:val="both"/>
        <w:rPr>
          <w:rFonts w:ascii="Times New Roman" w:hAnsi="Times New Roman" w:cs="Times New Roman"/>
          <w:sz w:val="28"/>
          <w:szCs w:val="28"/>
        </w:rPr>
      </w:pPr>
      <w:r w:rsidRPr="00425FC6">
        <w:rPr>
          <w:rFonts w:ascii="Times New Roman" w:hAnsi="Times New Roman" w:cs="Times New Roman"/>
          <w:sz w:val="28"/>
          <w:szCs w:val="28"/>
        </w:rPr>
        <w:t xml:space="preserve">- на стадионе «Нефтяник» работал прокат лыж и коньков, услугами которого воспользовались </w:t>
      </w:r>
      <w:r w:rsidR="007C00B9" w:rsidRPr="00425FC6">
        <w:rPr>
          <w:rFonts w:ascii="Times New Roman" w:hAnsi="Times New Roman" w:cs="Times New Roman"/>
          <w:sz w:val="28"/>
          <w:szCs w:val="28"/>
        </w:rPr>
        <w:t>8</w:t>
      </w:r>
      <w:r w:rsidRPr="00425FC6">
        <w:rPr>
          <w:rFonts w:ascii="Times New Roman" w:hAnsi="Times New Roman" w:cs="Times New Roman"/>
          <w:sz w:val="28"/>
          <w:szCs w:val="28"/>
        </w:rPr>
        <w:t xml:space="preserve">00 человек, а учитывая </w:t>
      </w:r>
      <w:r w:rsidRPr="00425FC6">
        <w:rPr>
          <w:rFonts w:ascii="Times New Roman" w:hAnsi="Times New Roman" w:cs="Times New Roman"/>
          <w:sz w:val="28"/>
          <w:szCs w:val="28"/>
        </w:rPr>
        <w:tab/>
        <w:t>людей, приходящих со своими коньками и лыжами, ко</w:t>
      </w:r>
      <w:r w:rsidR="00B00B0A">
        <w:rPr>
          <w:rFonts w:ascii="Times New Roman" w:hAnsi="Times New Roman" w:cs="Times New Roman"/>
          <w:sz w:val="28"/>
          <w:szCs w:val="28"/>
        </w:rPr>
        <w:t>личество людей составило более 9</w:t>
      </w:r>
      <w:r w:rsidRPr="00425FC6">
        <w:rPr>
          <w:rFonts w:ascii="Times New Roman" w:hAnsi="Times New Roman" w:cs="Times New Roman"/>
          <w:sz w:val="28"/>
          <w:szCs w:val="28"/>
        </w:rPr>
        <w:t> 000 человек;</w:t>
      </w:r>
    </w:p>
    <w:p w:rsidR="00F151B3" w:rsidRPr="00425FC6" w:rsidRDefault="001F525D" w:rsidP="00B34B0A">
      <w:pPr>
        <w:spacing w:after="0"/>
        <w:ind w:left="57" w:hanging="142"/>
        <w:jc w:val="both"/>
        <w:rPr>
          <w:rFonts w:ascii="Times New Roman" w:hAnsi="Times New Roman" w:cs="Times New Roman"/>
          <w:sz w:val="28"/>
          <w:szCs w:val="28"/>
        </w:rPr>
      </w:pPr>
      <w:r w:rsidRPr="00425FC6">
        <w:rPr>
          <w:rFonts w:ascii="Times New Roman" w:hAnsi="Times New Roman" w:cs="Times New Roman"/>
          <w:sz w:val="28"/>
          <w:szCs w:val="28"/>
        </w:rPr>
        <w:t xml:space="preserve">          </w:t>
      </w:r>
      <w:r w:rsidR="00F151B3" w:rsidRPr="00425FC6">
        <w:rPr>
          <w:rFonts w:ascii="Times New Roman" w:hAnsi="Times New Roman" w:cs="Times New Roman"/>
          <w:sz w:val="28"/>
          <w:szCs w:val="28"/>
        </w:rPr>
        <w:t>- в течение зимнего периода работала лыжная трасса на стадионе «Нефтяник» 3 км</w:t>
      </w:r>
      <w:proofErr w:type="gramStart"/>
      <w:r w:rsidR="00F151B3" w:rsidRPr="00425FC6">
        <w:rPr>
          <w:rFonts w:ascii="Times New Roman" w:hAnsi="Times New Roman" w:cs="Times New Roman"/>
          <w:sz w:val="28"/>
          <w:szCs w:val="28"/>
        </w:rPr>
        <w:t>.</w:t>
      </w:r>
      <w:proofErr w:type="gramEnd"/>
      <w:r w:rsidR="00F151B3" w:rsidRPr="00425FC6">
        <w:rPr>
          <w:rFonts w:ascii="Times New Roman" w:hAnsi="Times New Roman" w:cs="Times New Roman"/>
          <w:sz w:val="28"/>
          <w:szCs w:val="28"/>
        </w:rPr>
        <w:t xml:space="preserve"> </w:t>
      </w:r>
      <w:proofErr w:type="gramStart"/>
      <w:r w:rsidR="00F151B3" w:rsidRPr="00425FC6">
        <w:rPr>
          <w:rFonts w:ascii="Times New Roman" w:hAnsi="Times New Roman" w:cs="Times New Roman"/>
          <w:sz w:val="28"/>
          <w:szCs w:val="28"/>
        </w:rPr>
        <w:t>и</w:t>
      </w:r>
      <w:proofErr w:type="gramEnd"/>
      <w:r w:rsidR="00F151B3" w:rsidRPr="00425FC6">
        <w:rPr>
          <w:rFonts w:ascii="Times New Roman" w:hAnsi="Times New Roman" w:cs="Times New Roman"/>
          <w:sz w:val="28"/>
          <w:szCs w:val="28"/>
        </w:rPr>
        <w:t xml:space="preserve"> 5 км.</w:t>
      </w:r>
    </w:p>
    <w:p w:rsidR="007C00B9" w:rsidRPr="00425FC6" w:rsidRDefault="007C00B9" w:rsidP="00B34B0A">
      <w:pPr>
        <w:spacing w:after="0"/>
        <w:ind w:left="57" w:firstLine="709"/>
        <w:jc w:val="both"/>
        <w:rPr>
          <w:rFonts w:ascii="Times New Roman" w:hAnsi="Times New Roman" w:cs="Times New Roman"/>
          <w:sz w:val="28"/>
          <w:szCs w:val="28"/>
        </w:rPr>
      </w:pPr>
      <w:r w:rsidRPr="00425FC6">
        <w:rPr>
          <w:rFonts w:ascii="Times New Roman" w:hAnsi="Times New Roman" w:cs="Times New Roman"/>
          <w:sz w:val="28"/>
          <w:szCs w:val="28"/>
        </w:rPr>
        <w:t xml:space="preserve">В спортивном корпусе по ул. Куйбышева 7, работает тренажерный зал, секции для женщин по </w:t>
      </w:r>
      <w:proofErr w:type="spellStart"/>
      <w:proofErr w:type="gramStart"/>
      <w:r w:rsidRPr="00425FC6">
        <w:rPr>
          <w:rFonts w:ascii="Times New Roman" w:hAnsi="Times New Roman" w:cs="Times New Roman"/>
          <w:sz w:val="28"/>
          <w:szCs w:val="28"/>
        </w:rPr>
        <w:t>фитнес-аэробике</w:t>
      </w:r>
      <w:proofErr w:type="spellEnd"/>
      <w:proofErr w:type="gramEnd"/>
      <w:r w:rsidRPr="00425FC6">
        <w:rPr>
          <w:rFonts w:ascii="Times New Roman" w:hAnsi="Times New Roman" w:cs="Times New Roman"/>
          <w:sz w:val="28"/>
          <w:szCs w:val="28"/>
        </w:rPr>
        <w:t>, секции по стрельбе,</w:t>
      </w:r>
      <w:r w:rsidR="00B00B0A">
        <w:rPr>
          <w:rFonts w:ascii="Times New Roman" w:hAnsi="Times New Roman" w:cs="Times New Roman"/>
          <w:sz w:val="28"/>
          <w:szCs w:val="28"/>
        </w:rPr>
        <w:t xml:space="preserve"> волейболу, </w:t>
      </w:r>
      <w:r w:rsidRPr="00425FC6">
        <w:rPr>
          <w:rFonts w:ascii="Times New Roman" w:hAnsi="Times New Roman" w:cs="Times New Roman"/>
          <w:sz w:val="28"/>
          <w:szCs w:val="28"/>
        </w:rPr>
        <w:t xml:space="preserve"> настольному теннису. На стадионе «Нефтяник» - се</w:t>
      </w:r>
      <w:r w:rsidR="00B00B0A">
        <w:rPr>
          <w:rFonts w:ascii="Times New Roman" w:hAnsi="Times New Roman" w:cs="Times New Roman"/>
          <w:sz w:val="28"/>
          <w:szCs w:val="28"/>
        </w:rPr>
        <w:t>к</w:t>
      </w:r>
      <w:r w:rsidRPr="00425FC6">
        <w:rPr>
          <w:rFonts w:ascii="Times New Roman" w:hAnsi="Times New Roman" w:cs="Times New Roman"/>
          <w:sz w:val="28"/>
          <w:szCs w:val="28"/>
        </w:rPr>
        <w:t>ции по лыжны</w:t>
      </w:r>
      <w:r w:rsidR="00B00B0A">
        <w:rPr>
          <w:rFonts w:ascii="Times New Roman" w:hAnsi="Times New Roman" w:cs="Times New Roman"/>
          <w:sz w:val="28"/>
          <w:szCs w:val="28"/>
        </w:rPr>
        <w:t>м</w:t>
      </w:r>
      <w:r w:rsidRPr="00425FC6">
        <w:rPr>
          <w:rFonts w:ascii="Times New Roman" w:hAnsi="Times New Roman" w:cs="Times New Roman"/>
          <w:sz w:val="28"/>
          <w:szCs w:val="28"/>
        </w:rPr>
        <w:t xml:space="preserve"> гонкам, скандинавской ходьбе, работал прокат спортивного инвентаря</w:t>
      </w:r>
      <w:r w:rsidR="00B00B0A">
        <w:rPr>
          <w:rFonts w:ascii="Times New Roman" w:hAnsi="Times New Roman" w:cs="Times New Roman"/>
          <w:sz w:val="28"/>
          <w:szCs w:val="28"/>
        </w:rPr>
        <w:t>, организованна работа летних оздоровительных площадок</w:t>
      </w:r>
      <w:r w:rsidRPr="00425FC6">
        <w:rPr>
          <w:rFonts w:ascii="Times New Roman" w:hAnsi="Times New Roman" w:cs="Times New Roman"/>
          <w:sz w:val="28"/>
          <w:szCs w:val="28"/>
        </w:rPr>
        <w:t>.</w:t>
      </w:r>
    </w:p>
    <w:p w:rsidR="00F151B3" w:rsidRPr="00425FC6" w:rsidRDefault="00F151B3" w:rsidP="00B34B0A">
      <w:pPr>
        <w:spacing w:after="0"/>
        <w:ind w:firstLine="709"/>
        <w:jc w:val="both"/>
        <w:rPr>
          <w:rFonts w:ascii="Times New Roman" w:hAnsi="Times New Roman" w:cs="Times New Roman"/>
          <w:sz w:val="28"/>
          <w:szCs w:val="28"/>
        </w:rPr>
      </w:pPr>
      <w:r w:rsidRPr="00425FC6">
        <w:rPr>
          <w:rFonts w:ascii="Times New Roman" w:hAnsi="Times New Roman" w:cs="Times New Roman"/>
          <w:sz w:val="28"/>
          <w:szCs w:val="28"/>
        </w:rPr>
        <w:t>Сборные команды городского округа участвовали в официальных спортивных мероприятиях, проводимых на территории Самарской области.</w:t>
      </w:r>
    </w:p>
    <w:p w:rsidR="00F151B3" w:rsidRPr="00425FC6" w:rsidRDefault="00F151B3" w:rsidP="00B34B0A">
      <w:pPr>
        <w:spacing w:after="0"/>
        <w:ind w:firstLine="709"/>
        <w:jc w:val="both"/>
        <w:rPr>
          <w:rFonts w:ascii="Times New Roman" w:hAnsi="Times New Roman" w:cs="Times New Roman"/>
          <w:sz w:val="28"/>
          <w:szCs w:val="28"/>
        </w:rPr>
      </w:pPr>
      <w:r w:rsidRPr="00425FC6">
        <w:rPr>
          <w:rFonts w:ascii="Times New Roman" w:hAnsi="Times New Roman" w:cs="Times New Roman"/>
          <w:sz w:val="28"/>
          <w:szCs w:val="28"/>
        </w:rPr>
        <w:t>В 202</w:t>
      </w:r>
      <w:r w:rsidR="00B00B0A">
        <w:rPr>
          <w:rFonts w:ascii="Times New Roman" w:hAnsi="Times New Roman" w:cs="Times New Roman"/>
          <w:sz w:val="28"/>
          <w:szCs w:val="28"/>
        </w:rPr>
        <w:t>4</w:t>
      </w:r>
      <w:r w:rsidRPr="00425FC6">
        <w:rPr>
          <w:rFonts w:ascii="Times New Roman" w:hAnsi="Times New Roman" w:cs="Times New Roman"/>
          <w:sz w:val="28"/>
          <w:szCs w:val="28"/>
        </w:rPr>
        <w:t xml:space="preserve"> году в городском округе</w:t>
      </w:r>
      <w:r w:rsidR="00B00B0A">
        <w:rPr>
          <w:rFonts w:ascii="Times New Roman" w:hAnsi="Times New Roman" w:cs="Times New Roman"/>
          <w:sz w:val="28"/>
          <w:szCs w:val="28"/>
        </w:rPr>
        <w:t xml:space="preserve"> проведено 38</w:t>
      </w:r>
      <w:r w:rsidRPr="00425FC6">
        <w:rPr>
          <w:rFonts w:ascii="Times New Roman" w:hAnsi="Times New Roman" w:cs="Times New Roman"/>
          <w:sz w:val="28"/>
          <w:szCs w:val="28"/>
        </w:rPr>
        <w:t xml:space="preserve"> спортивно-масс</w:t>
      </w:r>
      <w:r w:rsidR="007C00B9" w:rsidRPr="00425FC6">
        <w:rPr>
          <w:rFonts w:ascii="Times New Roman" w:hAnsi="Times New Roman" w:cs="Times New Roman"/>
          <w:sz w:val="28"/>
          <w:szCs w:val="28"/>
        </w:rPr>
        <w:t>овых мероприятий муниципального</w:t>
      </w:r>
      <w:r w:rsidRPr="00425FC6">
        <w:rPr>
          <w:rFonts w:ascii="Times New Roman" w:hAnsi="Times New Roman" w:cs="Times New Roman"/>
          <w:sz w:val="28"/>
          <w:szCs w:val="28"/>
        </w:rPr>
        <w:t xml:space="preserve"> уровн</w:t>
      </w:r>
      <w:r w:rsidR="007C00B9" w:rsidRPr="00425FC6">
        <w:rPr>
          <w:rFonts w:ascii="Times New Roman" w:hAnsi="Times New Roman" w:cs="Times New Roman"/>
          <w:sz w:val="28"/>
          <w:szCs w:val="28"/>
        </w:rPr>
        <w:t>я</w:t>
      </w:r>
      <w:r w:rsidR="00C41D92">
        <w:rPr>
          <w:rFonts w:ascii="Times New Roman" w:hAnsi="Times New Roman" w:cs="Times New Roman"/>
          <w:sz w:val="28"/>
          <w:szCs w:val="28"/>
        </w:rPr>
        <w:t xml:space="preserve"> (в  2023 году – 36)</w:t>
      </w:r>
      <w:r w:rsidRPr="00425FC6">
        <w:rPr>
          <w:rFonts w:ascii="Times New Roman" w:hAnsi="Times New Roman" w:cs="Times New Roman"/>
          <w:sz w:val="28"/>
          <w:szCs w:val="28"/>
        </w:rPr>
        <w:t>.</w:t>
      </w:r>
    </w:p>
    <w:p w:rsidR="007C00B9" w:rsidRPr="00425FC6" w:rsidRDefault="007C00B9" w:rsidP="00B34B0A">
      <w:pPr>
        <w:spacing w:after="0"/>
        <w:ind w:firstLine="851"/>
        <w:jc w:val="both"/>
        <w:rPr>
          <w:rFonts w:ascii="Times New Roman" w:hAnsi="Times New Roman" w:cs="Times New Roman"/>
          <w:sz w:val="28"/>
          <w:szCs w:val="28"/>
        </w:rPr>
      </w:pPr>
      <w:r w:rsidRPr="00425FC6">
        <w:rPr>
          <w:rFonts w:ascii="Times New Roman" w:hAnsi="Times New Roman" w:cs="Times New Roman"/>
          <w:sz w:val="28"/>
          <w:szCs w:val="28"/>
        </w:rPr>
        <w:t xml:space="preserve">Муниципальное автономное учреждение «Физкультурно-оздоровительный комплекс городского округа Похвистнево Самарской области» </w:t>
      </w:r>
      <w:proofErr w:type="gramStart"/>
      <w:r w:rsidRPr="00425FC6">
        <w:rPr>
          <w:rFonts w:ascii="Times New Roman" w:hAnsi="Times New Roman" w:cs="Times New Roman"/>
          <w:sz w:val="28"/>
          <w:szCs w:val="28"/>
        </w:rPr>
        <w:t>согласно Постановлений</w:t>
      </w:r>
      <w:proofErr w:type="gramEnd"/>
      <w:r w:rsidRPr="00425FC6">
        <w:rPr>
          <w:rFonts w:ascii="Times New Roman" w:hAnsi="Times New Roman" w:cs="Times New Roman"/>
          <w:sz w:val="28"/>
          <w:szCs w:val="28"/>
        </w:rPr>
        <w:t xml:space="preserve"> Губернатора Самарской области   с 1 январ</w:t>
      </w:r>
      <w:r w:rsidR="00B00B0A">
        <w:rPr>
          <w:rFonts w:ascii="Times New Roman" w:hAnsi="Times New Roman" w:cs="Times New Roman"/>
          <w:sz w:val="28"/>
          <w:szCs w:val="28"/>
        </w:rPr>
        <w:t>я 2024</w:t>
      </w:r>
      <w:r w:rsidRPr="00425FC6">
        <w:rPr>
          <w:rFonts w:ascii="Times New Roman" w:hAnsi="Times New Roman" w:cs="Times New Roman"/>
          <w:sz w:val="28"/>
          <w:szCs w:val="28"/>
        </w:rPr>
        <w:t xml:space="preserve"> года работало со 100% загруженностью.</w:t>
      </w:r>
    </w:p>
    <w:p w:rsidR="007C00B9" w:rsidRPr="00425FC6" w:rsidRDefault="007C00B9" w:rsidP="00B34B0A">
      <w:pPr>
        <w:spacing w:after="0"/>
        <w:ind w:firstLine="709"/>
        <w:jc w:val="both"/>
        <w:rPr>
          <w:rFonts w:ascii="Times New Roman" w:hAnsi="Times New Roman" w:cs="Times New Roman"/>
          <w:sz w:val="28"/>
          <w:szCs w:val="28"/>
        </w:rPr>
      </w:pPr>
      <w:r w:rsidRPr="00425FC6">
        <w:rPr>
          <w:rFonts w:ascii="Times New Roman" w:hAnsi="Times New Roman" w:cs="Times New Roman"/>
          <w:sz w:val="28"/>
          <w:szCs w:val="28"/>
        </w:rPr>
        <w:t xml:space="preserve">За отчетный период проведено </w:t>
      </w:r>
      <w:r w:rsidR="00B00B0A">
        <w:rPr>
          <w:rFonts w:ascii="Times New Roman" w:hAnsi="Times New Roman" w:cs="Times New Roman"/>
          <w:sz w:val="28"/>
          <w:szCs w:val="28"/>
        </w:rPr>
        <w:t>4216</w:t>
      </w:r>
      <w:r w:rsidRPr="00425FC6">
        <w:rPr>
          <w:rFonts w:ascii="Times New Roman" w:hAnsi="Times New Roman" w:cs="Times New Roman"/>
          <w:sz w:val="28"/>
          <w:szCs w:val="28"/>
        </w:rPr>
        <w:t xml:space="preserve"> занятий физкультурно-спортивной направл</w:t>
      </w:r>
      <w:r w:rsidR="00B00B0A">
        <w:rPr>
          <w:rFonts w:ascii="Times New Roman" w:hAnsi="Times New Roman" w:cs="Times New Roman"/>
          <w:sz w:val="28"/>
          <w:szCs w:val="28"/>
        </w:rPr>
        <w:t>енности по месту проживания и 15</w:t>
      </w:r>
      <w:r w:rsidRPr="00425FC6">
        <w:rPr>
          <w:rFonts w:ascii="Times New Roman" w:hAnsi="Times New Roman" w:cs="Times New Roman"/>
          <w:sz w:val="28"/>
          <w:szCs w:val="28"/>
        </w:rPr>
        <w:t xml:space="preserve"> спортивных мероприятий</w:t>
      </w:r>
      <w:r w:rsidR="00B90558">
        <w:rPr>
          <w:rFonts w:ascii="Times New Roman" w:hAnsi="Times New Roman" w:cs="Times New Roman"/>
          <w:sz w:val="28"/>
          <w:szCs w:val="28"/>
        </w:rPr>
        <w:t xml:space="preserve">. В 2023 </w:t>
      </w:r>
      <w:r w:rsidR="00571F62">
        <w:rPr>
          <w:rFonts w:ascii="Times New Roman" w:hAnsi="Times New Roman" w:cs="Times New Roman"/>
          <w:sz w:val="28"/>
          <w:szCs w:val="28"/>
        </w:rPr>
        <w:t>– 3998 занятий.</w:t>
      </w:r>
    </w:p>
    <w:p w:rsidR="00111338" w:rsidRPr="00425FC6" w:rsidRDefault="00111338" w:rsidP="00B34B0A">
      <w:pPr>
        <w:spacing w:after="0"/>
        <w:ind w:firstLine="851"/>
        <w:jc w:val="both"/>
        <w:rPr>
          <w:rFonts w:ascii="Times New Roman" w:hAnsi="Times New Roman" w:cs="Times New Roman"/>
          <w:sz w:val="28"/>
          <w:szCs w:val="28"/>
        </w:rPr>
      </w:pPr>
      <w:r w:rsidRPr="00425FC6">
        <w:rPr>
          <w:rFonts w:ascii="Times New Roman" w:hAnsi="Times New Roman" w:cs="Times New Roman"/>
          <w:sz w:val="28"/>
          <w:szCs w:val="28"/>
        </w:rPr>
        <w:t xml:space="preserve">В отчетном периоде Физкультурно-оздоровительный комплекс, а именно большой бассейн, малый (детский) бассейн, тренажерный зал, зал аэробики и игровой зал посетило </w:t>
      </w:r>
      <w:r w:rsidR="00B00B0A">
        <w:rPr>
          <w:rFonts w:ascii="Times New Roman" w:hAnsi="Times New Roman" w:cs="Times New Roman"/>
          <w:sz w:val="28"/>
          <w:szCs w:val="28"/>
        </w:rPr>
        <w:t>77210</w:t>
      </w:r>
      <w:r w:rsidRPr="00425FC6">
        <w:rPr>
          <w:rFonts w:ascii="Times New Roman" w:hAnsi="Times New Roman" w:cs="Times New Roman"/>
          <w:sz w:val="28"/>
          <w:szCs w:val="28"/>
        </w:rPr>
        <w:t xml:space="preserve"> человек</w:t>
      </w:r>
      <w:r w:rsidR="007C00B9" w:rsidRPr="00425FC6">
        <w:rPr>
          <w:rFonts w:ascii="Times New Roman" w:hAnsi="Times New Roman" w:cs="Times New Roman"/>
          <w:sz w:val="28"/>
          <w:szCs w:val="28"/>
        </w:rPr>
        <w:t>а</w:t>
      </w:r>
      <w:r w:rsidR="00B90558">
        <w:rPr>
          <w:rFonts w:ascii="Times New Roman" w:hAnsi="Times New Roman" w:cs="Times New Roman"/>
          <w:sz w:val="28"/>
          <w:szCs w:val="28"/>
        </w:rPr>
        <w:t xml:space="preserve"> (в  2023- 53763 чел.)</w:t>
      </w:r>
      <w:proofErr w:type="gramStart"/>
      <w:r w:rsidR="00B90558">
        <w:rPr>
          <w:rFonts w:ascii="Times New Roman" w:hAnsi="Times New Roman" w:cs="Times New Roman"/>
          <w:sz w:val="28"/>
          <w:szCs w:val="28"/>
        </w:rPr>
        <w:t xml:space="preserve"> </w:t>
      </w:r>
      <w:r w:rsidRPr="00425FC6">
        <w:rPr>
          <w:rFonts w:ascii="Times New Roman" w:hAnsi="Times New Roman" w:cs="Times New Roman"/>
          <w:sz w:val="28"/>
          <w:szCs w:val="28"/>
        </w:rPr>
        <w:t>.</w:t>
      </w:r>
      <w:proofErr w:type="gramEnd"/>
    </w:p>
    <w:p w:rsidR="007C00B9" w:rsidRPr="00425FC6" w:rsidRDefault="007C00B9" w:rsidP="00B34B0A">
      <w:pPr>
        <w:spacing w:after="0"/>
        <w:ind w:firstLine="709"/>
        <w:jc w:val="both"/>
        <w:rPr>
          <w:rFonts w:ascii="Times New Roman" w:hAnsi="Times New Roman" w:cs="Times New Roman"/>
          <w:bCs/>
          <w:spacing w:val="-3"/>
          <w:sz w:val="28"/>
          <w:szCs w:val="28"/>
        </w:rPr>
      </w:pPr>
      <w:r w:rsidRPr="00425FC6">
        <w:rPr>
          <w:rFonts w:ascii="Times New Roman" w:hAnsi="Times New Roman" w:cs="Times New Roman"/>
          <w:sz w:val="28"/>
          <w:szCs w:val="28"/>
        </w:rPr>
        <w:lastRenderedPageBreak/>
        <w:t xml:space="preserve">В отчетном периоде в МАУ «ФОК Похвистнево» велись секции плавания, </w:t>
      </w:r>
      <w:proofErr w:type="spellStart"/>
      <w:r w:rsidRPr="00425FC6">
        <w:rPr>
          <w:rFonts w:ascii="Times New Roman" w:hAnsi="Times New Roman" w:cs="Times New Roman"/>
          <w:sz w:val="28"/>
          <w:szCs w:val="28"/>
        </w:rPr>
        <w:t>аква-аэробики</w:t>
      </w:r>
      <w:proofErr w:type="spellEnd"/>
      <w:r w:rsidRPr="00425FC6">
        <w:rPr>
          <w:rFonts w:ascii="Times New Roman" w:hAnsi="Times New Roman" w:cs="Times New Roman"/>
          <w:sz w:val="28"/>
          <w:szCs w:val="28"/>
        </w:rPr>
        <w:t xml:space="preserve">, фитнеса, </w:t>
      </w:r>
      <w:proofErr w:type="spellStart"/>
      <w:r w:rsidRPr="00425FC6">
        <w:rPr>
          <w:rFonts w:ascii="Times New Roman" w:hAnsi="Times New Roman" w:cs="Times New Roman"/>
          <w:sz w:val="28"/>
          <w:szCs w:val="28"/>
        </w:rPr>
        <w:t>джампинга</w:t>
      </w:r>
      <w:proofErr w:type="spellEnd"/>
      <w:r w:rsidRPr="00425FC6">
        <w:rPr>
          <w:rFonts w:ascii="Times New Roman" w:hAnsi="Times New Roman" w:cs="Times New Roman"/>
          <w:sz w:val="28"/>
          <w:szCs w:val="28"/>
        </w:rPr>
        <w:t xml:space="preserve">, футбола, волейбола, универсальной боевой системы, </w:t>
      </w:r>
      <w:proofErr w:type="spellStart"/>
      <w:r w:rsidRPr="00425FC6">
        <w:rPr>
          <w:rFonts w:ascii="Times New Roman" w:hAnsi="Times New Roman" w:cs="Times New Roman"/>
          <w:sz w:val="28"/>
          <w:szCs w:val="28"/>
        </w:rPr>
        <w:t>черлидинг</w:t>
      </w:r>
      <w:proofErr w:type="spellEnd"/>
      <w:r w:rsidRPr="00425FC6">
        <w:rPr>
          <w:rFonts w:ascii="Times New Roman" w:hAnsi="Times New Roman" w:cs="Times New Roman"/>
          <w:sz w:val="28"/>
          <w:szCs w:val="28"/>
        </w:rPr>
        <w:t xml:space="preserve">, занятия по данным направлениям вели </w:t>
      </w:r>
      <w:r w:rsidR="0029373A">
        <w:rPr>
          <w:rFonts w:ascii="Times New Roman" w:hAnsi="Times New Roman" w:cs="Times New Roman"/>
          <w:sz w:val="28"/>
          <w:szCs w:val="28"/>
        </w:rPr>
        <w:t>21</w:t>
      </w:r>
      <w:r w:rsidRPr="00425FC6">
        <w:rPr>
          <w:rFonts w:ascii="Times New Roman" w:hAnsi="Times New Roman" w:cs="Times New Roman"/>
          <w:sz w:val="28"/>
          <w:szCs w:val="28"/>
        </w:rPr>
        <w:t xml:space="preserve"> тренеров.</w:t>
      </w:r>
    </w:p>
    <w:p w:rsidR="007C00B9" w:rsidRPr="00425FC6" w:rsidRDefault="007C00B9" w:rsidP="00B34B0A">
      <w:pPr>
        <w:spacing w:after="0"/>
        <w:ind w:firstLine="709"/>
        <w:jc w:val="both"/>
        <w:rPr>
          <w:rFonts w:ascii="Times New Roman" w:hAnsi="Times New Roman" w:cs="Times New Roman"/>
          <w:sz w:val="28"/>
          <w:szCs w:val="28"/>
        </w:rPr>
      </w:pPr>
      <w:r w:rsidRPr="00425FC6">
        <w:rPr>
          <w:rFonts w:ascii="Times New Roman" w:hAnsi="Times New Roman" w:cs="Times New Roman"/>
          <w:sz w:val="28"/>
          <w:szCs w:val="28"/>
        </w:rPr>
        <w:t xml:space="preserve">Платные услуги оказаны на сумму </w:t>
      </w:r>
      <w:r w:rsidR="0029373A">
        <w:rPr>
          <w:rFonts w:ascii="Times New Roman" w:hAnsi="Times New Roman" w:cs="Times New Roman"/>
          <w:sz w:val="28"/>
          <w:szCs w:val="28"/>
        </w:rPr>
        <w:t>9370,138</w:t>
      </w:r>
      <w:r w:rsidRPr="00425FC6">
        <w:rPr>
          <w:rFonts w:ascii="Times New Roman" w:hAnsi="Times New Roman" w:cs="Times New Roman"/>
          <w:sz w:val="28"/>
          <w:szCs w:val="28"/>
        </w:rPr>
        <w:t xml:space="preserve"> тыс. руб.</w:t>
      </w:r>
    </w:p>
    <w:p w:rsidR="00111338" w:rsidRPr="00425FC6" w:rsidRDefault="007C00B9" w:rsidP="00B34B0A">
      <w:pPr>
        <w:spacing w:after="0"/>
        <w:jc w:val="both"/>
        <w:rPr>
          <w:rFonts w:ascii="Times New Roman" w:hAnsi="Times New Roman" w:cs="Times New Roman"/>
          <w:color w:val="FF0000"/>
          <w:sz w:val="28"/>
          <w:szCs w:val="28"/>
        </w:rPr>
      </w:pPr>
      <w:r w:rsidRPr="00425FC6">
        <w:rPr>
          <w:rFonts w:ascii="Times New Roman" w:hAnsi="Times New Roman" w:cs="Times New Roman"/>
          <w:sz w:val="28"/>
          <w:szCs w:val="28"/>
        </w:rPr>
        <w:t xml:space="preserve">          </w:t>
      </w:r>
      <w:r w:rsidR="00F151B3" w:rsidRPr="00425FC6">
        <w:rPr>
          <w:rFonts w:ascii="Times New Roman" w:hAnsi="Times New Roman" w:cs="Times New Roman"/>
          <w:sz w:val="28"/>
          <w:szCs w:val="28"/>
        </w:rPr>
        <w:t>МАУ «Похвистнево Арена» в 202</w:t>
      </w:r>
      <w:r w:rsidR="0029373A">
        <w:rPr>
          <w:rFonts w:ascii="Times New Roman" w:hAnsi="Times New Roman" w:cs="Times New Roman"/>
          <w:sz w:val="28"/>
          <w:szCs w:val="28"/>
        </w:rPr>
        <w:t>4</w:t>
      </w:r>
      <w:r w:rsidR="00F151B3" w:rsidRPr="00425FC6">
        <w:rPr>
          <w:rFonts w:ascii="Times New Roman" w:hAnsi="Times New Roman" w:cs="Times New Roman"/>
          <w:sz w:val="28"/>
          <w:szCs w:val="28"/>
        </w:rPr>
        <w:t xml:space="preserve"> году проведено 250 занятий физкультурно-спор</w:t>
      </w:r>
      <w:r w:rsidR="00F07781" w:rsidRPr="00425FC6">
        <w:rPr>
          <w:rFonts w:ascii="Times New Roman" w:hAnsi="Times New Roman" w:cs="Times New Roman"/>
          <w:sz w:val="28"/>
          <w:szCs w:val="28"/>
        </w:rPr>
        <w:t>тивной направленности. Проведено</w:t>
      </w:r>
      <w:r w:rsidR="00F151B3" w:rsidRPr="00425FC6">
        <w:rPr>
          <w:rFonts w:ascii="Times New Roman" w:hAnsi="Times New Roman" w:cs="Times New Roman"/>
          <w:sz w:val="28"/>
          <w:szCs w:val="28"/>
        </w:rPr>
        <w:t xml:space="preserve"> 1</w:t>
      </w:r>
      <w:r w:rsidR="006D70D7" w:rsidRPr="00425FC6">
        <w:rPr>
          <w:rFonts w:ascii="Times New Roman" w:hAnsi="Times New Roman" w:cs="Times New Roman"/>
          <w:sz w:val="28"/>
          <w:szCs w:val="28"/>
        </w:rPr>
        <w:t>3</w:t>
      </w:r>
      <w:r w:rsidR="00F151B3" w:rsidRPr="00425FC6">
        <w:rPr>
          <w:rFonts w:ascii="Times New Roman" w:hAnsi="Times New Roman" w:cs="Times New Roman"/>
          <w:sz w:val="28"/>
          <w:szCs w:val="28"/>
        </w:rPr>
        <w:t xml:space="preserve"> спортивных мероприятий.</w:t>
      </w:r>
    </w:p>
    <w:p w:rsidR="00F151B3" w:rsidRPr="00425FC6" w:rsidRDefault="00571F62" w:rsidP="00B34B0A">
      <w:pPr>
        <w:spacing w:after="0"/>
        <w:ind w:firstLine="851"/>
        <w:jc w:val="both"/>
        <w:rPr>
          <w:rFonts w:ascii="Times New Roman" w:hAnsi="Times New Roman" w:cs="Times New Roman"/>
          <w:sz w:val="28"/>
          <w:szCs w:val="28"/>
        </w:rPr>
      </w:pPr>
      <w:r w:rsidRPr="00762950">
        <w:rPr>
          <w:rFonts w:ascii="Times New Roman" w:hAnsi="Times New Roman" w:cs="Times New Roman"/>
          <w:sz w:val="28"/>
          <w:szCs w:val="28"/>
        </w:rPr>
        <w:t>За 12 месяцев 2024</w:t>
      </w:r>
      <w:r w:rsidR="00F151B3" w:rsidRPr="00762950">
        <w:rPr>
          <w:rFonts w:ascii="Times New Roman" w:hAnsi="Times New Roman" w:cs="Times New Roman"/>
          <w:sz w:val="28"/>
          <w:szCs w:val="28"/>
        </w:rPr>
        <w:t xml:space="preserve"> года МАУ «Похвистнево Арена» посетило </w:t>
      </w:r>
      <w:r w:rsidR="0029373A" w:rsidRPr="00762950">
        <w:rPr>
          <w:rFonts w:ascii="Times New Roman" w:hAnsi="Times New Roman" w:cs="Times New Roman"/>
          <w:sz w:val="28"/>
          <w:szCs w:val="28"/>
        </w:rPr>
        <w:t>96545</w:t>
      </w:r>
      <w:r w:rsidR="00F151B3" w:rsidRPr="00762950">
        <w:rPr>
          <w:rFonts w:ascii="Times New Roman" w:hAnsi="Times New Roman" w:cs="Times New Roman"/>
          <w:sz w:val="28"/>
          <w:szCs w:val="28"/>
        </w:rPr>
        <w:t xml:space="preserve"> человек.</w:t>
      </w:r>
    </w:p>
    <w:p w:rsidR="00F151B3" w:rsidRPr="00425FC6" w:rsidRDefault="00F151B3" w:rsidP="00B34B0A">
      <w:pPr>
        <w:spacing w:after="0"/>
        <w:ind w:firstLine="851"/>
        <w:jc w:val="both"/>
        <w:rPr>
          <w:rFonts w:ascii="Times New Roman" w:hAnsi="Times New Roman" w:cs="Times New Roman"/>
          <w:sz w:val="28"/>
          <w:szCs w:val="28"/>
        </w:rPr>
      </w:pPr>
      <w:r w:rsidRPr="00425FC6">
        <w:rPr>
          <w:rFonts w:ascii="Times New Roman" w:hAnsi="Times New Roman" w:cs="Times New Roman"/>
          <w:sz w:val="28"/>
          <w:szCs w:val="28"/>
        </w:rPr>
        <w:t>В МАУ «Похвистнево Арена» велись секции по фигурному катанию и хоккею, занятия по данным направлениям вели 3 инструктора по спорту.</w:t>
      </w:r>
    </w:p>
    <w:p w:rsidR="006D70D7" w:rsidRPr="00B34B0A" w:rsidRDefault="006D70D7" w:rsidP="00B34B0A">
      <w:pPr>
        <w:spacing w:after="0"/>
        <w:ind w:firstLine="851"/>
        <w:jc w:val="both"/>
        <w:rPr>
          <w:rFonts w:ascii="Times New Roman" w:hAnsi="Times New Roman" w:cs="Times New Roman"/>
          <w:sz w:val="28"/>
          <w:szCs w:val="28"/>
        </w:rPr>
      </w:pPr>
      <w:r w:rsidRPr="00425FC6">
        <w:rPr>
          <w:rFonts w:ascii="Times New Roman" w:hAnsi="Times New Roman" w:cs="Times New Roman"/>
          <w:sz w:val="28"/>
          <w:szCs w:val="28"/>
        </w:rPr>
        <w:t>Плат</w:t>
      </w:r>
      <w:r w:rsidR="0029373A">
        <w:rPr>
          <w:rFonts w:ascii="Times New Roman" w:hAnsi="Times New Roman" w:cs="Times New Roman"/>
          <w:sz w:val="28"/>
          <w:szCs w:val="28"/>
        </w:rPr>
        <w:t>ные услуги оказаны на сумму 3520,595</w:t>
      </w:r>
      <w:r w:rsidRPr="00425FC6">
        <w:rPr>
          <w:rFonts w:ascii="Times New Roman" w:hAnsi="Times New Roman" w:cs="Times New Roman"/>
          <w:sz w:val="28"/>
          <w:szCs w:val="28"/>
        </w:rPr>
        <w:t xml:space="preserve"> тыс. руб</w:t>
      </w:r>
      <w:r w:rsidR="0029373A">
        <w:rPr>
          <w:rFonts w:ascii="Times New Roman" w:hAnsi="Times New Roman" w:cs="Times New Roman"/>
          <w:sz w:val="28"/>
          <w:szCs w:val="28"/>
        </w:rPr>
        <w:t>лей.</w:t>
      </w:r>
    </w:p>
    <w:p w:rsidR="00B34B0A" w:rsidRDefault="00B34B0A" w:rsidP="00B34B0A">
      <w:pPr>
        <w:tabs>
          <w:tab w:val="left" w:pos="4480"/>
        </w:tabs>
        <w:spacing w:after="0"/>
        <w:ind w:firstLine="709"/>
        <w:jc w:val="center"/>
        <w:rPr>
          <w:rFonts w:ascii="Times New Roman" w:hAnsi="Times New Roman" w:cs="Times New Roman"/>
          <w:b/>
          <w:sz w:val="28"/>
          <w:szCs w:val="28"/>
        </w:rPr>
      </w:pPr>
    </w:p>
    <w:p w:rsidR="00617919" w:rsidRPr="00425FC6" w:rsidRDefault="00942ED2" w:rsidP="00B34B0A">
      <w:pPr>
        <w:tabs>
          <w:tab w:val="left" w:pos="4480"/>
        </w:tabs>
        <w:spacing w:after="0"/>
        <w:ind w:firstLine="709"/>
        <w:jc w:val="center"/>
        <w:rPr>
          <w:rFonts w:ascii="Times New Roman" w:hAnsi="Times New Roman" w:cs="Times New Roman"/>
          <w:b/>
          <w:sz w:val="28"/>
          <w:szCs w:val="28"/>
        </w:rPr>
      </w:pPr>
      <w:r w:rsidRPr="00425FC6">
        <w:rPr>
          <w:rFonts w:ascii="Times New Roman" w:hAnsi="Times New Roman" w:cs="Times New Roman"/>
          <w:b/>
          <w:sz w:val="28"/>
          <w:szCs w:val="28"/>
        </w:rPr>
        <w:t>Семья, материнство и детство</w:t>
      </w:r>
    </w:p>
    <w:p w:rsidR="006D70D7" w:rsidRPr="00DF5E8D" w:rsidRDefault="00662885" w:rsidP="00B34B0A">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D70D7" w:rsidRPr="00DF5E8D">
        <w:rPr>
          <w:rFonts w:ascii="Times New Roman" w:eastAsia="Times New Roman" w:hAnsi="Times New Roman" w:cs="Times New Roman"/>
          <w:sz w:val="28"/>
          <w:szCs w:val="28"/>
          <w:lang w:eastAsia="ru-RU"/>
        </w:rPr>
        <w:t xml:space="preserve">Одной из основных задач семейной политики - является профилактика социального сиротства, цель которой – своевременное выявление неблагополучных семей и детей, оказавшихся в социально - опасном положении. </w:t>
      </w:r>
    </w:p>
    <w:p w:rsidR="006D70D7" w:rsidRPr="00DF5E8D" w:rsidRDefault="006D70D7" w:rsidP="00B34B0A">
      <w:pPr>
        <w:spacing w:after="0"/>
        <w:ind w:firstLine="709"/>
        <w:jc w:val="both"/>
        <w:rPr>
          <w:rFonts w:ascii="Times New Roman" w:eastAsia="Times New Roman" w:hAnsi="Times New Roman" w:cs="Times New Roman"/>
          <w:sz w:val="28"/>
          <w:szCs w:val="28"/>
          <w:lang w:eastAsia="ru-RU"/>
        </w:rPr>
      </w:pPr>
      <w:r w:rsidRPr="00DF5E8D">
        <w:rPr>
          <w:rFonts w:ascii="Times New Roman" w:eastAsia="Times New Roman" w:hAnsi="Times New Roman" w:cs="Times New Roman"/>
          <w:bCs/>
          <w:sz w:val="28"/>
          <w:szCs w:val="28"/>
          <w:lang w:eastAsia="ru-RU"/>
        </w:rPr>
        <w:t>На территории городского округа Похвистнево переданные государственные полномочия по опеке и попечительству над несовершеннолетними и совершеннолетними гражданами осуществляет МКУ «</w:t>
      </w:r>
      <w:proofErr w:type="spellStart"/>
      <w:r w:rsidRPr="00DF5E8D">
        <w:rPr>
          <w:rFonts w:ascii="Times New Roman" w:eastAsia="Times New Roman" w:hAnsi="Times New Roman" w:cs="Times New Roman"/>
          <w:bCs/>
          <w:sz w:val="28"/>
          <w:szCs w:val="28"/>
          <w:lang w:eastAsia="ru-RU"/>
        </w:rPr>
        <w:t>УСОиП</w:t>
      </w:r>
      <w:proofErr w:type="spellEnd"/>
      <w:r w:rsidRPr="00DF5E8D">
        <w:rPr>
          <w:rFonts w:ascii="Times New Roman" w:eastAsia="Times New Roman" w:hAnsi="Times New Roman" w:cs="Times New Roman"/>
          <w:bCs/>
          <w:sz w:val="28"/>
          <w:szCs w:val="28"/>
          <w:lang w:eastAsia="ru-RU"/>
        </w:rPr>
        <w:t>».</w:t>
      </w:r>
    </w:p>
    <w:p w:rsidR="006D70D7" w:rsidRPr="00DF5E8D" w:rsidRDefault="0029373A" w:rsidP="00B34B0A">
      <w:pPr>
        <w:spacing w:after="0"/>
        <w:jc w:val="both"/>
        <w:rPr>
          <w:rFonts w:ascii="Times New Roman" w:eastAsia="Times New Roman" w:hAnsi="Times New Roman" w:cs="Times New Roman"/>
          <w:sz w:val="28"/>
          <w:szCs w:val="28"/>
          <w:lang w:eastAsia="ru-RU"/>
        </w:rPr>
      </w:pPr>
      <w:r w:rsidRPr="00DF5E8D">
        <w:rPr>
          <w:rFonts w:ascii="Times New Roman" w:eastAsia="Times New Roman" w:hAnsi="Times New Roman" w:cs="Times New Roman"/>
          <w:sz w:val="28"/>
          <w:szCs w:val="28"/>
          <w:lang w:eastAsia="ru-RU"/>
        </w:rPr>
        <w:t xml:space="preserve">         На 01.01.2025</w:t>
      </w:r>
      <w:r w:rsidR="006D70D7" w:rsidRPr="00DF5E8D">
        <w:rPr>
          <w:rFonts w:ascii="Times New Roman" w:eastAsia="Times New Roman" w:hAnsi="Times New Roman" w:cs="Times New Roman"/>
          <w:sz w:val="28"/>
          <w:szCs w:val="28"/>
          <w:lang w:eastAsia="ru-RU"/>
        </w:rPr>
        <w:t xml:space="preserve"> г. на учёте в МКУ «</w:t>
      </w:r>
      <w:proofErr w:type="spellStart"/>
      <w:r w:rsidR="006D70D7" w:rsidRPr="00DF5E8D">
        <w:rPr>
          <w:rFonts w:ascii="Times New Roman" w:eastAsia="Times New Roman" w:hAnsi="Times New Roman" w:cs="Times New Roman"/>
          <w:sz w:val="28"/>
          <w:szCs w:val="28"/>
          <w:lang w:eastAsia="ru-RU"/>
        </w:rPr>
        <w:t>УСОиП</w:t>
      </w:r>
      <w:proofErr w:type="spellEnd"/>
      <w:r w:rsidR="006D70D7" w:rsidRPr="00DF5E8D">
        <w:rPr>
          <w:rFonts w:ascii="Times New Roman" w:eastAsia="Times New Roman" w:hAnsi="Times New Roman" w:cs="Times New Roman"/>
          <w:sz w:val="28"/>
          <w:szCs w:val="28"/>
          <w:lang w:eastAsia="ru-RU"/>
        </w:rPr>
        <w:t xml:space="preserve">» состоит </w:t>
      </w:r>
      <w:r w:rsidRPr="00DF5E8D">
        <w:rPr>
          <w:rFonts w:ascii="Times New Roman" w:eastAsia="Times New Roman" w:hAnsi="Times New Roman" w:cs="Times New Roman"/>
          <w:sz w:val="28"/>
          <w:szCs w:val="28"/>
          <w:lang w:eastAsia="ru-RU"/>
        </w:rPr>
        <w:t>96</w:t>
      </w:r>
      <w:r w:rsidR="006D70D7" w:rsidRPr="00DF5E8D">
        <w:rPr>
          <w:rFonts w:ascii="Times New Roman" w:eastAsia="Times New Roman" w:hAnsi="Times New Roman" w:cs="Times New Roman"/>
          <w:sz w:val="28"/>
          <w:szCs w:val="28"/>
          <w:lang w:eastAsia="ru-RU"/>
        </w:rPr>
        <w:t xml:space="preserve"> детей – сирот и детей, оставшихся без по</w:t>
      </w:r>
      <w:r w:rsidRPr="00DF5E8D">
        <w:rPr>
          <w:rFonts w:ascii="Times New Roman" w:eastAsia="Times New Roman" w:hAnsi="Times New Roman" w:cs="Times New Roman"/>
          <w:sz w:val="28"/>
          <w:szCs w:val="28"/>
          <w:lang w:eastAsia="ru-RU"/>
        </w:rPr>
        <w:t>печения родителей (на 01.01.2024г. - 99</w:t>
      </w:r>
      <w:r w:rsidR="006D70D7" w:rsidRPr="00DF5E8D">
        <w:rPr>
          <w:rFonts w:ascii="Times New Roman" w:eastAsia="Times New Roman" w:hAnsi="Times New Roman" w:cs="Times New Roman"/>
          <w:sz w:val="28"/>
          <w:szCs w:val="28"/>
          <w:lang w:eastAsia="ru-RU"/>
        </w:rPr>
        <w:t xml:space="preserve"> детей).</w:t>
      </w:r>
    </w:p>
    <w:p w:rsidR="006D70D7" w:rsidRPr="00DF5E8D" w:rsidRDefault="006D70D7" w:rsidP="00B34B0A">
      <w:pPr>
        <w:spacing w:after="0"/>
        <w:ind w:firstLine="709"/>
        <w:jc w:val="both"/>
        <w:rPr>
          <w:rFonts w:ascii="Times New Roman" w:eastAsia="Times New Roman" w:hAnsi="Times New Roman" w:cs="Times New Roman"/>
          <w:sz w:val="28"/>
          <w:szCs w:val="28"/>
          <w:lang w:eastAsia="ru-RU"/>
        </w:rPr>
      </w:pPr>
      <w:r w:rsidRPr="00DF5E8D">
        <w:rPr>
          <w:rFonts w:ascii="Times New Roman" w:eastAsia="Times New Roman" w:hAnsi="Times New Roman" w:cs="Times New Roman"/>
          <w:sz w:val="28"/>
          <w:szCs w:val="28"/>
          <w:lang w:eastAsia="ru-RU"/>
        </w:rPr>
        <w:t>Важными направлениями работы по профилактике социального сиротства являются: раннее выявление неблагополучия в семье, оказание психолого-педагогической помощи семье, организация занятости несовершеннолетних, пропаганда здорового образа жизни, семейных ценностей.</w:t>
      </w:r>
    </w:p>
    <w:p w:rsidR="006D70D7" w:rsidRPr="00DF5E8D" w:rsidRDefault="0029373A" w:rsidP="00B34B0A">
      <w:pPr>
        <w:pStyle w:val="ac"/>
        <w:tabs>
          <w:tab w:val="num" w:pos="0"/>
        </w:tabs>
        <w:spacing w:after="0"/>
        <w:ind w:firstLine="426"/>
        <w:jc w:val="both"/>
        <w:rPr>
          <w:rFonts w:ascii="Times New Roman" w:hAnsi="Times New Roman" w:cs="Times New Roman"/>
          <w:sz w:val="28"/>
          <w:szCs w:val="28"/>
        </w:rPr>
      </w:pPr>
      <w:r w:rsidRPr="00DF5E8D">
        <w:rPr>
          <w:rFonts w:ascii="Times New Roman" w:hAnsi="Times New Roman" w:cs="Times New Roman"/>
          <w:sz w:val="28"/>
          <w:szCs w:val="28"/>
        </w:rPr>
        <w:t xml:space="preserve">По состоянию на </w:t>
      </w:r>
      <w:r w:rsidR="00A5059E" w:rsidRPr="00DF5E8D">
        <w:rPr>
          <w:rFonts w:ascii="Times New Roman" w:hAnsi="Times New Roman" w:cs="Times New Roman"/>
          <w:sz w:val="28"/>
          <w:szCs w:val="28"/>
        </w:rPr>
        <w:t>01.01</w:t>
      </w:r>
      <w:r w:rsidRPr="00DF5E8D">
        <w:rPr>
          <w:rFonts w:ascii="Times New Roman" w:hAnsi="Times New Roman" w:cs="Times New Roman"/>
          <w:sz w:val="28"/>
          <w:szCs w:val="28"/>
        </w:rPr>
        <w:t>.202</w:t>
      </w:r>
      <w:r w:rsidR="00A5059E" w:rsidRPr="00DF5E8D">
        <w:rPr>
          <w:rFonts w:ascii="Times New Roman" w:hAnsi="Times New Roman" w:cs="Times New Roman"/>
          <w:sz w:val="28"/>
          <w:szCs w:val="28"/>
        </w:rPr>
        <w:t>5</w:t>
      </w:r>
      <w:r w:rsidR="006D70D7" w:rsidRPr="00DF5E8D">
        <w:rPr>
          <w:rFonts w:ascii="Times New Roman" w:hAnsi="Times New Roman" w:cs="Times New Roman"/>
          <w:sz w:val="28"/>
          <w:szCs w:val="28"/>
        </w:rPr>
        <w:t xml:space="preserve"> г.</w:t>
      </w:r>
      <w:r w:rsidRPr="00DF5E8D">
        <w:rPr>
          <w:rFonts w:ascii="Times New Roman" w:hAnsi="Times New Roman" w:cs="Times New Roman"/>
          <w:sz w:val="28"/>
          <w:szCs w:val="28"/>
        </w:rPr>
        <w:t xml:space="preserve"> на контроле КДН и ЗП состоят 17</w:t>
      </w:r>
      <w:r w:rsidR="006D70D7" w:rsidRPr="00DF5E8D">
        <w:rPr>
          <w:rFonts w:ascii="Times New Roman" w:hAnsi="Times New Roman" w:cs="Times New Roman"/>
          <w:sz w:val="28"/>
          <w:szCs w:val="28"/>
        </w:rPr>
        <w:t xml:space="preserve"> несовершенноле</w:t>
      </w:r>
      <w:r w:rsidRPr="00DF5E8D">
        <w:rPr>
          <w:rFonts w:ascii="Times New Roman" w:hAnsi="Times New Roman" w:cs="Times New Roman"/>
          <w:sz w:val="28"/>
          <w:szCs w:val="28"/>
        </w:rPr>
        <w:t>тних жителей г.о. Похвистнево, 1 несовершеннолетний</w:t>
      </w:r>
      <w:r w:rsidR="006D70D7" w:rsidRPr="00DF5E8D">
        <w:rPr>
          <w:rFonts w:ascii="Times New Roman" w:hAnsi="Times New Roman" w:cs="Times New Roman"/>
          <w:sz w:val="28"/>
          <w:szCs w:val="28"/>
        </w:rPr>
        <w:t xml:space="preserve"> из числа  дети–сироты и дети, оставшиеся без попечения родителей.</w:t>
      </w:r>
    </w:p>
    <w:p w:rsidR="006D70D7" w:rsidRPr="00DF5E8D" w:rsidRDefault="006D70D7" w:rsidP="00B34B0A">
      <w:pPr>
        <w:tabs>
          <w:tab w:val="num" w:pos="0"/>
        </w:tabs>
        <w:spacing w:after="0"/>
        <w:ind w:firstLine="426"/>
        <w:jc w:val="both"/>
        <w:rPr>
          <w:rFonts w:ascii="Times New Roman" w:hAnsi="Times New Roman" w:cs="Times New Roman"/>
          <w:sz w:val="28"/>
          <w:szCs w:val="28"/>
        </w:rPr>
      </w:pPr>
      <w:r w:rsidRPr="00DF5E8D">
        <w:rPr>
          <w:rFonts w:ascii="Times New Roman" w:hAnsi="Times New Roman" w:cs="Times New Roman"/>
          <w:sz w:val="28"/>
          <w:szCs w:val="28"/>
        </w:rPr>
        <w:t>В социально-реабилитационные цент</w:t>
      </w:r>
      <w:r w:rsidR="0029373A" w:rsidRPr="00DF5E8D">
        <w:rPr>
          <w:rFonts w:ascii="Times New Roman" w:hAnsi="Times New Roman" w:cs="Times New Roman"/>
          <w:sz w:val="28"/>
          <w:szCs w:val="28"/>
        </w:rPr>
        <w:t>ры для несовершеннолетних в 2024 году были направлены 2</w:t>
      </w:r>
      <w:r w:rsidRPr="00DF5E8D">
        <w:rPr>
          <w:rFonts w:ascii="Times New Roman" w:hAnsi="Times New Roman" w:cs="Times New Roman"/>
          <w:sz w:val="28"/>
          <w:szCs w:val="28"/>
        </w:rPr>
        <w:t xml:space="preserve"> детей, оказавшихся в трудной жизненной ситуации.</w:t>
      </w:r>
    </w:p>
    <w:p w:rsidR="0029373A" w:rsidRPr="00DF5E8D" w:rsidRDefault="00061A73" w:rsidP="00B34B0A">
      <w:pPr>
        <w:tabs>
          <w:tab w:val="num" w:pos="0"/>
        </w:tabs>
        <w:spacing w:after="0"/>
        <w:jc w:val="both"/>
        <w:rPr>
          <w:rFonts w:ascii="Times New Roman" w:hAnsi="Times New Roman" w:cs="Times New Roman"/>
          <w:sz w:val="28"/>
          <w:szCs w:val="28"/>
        </w:rPr>
      </w:pPr>
      <w:r w:rsidRPr="00DF5E8D">
        <w:rPr>
          <w:rFonts w:ascii="Times New Roman" w:hAnsi="Times New Roman" w:cs="Times New Roman"/>
          <w:sz w:val="28"/>
          <w:szCs w:val="28"/>
        </w:rPr>
        <w:t xml:space="preserve">      </w:t>
      </w:r>
      <w:r w:rsidR="0029373A" w:rsidRPr="00DF5E8D">
        <w:rPr>
          <w:rFonts w:ascii="Times New Roman" w:hAnsi="Times New Roman" w:cs="Times New Roman"/>
          <w:sz w:val="28"/>
          <w:szCs w:val="28"/>
        </w:rPr>
        <w:t>В 2024</w:t>
      </w:r>
      <w:r w:rsidR="006D70D7" w:rsidRPr="00DF5E8D">
        <w:rPr>
          <w:rFonts w:ascii="Times New Roman" w:hAnsi="Times New Roman" w:cs="Times New Roman"/>
          <w:sz w:val="28"/>
          <w:szCs w:val="28"/>
        </w:rPr>
        <w:t xml:space="preserve"> году родительских прав   </w:t>
      </w:r>
      <w:proofErr w:type="gramStart"/>
      <w:r w:rsidR="006D70D7" w:rsidRPr="00DF5E8D">
        <w:rPr>
          <w:rFonts w:ascii="Times New Roman" w:hAnsi="Times New Roman" w:cs="Times New Roman"/>
          <w:sz w:val="28"/>
          <w:szCs w:val="28"/>
        </w:rPr>
        <w:t>лишены</w:t>
      </w:r>
      <w:proofErr w:type="gramEnd"/>
      <w:r w:rsidR="006D70D7" w:rsidRPr="00DF5E8D">
        <w:rPr>
          <w:rFonts w:ascii="Times New Roman" w:hAnsi="Times New Roman" w:cs="Times New Roman"/>
          <w:sz w:val="28"/>
          <w:szCs w:val="28"/>
        </w:rPr>
        <w:t xml:space="preserve"> </w:t>
      </w:r>
      <w:r w:rsidR="0029373A" w:rsidRPr="00DF5E8D">
        <w:rPr>
          <w:rFonts w:ascii="Times New Roman" w:hAnsi="Times New Roman" w:cs="Times New Roman"/>
          <w:sz w:val="28"/>
          <w:szCs w:val="28"/>
        </w:rPr>
        <w:t>6 родителей</w:t>
      </w:r>
      <w:r w:rsidR="006D70D7" w:rsidRPr="00DF5E8D">
        <w:rPr>
          <w:rFonts w:ascii="Times New Roman" w:hAnsi="Times New Roman" w:cs="Times New Roman"/>
          <w:sz w:val="28"/>
          <w:szCs w:val="28"/>
        </w:rPr>
        <w:t xml:space="preserve"> в отношении </w:t>
      </w:r>
      <w:r w:rsidR="0029373A" w:rsidRPr="00DF5E8D">
        <w:rPr>
          <w:rFonts w:ascii="Times New Roman" w:hAnsi="Times New Roman" w:cs="Times New Roman"/>
          <w:sz w:val="28"/>
          <w:szCs w:val="28"/>
        </w:rPr>
        <w:t>10 детей.</w:t>
      </w:r>
    </w:p>
    <w:p w:rsidR="00061A73" w:rsidRPr="00DF5E8D" w:rsidRDefault="006D70D7" w:rsidP="00B34B0A">
      <w:pPr>
        <w:tabs>
          <w:tab w:val="num" w:pos="0"/>
        </w:tabs>
        <w:spacing w:after="0"/>
        <w:jc w:val="both"/>
        <w:rPr>
          <w:rFonts w:ascii="Times New Roman" w:hAnsi="Times New Roman" w:cs="Times New Roman"/>
          <w:sz w:val="28"/>
          <w:szCs w:val="28"/>
        </w:rPr>
      </w:pPr>
      <w:r w:rsidRPr="00DF5E8D">
        <w:rPr>
          <w:rFonts w:ascii="Times New Roman" w:hAnsi="Times New Roman" w:cs="Times New Roman"/>
          <w:sz w:val="28"/>
          <w:szCs w:val="28"/>
        </w:rPr>
        <w:t xml:space="preserve"> </w:t>
      </w:r>
      <w:r w:rsidR="0029373A" w:rsidRPr="00DF5E8D">
        <w:rPr>
          <w:rFonts w:ascii="Times New Roman" w:hAnsi="Times New Roman" w:cs="Times New Roman"/>
          <w:sz w:val="28"/>
          <w:szCs w:val="28"/>
        </w:rPr>
        <w:t xml:space="preserve">     1 ребенок передан под опеку близким родственникам. Причина лишения родительских прав: хронический алкоголизм родителей, уклонение от выплат алиментов.</w:t>
      </w:r>
    </w:p>
    <w:p w:rsidR="006D70D7" w:rsidRPr="00DF5E8D" w:rsidRDefault="006D70D7" w:rsidP="00B34B0A">
      <w:pPr>
        <w:spacing w:after="0"/>
        <w:ind w:firstLine="709"/>
        <w:jc w:val="both"/>
        <w:rPr>
          <w:rFonts w:ascii="Times New Roman" w:hAnsi="Times New Roman" w:cs="Times New Roman"/>
          <w:color w:val="000000"/>
          <w:sz w:val="28"/>
          <w:szCs w:val="28"/>
        </w:rPr>
      </w:pPr>
      <w:r w:rsidRPr="00DF5E8D">
        <w:rPr>
          <w:rFonts w:ascii="Times New Roman" w:hAnsi="Times New Roman" w:cs="Times New Roman"/>
          <w:color w:val="000000"/>
          <w:sz w:val="28"/>
          <w:szCs w:val="28"/>
        </w:rPr>
        <w:lastRenderedPageBreak/>
        <w:t>Выявлено (по информации от родственников граждан, нуждающихся в опеке, ГБУЗ «СОКПБ» и Похвистневского районного суда Самарской области) и поставлено на учет за отчетный год 9 совершеннолетних недееспособных граждан.</w:t>
      </w:r>
    </w:p>
    <w:p w:rsidR="006D70D7" w:rsidRPr="00DF5E8D" w:rsidRDefault="006D70D7" w:rsidP="00B34B0A">
      <w:pPr>
        <w:spacing w:after="0"/>
        <w:ind w:firstLine="709"/>
        <w:jc w:val="both"/>
        <w:rPr>
          <w:rFonts w:ascii="Times New Roman" w:hAnsi="Times New Roman" w:cs="Times New Roman"/>
          <w:color w:val="000000"/>
          <w:sz w:val="28"/>
          <w:szCs w:val="28"/>
        </w:rPr>
      </w:pPr>
      <w:r w:rsidRPr="00DF5E8D">
        <w:rPr>
          <w:rFonts w:ascii="Times New Roman" w:hAnsi="Times New Roman" w:cs="Times New Roman"/>
          <w:color w:val="000000"/>
          <w:sz w:val="28"/>
          <w:szCs w:val="28"/>
        </w:rPr>
        <w:t xml:space="preserve">  На конец от</w:t>
      </w:r>
      <w:r w:rsidR="00A5059E" w:rsidRPr="00DF5E8D">
        <w:rPr>
          <w:rFonts w:ascii="Times New Roman" w:hAnsi="Times New Roman" w:cs="Times New Roman"/>
          <w:color w:val="000000"/>
          <w:sz w:val="28"/>
          <w:szCs w:val="28"/>
        </w:rPr>
        <w:t>четного года на учете состоит 41</w:t>
      </w:r>
      <w:r w:rsidRPr="00DF5E8D">
        <w:rPr>
          <w:rFonts w:ascii="Times New Roman" w:hAnsi="Times New Roman" w:cs="Times New Roman"/>
          <w:color w:val="000000"/>
          <w:sz w:val="28"/>
          <w:szCs w:val="28"/>
        </w:rPr>
        <w:t xml:space="preserve"> совершен</w:t>
      </w:r>
      <w:r w:rsidR="00443EE2" w:rsidRPr="00DF5E8D">
        <w:rPr>
          <w:rFonts w:ascii="Times New Roman" w:hAnsi="Times New Roman" w:cs="Times New Roman"/>
          <w:color w:val="000000"/>
          <w:sz w:val="28"/>
          <w:szCs w:val="28"/>
        </w:rPr>
        <w:t>нолетних недееспособных граждан</w:t>
      </w:r>
      <w:r w:rsidRPr="00DF5E8D">
        <w:rPr>
          <w:rFonts w:ascii="Times New Roman" w:hAnsi="Times New Roman" w:cs="Times New Roman"/>
          <w:color w:val="000000"/>
          <w:sz w:val="28"/>
          <w:szCs w:val="28"/>
        </w:rPr>
        <w:t>.</w:t>
      </w:r>
    </w:p>
    <w:p w:rsidR="00061A73" w:rsidRPr="00DF5E8D" w:rsidRDefault="00061A73" w:rsidP="00B34B0A">
      <w:pPr>
        <w:shd w:val="clear" w:color="auto" w:fill="FFFFFF"/>
        <w:spacing w:after="0"/>
        <w:ind w:firstLine="709"/>
        <w:jc w:val="both"/>
        <w:rPr>
          <w:rFonts w:ascii="Times New Roman" w:hAnsi="Times New Roman" w:cs="Times New Roman"/>
          <w:color w:val="000000"/>
          <w:sz w:val="28"/>
          <w:szCs w:val="28"/>
        </w:rPr>
      </w:pPr>
      <w:r w:rsidRPr="00DF5E8D">
        <w:rPr>
          <w:rFonts w:ascii="Times New Roman" w:hAnsi="Times New Roman" w:cs="Times New Roman"/>
          <w:color w:val="000000"/>
          <w:sz w:val="28"/>
          <w:szCs w:val="28"/>
        </w:rPr>
        <w:t xml:space="preserve">На территории </w:t>
      </w:r>
      <w:proofErr w:type="gramStart"/>
      <w:r w:rsidRPr="00DF5E8D">
        <w:rPr>
          <w:rFonts w:ascii="Times New Roman" w:hAnsi="Times New Roman" w:cs="Times New Roman"/>
          <w:color w:val="000000"/>
          <w:sz w:val="28"/>
          <w:szCs w:val="28"/>
        </w:rPr>
        <w:t>г</w:t>
      </w:r>
      <w:proofErr w:type="gramEnd"/>
      <w:r w:rsidRPr="00DF5E8D">
        <w:rPr>
          <w:rFonts w:ascii="Times New Roman" w:hAnsi="Times New Roman" w:cs="Times New Roman"/>
          <w:color w:val="000000"/>
          <w:sz w:val="28"/>
          <w:szCs w:val="28"/>
        </w:rPr>
        <w:t xml:space="preserve">.о. Похвистнево расположен ГБУ СО «Похвистневский дом – интернат, предназначенный для граждан, имеющих психические расстройства» (далее - Интернат), контроль Похвистневского дома – интерната за осуществлением своих прав и исполнение обязанностей в отношении совершеннолетних недееспособных граждан проводит орган опеки                         и попечительства. </w:t>
      </w:r>
    </w:p>
    <w:p w:rsidR="00061A73" w:rsidRPr="00DF5E8D" w:rsidRDefault="00860377" w:rsidP="00860377">
      <w:pPr>
        <w:shd w:val="clear" w:color="auto" w:fill="FFFFFF"/>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rPr>
        <w:t xml:space="preserve">      </w:t>
      </w:r>
      <w:r w:rsidR="00061A73" w:rsidRPr="00DF5E8D">
        <w:rPr>
          <w:rFonts w:ascii="Times New Roman" w:hAnsi="Times New Roman" w:cs="Times New Roman"/>
          <w:color w:val="000000"/>
          <w:sz w:val="28"/>
          <w:szCs w:val="28"/>
          <w:shd w:val="clear" w:color="auto" w:fill="FFFFFF"/>
        </w:rPr>
        <w:t xml:space="preserve">На 01.01.2025 года, </w:t>
      </w:r>
      <w:r w:rsidR="00061A73" w:rsidRPr="00DF5E8D">
        <w:rPr>
          <w:rFonts w:ascii="Times New Roman" w:hAnsi="Times New Roman" w:cs="Times New Roman"/>
          <w:color w:val="000000"/>
          <w:sz w:val="28"/>
          <w:szCs w:val="28"/>
        </w:rPr>
        <w:t>проведено 13 проверок деятельности интерната по защите прав и интересов совершеннолетних недееспособных граждан (подопечных интерната).</w:t>
      </w:r>
    </w:p>
    <w:p w:rsidR="00061A73" w:rsidRPr="00DF5E8D" w:rsidRDefault="00061A73" w:rsidP="00B34B0A">
      <w:pPr>
        <w:spacing w:after="0"/>
        <w:ind w:firstLine="709"/>
        <w:jc w:val="both"/>
        <w:rPr>
          <w:rFonts w:ascii="Times New Roman" w:hAnsi="Times New Roman" w:cs="Times New Roman"/>
          <w:color w:val="000000"/>
          <w:sz w:val="28"/>
          <w:szCs w:val="28"/>
        </w:rPr>
      </w:pPr>
      <w:r w:rsidRPr="00DF5E8D">
        <w:rPr>
          <w:rFonts w:ascii="Times New Roman" w:hAnsi="Times New Roman" w:cs="Times New Roman"/>
          <w:color w:val="000000"/>
          <w:sz w:val="28"/>
          <w:szCs w:val="28"/>
        </w:rPr>
        <w:t xml:space="preserve">На постоянной основе органом опеки и попечительства осуществляется </w:t>
      </w:r>
      <w:proofErr w:type="gramStart"/>
      <w:r w:rsidRPr="00DF5E8D">
        <w:rPr>
          <w:rFonts w:ascii="Times New Roman" w:hAnsi="Times New Roman" w:cs="Times New Roman"/>
          <w:color w:val="000000"/>
          <w:sz w:val="28"/>
          <w:szCs w:val="28"/>
        </w:rPr>
        <w:t>контроль</w:t>
      </w:r>
      <w:r w:rsidR="00AD2DE6">
        <w:rPr>
          <w:rFonts w:ascii="Times New Roman" w:hAnsi="Times New Roman" w:cs="Times New Roman"/>
          <w:color w:val="000000"/>
          <w:sz w:val="28"/>
          <w:szCs w:val="28"/>
        </w:rPr>
        <w:t xml:space="preserve"> </w:t>
      </w:r>
      <w:r w:rsidRPr="00DF5E8D">
        <w:rPr>
          <w:rFonts w:ascii="Times New Roman" w:hAnsi="Times New Roman" w:cs="Times New Roman"/>
          <w:color w:val="000000"/>
          <w:sz w:val="28"/>
          <w:szCs w:val="28"/>
        </w:rPr>
        <w:t>за</w:t>
      </w:r>
      <w:proofErr w:type="gramEnd"/>
      <w:r w:rsidRPr="00DF5E8D">
        <w:rPr>
          <w:rFonts w:ascii="Times New Roman" w:hAnsi="Times New Roman" w:cs="Times New Roman"/>
          <w:color w:val="000000"/>
          <w:sz w:val="28"/>
          <w:szCs w:val="28"/>
        </w:rPr>
        <w:t xml:space="preserve"> работой комиссии по расходованию денежных средств подопечных (далее – Комиссия). За 2024 год проведено 12 заседаний Комиссии с участием представителя органа опеки и попечительства. В ходе заседания комиссии специалистом регулярно проводятся проверки соответствия документации и счета оплаты запрашиваемых услуг</w:t>
      </w:r>
    </w:p>
    <w:p w:rsidR="00B34B0A" w:rsidRPr="00A4415B" w:rsidRDefault="00061A73" w:rsidP="00A4415B">
      <w:pPr>
        <w:shd w:val="clear" w:color="auto" w:fill="FFFFFF"/>
        <w:spacing w:after="0"/>
        <w:ind w:firstLine="709"/>
        <w:jc w:val="both"/>
        <w:rPr>
          <w:rFonts w:ascii="Times New Roman" w:hAnsi="Times New Roman" w:cs="Times New Roman"/>
          <w:color w:val="000000"/>
          <w:sz w:val="28"/>
          <w:szCs w:val="28"/>
        </w:rPr>
      </w:pPr>
      <w:r w:rsidRPr="00DF5E8D">
        <w:rPr>
          <w:rFonts w:ascii="Times New Roman" w:hAnsi="Times New Roman" w:cs="Times New Roman"/>
          <w:color w:val="000000"/>
          <w:sz w:val="28"/>
          <w:szCs w:val="28"/>
        </w:rPr>
        <w:t>Численность по</w:t>
      </w:r>
      <w:r w:rsidR="00AD2DE6">
        <w:rPr>
          <w:rFonts w:ascii="Times New Roman" w:hAnsi="Times New Roman" w:cs="Times New Roman"/>
          <w:color w:val="000000"/>
          <w:sz w:val="28"/>
          <w:szCs w:val="28"/>
        </w:rPr>
        <w:t>допечных интерната на 01.01.2024</w:t>
      </w:r>
      <w:r w:rsidRPr="00DF5E8D">
        <w:rPr>
          <w:rFonts w:ascii="Times New Roman" w:hAnsi="Times New Roman" w:cs="Times New Roman"/>
          <w:color w:val="000000"/>
          <w:sz w:val="28"/>
          <w:szCs w:val="28"/>
        </w:rPr>
        <w:t xml:space="preserve"> г. составляла 310 человек, в течение года прибыло 5 человек, 5 человек умерло. Итого, на 01.01.2025 года, численность недееспособных граждан составила 310 человек.</w:t>
      </w:r>
      <w:r>
        <w:rPr>
          <w:rFonts w:ascii="Times New Roman" w:hAnsi="Times New Roman" w:cs="Times New Roman"/>
          <w:color w:val="000000"/>
          <w:sz w:val="28"/>
          <w:szCs w:val="28"/>
        </w:rPr>
        <w:t xml:space="preserve"> </w:t>
      </w:r>
    </w:p>
    <w:p w:rsidR="009D0A1A" w:rsidRPr="00425FC6" w:rsidRDefault="009D0A1A" w:rsidP="00B34B0A">
      <w:pPr>
        <w:spacing w:after="0"/>
        <w:ind w:firstLine="709"/>
        <w:contextualSpacing/>
        <w:jc w:val="center"/>
        <w:rPr>
          <w:rFonts w:ascii="Times New Roman" w:hAnsi="Times New Roman" w:cs="Times New Roman"/>
          <w:b/>
          <w:sz w:val="28"/>
          <w:szCs w:val="28"/>
        </w:rPr>
      </w:pPr>
      <w:r w:rsidRPr="00425FC6">
        <w:rPr>
          <w:rFonts w:ascii="Times New Roman" w:hAnsi="Times New Roman" w:cs="Times New Roman"/>
          <w:b/>
          <w:sz w:val="28"/>
          <w:szCs w:val="28"/>
        </w:rPr>
        <w:t>Охрана общественного порядка</w:t>
      </w:r>
    </w:p>
    <w:p w:rsidR="00674EA0" w:rsidRPr="00A4415B" w:rsidRDefault="00130B3E" w:rsidP="00A4415B">
      <w:pPr>
        <w:widowControl w:val="0"/>
        <w:pBdr>
          <w:top w:val="single" w:sz="4" w:space="0" w:color="FFFFFF"/>
          <w:left w:val="single" w:sz="4" w:space="0" w:color="FFFFFF"/>
          <w:bottom w:val="single" w:sz="4" w:space="21" w:color="FFFFFF"/>
          <w:right w:val="single" w:sz="4" w:space="1" w:color="FFFFFF"/>
        </w:pBdr>
        <w:tabs>
          <w:tab w:val="left" w:pos="567"/>
          <w:tab w:val="left" w:pos="6946"/>
        </w:tabs>
        <w:suppressAutoHyphens/>
        <w:spacing w:after="0"/>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DF5E8D">
        <w:rPr>
          <w:rFonts w:ascii="Times New Roman" w:hAnsi="Times New Roman" w:cs="Times New Roman"/>
          <w:sz w:val="28"/>
          <w:szCs w:val="28"/>
        </w:rPr>
        <w:t>За 12 месяцев 2024</w:t>
      </w:r>
      <w:r w:rsidR="00674EA0" w:rsidRPr="00425FC6">
        <w:rPr>
          <w:rFonts w:ascii="Times New Roman" w:hAnsi="Times New Roman" w:cs="Times New Roman"/>
          <w:sz w:val="28"/>
          <w:szCs w:val="28"/>
        </w:rPr>
        <w:t xml:space="preserve"> года на территории </w:t>
      </w:r>
      <w:r w:rsidR="00674EA0" w:rsidRPr="00425FC6">
        <w:rPr>
          <w:rFonts w:ascii="yandex-sans" w:eastAsia="Times New Roman" w:hAnsi="yandex-sans" w:cs="Times New Roman"/>
          <w:color w:val="000000"/>
          <w:sz w:val="28"/>
          <w:szCs w:val="28"/>
        </w:rPr>
        <w:t xml:space="preserve">городского округа Похвистнево и муниципального района Похвистневский </w:t>
      </w:r>
      <w:r w:rsidR="00DF5E8D">
        <w:rPr>
          <w:rFonts w:ascii="Times New Roman" w:hAnsi="Times New Roman" w:cs="Times New Roman"/>
          <w:sz w:val="28"/>
          <w:szCs w:val="28"/>
        </w:rPr>
        <w:t>зарегистрировано 536 преступлений, всего расследовано 356</w:t>
      </w:r>
      <w:r w:rsidR="00674EA0" w:rsidRPr="00425FC6">
        <w:rPr>
          <w:rFonts w:ascii="Times New Roman" w:hAnsi="Times New Roman" w:cs="Times New Roman"/>
          <w:sz w:val="28"/>
          <w:szCs w:val="28"/>
        </w:rPr>
        <w:t xml:space="preserve"> пр</w:t>
      </w:r>
      <w:r w:rsidR="00DF5E8D">
        <w:rPr>
          <w:rFonts w:ascii="Times New Roman" w:hAnsi="Times New Roman" w:cs="Times New Roman"/>
          <w:sz w:val="28"/>
          <w:szCs w:val="28"/>
        </w:rPr>
        <w:t>еступлений, направлено в суд-309</w:t>
      </w:r>
      <w:r w:rsidR="00674EA0" w:rsidRPr="00425FC6">
        <w:rPr>
          <w:rFonts w:ascii="Times New Roman" w:hAnsi="Times New Roman" w:cs="Times New Roman"/>
          <w:sz w:val="28"/>
          <w:szCs w:val="28"/>
        </w:rPr>
        <w:t>, прио</w:t>
      </w:r>
      <w:r w:rsidR="00DF5E8D">
        <w:rPr>
          <w:rFonts w:ascii="Times New Roman" w:hAnsi="Times New Roman" w:cs="Times New Roman"/>
          <w:sz w:val="28"/>
          <w:szCs w:val="28"/>
        </w:rPr>
        <w:t>становлено-131</w:t>
      </w:r>
      <w:r w:rsidR="00674EA0" w:rsidRPr="00A4415B">
        <w:rPr>
          <w:rFonts w:ascii="Times New Roman" w:hAnsi="Times New Roman" w:cs="Times New Roman"/>
          <w:sz w:val="28"/>
          <w:szCs w:val="28"/>
        </w:rPr>
        <w:t xml:space="preserve">. </w:t>
      </w:r>
      <w:r w:rsidR="00A4415B" w:rsidRPr="00A4415B">
        <w:rPr>
          <w:rFonts w:ascii="Times New Roman" w:hAnsi="Times New Roman" w:cs="Times New Roman"/>
          <w:color w:val="000000"/>
          <w:sz w:val="28"/>
          <w:szCs w:val="28"/>
          <w:shd w:val="clear" w:color="auto" w:fill="FFFFFF"/>
        </w:rPr>
        <w:t>За рассматриваемый период</w:t>
      </w:r>
      <w:r w:rsidR="00A4415B" w:rsidRPr="00A4415B">
        <w:rPr>
          <w:rFonts w:ascii="Times New Roman" w:hAnsi="Times New Roman" w:cs="Times New Roman"/>
          <w:b/>
          <w:color w:val="000000"/>
          <w:sz w:val="28"/>
          <w:szCs w:val="28"/>
          <w:shd w:val="clear" w:color="auto" w:fill="FFFFFF"/>
        </w:rPr>
        <w:t xml:space="preserve"> </w:t>
      </w:r>
      <w:r w:rsidR="00A4415B" w:rsidRPr="00A4415B">
        <w:rPr>
          <w:rStyle w:val="afa"/>
          <w:rFonts w:ascii="Times New Roman" w:hAnsi="Times New Roman" w:cs="Times New Roman"/>
          <w:b w:val="0"/>
          <w:color w:val="000000"/>
          <w:sz w:val="28"/>
          <w:szCs w:val="28"/>
          <w:shd w:val="clear" w:color="auto" w:fill="FFFFFF"/>
        </w:rPr>
        <w:t>количество преступлений снизилось на 16</w:t>
      </w:r>
      <w:r w:rsidR="00A4415B" w:rsidRPr="00A4415B">
        <w:rPr>
          <w:rFonts w:ascii="Times New Roman" w:hAnsi="Times New Roman" w:cs="Times New Roman"/>
          <w:b/>
          <w:color w:val="000000"/>
          <w:sz w:val="28"/>
          <w:szCs w:val="28"/>
          <w:shd w:val="clear" w:color="auto" w:fill="FFFFFF"/>
        </w:rPr>
        <w:t>.</w:t>
      </w:r>
      <w:r w:rsidR="00A4415B" w:rsidRPr="00A4415B">
        <w:rPr>
          <w:rFonts w:ascii="Times New Roman" w:hAnsi="Times New Roman" w:cs="Times New Roman"/>
          <w:sz w:val="28"/>
          <w:szCs w:val="28"/>
        </w:rPr>
        <w:tab/>
      </w:r>
      <w:r w:rsidR="00A4415B">
        <w:rPr>
          <w:rFonts w:ascii="Times New Roman" w:hAnsi="Times New Roman" w:cs="Times New Roman"/>
          <w:sz w:val="28"/>
          <w:szCs w:val="28"/>
        </w:rPr>
        <w:t xml:space="preserve">  </w:t>
      </w:r>
    </w:p>
    <w:p w:rsidR="00674EA0" w:rsidRPr="00AD2DE6" w:rsidRDefault="00674EA0" w:rsidP="00B34B0A">
      <w:pPr>
        <w:widowControl w:val="0"/>
        <w:pBdr>
          <w:top w:val="single" w:sz="4" w:space="0" w:color="FFFFFF"/>
          <w:left w:val="single" w:sz="4" w:space="0" w:color="FFFFFF"/>
          <w:bottom w:val="single" w:sz="4" w:space="21" w:color="FFFFFF"/>
          <w:right w:val="single" w:sz="4" w:space="1" w:color="FFFFFF"/>
        </w:pBdr>
        <w:tabs>
          <w:tab w:val="left" w:pos="567"/>
          <w:tab w:val="left" w:pos="6946"/>
        </w:tabs>
        <w:suppressAutoHyphens/>
        <w:spacing w:after="0"/>
        <w:contextualSpacing/>
        <w:jc w:val="both"/>
        <w:rPr>
          <w:rFonts w:ascii="Times New Roman" w:hAnsi="Times New Roman" w:cs="Times New Roman"/>
          <w:sz w:val="28"/>
          <w:szCs w:val="28"/>
        </w:rPr>
      </w:pPr>
      <w:r w:rsidRPr="00425FC6">
        <w:rPr>
          <w:rFonts w:ascii="Times New Roman" w:hAnsi="Times New Roman" w:cs="Times New Roman"/>
          <w:sz w:val="28"/>
          <w:szCs w:val="28"/>
        </w:rPr>
        <w:tab/>
        <w:t xml:space="preserve">В </w:t>
      </w:r>
      <w:r w:rsidR="00DF5E8D">
        <w:rPr>
          <w:rFonts w:ascii="Times New Roman" w:hAnsi="Times New Roman" w:cs="Times New Roman"/>
          <w:sz w:val="28"/>
          <w:szCs w:val="28"/>
        </w:rPr>
        <w:t>отчетном периоде зафиксировано 3 убийства</w:t>
      </w:r>
      <w:r w:rsidRPr="00425FC6">
        <w:rPr>
          <w:rFonts w:ascii="Times New Roman" w:hAnsi="Times New Roman" w:cs="Times New Roman"/>
          <w:sz w:val="28"/>
          <w:szCs w:val="28"/>
        </w:rPr>
        <w:t xml:space="preserve">, </w:t>
      </w:r>
      <w:r w:rsidR="00DF5E8D">
        <w:rPr>
          <w:rFonts w:ascii="Times New Roman" w:hAnsi="Times New Roman" w:cs="Times New Roman"/>
          <w:sz w:val="28"/>
          <w:szCs w:val="28"/>
        </w:rPr>
        <w:t>6 изнасилований</w:t>
      </w:r>
      <w:r w:rsidRPr="00425FC6">
        <w:rPr>
          <w:rFonts w:ascii="Times New Roman" w:hAnsi="Times New Roman" w:cs="Times New Roman"/>
          <w:sz w:val="28"/>
          <w:szCs w:val="28"/>
        </w:rPr>
        <w:t xml:space="preserve">, 3 грабежа, </w:t>
      </w:r>
      <w:r w:rsidR="00DF5E8D">
        <w:rPr>
          <w:rFonts w:ascii="Times New Roman" w:hAnsi="Times New Roman" w:cs="Times New Roman"/>
          <w:sz w:val="28"/>
          <w:szCs w:val="28"/>
        </w:rPr>
        <w:t>73</w:t>
      </w:r>
      <w:r w:rsidRPr="00425FC6">
        <w:rPr>
          <w:rFonts w:ascii="Times New Roman" w:hAnsi="Times New Roman" w:cs="Times New Roman"/>
          <w:sz w:val="28"/>
          <w:szCs w:val="28"/>
        </w:rPr>
        <w:t xml:space="preserve"> мошенничеств, </w:t>
      </w:r>
      <w:r w:rsidR="00DF5E8D">
        <w:rPr>
          <w:rFonts w:ascii="Times New Roman" w:hAnsi="Times New Roman" w:cs="Times New Roman"/>
          <w:sz w:val="28"/>
          <w:szCs w:val="28"/>
        </w:rPr>
        <w:t>5 преступлений</w:t>
      </w:r>
      <w:r w:rsidRPr="00425FC6">
        <w:rPr>
          <w:rFonts w:ascii="Times New Roman" w:hAnsi="Times New Roman" w:cs="Times New Roman"/>
          <w:sz w:val="28"/>
          <w:szCs w:val="28"/>
        </w:rPr>
        <w:t>, связанных с причинением тяжкого вреда здоровью, 1</w:t>
      </w:r>
      <w:r w:rsidR="00DF5E8D">
        <w:rPr>
          <w:rFonts w:ascii="Times New Roman" w:hAnsi="Times New Roman" w:cs="Times New Roman"/>
          <w:sz w:val="28"/>
          <w:szCs w:val="28"/>
        </w:rPr>
        <w:t>06 краж, 2 неправомерных</w:t>
      </w:r>
      <w:r w:rsidRPr="00425FC6">
        <w:rPr>
          <w:rFonts w:ascii="Times New Roman" w:hAnsi="Times New Roman" w:cs="Times New Roman"/>
          <w:sz w:val="28"/>
          <w:szCs w:val="28"/>
        </w:rPr>
        <w:t xml:space="preserve"> за</w:t>
      </w:r>
      <w:r w:rsidR="00443EE2">
        <w:rPr>
          <w:rFonts w:ascii="Times New Roman" w:hAnsi="Times New Roman" w:cs="Times New Roman"/>
          <w:sz w:val="28"/>
          <w:szCs w:val="28"/>
        </w:rPr>
        <w:t>влад</w:t>
      </w:r>
      <w:r w:rsidR="00DF5E8D">
        <w:rPr>
          <w:rFonts w:ascii="Times New Roman" w:hAnsi="Times New Roman" w:cs="Times New Roman"/>
          <w:sz w:val="28"/>
          <w:szCs w:val="28"/>
        </w:rPr>
        <w:t>ения</w:t>
      </w:r>
      <w:r w:rsidRPr="00425FC6">
        <w:rPr>
          <w:rFonts w:ascii="Times New Roman" w:hAnsi="Times New Roman" w:cs="Times New Roman"/>
          <w:sz w:val="28"/>
          <w:szCs w:val="28"/>
        </w:rPr>
        <w:t xml:space="preserve"> транспортным средством, 1 поджог, преступлений,</w:t>
      </w:r>
      <w:r w:rsidR="00DF5E8D">
        <w:rPr>
          <w:rFonts w:ascii="Times New Roman" w:hAnsi="Times New Roman" w:cs="Times New Roman"/>
          <w:sz w:val="28"/>
          <w:szCs w:val="28"/>
        </w:rPr>
        <w:t xml:space="preserve"> связанных с ДТП – 5</w:t>
      </w:r>
      <w:r w:rsidRPr="00425FC6">
        <w:rPr>
          <w:rFonts w:ascii="Times New Roman" w:hAnsi="Times New Roman" w:cs="Times New Roman"/>
          <w:sz w:val="28"/>
          <w:szCs w:val="28"/>
        </w:rPr>
        <w:t xml:space="preserve">, </w:t>
      </w:r>
      <w:r w:rsidR="00DF5E8D">
        <w:rPr>
          <w:rFonts w:ascii="Times New Roman" w:hAnsi="Times New Roman" w:cs="Times New Roman"/>
          <w:sz w:val="28"/>
          <w:szCs w:val="28"/>
        </w:rPr>
        <w:t>211</w:t>
      </w:r>
      <w:r w:rsidRPr="00425FC6">
        <w:rPr>
          <w:rFonts w:ascii="Times New Roman" w:hAnsi="Times New Roman" w:cs="Times New Roman"/>
          <w:sz w:val="28"/>
          <w:szCs w:val="28"/>
        </w:rPr>
        <w:t xml:space="preserve"> преступлений, совершенных с использованием информационно-телекоммуникационных технологий.</w:t>
      </w:r>
      <w:r w:rsidRPr="00AD2DE6">
        <w:rPr>
          <w:rFonts w:ascii="Times New Roman" w:hAnsi="Times New Roman" w:cs="Times New Roman"/>
          <w:sz w:val="28"/>
          <w:szCs w:val="28"/>
        </w:rPr>
        <w:t xml:space="preserve"> </w:t>
      </w:r>
      <w:r w:rsidR="00DF5E8D" w:rsidRPr="00AD2DE6">
        <w:rPr>
          <w:rFonts w:ascii="Times New Roman" w:hAnsi="Times New Roman" w:cs="Times New Roman"/>
          <w:sz w:val="28"/>
          <w:szCs w:val="28"/>
        </w:rPr>
        <w:t>Зарегистрировано 12 фактов фиктивной регистрации граждан</w:t>
      </w:r>
      <w:r w:rsidRPr="00AD2DE6">
        <w:rPr>
          <w:rFonts w:ascii="Times New Roman" w:hAnsi="Times New Roman" w:cs="Times New Roman"/>
          <w:sz w:val="28"/>
          <w:szCs w:val="28"/>
        </w:rPr>
        <w:t>.</w:t>
      </w:r>
    </w:p>
    <w:p w:rsidR="00DF5E8D" w:rsidRPr="00AD2DE6" w:rsidRDefault="00674EA0" w:rsidP="00B34B0A">
      <w:pPr>
        <w:widowControl w:val="0"/>
        <w:pBdr>
          <w:top w:val="single" w:sz="4" w:space="0" w:color="FFFFFF"/>
          <w:left w:val="single" w:sz="4" w:space="0" w:color="FFFFFF"/>
          <w:bottom w:val="single" w:sz="4" w:space="21" w:color="FFFFFF"/>
          <w:right w:val="single" w:sz="4" w:space="1" w:color="FFFFFF"/>
        </w:pBdr>
        <w:tabs>
          <w:tab w:val="left" w:pos="567"/>
          <w:tab w:val="left" w:pos="6946"/>
        </w:tabs>
        <w:suppressAutoHyphens/>
        <w:spacing w:after="0"/>
        <w:contextualSpacing/>
        <w:jc w:val="both"/>
        <w:rPr>
          <w:rFonts w:ascii="Times New Roman" w:hAnsi="Times New Roman" w:cs="Times New Roman"/>
          <w:sz w:val="28"/>
          <w:szCs w:val="28"/>
        </w:rPr>
      </w:pPr>
      <w:r w:rsidRPr="00AD2DE6">
        <w:rPr>
          <w:rFonts w:ascii="Times New Roman" w:hAnsi="Times New Roman" w:cs="Times New Roman"/>
          <w:sz w:val="28"/>
          <w:szCs w:val="28"/>
        </w:rPr>
        <w:t xml:space="preserve">        Количество выявленных</w:t>
      </w:r>
      <w:r w:rsidR="00DF5E8D" w:rsidRPr="00AD2DE6">
        <w:rPr>
          <w:rFonts w:ascii="Times New Roman" w:hAnsi="Times New Roman" w:cs="Times New Roman"/>
          <w:sz w:val="28"/>
          <w:szCs w:val="28"/>
        </w:rPr>
        <w:t xml:space="preserve"> экономических преступлений – 13.</w:t>
      </w:r>
    </w:p>
    <w:p w:rsidR="00674EA0" w:rsidRPr="00AD2DE6" w:rsidRDefault="00674EA0" w:rsidP="00B34B0A">
      <w:pPr>
        <w:widowControl w:val="0"/>
        <w:pBdr>
          <w:top w:val="single" w:sz="4" w:space="0" w:color="FFFFFF"/>
          <w:left w:val="single" w:sz="4" w:space="0" w:color="FFFFFF"/>
          <w:bottom w:val="single" w:sz="4" w:space="21" w:color="FFFFFF"/>
          <w:right w:val="single" w:sz="4" w:space="1" w:color="FFFFFF"/>
        </w:pBdr>
        <w:tabs>
          <w:tab w:val="left" w:pos="567"/>
          <w:tab w:val="left" w:pos="6946"/>
        </w:tabs>
        <w:suppressAutoHyphens/>
        <w:spacing w:after="0"/>
        <w:contextualSpacing/>
        <w:jc w:val="both"/>
        <w:rPr>
          <w:rFonts w:ascii="Times New Roman" w:hAnsi="Times New Roman" w:cs="Times New Roman"/>
          <w:sz w:val="28"/>
          <w:szCs w:val="28"/>
        </w:rPr>
      </w:pPr>
      <w:r w:rsidRPr="00AD2DE6">
        <w:rPr>
          <w:rFonts w:ascii="Times New Roman" w:hAnsi="Times New Roman" w:cs="Times New Roman"/>
          <w:sz w:val="28"/>
          <w:szCs w:val="28"/>
        </w:rPr>
        <w:t xml:space="preserve">        В сфере незаконного оборота наркотиков выявлено </w:t>
      </w:r>
      <w:r w:rsidR="00DF5E8D" w:rsidRPr="00AD2DE6">
        <w:rPr>
          <w:rFonts w:ascii="Times New Roman" w:hAnsi="Times New Roman" w:cs="Times New Roman"/>
          <w:sz w:val="28"/>
          <w:szCs w:val="28"/>
        </w:rPr>
        <w:t>99 преступлений.        Выявлено 5</w:t>
      </w:r>
      <w:r w:rsidRPr="00AD2DE6">
        <w:rPr>
          <w:rFonts w:ascii="Times New Roman" w:hAnsi="Times New Roman" w:cs="Times New Roman"/>
          <w:sz w:val="28"/>
          <w:szCs w:val="28"/>
        </w:rPr>
        <w:t xml:space="preserve"> преступлений по линии незаконного оборота оружия. Преступления, совершенные с применением оружия, а также хищения оружия и </w:t>
      </w:r>
      <w:r w:rsidRPr="00AD2DE6">
        <w:rPr>
          <w:rFonts w:ascii="Times New Roman" w:hAnsi="Times New Roman" w:cs="Times New Roman"/>
          <w:sz w:val="28"/>
          <w:szCs w:val="28"/>
        </w:rPr>
        <w:lastRenderedPageBreak/>
        <w:t>боеприпасов не зафиксированы.</w:t>
      </w:r>
    </w:p>
    <w:p w:rsidR="00654083" w:rsidRDefault="004A7E38" w:rsidP="00961C0E">
      <w:pPr>
        <w:widowControl w:val="0"/>
        <w:pBdr>
          <w:top w:val="single" w:sz="4" w:space="0" w:color="FFFFFF"/>
          <w:left w:val="single" w:sz="4" w:space="0" w:color="FFFFFF"/>
          <w:bottom w:val="single" w:sz="4" w:space="21" w:color="FFFFFF"/>
          <w:right w:val="single" w:sz="4" w:space="1" w:color="FFFFFF"/>
        </w:pBdr>
        <w:tabs>
          <w:tab w:val="left" w:pos="567"/>
          <w:tab w:val="left" w:pos="6946"/>
        </w:tabs>
        <w:suppressAutoHyphens/>
        <w:spacing w:after="0"/>
        <w:contextualSpacing/>
        <w:jc w:val="both"/>
        <w:rPr>
          <w:rFonts w:ascii="Times New Roman" w:hAnsi="Times New Roman" w:cs="Times New Roman"/>
          <w:sz w:val="28"/>
          <w:szCs w:val="28"/>
        </w:rPr>
      </w:pPr>
      <w:r w:rsidRPr="00AD2DE6">
        <w:rPr>
          <w:rFonts w:ascii="Times New Roman" w:hAnsi="Times New Roman" w:cs="Times New Roman"/>
          <w:sz w:val="28"/>
          <w:szCs w:val="28"/>
        </w:rPr>
        <w:t xml:space="preserve">        Расследовано 5</w:t>
      </w:r>
      <w:r w:rsidR="00674EA0" w:rsidRPr="00AD2DE6">
        <w:rPr>
          <w:rFonts w:ascii="Times New Roman" w:hAnsi="Times New Roman" w:cs="Times New Roman"/>
          <w:sz w:val="28"/>
          <w:szCs w:val="28"/>
        </w:rPr>
        <w:t xml:space="preserve"> преступлений, сов</w:t>
      </w:r>
      <w:r w:rsidRPr="00AD2DE6">
        <w:rPr>
          <w:rFonts w:ascii="Times New Roman" w:hAnsi="Times New Roman" w:cs="Times New Roman"/>
          <w:sz w:val="28"/>
          <w:szCs w:val="28"/>
        </w:rPr>
        <w:t>ершенных несовершеннолетними. 25</w:t>
      </w:r>
      <w:r w:rsidR="00674EA0" w:rsidRPr="00AD2DE6">
        <w:rPr>
          <w:rFonts w:ascii="Times New Roman" w:hAnsi="Times New Roman" w:cs="Times New Roman"/>
          <w:sz w:val="28"/>
          <w:szCs w:val="28"/>
        </w:rPr>
        <w:t xml:space="preserve">8 преступлений, совершенных лицами, ранее совершавшими преступления, </w:t>
      </w:r>
      <w:r w:rsidRPr="00AD2DE6">
        <w:rPr>
          <w:rFonts w:ascii="Times New Roman" w:hAnsi="Times New Roman" w:cs="Times New Roman"/>
          <w:sz w:val="28"/>
          <w:szCs w:val="28"/>
        </w:rPr>
        <w:t>96</w:t>
      </w:r>
      <w:r w:rsidR="00674EA0" w:rsidRPr="00AD2DE6">
        <w:rPr>
          <w:rFonts w:ascii="Times New Roman" w:hAnsi="Times New Roman" w:cs="Times New Roman"/>
          <w:sz w:val="28"/>
          <w:szCs w:val="28"/>
        </w:rPr>
        <w:t xml:space="preserve"> – гражданами в состо</w:t>
      </w:r>
      <w:r w:rsidRPr="00AD2DE6">
        <w:rPr>
          <w:rFonts w:ascii="Times New Roman" w:hAnsi="Times New Roman" w:cs="Times New Roman"/>
          <w:sz w:val="28"/>
          <w:szCs w:val="28"/>
        </w:rPr>
        <w:t>янии алкогольного опьянения, 277</w:t>
      </w:r>
      <w:r w:rsidR="00674EA0" w:rsidRPr="00AD2DE6">
        <w:rPr>
          <w:rFonts w:ascii="Times New Roman" w:hAnsi="Times New Roman" w:cs="Times New Roman"/>
          <w:sz w:val="28"/>
          <w:szCs w:val="28"/>
        </w:rPr>
        <w:t xml:space="preserve"> – лицами, не имеющими пост</w:t>
      </w:r>
      <w:r w:rsidRPr="00AD2DE6">
        <w:rPr>
          <w:rFonts w:ascii="Times New Roman" w:hAnsi="Times New Roman" w:cs="Times New Roman"/>
          <w:sz w:val="28"/>
          <w:szCs w:val="28"/>
        </w:rPr>
        <w:t>оянного источника дохода, 42 преступления, совершенных в группе, 10 преступлений «прошлых лет».</w:t>
      </w:r>
    </w:p>
    <w:p w:rsidR="00654083" w:rsidRDefault="00654083" w:rsidP="00961C0E">
      <w:pPr>
        <w:widowControl w:val="0"/>
        <w:pBdr>
          <w:top w:val="single" w:sz="4" w:space="0" w:color="FFFFFF"/>
          <w:left w:val="single" w:sz="4" w:space="0" w:color="FFFFFF"/>
          <w:bottom w:val="single" w:sz="4" w:space="21" w:color="FFFFFF"/>
          <w:right w:val="single" w:sz="4" w:space="1" w:color="FFFFFF"/>
        </w:pBdr>
        <w:tabs>
          <w:tab w:val="left" w:pos="567"/>
          <w:tab w:val="left" w:pos="6946"/>
        </w:tabs>
        <w:suppressAutoHyphens/>
        <w:spacing w:after="0"/>
        <w:contextualSpacing/>
        <w:jc w:val="both"/>
        <w:rPr>
          <w:rFonts w:ascii="Yandex Sans Text" w:hAnsi="Yandex Sans Text"/>
          <w:color w:val="000000"/>
          <w:shd w:val="clear" w:color="auto" w:fill="FFFFFF"/>
        </w:rPr>
      </w:pPr>
      <w:r>
        <w:rPr>
          <w:rFonts w:ascii="Times New Roman" w:hAnsi="Times New Roman" w:cs="Times New Roman"/>
          <w:sz w:val="28"/>
          <w:szCs w:val="28"/>
        </w:rPr>
        <w:t xml:space="preserve">          </w:t>
      </w:r>
      <w:r w:rsidR="00A4415B" w:rsidRPr="00A4415B">
        <w:rPr>
          <w:rFonts w:ascii="Yandex Sans Text" w:hAnsi="Yandex Sans Text"/>
          <w:color w:val="000000"/>
          <w:shd w:val="clear" w:color="auto" w:fill="FFFFFF"/>
        </w:rPr>
        <w:t xml:space="preserve"> </w:t>
      </w:r>
      <w:r w:rsidRPr="00654083">
        <w:rPr>
          <w:rFonts w:ascii="Times New Roman" w:hAnsi="Times New Roman" w:cs="Times New Roman"/>
          <w:color w:val="000000"/>
          <w:sz w:val="28"/>
          <w:szCs w:val="28"/>
          <w:shd w:val="clear" w:color="auto" w:fill="FFFFFF"/>
        </w:rPr>
        <w:t xml:space="preserve">В отчётном периоде на территории городского округа Похвистнево и муниципального района Похвистневский наблюдается снижение количества зарегистрированных преступлений на </w:t>
      </w:r>
      <w:r>
        <w:rPr>
          <w:rFonts w:ascii="Times New Roman" w:hAnsi="Times New Roman" w:cs="Times New Roman"/>
          <w:color w:val="000000"/>
          <w:sz w:val="28"/>
          <w:szCs w:val="28"/>
          <w:shd w:val="clear" w:color="auto" w:fill="FFFFFF"/>
        </w:rPr>
        <w:t>3</w:t>
      </w:r>
      <w:r w:rsidRPr="00654083">
        <w:rPr>
          <w:rFonts w:ascii="Times New Roman" w:hAnsi="Times New Roman" w:cs="Times New Roman"/>
          <w:color w:val="000000"/>
          <w:sz w:val="28"/>
          <w:szCs w:val="28"/>
          <w:shd w:val="clear" w:color="auto" w:fill="FFFFFF"/>
        </w:rPr>
        <w:t>%. Однако, несмотря на это, уровень преступности остаётся достаточно высоким, и требует принятия дополнительных мер по обеспечению безопасности граждан.</w:t>
      </w:r>
      <w:r w:rsidRPr="00654083">
        <w:rPr>
          <w:rFonts w:ascii="Yandex Sans Text" w:hAnsi="Yandex Sans Text"/>
          <w:color w:val="000000"/>
          <w:shd w:val="clear" w:color="auto" w:fill="FFFFFF"/>
        </w:rPr>
        <w:t xml:space="preserve"> </w:t>
      </w:r>
    </w:p>
    <w:p w:rsidR="00674EA0" w:rsidRDefault="00654083" w:rsidP="00961C0E">
      <w:pPr>
        <w:widowControl w:val="0"/>
        <w:pBdr>
          <w:top w:val="single" w:sz="4" w:space="0" w:color="FFFFFF"/>
          <w:left w:val="single" w:sz="4" w:space="0" w:color="FFFFFF"/>
          <w:bottom w:val="single" w:sz="4" w:space="21" w:color="FFFFFF"/>
          <w:right w:val="single" w:sz="4" w:space="1" w:color="FFFFFF"/>
        </w:pBdr>
        <w:tabs>
          <w:tab w:val="left" w:pos="567"/>
          <w:tab w:val="left" w:pos="6946"/>
        </w:tabs>
        <w:suppressAutoHyphens/>
        <w:spacing w:after="0"/>
        <w:contextualSpacing/>
        <w:jc w:val="both"/>
        <w:rPr>
          <w:rFonts w:ascii="Yandex Sans Text" w:hAnsi="Yandex Sans Text"/>
          <w:color w:val="000000"/>
          <w:shd w:val="clear" w:color="auto" w:fill="FFFFFF"/>
        </w:rPr>
      </w:pPr>
      <w:r>
        <w:rPr>
          <w:rFonts w:ascii="Yandex Sans Text" w:hAnsi="Yandex Sans Text"/>
          <w:color w:val="000000"/>
          <w:shd w:val="clear" w:color="auto" w:fill="FFFFFF"/>
        </w:rPr>
        <w:t xml:space="preserve">            </w:t>
      </w:r>
      <w:r w:rsidRPr="00654083">
        <w:rPr>
          <w:rFonts w:ascii="Times New Roman" w:hAnsi="Times New Roman" w:cs="Times New Roman"/>
          <w:color w:val="000000"/>
          <w:sz w:val="28"/>
          <w:szCs w:val="28"/>
          <w:shd w:val="clear" w:color="auto" w:fill="FFFFFF"/>
        </w:rPr>
        <w:t>Важно усилить работу по раскрытию преступлений прошлых лет, что позволит повысить доверие граждан к правоохранительным органам и обеспечить неотвратимость наказания за совершённые преступления</w:t>
      </w:r>
      <w:r>
        <w:rPr>
          <w:rFonts w:ascii="Yandex Sans Text" w:hAnsi="Yandex Sans Text"/>
          <w:color w:val="000000"/>
          <w:shd w:val="clear" w:color="auto" w:fill="FFFFFF"/>
        </w:rPr>
        <w:t>.</w:t>
      </w:r>
    </w:p>
    <w:sectPr w:rsidR="00674EA0" w:rsidSect="007F5EED">
      <w:headerReference w:type="default" r:id="rId14"/>
      <w:pgSz w:w="11906" w:h="16838"/>
      <w:pgMar w:top="851" w:right="849" w:bottom="1134"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0FD8" w:rsidRDefault="00190FD8" w:rsidP="00C2000B">
      <w:pPr>
        <w:spacing w:after="0" w:line="240" w:lineRule="auto"/>
      </w:pPr>
      <w:r>
        <w:separator/>
      </w:r>
    </w:p>
  </w:endnote>
  <w:endnote w:type="continuationSeparator" w:id="0">
    <w:p w:rsidR="00190FD8" w:rsidRDefault="00190FD8" w:rsidP="00C200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Droid Sans Fallback">
    <w:charset w:val="80"/>
    <w:family w:val="auto"/>
    <w:pitch w:val="variable"/>
    <w:sig w:usb0="00000000" w:usb1="00000000" w:usb2="00000000" w:usb3="00000000" w:csb0="00000000" w:csb1="00000000"/>
  </w:font>
  <w:font w:name="Lucida Sans">
    <w:charset w:val="00"/>
    <w:family w:val="swiss"/>
    <w:pitch w:val="variable"/>
    <w:sig w:usb0="00000003" w:usb1="00000000" w:usb2="00000000" w:usb3="00000000" w:csb0="00000001" w:csb1="00000000"/>
  </w:font>
  <w:font w:name="Yandex Sans Text">
    <w:altName w:val="Times New Roman"/>
    <w:panose1 w:val="00000000000000000000"/>
    <w:charset w:val="00"/>
    <w:family w:val="roman"/>
    <w:notTrueType/>
    <w:pitch w:val="default"/>
    <w:sig w:usb0="00000000" w:usb1="00000000" w:usb2="00000000" w:usb3="00000000" w:csb0="00000000" w:csb1="00000000"/>
  </w:font>
  <w:font w:name="yandex-sans">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0FD8" w:rsidRDefault="00190FD8" w:rsidP="00C2000B">
      <w:pPr>
        <w:spacing w:after="0" w:line="240" w:lineRule="auto"/>
      </w:pPr>
      <w:r>
        <w:separator/>
      </w:r>
    </w:p>
  </w:footnote>
  <w:footnote w:type="continuationSeparator" w:id="0">
    <w:p w:rsidR="00190FD8" w:rsidRDefault="00190FD8" w:rsidP="00C200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0426979"/>
      <w:docPartObj>
        <w:docPartGallery w:val="Page Numbers (Top of Page)"/>
        <w:docPartUnique/>
      </w:docPartObj>
    </w:sdtPr>
    <w:sdtContent>
      <w:p w:rsidR="00EA1363" w:rsidRDefault="005967C9">
        <w:pPr>
          <w:pStyle w:val="a6"/>
          <w:jc w:val="center"/>
        </w:pPr>
        <w:fldSimple w:instr=" PAGE   \* MERGEFORMAT ">
          <w:r w:rsidR="00692B6D">
            <w:rPr>
              <w:noProof/>
            </w:rPr>
            <w:t>27</w:t>
          </w:r>
        </w:fldSimple>
      </w:p>
    </w:sdtContent>
  </w:sdt>
  <w:p w:rsidR="00EA1363" w:rsidRDefault="00EA1363">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A722BE6"/>
    <w:name w:val="WW8Num1"/>
    <w:lvl w:ilvl="0">
      <w:start w:val="1"/>
      <w:numFmt w:val="upperRoman"/>
      <w:lvlText w:val="%1."/>
      <w:lvlJc w:val="left"/>
      <w:pPr>
        <w:tabs>
          <w:tab w:val="num" w:pos="1146"/>
        </w:tabs>
        <w:ind w:left="1146" w:hanging="720"/>
      </w:pPr>
      <w:rPr>
        <w:b/>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BAF68FD"/>
    <w:multiLevelType w:val="multilevel"/>
    <w:tmpl w:val="F0048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6E67D1"/>
    <w:multiLevelType w:val="hybridMultilevel"/>
    <w:tmpl w:val="283E50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C22325B"/>
    <w:multiLevelType w:val="multilevel"/>
    <w:tmpl w:val="26945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508023C"/>
    <w:multiLevelType w:val="multilevel"/>
    <w:tmpl w:val="CF9C3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4"/>
  </w:num>
  <w:num w:numId="4">
    <w:abstractNumId w:val="1"/>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2000B"/>
    <w:rsid w:val="00001326"/>
    <w:rsid w:val="000015B1"/>
    <w:rsid w:val="00001709"/>
    <w:rsid w:val="00003238"/>
    <w:rsid w:val="0000474F"/>
    <w:rsid w:val="000071FC"/>
    <w:rsid w:val="000075A8"/>
    <w:rsid w:val="00013881"/>
    <w:rsid w:val="00015E88"/>
    <w:rsid w:val="000177C1"/>
    <w:rsid w:val="000227CA"/>
    <w:rsid w:val="000231D9"/>
    <w:rsid w:val="0002627F"/>
    <w:rsid w:val="00031F65"/>
    <w:rsid w:val="00032ECC"/>
    <w:rsid w:val="000338F8"/>
    <w:rsid w:val="00033BF8"/>
    <w:rsid w:val="000361A2"/>
    <w:rsid w:val="00036B0C"/>
    <w:rsid w:val="000412F5"/>
    <w:rsid w:val="000448F4"/>
    <w:rsid w:val="000518D3"/>
    <w:rsid w:val="00052EC7"/>
    <w:rsid w:val="0005368B"/>
    <w:rsid w:val="0005473B"/>
    <w:rsid w:val="000553B0"/>
    <w:rsid w:val="00061A73"/>
    <w:rsid w:val="00062B75"/>
    <w:rsid w:val="000634B1"/>
    <w:rsid w:val="00063521"/>
    <w:rsid w:val="00067B4E"/>
    <w:rsid w:val="00070B4A"/>
    <w:rsid w:val="000712F6"/>
    <w:rsid w:val="0007133F"/>
    <w:rsid w:val="0007355D"/>
    <w:rsid w:val="0007362F"/>
    <w:rsid w:val="00075750"/>
    <w:rsid w:val="00076AAB"/>
    <w:rsid w:val="00077724"/>
    <w:rsid w:val="00081FC5"/>
    <w:rsid w:val="00084B8A"/>
    <w:rsid w:val="00086158"/>
    <w:rsid w:val="000865A7"/>
    <w:rsid w:val="00090842"/>
    <w:rsid w:val="000925FA"/>
    <w:rsid w:val="00097C74"/>
    <w:rsid w:val="000A20B5"/>
    <w:rsid w:val="000A4147"/>
    <w:rsid w:val="000A45B0"/>
    <w:rsid w:val="000B26A8"/>
    <w:rsid w:val="000B2AEE"/>
    <w:rsid w:val="000B5A42"/>
    <w:rsid w:val="000B62C5"/>
    <w:rsid w:val="000B74A9"/>
    <w:rsid w:val="000B78D6"/>
    <w:rsid w:val="000C5994"/>
    <w:rsid w:val="000D00EF"/>
    <w:rsid w:val="000D260D"/>
    <w:rsid w:val="000F2579"/>
    <w:rsid w:val="000F29BD"/>
    <w:rsid w:val="000F67F0"/>
    <w:rsid w:val="000F6936"/>
    <w:rsid w:val="000F7CB6"/>
    <w:rsid w:val="00100B3E"/>
    <w:rsid w:val="0010232C"/>
    <w:rsid w:val="00102A1A"/>
    <w:rsid w:val="00102EEE"/>
    <w:rsid w:val="00104CB0"/>
    <w:rsid w:val="00111338"/>
    <w:rsid w:val="0011148C"/>
    <w:rsid w:val="00111F5E"/>
    <w:rsid w:val="001136C8"/>
    <w:rsid w:val="0011640E"/>
    <w:rsid w:val="00124979"/>
    <w:rsid w:val="00125F7A"/>
    <w:rsid w:val="00130B3E"/>
    <w:rsid w:val="00133708"/>
    <w:rsid w:val="00133A8D"/>
    <w:rsid w:val="001346BA"/>
    <w:rsid w:val="00135A10"/>
    <w:rsid w:val="00135D86"/>
    <w:rsid w:val="001362BC"/>
    <w:rsid w:val="001401CD"/>
    <w:rsid w:val="001417B7"/>
    <w:rsid w:val="00143072"/>
    <w:rsid w:val="00144536"/>
    <w:rsid w:val="00144732"/>
    <w:rsid w:val="00144E5A"/>
    <w:rsid w:val="0014634A"/>
    <w:rsid w:val="00146B07"/>
    <w:rsid w:val="00147703"/>
    <w:rsid w:val="00147931"/>
    <w:rsid w:val="00150C90"/>
    <w:rsid w:val="0015174B"/>
    <w:rsid w:val="00152D7B"/>
    <w:rsid w:val="0015475A"/>
    <w:rsid w:val="001558E7"/>
    <w:rsid w:val="00157E7A"/>
    <w:rsid w:val="00160391"/>
    <w:rsid w:val="0016083C"/>
    <w:rsid w:val="00162F33"/>
    <w:rsid w:val="00166A70"/>
    <w:rsid w:val="00167CFA"/>
    <w:rsid w:val="001703D3"/>
    <w:rsid w:val="00170D00"/>
    <w:rsid w:val="00171084"/>
    <w:rsid w:val="0017256F"/>
    <w:rsid w:val="001745EA"/>
    <w:rsid w:val="00176A92"/>
    <w:rsid w:val="00182F30"/>
    <w:rsid w:val="001842C5"/>
    <w:rsid w:val="00184B72"/>
    <w:rsid w:val="00185A25"/>
    <w:rsid w:val="00190FD8"/>
    <w:rsid w:val="00191968"/>
    <w:rsid w:val="001A022B"/>
    <w:rsid w:val="001A0278"/>
    <w:rsid w:val="001A0624"/>
    <w:rsid w:val="001A0666"/>
    <w:rsid w:val="001A2B4B"/>
    <w:rsid w:val="001A6220"/>
    <w:rsid w:val="001A776A"/>
    <w:rsid w:val="001B148C"/>
    <w:rsid w:val="001B4217"/>
    <w:rsid w:val="001B58A7"/>
    <w:rsid w:val="001B7C64"/>
    <w:rsid w:val="001C001C"/>
    <w:rsid w:val="001C00B8"/>
    <w:rsid w:val="001C03A4"/>
    <w:rsid w:val="001C0822"/>
    <w:rsid w:val="001C3F79"/>
    <w:rsid w:val="001C46F7"/>
    <w:rsid w:val="001C4E71"/>
    <w:rsid w:val="001C7870"/>
    <w:rsid w:val="001D1F34"/>
    <w:rsid w:val="001E049B"/>
    <w:rsid w:val="001E26A0"/>
    <w:rsid w:val="001E3ECB"/>
    <w:rsid w:val="001E5FB3"/>
    <w:rsid w:val="001F197B"/>
    <w:rsid w:val="001F49BC"/>
    <w:rsid w:val="001F5048"/>
    <w:rsid w:val="001F525D"/>
    <w:rsid w:val="00200CE1"/>
    <w:rsid w:val="00200D32"/>
    <w:rsid w:val="00202A2C"/>
    <w:rsid w:val="002061F7"/>
    <w:rsid w:val="00213B59"/>
    <w:rsid w:val="00213BD6"/>
    <w:rsid w:val="002146CE"/>
    <w:rsid w:val="002151D9"/>
    <w:rsid w:val="0022022D"/>
    <w:rsid w:val="002209ED"/>
    <w:rsid w:val="002279BC"/>
    <w:rsid w:val="00230E8A"/>
    <w:rsid w:val="00233D4D"/>
    <w:rsid w:val="002355D8"/>
    <w:rsid w:val="0023732F"/>
    <w:rsid w:val="00240563"/>
    <w:rsid w:val="002428AC"/>
    <w:rsid w:val="002451F3"/>
    <w:rsid w:val="00245308"/>
    <w:rsid w:val="00253E56"/>
    <w:rsid w:val="0025486A"/>
    <w:rsid w:val="00260700"/>
    <w:rsid w:val="002641DF"/>
    <w:rsid w:val="002704C2"/>
    <w:rsid w:val="00271A28"/>
    <w:rsid w:val="002747AE"/>
    <w:rsid w:val="00280BB3"/>
    <w:rsid w:val="00282030"/>
    <w:rsid w:val="00282329"/>
    <w:rsid w:val="00283165"/>
    <w:rsid w:val="002837BD"/>
    <w:rsid w:val="00284293"/>
    <w:rsid w:val="0029044F"/>
    <w:rsid w:val="002935A6"/>
    <w:rsid w:val="0029373A"/>
    <w:rsid w:val="00297DE5"/>
    <w:rsid w:val="002A050D"/>
    <w:rsid w:val="002A0D01"/>
    <w:rsid w:val="002A62F2"/>
    <w:rsid w:val="002B51DB"/>
    <w:rsid w:val="002B53CF"/>
    <w:rsid w:val="002B5403"/>
    <w:rsid w:val="002B60FB"/>
    <w:rsid w:val="002B6281"/>
    <w:rsid w:val="002C0435"/>
    <w:rsid w:val="002C1BCC"/>
    <w:rsid w:val="002C1E60"/>
    <w:rsid w:val="002C2250"/>
    <w:rsid w:val="002C3797"/>
    <w:rsid w:val="002C7995"/>
    <w:rsid w:val="002D19A6"/>
    <w:rsid w:val="002D3911"/>
    <w:rsid w:val="002D63FB"/>
    <w:rsid w:val="002D6C87"/>
    <w:rsid w:val="002E1FC6"/>
    <w:rsid w:val="002E2EBD"/>
    <w:rsid w:val="002E3DB7"/>
    <w:rsid w:val="002E5B7D"/>
    <w:rsid w:val="002E69DC"/>
    <w:rsid w:val="002E7AD5"/>
    <w:rsid w:val="002F0C8B"/>
    <w:rsid w:val="002F1E93"/>
    <w:rsid w:val="002F54BE"/>
    <w:rsid w:val="0030285C"/>
    <w:rsid w:val="00302DFF"/>
    <w:rsid w:val="00303996"/>
    <w:rsid w:val="00303F3C"/>
    <w:rsid w:val="00304CA4"/>
    <w:rsid w:val="0030537E"/>
    <w:rsid w:val="00305FD7"/>
    <w:rsid w:val="00306C37"/>
    <w:rsid w:val="00310D63"/>
    <w:rsid w:val="003126B2"/>
    <w:rsid w:val="00313736"/>
    <w:rsid w:val="00317835"/>
    <w:rsid w:val="00321B3A"/>
    <w:rsid w:val="00321F88"/>
    <w:rsid w:val="0032268A"/>
    <w:rsid w:val="00322B6B"/>
    <w:rsid w:val="00325DC7"/>
    <w:rsid w:val="003264E8"/>
    <w:rsid w:val="003277AD"/>
    <w:rsid w:val="00340411"/>
    <w:rsid w:val="003405F3"/>
    <w:rsid w:val="003423DF"/>
    <w:rsid w:val="00343C0D"/>
    <w:rsid w:val="00347064"/>
    <w:rsid w:val="00351332"/>
    <w:rsid w:val="003515E1"/>
    <w:rsid w:val="003539DC"/>
    <w:rsid w:val="003546E2"/>
    <w:rsid w:val="00357191"/>
    <w:rsid w:val="00361499"/>
    <w:rsid w:val="00361DFF"/>
    <w:rsid w:val="003620D5"/>
    <w:rsid w:val="00362C17"/>
    <w:rsid w:val="00364C38"/>
    <w:rsid w:val="0036594B"/>
    <w:rsid w:val="00366F4A"/>
    <w:rsid w:val="00370613"/>
    <w:rsid w:val="0037244A"/>
    <w:rsid w:val="003729C7"/>
    <w:rsid w:val="00375868"/>
    <w:rsid w:val="00375AFF"/>
    <w:rsid w:val="00383470"/>
    <w:rsid w:val="00383B0B"/>
    <w:rsid w:val="00383CDD"/>
    <w:rsid w:val="00384253"/>
    <w:rsid w:val="00384636"/>
    <w:rsid w:val="00386046"/>
    <w:rsid w:val="00386837"/>
    <w:rsid w:val="00387C24"/>
    <w:rsid w:val="003903A4"/>
    <w:rsid w:val="0039464D"/>
    <w:rsid w:val="00394DDE"/>
    <w:rsid w:val="003A157E"/>
    <w:rsid w:val="003A1C7E"/>
    <w:rsid w:val="003B2CE5"/>
    <w:rsid w:val="003B3408"/>
    <w:rsid w:val="003B3886"/>
    <w:rsid w:val="003B5CFF"/>
    <w:rsid w:val="003C06DA"/>
    <w:rsid w:val="003C0A83"/>
    <w:rsid w:val="003C14EC"/>
    <w:rsid w:val="003C1962"/>
    <w:rsid w:val="003C278F"/>
    <w:rsid w:val="003C2B4F"/>
    <w:rsid w:val="003C3B7E"/>
    <w:rsid w:val="003C7C7C"/>
    <w:rsid w:val="003D0AFC"/>
    <w:rsid w:val="003D4465"/>
    <w:rsid w:val="003E07AA"/>
    <w:rsid w:val="003E1F89"/>
    <w:rsid w:val="003E5AA6"/>
    <w:rsid w:val="003F2531"/>
    <w:rsid w:val="003F4833"/>
    <w:rsid w:val="003F51E6"/>
    <w:rsid w:val="003F5805"/>
    <w:rsid w:val="00401AF8"/>
    <w:rsid w:val="004032B4"/>
    <w:rsid w:val="00405AE2"/>
    <w:rsid w:val="004062C1"/>
    <w:rsid w:val="00410885"/>
    <w:rsid w:val="0041166B"/>
    <w:rsid w:val="00415CEA"/>
    <w:rsid w:val="0041601E"/>
    <w:rsid w:val="0041690D"/>
    <w:rsid w:val="00422D02"/>
    <w:rsid w:val="00424D31"/>
    <w:rsid w:val="00425FC6"/>
    <w:rsid w:val="00426337"/>
    <w:rsid w:val="00427838"/>
    <w:rsid w:val="00435700"/>
    <w:rsid w:val="0044121D"/>
    <w:rsid w:val="00441E94"/>
    <w:rsid w:val="00441FD6"/>
    <w:rsid w:val="00443EE2"/>
    <w:rsid w:val="0045049A"/>
    <w:rsid w:val="004504EB"/>
    <w:rsid w:val="00453D17"/>
    <w:rsid w:val="004634ED"/>
    <w:rsid w:val="004642B0"/>
    <w:rsid w:val="00464EF2"/>
    <w:rsid w:val="0046779B"/>
    <w:rsid w:val="00471A68"/>
    <w:rsid w:val="00471D35"/>
    <w:rsid w:val="00474CB8"/>
    <w:rsid w:val="004817A7"/>
    <w:rsid w:val="00486E8C"/>
    <w:rsid w:val="00487787"/>
    <w:rsid w:val="0049031A"/>
    <w:rsid w:val="00492BDB"/>
    <w:rsid w:val="00496D89"/>
    <w:rsid w:val="004A0D44"/>
    <w:rsid w:val="004A19F8"/>
    <w:rsid w:val="004A4356"/>
    <w:rsid w:val="004A4E25"/>
    <w:rsid w:val="004A5584"/>
    <w:rsid w:val="004A7E38"/>
    <w:rsid w:val="004B171F"/>
    <w:rsid w:val="004B2C06"/>
    <w:rsid w:val="004B3159"/>
    <w:rsid w:val="004B6132"/>
    <w:rsid w:val="004B7C54"/>
    <w:rsid w:val="004C074E"/>
    <w:rsid w:val="004C1548"/>
    <w:rsid w:val="004C1F90"/>
    <w:rsid w:val="004C415D"/>
    <w:rsid w:val="004C53FC"/>
    <w:rsid w:val="004C64BF"/>
    <w:rsid w:val="004D0DEA"/>
    <w:rsid w:val="004D15D5"/>
    <w:rsid w:val="004D2530"/>
    <w:rsid w:val="004D57AF"/>
    <w:rsid w:val="004D66EE"/>
    <w:rsid w:val="004E4CA2"/>
    <w:rsid w:val="004F095E"/>
    <w:rsid w:val="004F0EB7"/>
    <w:rsid w:val="004F32AC"/>
    <w:rsid w:val="004F4680"/>
    <w:rsid w:val="004F6A21"/>
    <w:rsid w:val="004F7F0F"/>
    <w:rsid w:val="00500444"/>
    <w:rsid w:val="00501F58"/>
    <w:rsid w:val="00503138"/>
    <w:rsid w:val="00504C21"/>
    <w:rsid w:val="00504CDE"/>
    <w:rsid w:val="005050DB"/>
    <w:rsid w:val="00505B78"/>
    <w:rsid w:val="005065EF"/>
    <w:rsid w:val="005071B3"/>
    <w:rsid w:val="005079F6"/>
    <w:rsid w:val="00507EB1"/>
    <w:rsid w:val="00510EB1"/>
    <w:rsid w:val="00511336"/>
    <w:rsid w:val="00514FC7"/>
    <w:rsid w:val="0051671F"/>
    <w:rsid w:val="00522217"/>
    <w:rsid w:val="005243E5"/>
    <w:rsid w:val="00532DF1"/>
    <w:rsid w:val="00532E4D"/>
    <w:rsid w:val="005352E7"/>
    <w:rsid w:val="00535607"/>
    <w:rsid w:val="0053658E"/>
    <w:rsid w:val="00536CE2"/>
    <w:rsid w:val="005423FD"/>
    <w:rsid w:val="005446DB"/>
    <w:rsid w:val="00550AAD"/>
    <w:rsid w:val="00552CF0"/>
    <w:rsid w:val="00556A0D"/>
    <w:rsid w:val="00557E70"/>
    <w:rsid w:val="00561E82"/>
    <w:rsid w:val="00562AD4"/>
    <w:rsid w:val="00570DF7"/>
    <w:rsid w:val="00570FF0"/>
    <w:rsid w:val="00571F62"/>
    <w:rsid w:val="00572BC0"/>
    <w:rsid w:val="00572CC6"/>
    <w:rsid w:val="0057472E"/>
    <w:rsid w:val="005748ED"/>
    <w:rsid w:val="00575ED3"/>
    <w:rsid w:val="005774CE"/>
    <w:rsid w:val="00580A10"/>
    <w:rsid w:val="00580E41"/>
    <w:rsid w:val="00583A2A"/>
    <w:rsid w:val="005858B7"/>
    <w:rsid w:val="00586E93"/>
    <w:rsid w:val="00592DC5"/>
    <w:rsid w:val="0059364E"/>
    <w:rsid w:val="0059394B"/>
    <w:rsid w:val="00593D2B"/>
    <w:rsid w:val="00595180"/>
    <w:rsid w:val="005967C9"/>
    <w:rsid w:val="005A02DB"/>
    <w:rsid w:val="005A409E"/>
    <w:rsid w:val="005A6E0B"/>
    <w:rsid w:val="005B2279"/>
    <w:rsid w:val="005B2FA1"/>
    <w:rsid w:val="005B377E"/>
    <w:rsid w:val="005B38A2"/>
    <w:rsid w:val="005B6A65"/>
    <w:rsid w:val="005B7A0D"/>
    <w:rsid w:val="005C00F8"/>
    <w:rsid w:val="005C0AA2"/>
    <w:rsid w:val="005C2A9F"/>
    <w:rsid w:val="005C3874"/>
    <w:rsid w:val="005C44BF"/>
    <w:rsid w:val="005C4560"/>
    <w:rsid w:val="005D085D"/>
    <w:rsid w:val="005D2F54"/>
    <w:rsid w:val="005D554C"/>
    <w:rsid w:val="005D5EA5"/>
    <w:rsid w:val="005D7749"/>
    <w:rsid w:val="005E1392"/>
    <w:rsid w:val="005E1489"/>
    <w:rsid w:val="005E19D7"/>
    <w:rsid w:val="005E2094"/>
    <w:rsid w:val="005E391F"/>
    <w:rsid w:val="005E4486"/>
    <w:rsid w:val="005E5017"/>
    <w:rsid w:val="005E54CC"/>
    <w:rsid w:val="005E55A2"/>
    <w:rsid w:val="005F21E3"/>
    <w:rsid w:val="005F2332"/>
    <w:rsid w:val="005F2551"/>
    <w:rsid w:val="005F2FBB"/>
    <w:rsid w:val="005F3B53"/>
    <w:rsid w:val="005F3EF6"/>
    <w:rsid w:val="005F436B"/>
    <w:rsid w:val="005F4832"/>
    <w:rsid w:val="005F6391"/>
    <w:rsid w:val="005F6748"/>
    <w:rsid w:val="00600E0A"/>
    <w:rsid w:val="006017EF"/>
    <w:rsid w:val="00605F36"/>
    <w:rsid w:val="0060666E"/>
    <w:rsid w:val="00611C90"/>
    <w:rsid w:val="0061308E"/>
    <w:rsid w:val="0061504A"/>
    <w:rsid w:val="00615F10"/>
    <w:rsid w:val="00615FE5"/>
    <w:rsid w:val="00617919"/>
    <w:rsid w:val="00617DCB"/>
    <w:rsid w:val="006217CC"/>
    <w:rsid w:val="00622DA9"/>
    <w:rsid w:val="006247ED"/>
    <w:rsid w:val="00625CC3"/>
    <w:rsid w:val="006273B3"/>
    <w:rsid w:val="006325E2"/>
    <w:rsid w:val="00633DD7"/>
    <w:rsid w:val="00634EE2"/>
    <w:rsid w:val="006352C3"/>
    <w:rsid w:val="006359ED"/>
    <w:rsid w:val="006365F2"/>
    <w:rsid w:val="00642B91"/>
    <w:rsid w:val="00645054"/>
    <w:rsid w:val="00645B39"/>
    <w:rsid w:val="00647FA5"/>
    <w:rsid w:val="006505B1"/>
    <w:rsid w:val="006518BC"/>
    <w:rsid w:val="00652121"/>
    <w:rsid w:val="00654083"/>
    <w:rsid w:val="00662417"/>
    <w:rsid w:val="0066253C"/>
    <w:rsid w:val="00662885"/>
    <w:rsid w:val="00664A62"/>
    <w:rsid w:val="00665168"/>
    <w:rsid w:val="00666F21"/>
    <w:rsid w:val="00670B73"/>
    <w:rsid w:val="00671F2D"/>
    <w:rsid w:val="006725EF"/>
    <w:rsid w:val="00672A25"/>
    <w:rsid w:val="006734DD"/>
    <w:rsid w:val="00674EA0"/>
    <w:rsid w:val="00675A7F"/>
    <w:rsid w:val="0067609A"/>
    <w:rsid w:val="006855CD"/>
    <w:rsid w:val="00686C7C"/>
    <w:rsid w:val="00687572"/>
    <w:rsid w:val="006908BB"/>
    <w:rsid w:val="00692B6D"/>
    <w:rsid w:val="00693E14"/>
    <w:rsid w:val="006948B4"/>
    <w:rsid w:val="00696DAF"/>
    <w:rsid w:val="00697A11"/>
    <w:rsid w:val="006A229C"/>
    <w:rsid w:val="006A69CE"/>
    <w:rsid w:val="006C13A5"/>
    <w:rsid w:val="006C1B34"/>
    <w:rsid w:val="006C276E"/>
    <w:rsid w:val="006C371D"/>
    <w:rsid w:val="006C3CF3"/>
    <w:rsid w:val="006C493E"/>
    <w:rsid w:val="006C5264"/>
    <w:rsid w:val="006D0685"/>
    <w:rsid w:val="006D4735"/>
    <w:rsid w:val="006D5990"/>
    <w:rsid w:val="006D5A6F"/>
    <w:rsid w:val="006D70D7"/>
    <w:rsid w:val="006E09EA"/>
    <w:rsid w:val="006E128C"/>
    <w:rsid w:val="006E4CBF"/>
    <w:rsid w:val="006E6C1E"/>
    <w:rsid w:val="006E6C51"/>
    <w:rsid w:val="006F0337"/>
    <w:rsid w:val="006F054F"/>
    <w:rsid w:val="006F1A85"/>
    <w:rsid w:val="006F60DC"/>
    <w:rsid w:val="006F68BB"/>
    <w:rsid w:val="006F6BA5"/>
    <w:rsid w:val="006F7593"/>
    <w:rsid w:val="006F7965"/>
    <w:rsid w:val="007015CC"/>
    <w:rsid w:val="00710A09"/>
    <w:rsid w:val="00716165"/>
    <w:rsid w:val="00723897"/>
    <w:rsid w:val="00730159"/>
    <w:rsid w:val="007323BA"/>
    <w:rsid w:val="0073323B"/>
    <w:rsid w:val="0073362F"/>
    <w:rsid w:val="0073707B"/>
    <w:rsid w:val="00737108"/>
    <w:rsid w:val="007373F7"/>
    <w:rsid w:val="00741F64"/>
    <w:rsid w:val="00743953"/>
    <w:rsid w:val="00743C67"/>
    <w:rsid w:val="00745AF0"/>
    <w:rsid w:val="00746A38"/>
    <w:rsid w:val="00750AAD"/>
    <w:rsid w:val="00756B6A"/>
    <w:rsid w:val="00756CA9"/>
    <w:rsid w:val="00757CAA"/>
    <w:rsid w:val="00762950"/>
    <w:rsid w:val="00762984"/>
    <w:rsid w:val="007641F6"/>
    <w:rsid w:val="007654AA"/>
    <w:rsid w:val="007658FA"/>
    <w:rsid w:val="00766A92"/>
    <w:rsid w:val="00770E4F"/>
    <w:rsid w:val="007738EE"/>
    <w:rsid w:val="00777057"/>
    <w:rsid w:val="007771C7"/>
    <w:rsid w:val="007778C3"/>
    <w:rsid w:val="00782B6A"/>
    <w:rsid w:val="00783339"/>
    <w:rsid w:val="0078406D"/>
    <w:rsid w:val="00784F47"/>
    <w:rsid w:val="00786908"/>
    <w:rsid w:val="00790637"/>
    <w:rsid w:val="00792E25"/>
    <w:rsid w:val="00795506"/>
    <w:rsid w:val="0079766D"/>
    <w:rsid w:val="00797775"/>
    <w:rsid w:val="007A1756"/>
    <w:rsid w:val="007A4F7B"/>
    <w:rsid w:val="007B0CFA"/>
    <w:rsid w:val="007B1A71"/>
    <w:rsid w:val="007B1FAC"/>
    <w:rsid w:val="007B7734"/>
    <w:rsid w:val="007C00B9"/>
    <w:rsid w:val="007C033C"/>
    <w:rsid w:val="007C16FA"/>
    <w:rsid w:val="007C2AC2"/>
    <w:rsid w:val="007C34C5"/>
    <w:rsid w:val="007D12E0"/>
    <w:rsid w:val="007D14DD"/>
    <w:rsid w:val="007D1C37"/>
    <w:rsid w:val="007D4415"/>
    <w:rsid w:val="007D4A67"/>
    <w:rsid w:val="007D6C80"/>
    <w:rsid w:val="007D7D88"/>
    <w:rsid w:val="007E0438"/>
    <w:rsid w:val="007E0EA7"/>
    <w:rsid w:val="007E1574"/>
    <w:rsid w:val="007E1F43"/>
    <w:rsid w:val="007E3882"/>
    <w:rsid w:val="007E433A"/>
    <w:rsid w:val="007E5CA8"/>
    <w:rsid w:val="007E6E2A"/>
    <w:rsid w:val="007E75CC"/>
    <w:rsid w:val="007F0BB9"/>
    <w:rsid w:val="007F5EED"/>
    <w:rsid w:val="007F600D"/>
    <w:rsid w:val="007F6798"/>
    <w:rsid w:val="00801C39"/>
    <w:rsid w:val="008036D6"/>
    <w:rsid w:val="008041EF"/>
    <w:rsid w:val="00804B63"/>
    <w:rsid w:val="0080583C"/>
    <w:rsid w:val="00807743"/>
    <w:rsid w:val="00815104"/>
    <w:rsid w:val="00817313"/>
    <w:rsid w:val="00820A3C"/>
    <w:rsid w:val="00820B6D"/>
    <w:rsid w:val="0082140C"/>
    <w:rsid w:val="00821BA8"/>
    <w:rsid w:val="0082378A"/>
    <w:rsid w:val="008247DF"/>
    <w:rsid w:val="00825667"/>
    <w:rsid w:val="00826863"/>
    <w:rsid w:val="00831515"/>
    <w:rsid w:val="008316A2"/>
    <w:rsid w:val="00834B2E"/>
    <w:rsid w:val="00835F53"/>
    <w:rsid w:val="00845A54"/>
    <w:rsid w:val="0084602C"/>
    <w:rsid w:val="008509AB"/>
    <w:rsid w:val="00851CED"/>
    <w:rsid w:val="008544BF"/>
    <w:rsid w:val="0085482C"/>
    <w:rsid w:val="008565FB"/>
    <w:rsid w:val="00860211"/>
    <w:rsid w:val="00860377"/>
    <w:rsid w:val="00860E0A"/>
    <w:rsid w:val="00860E69"/>
    <w:rsid w:val="0086249C"/>
    <w:rsid w:val="00862D4B"/>
    <w:rsid w:val="0086372C"/>
    <w:rsid w:val="00865784"/>
    <w:rsid w:val="00867374"/>
    <w:rsid w:val="00876C08"/>
    <w:rsid w:val="00877E8E"/>
    <w:rsid w:val="0088145E"/>
    <w:rsid w:val="00881C67"/>
    <w:rsid w:val="00884A79"/>
    <w:rsid w:val="00885C94"/>
    <w:rsid w:val="008929B6"/>
    <w:rsid w:val="00892C52"/>
    <w:rsid w:val="008938F8"/>
    <w:rsid w:val="00894B77"/>
    <w:rsid w:val="00894BFE"/>
    <w:rsid w:val="008951C6"/>
    <w:rsid w:val="00895413"/>
    <w:rsid w:val="00896872"/>
    <w:rsid w:val="00897907"/>
    <w:rsid w:val="00897EE1"/>
    <w:rsid w:val="008A15E5"/>
    <w:rsid w:val="008A1E25"/>
    <w:rsid w:val="008A2522"/>
    <w:rsid w:val="008A49A6"/>
    <w:rsid w:val="008A53BB"/>
    <w:rsid w:val="008A7E8F"/>
    <w:rsid w:val="008B0339"/>
    <w:rsid w:val="008B1191"/>
    <w:rsid w:val="008B2362"/>
    <w:rsid w:val="008B296E"/>
    <w:rsid w:val="008B704B"/>
    <w:rsid w:val="008B7783"/>
    <w:rsid w:val="008C09DD"/>
    <w:rsid w:val="008C1E2E"/>
    <w:rsid w:val="008C2261"/>
    <w:rsid w:val="008C476A"/>
    <w:rsid w:val="008C55DD"/>
    <w:rsid w:val="008C565A"/>
    <w:rsid w:val="008C5BB9"/>
    <w:rsid w:val="008C5FC7"/>
    <w:rsid w:val="008C666B"/>
    <w:rsid w:val="008C78AC"/>
    <w:rsid w:val="008D0F8F"/>
    <w:rsid w:val="008D297F"/>
    <w:rsid w:val="008D3148"/>
    <w:rsid w:val="008D3440"/>
    <w:rsid w:val="008D399E"/>
    <w:rsid w:val="008D597E"/>
    <w:rsid w:val="008D60DE"/>
    <w:rsid w:val="008E148E"/>
    <w:rsid w:val="008E17F6"/>
    <w:rsid w:val="008E55FF"/>
    <w:rsid w:val="008F1196"/>
    <w:rsid w:val="008F267B"/>
    <w:rsid w:val="008F31ED"/>
    <w:rsid w:val="008F4AE0"/>
    <w:rsid w:val="008F51FF"/>
    <w:rsid w:val="009041FC"/>
    <w:rsid w:val="0090427F"/>
    <w:rsid w:val="00904B43"/>
    <w:rsid w:val="009052B8"/>
    <w:rsid w:val="0090618A"/>
    <w:rsid w:val="0090699B"/>
    <w:rsid w:val="009077B2"/>
    <w:rsid w:val="0092215F"/>
    <w:rsid w:val="0092444E"/>
    <w:rsid w:val="00924E51"/>
    <w:rsid w:val="00925496"/>
    <w:rsid w:val="00933A30"/>
    <w:rsid w:val="00935F46"/>
    <w:rsid w:val="00942B42"/>
    <w:rsid w:val="00942ED2"/>
    <w:rsid w:val="00950815"/>
    <w:rsid w:val="00956BFB"/>
    <w:rsid w:val="00957165"/>
    <w:rsid w:val="009603C5"/>
    <w:rsid w:val="00961C0E"/>
    <w:rsid w:val="00962074"/>
    <w:rsid w:val="0096228A"/>
    <w:rsid w:val="009623A3"/>
    <w:rsid w:val="00963246"/>
    <w:rsid w:val="00963D98"/>
    <w:rsid w:val="00964C36"/>
    <w:rsid w:val="00965773"/>
    <w:rsid w:val="009666B8"/>
    <w:rsid w:val="009718EE"/>
    <w:rsid w:val="00971DD2"/>
    <w:rsid w:val="0097355B"/>
    <w:rsid w:val="00975AFA"/>
    <w:rsid w:val="00975B47"/>
    <w:rsid w:val="009773F3"/>
    <w:rsid w:val="00982A05"/>
    <w:rsid w:val="00983C0B"/>
    <w:rsid w:val="009849A6"/>
    <w:rsid w:val="009922FD"/>
    <w:rsid w:val="009A18FB"/>
    <w:rsid w:val="009A2700"/>
    <w:rsid w:val="009A4C52"/>
    <w:rsid w:val="009A53DC"/>
    <w:rsid w:val="009A5671"/>
    <w:rsid w:val="009A64A6"/>
    <w:rsid w:val="009A7A5A"/>
    <w:rsid w:val="009B03FA"/>
    <w:rsid w:val="009B3315"/>
    <w:rsid w:val="009B78B9"/>
    <w:rsid w:val="009C01FC"/>
    <w:rsid w:val="009C12A3"/>
    <w:rsid w:val="009C2DB1"/>
    <w:rsid w:val="009C37C0"/>
    <w:rsid w:val="009C49F9"/>
    <w:rsid w:val="009C51F0"/>
    <w:rsid w:val="009D0A1A"/>
    <w:rsid w:val="009D41A5"/>
    <w:rsid w:val="009D5C34"/>
    <w:rsid w:val="009D74BF"/>
    <w:rsid w:val="009E31EB"/>
    <w:rsid w:val="009E3544"/>
    <w:rsid w:val="009F118B"/>
    <w:rsid w:val="009F1245"/>
    <w:rsid w:val="009F6399"/>
    <w:rsid w:val="009F7703"/>
    <w:rsid w:val="009F7F78"/>
    <w:rsid w:val="00A00392"/>
    <w:rsid w:val="00A00C7B"/>
    <w:rsid w:val="00A03084"/>
    <w:rsid w:val="00A07CA5"/>
    <w:rsid w:val="00A11153"/>
    <w:rsid w:val="00A15B0A"/>
    <w:rsid w:val="00A1649D"/>
    <w:rsid w:val="00A164D8"/>
    <w:rsid w:val="00A17069"/>
    <w:rsid w:val="00A17505"/>
    <w:rsid w:val="00A177F6"/>
    <w:rsid w:val="00A209AC"/>
    <w:rsid w:val="00A22527"/>
    <w:rsid w:val="00A24260"/>
    <w:rsid w:val="00A247F4"/>
    <w:rsid w:val="00A24E3A"/>
    <w:rsid w:val="00A3210C"/>
    <w:rsid w:val="00A336D0"/>
    <w:rsid w:val="00A33D63"/>
    <w:rsid w:val="00A37300"/>
    <w:rsid w:val="00A42CD7"/>
    <w:rsid w:val="00A4323F"/>
    <w:rsid w:val="00A43FEC"/>
    <w:rsid w:val="00A4415B"/>
    <w:rsid w:val="00A45673"/>
    <w:rsid w:val="00A458A7"/>
    <w:rsid w:val="00A470E9"/>
    <w:rsid w:val="00A5059E"/>
    <w:rsid w:val="00A507DE"/>
    <w:rsid w:val="00A50C4E"/>
    <w:rsid w:val="00A521A2"/>
    <w:rsid w:val="00A52AB1"/>
    <w:rsid w:val="00A5640F"/>
    <w:rsid w:val="00A574DF"/>
    <w:rsid w:val="00A5782E"/>
    <w:rsid w:val="00A618C3"/>
    <w:rsid w:val="00A63125"/>
    <w:rsid w:val="00A67E27"/>
    <w:rsid w:val="00A70DFD"/>
    <w:rsid w:val="00A715FF"/>
    <w:rsid w:val="00A71E46"/>
    <w:rsid w:val="00A725D7"/>
    <w:rsid w:val="00A73118"/>
    <w:rsid w:val="00A73264"/>
    <w:rsid w:val="00A7330A"/>
    <w:rsid w:val="00A7348E"/>
    <w:rsid w:val="00A74BB2"/>
    <w:rsid w:val="00A81921"/>
    <w:rsid w:val="00A84089"/>
    <w:rsid w:val="00A840EC"/>
    <w:rsid w:val="00A91493"/>
    <w:rsid w:val="00A91C27"/>
    <w:rsid w:val="00A9280A"/>
    <w:rsid w:val="00A936B4"/>
    <w:rsid w:val="00A93A89"/>
    <w:rsid w:val="00A953DB"/>
    <w:rsid w:val="00A967FB"/>
    <w:rsid w:val="00A96BD0"/>
    <w:rsid w:val="00A97328"/>
    <w:rsid w:val="00AA0917"/>
    <w:rsid w:val="00AA2901"/>
    <w:rsid w:val="00AA3033"/>
    <w:rsid w:val="00AB51B5"/>
    <w:rsid w:val="00AB7A68"/>
    <w:rsid w:val="00AC1294"/>
    <w:rsid w:val="00AC57DF"/>
    <w:rsid w:val="00AD0D09"/>
    <w:rsid w:val="00AD2DE6"/>
    <w:rsid w:val="00AD7F54"/>
    <w:rsid w:val="00AE1A06"/>
    <w:rsid w:val="00AE34E5"/>
    <w:rsid w:val="00AE5A03"/>
    <w:rsid w:val="00AE6F84"/>
    <w:rsid w:val="00AE7842"/>
    <w:rsid w:val="00AE7E2B"/>
    <w:rsid w:val="00AF457D"/>
    <w:rsid w:val="00AF4CA0"/>
    <w:rsid w:val="00B00B0A"/>
    <w:rsid w:val="00B01A9D"/>
    <w:rsid w:val="00B01B3E"/>
    <w:rsid w:val="00B0291C"/>
    <w:rsid w:val="00B0354E"/>
    <w:rsid w:val="00B04785"/>
    <w:rsid w:val="00B072D9"/>
    <w:rsid w:val="00B10E77"/>
    <w:rsid w:val="00B15D97"/>
    <w:rsid w:val="00B20C88"/>
    <w:rsid w:val="00B21F8D"/>
    <w:rsid w:val="00B266FE"/>
    <w:rsid w:val="00B33F13"/>
    <w:rsid w:val="00B34B0A"/>
    <w:rsid w:val="00B37A48"/>
    <w:rsid w:val="00B4165F"/>
    <w:rsid w:val="00B43C9E"/>
    <w:rsid w:val="00B4452B"/>
    <w:rsid w:val="00B44A1B"/>
    <w:rsid w:val="00B47D25"/>
    <w:rsid w:val="00B47F6F"/>
    <w:rsid w:val="00B52C7D"/>
    <w:rsid w:val="00B53E4D"/>
    <w:rsid w:val="00B53EE1"/>
    <w:rsid w:val="00B54936"/>
    <w:rsid w:val="00B61C4F"/>
    <w:rsid w:val="00B63AAC"/>
    <w:rsid w:val="00B654BE"/>
    <w:rsid w:val="00B6716F"/>
    <w:rsid w:val="00B675AA"/>
    <w:rsid w:val="00B7221D"/>
    <w:rsid w:val="00B7267A"/>
    <w:rsid w:val="00B72CD5"/>
    <w:rsid w:val="00B740A2"/>
    <w:rsid w:val="00B766CF"/>
    <w:rsid w:val="00B76E1B"/>
    <w:rsid w:val="00B80D10"/>
    <w:rsid w:val="00B846DE"/>
    <w:rsid w:val="00B8770B"/>
    <w:rsid w:val="00B90558"/>
    <w:rsid w:val="00B907BC"/>
    <w:rsid w:val="00B93545"/>
    <w:rsid w:val="00B93675"/>
    <w:rsid w:val="00B95DFC"/>
    <w:rsid w:val="00B96843"/>
    <w:rsid w:val="00BA1994"/>
    <w:rsid w:val="00BA2AE9"/>
    <w:rsid w:val="00BA33DD"/>
    <w:rsid w:val="00BA5089"/>
    <w:rsid w:val="00BA532A"/>
    <w:rsid w:val="00BA5863"/>
    <w:rsid w:val="00BA77F6"/>
    <w:rsid w:val="00BB7B6E"/>
    <w:rsid w:val="00BC1066"/>
    <w:rsid w:val="00BC3028"/>
    <w:rsid w:val="00BC4FCB"/>
    <w:rsid w:val="00BC50C8"/>
    <w:rsid w:val="00BD0948"/>
    <w:rsid w:val="00BD3089"/>
    <w:rsid w:val="00BD31C8"/>
    <w:rsid w:val="00BD5409"/>
    <w:rsid w:val="00BD5E0F"/>
    <w:rsid w:val="00BE0713"/>
    <w:rsid w:val="00BE177F"/>
    <w:rsid w:val="00BE2CBB"/>
    <w:rsid w:val="00BE3A11"/>
    <w:rsid w:val="00BE3EA1"/>
    <w:rsid w:val="00BE5B67"/>
    <w:rsid w:val="00BF0338"/>
    <w:rsid w:val="00BF0422"/>
    <w:rsid w:val="00BF0C5F"/>
    <w:rsid w:val="00BF270B"/>
    <w:rsid w:val="00BF6A50"/>
    <w:rsid w:val="00BF7261"/>
    <w:rsid w:val="00BF769C"/>
    <w:rsid w:val="00BF77E4"/>
    <w:rsid w:val="00C027F5"/>
    <w:rsid w:val="00C037F2"/>
    <w:rsid w:val="00C0642F"/>
    <w:rsid w:val="00C068CA"/>
    <w:rsid w:val="00C06A47"/>
    <w:rsid w:val="00C10291"/>
    <w:rsid w:val="00C130A1"/>
    <w:rsid w:val="00C13FC6"/>
    <w:rsid w:val="00C14569"/>
    <w:rsid w:val="00C152D1"/>
    <w:rsid w:val="00C16E29"/>
    <w:rsid w:val="00C17906"/>
    <w:rsid w:val="00C2000B"/>
    <w:rsid w:val="00C23587"/>
    <w:rsid w:val="00C32AEE"/>
    <w:rsid w:val="00C356A4"/>
    <w:rsid w:val="00C35F65"/>
    <w:rsid w:val="00C3616A"/>
    <w:rsid w:val="00C3687E"/>
    <w:rsid w:val="00C40988"/>
    <w:rsid w:val="00C40E9B"/>
    <w:rsid w:val="00C41A7C"/>
    <w:rsid w:val="00C41C4A"/>
    <w:rsid w:val="00C41D92"/>
    <w:rsid w:val="00C441B2"/>
    <w:rsid w:val="00C45545"/>
    <w:rsid w:val="00C50780"/>
    <w:rsid w:val="00C5092D"/>
    <w:rsid w:val="00C5251B"/>
    <w:rsid w:val="00C53421"/>
    <w:rsid w:val="00C53CE1"/>
    <w:rsid w:val="00C55A8C"/>
    <w:rsid w:val="00C566F7"/>
    <w:rsid w:val="00C57361"/>
    <w:rsid w:val="00C61A3E"/>
    <w:rsid w:val="00C6348F"/>
    <w:rsid w:val="00C645E6"/>
    <w:rsid w:val="00C64BDD"/>
    <w:rsid w:val="00C7278E"/>
    <w:rsid w:val="00C75C0D"/>
    <w:rsid w:val="00C80CD8"/>
    <w:rsid w:val="00C86E33"/>
    <w:rsid w:val="00C903A5"/>
    <w:rsid w:val="00C90C11"/>
    <w:rsid w:val="00C9185C"/>
    <w:rsid w:val="00C956AB"/>
    <w:rsid w:val="00C95746"/>
    <w:rsid w:val="00C96C89"/>
    <w:rsid w:val="00C9741A"/>
    <w:rsid w:val="00C97F9C"/>
    <w:rsid w:val="00C97FC5"/>
    <w:rsid w:val="00CA07A3"/>
    <w:rsid w:val="00CA12F3"/>
    <w:rsid w:val="00CA30AF"/>
    <w:rsid w:val="00CA3FFC"/>
    <w:rsid w:val="00CB387F"/>
    <w:rsid w:val="00CB5040"/>
    <w:rsid w:val="00CC36FF"/>
    <w:rsid w:val="00CC37DC"/>
    <w:rsid w:val="00CC4324"/>
    <w:rsid w:val="00CC4935"/>
    <w:rsid w:val="00CC5991"/>
    <w:rsid w:val="00CC7C57"/>
    <w:rsid w:val="00CC7EC4"/>
    <w:rsid w:val="00CD0A90"/>
    <w:rsid w:val="00CD231E"/>
    <w:rsid w:val="00CD27E8"/>
    <w:rsid w:val="00CD2895"/>
    <w:rsid w:val="00CD4945"/>
    <w:rsid w:val="00CD72A8"/>
    <w:rsid w:val="00CD7847"/>
    <w:rsid w:val="00CD7B57"/>
    <w:rsid w:val="00CE0224"/>
    <w:rsid w:val="00CE60A7"/>
    <w:rsid w:val="00CE7420"/>
    <w:rsid w:val="00CF0212"/>
    <w:rsid w:val="00CF21B4"/>
    <w:rsid w:val="00CF2206"/>
    <w:rsid w:val="00CF27FF"/>
    <w:rsid w:val="00CF449C"/>
    <w:rsid w:val="00CF6946"/>
    <w:rsid w:val="00D01E5D"/>
    <w:rsid w:val="00D039CC"/>
    <w:rsid w:val="00D04F37"/>
    <w:rsid w:val="00D05376"/>
    <w:rsid w:val="00D05732"/>
    <w:rsid w:val="00D07110"/>
    <w:rsid w:val="00D0737C"/>
    <w:rsid w:val="00D075B5"/>
    <w:rsid w:val="00D07778"/>
    <w:rsid w:val="00D160AB"/>
    <w:rsid w:val="00D20287"/>
    <w:rsid w:val="00D20983"/>
    <w:rsid w:val="00D2130A"/>
    <w:rsid w:val="00D235EB"/>
    <w:rsid w:val="00D23B9B"/>
    <w:rsid w:val="00D3165A"/>
    <w:rsid w:val="00D34431"/>
    <w:rsid w:val="00D35269"/>
    <w:rsid w:val="00D35C19"/>
    <w:rsid w:val="00D3646A"/>
    <w:rsid w:val="00D36851"/>
    <w:rsid w:val="00D413AC"/>
    <w:rsid w:val="00D41F4F"/>
    <w:rsid w:val="00D4669B"/>
    <w:rsid w:val="00D50B6D"/>
    <w:rsid w:val="00D525BD"/>
    <w:rsid w:val="00D55B29"/>
    <w:rsid w:val="00D55C58"/>
    <w:rsid w:val="00D57742"/>
    <w:rsid w:val="00D610D5"/>
    <w:rsid w:val="00D64038"/>
    <w:rsid w:val="00D72B7A"/>
    <w:rsid w:val="00D7404F"/>
    <w:rsid w:val="00D74D1A"/>
    <w:rsid w:val="00D802B6"/>
    <w:rsid w:val="00D81151"/>
    <w:rsid w:val="00D8150D"/>
    <w:rsid w:val="00D82419"/>
    <w:rsid w:val="00D84689"/>
    <w:rsid w:val="00D857AA"/>
    <w:rsid w:val="00D866C1"/>
    <w:rsid w:val="00D90295"/>
    <w:rsid w:val="00D92660"/>
    <w:rsid w:val="00D92665"/>
    <w:rsid w:val="00D9345B"/>
    <w:rsid w:val="00D937A3"/>
    <w:rsid w:val="00D954D6"/>
    <w:rsid w:val="00D96C23"/>
    <w:rsid w:val="00D97939"/>
    <w:rsid w:val="00D97D2D"/>
    <w:rsid w:val="00DA0B68"/>
    <w:rsid w:val="00DA2488"/>
    <w:rsid w:val="00DA3433"/>
    <w:rsid w:val="00DA4EDF"/>
    <w:rsid w:val="00DA66CB"/>
    <w:rsid w:val="00DA7440"/>
    <w:rsid w:val="00DB25C6"/>
    <w:rsid w:val="00DB2BEA"/>
    <w:rsid w:val="00DB3A76"/>
    <w:rsid w:val="00DB5CC2"/>
    <w:rsid w:val="00DC06BD"/>
    <w:rsid w:val="00DC0A34"/>
    <w:rsid w:val="00DC0A6E"/>
    <w:rsid w:val="00DD038E"/>
    <w:rsid w:val="00DD41F3"/>
    <w:rsid w:val="00DE0A85"/>
    <w:rsid w:val="00DE51BD"/>
    <w:rsid w:val="00DE52C2"/>
    <w:rsid w:val="00DF00DB"/>
    <w:rsid w:val="00DF5E8D"/>
    <w:rsid w:val="00DF6687"/>
    <w:rsid w:val="00E016DB"/>
    <w:rsid w:val="00E02599"/>
    <w:rsid w:val="00E029B8"/>
    <w:rsid w:val="00E02CCB"/>
    <w:rsid w:val="00E03BBE"/>
    <w:rsid w:val="00E046D2"/>
    <w:rsid w:val="00E05B97"/>
    <w:rsid w:val="00E061F8"/>
    <w:rsid w:val="00E0638B"/>
    <w:rsid w:val="00E06C16"/>
    <w:rsid w:val="00E1284B"/>
    <w:rsid w:val="00E138ED"/>
    <w:rsid w:val="00E14DA2"/>
    <w:rsid w:val="00E16711"/>
    <w:rsid w:val="00E216A9"/>
    <w:rsid w:val="00E23899"/>
    <w:rsid w:val="00E23DC0"/>
    <w:rsid w:val="00E24834"/>
    <w:rsid w:val="00E25AE2"/>
    <w:rsid w:val="00E30CBF"/>
    <w:rsid w:val="00E30D9A"/>
    <w:rsid w:val="00E36FC9"/>
    <w:rsid w:val="00E37489"/>
    <w:rsid w:val="00E3765D"/>
    <w:rsid w:val="00E37986"/>
    <w:rsid w:val="00E43F4E"/>
    <w:rsid w:val="00E440AF"/>
    <w:rsid w:val="00E4536D"/>
    <w:rsid w:val="00E45CA1"/>
    <w:rsid w:val="00E46C5C"/>
    <w:rsid w:val="00E51CC4"/>
    <w:rsid w:val="00E5624A"/>
    <w:rsid w:val="00E5635D"/>
    <w:rsid w:val="00E63398"/>
    <w:rsid w:val="00E6494C"/>
    <w:rsid w:val="00E64C44"/>
    <w:rsid w:val="00E74252"/>
    <w:rsid w:val="00E7455A"/>
    <w:rsid w:val="00E77378"/>
    <w:rsid w:val="00E77FEB"/>
    <w:rsid w:val="00E80B7F"/>
    <w:rsid w:val="00E82D0C"/>
    <w:rsid w:val="00E84204"/>
    <w:rsid w:val="00E87105"/>
    <w:rsid w:val="00E87657"/>
    <w:rsid w:val="00E92945"/>
    <w:rsid w:val="00E9520C"/>
    <w:rsid w:val="00E97AEA"/>
    <w:rsid w:val="00EA1363"/>
    <w:rsid w:val="00EA2B01"/>
    <w:rsid w:val="00EA3EB3"/>
    <w:rsid w:val="00EA4F8C"/>
    <w:rsid w:val="00EA6922"/>
    <w:rsid w:val="00EB0106"/>
    <w:rsid w:val="00EB0116"/>
    <w:rsid w:val="00EB0237"/>
    <w:rsid w:val="00EB0300"/>
    <w:rsid w:val="00EB0A55"/>
    <w:rsid w:val="00EB1964"/>
    <w:rsid w:val="00EB3AE3"/>
    <w:rsid w:val="00EB3C0A"/>
    <w:rsid w:val="00EB4BDC"/>
    <w:rsid w:val="00EB74BB"/>
    <w:rsid w:val="00EB7D6E"/>
    <w:rsid w:val="00EC3C88"/>
    <w:rsid w:val="00EC439B"/>
    <w:rsid w:val="00EC4E07"/>
    <w:rsid w:val="00EC550C"/>
    <w:rsid w:val="00EC5C69"/>
    <w:rsid w:val="00EC6152"/>
    <w:rsid w:val="00ED0AB1"/>
    <w:rsid w:val="00ED1E94"/>
    <w:rsid w:val="00ED3AB4"/>
    <w:rsid w:val="00ED4E1A"/>
    <w:rsid w:val="00EE11C2"/>
    <w:rsid w:val="00EE1E6F"/>
    <w:rsid w:val="00EE26A9"/>
    <w:rsid w:val="00EE3811"/>
    <w:rsid w:val="00EF17DE"/>
    <w:rsid w:val="00EF1BED"/>
    <w:rsid w:val="00EF2A98"/>
    <w:rsid w:val="00EF2AFD"/>
    <w:rsid w:val="00EF48DF"/>
    <w:rsid w:val="00F017F1"/>
    <w:rsid w:val="00F03A54"/>
    <w:rsid w:val="00F0552F"/>
    <w:rsid w:val="00F06B2A"/>
    <w:rsid w:val="00F07781"/>
    <w:rsid w:val="00F0782A"/>
    <w:rsid w:val="00F1228C"/>
    <w:rsid w:val="00F139AA"/>
    <w:rsid w:val="00F13D8D"/>
    <w:rsid w:val="00F14C2E"/>
    <w:rsid w:val="00F151B3"/>
    <w:rsid w:val="00F1735C"/>
    <w:rsid w:val="00F22775"/>
    <w:rsid w:val="00F2296F"/>
    <w:rsid w:val="00F22BA7"/>
    <w:rsid w:val="00F23A36"/>
    <w:rsid w:val="00F2511E"/>
    <w:rsid w:val="00F323D3"/>
    <w:rsid w:val="00F33342"/>
    <w:rsid w:val="00F3618F"/>
    <w:rsid w:val="00F37E81"/>
    <w:rsid w:val="00F41C00"/>
    <w:rsid w:val="00F425FE"/>
    <w:rsid w:val="00F434D9"/>
    <w:rsid w:val="00F436FA"/>
    <w:rsid w:val="00F438DC"/>
    <w:rsid w:val="00F44B86"/>
    <w:rsid w:val="00F47DEF"/>
    <w:rsid w:val="00F50F6C"/>
    <w:rsid w:val="00F525D2"/>
    <w:rsid w:val="00F54742"/>
    <w:rsid w:val="00F54DF5"/>
    <w:rsid w:val="00F576A1"/>
    <w:rsid w:val="00F67570"/>
    <w:rsid w:val="00F71092"/>
    <w:rsid w:val="00F766EB"/>
    <w:rsid w:val="00F771B8"/>
    <w:rsid w:val="00F774BB"/>
    <w:rsid w:val="00F77994"/>
    <w:rsid w:val="00F82844"/>
    <w:rsid w:val="00F857A7"/>
    <w:rsid w:val="00F87209"/>
    <w:rsid w:val="00F93566"/>
    <w:rsid w:val="00F9583C"/>
    <w:rsid w:val="00F9604A"/>
    <w:rsid w:val="00F97606"/>
    <w:rsid w:val="00F97A56"/>
    <w:rsid w:val="00FA0A67"/>
    <w:rsid w:val="00FA28B9"/>
    <w:rsid w:val="00FA2C9C"/>
    <w:rsid w:val="00FA304D"/>
    <w:rsid w:val="00FA3474"/>
    <w:rsid w:val="00FA3EA9"/>
    <w:rsid w:val="00FA5206"/>
    <w:rsid w:val="00FA7EC5"/>
    <w:rsid w:val="00FB018B"/>
    <w:rsid w:val="00FB4A70"/>
    <w:rsid w:val="00FB5A86"/>
    <w:rsid w:val="00FB796D"/>
    <w:rsid w:val="00FC19A2"/>
    <w:rsid w:val="00FC1A1D"/>
    <w:rsid w:val="00FC1EAA"/>
    <w:rsid w:val="00FD0824"/>
    <w:rsid w:val="00FD11C2"/>
    <w:rsid w:val="00FD1275"/>
    <w:rsid w:val="00FD2EC4"/>
    <w:rsid w:val="00FD6018"/>
    <w:rsid w:val="00FE21AE"/>
    <w:rsid w:val="00FE4531"/>
    <w:rsid w:val="00FE45DA"/>
    <w:rsid w:val="00FE4CC9"/>
    <w:rsid w:val="00FE6D30"/>
    <w:rsid w:val="00FF0930"/>
    <w:rsid w:val="00FF0FC4"/>
    <w:rsid w:val="00FF3335"/>
    <w:rsid w:val="00FF4892"/>
    <w:rsid w:val="00FF5A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000B"/>
    <w:pPr>
      <w:spacing w:after="200" w:line="276" w:lineRule="auto"/>
    </w:pPr>
  </w:style>
  <w:style w:type="paragraph" w:styleId="1">
    <w:name w:val="heading 1"/>
    <w:basedOn w:val="a"/>
    <w:next w:val="a"/>
    <w:link w:val="10"/>
    <w:uiPriority w:val="9"/>
    <w:qFormat/>
    <w:rsid w:val="00C2000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C2000B"/>
    <w:pPr>
      <w:keepNext/>
      <w:keepLines/>
      <w:spacing w:before="200" w:after="0"/>
      <w:outlineLvl w:val="1"/>
    </w:pPr>
    <w:rPr>
      <w:rFonts w:ascii="Cambria" w:eastAsia="Times New Roman" w:hAnsi="Cambria" w:cs="Times New Roman"/>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000B"/>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C2000B"/>
    <w:rPr>
      <w:rFonts w:ascii="Cambria" w:eastAsia="Times New Roman" w:hAnsi="Cambria" w:cs="Times New Roman"/>
      <w:b/>
      <w:bCs/>
      <w:color w:val="4F81BD"/>
      <w:sz w:val="26"/>
      <w:szCs w:val="26"/>
    </w:rPr>
  </w:style>
  <w:style w:type="paragraph" w:styleId="a3">
    <w:name w:val="Normal (Web)"/>
    <w:basedOn w:val="a"/>
    <w:uiPriority w:val="99"/>
    <w:unhideWhenUsed/>
    <w:qFormat/>
    <w:rsid w:val="00C2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footnote text"/>
    <w:aliases w:val=" Знак,Footnote Text Char1 Знак,Footnote Text Char3 Char Знак,Footnote Text Char2 Char Char Знак,Footnote Text Char1 Char1 Char Char Знак,ft Char1 Char Char Char Знак,Footnote Text Char1 Char Char Char Char Знак,ft Знак,ft,ft Знак Знак,Знак"/>
    <w:basedOn w:val="a"/>
    <w:link w:val="a5"/>
    <w:uiPriority w:val="99"/>
    <w:unhideWhenUsed/>
    <w:qFormat/>
    <w:rsid w:val="00C2000B"/>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aliases w:val=" Знак Знак,Footnote Text Char1 Знак Знак,Footnote Text Char3 Char Знак Знак,Footnote Text Char2 Char Char Знак Знак,Footnote Text Char1 Char1 Char Char Знак Знак,ft Char1 Char Char Char Знак Знак,ft Знак Знак1,ft Знак1,Знак Знак"/>
    <w:basedOn w:val="a0"/>
    <w:link w:val="a4"/>
    <w:uiPriority w:val="99"/>
    <w:qFormat/>
    <w:rsid w:val="00C2000B"/>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C2000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2000B"/>
  </w:style>
  <w:style w:type="paragraph" w:styleId="a8">
    <w:name w:val="footer"/>
    <w:basedOn w:val="a"/>
    <w:link w:val="a9"/>
    <w:uiPriority w:val="99"/>
    <w:unhideWhenUsed/>
    <w:rsid w:val="00C2000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2000B"/>
  </w:style>
  <w:style w:type="paragraph" w:styleId="aa">
    <w:name w:val="Title"/>
    <w:basedOn w:val="a"/>
    <w:link w:val="ab"/>
    <w:qFormat/>
    <w:rsid w:val="00C2000B"/>
    <w:pPr>
      <w:spacing w:after="0" w:line="240" w:lineRule="auto"/>
      <w:jc w:val="center"/>
    </w:pPr>
    <w:rPr>
      <w:rFonts w:ascii="Times New Roman" w:eastAsia="Times New Roman" w:hAnsi="Times New Roman" w:cs="Times New Roman"/>
      <w:sz w:val="28"/>
      <w:szCs w:val="20"/>
      <w:lang w:eastAsia="ru-RU"/>
    </w:rPr>
  </w:style>
  <w:style w:type="character" w:customStyle="1" w:styleId="ab">
    <w:name w:val="Название Знак"/>
    <w:basedOn w:val="a0"/>
    <w:link w:val="aa"/>
    <w:qFormat/>
    <w:rsid w:val="00C2000B"/>
    <w:rPr>
      <w:rFonts w:ascii="Times New Roman" w:eastAsia="Times New Roman" w:hAnsi="Times New Roman" w:cs="Times New Roman"/>
      <w:sz w:val="28"/>
      <w:szCs w:val="20"/>
      <w:lang w:eastAsia="ru-RU"/>
    </w:rPr>
  </w:style>
  <w:style w:type="paragraph" w:styleId="ac">
    <w:name w:val="Body Text"/>
    <w:aliases w:val="Основной текст Знак Знак Знак"/>
    <w:basedOn w:val="a"/>
    <w:link w:val="ad"/>
    <w:unhideWhenUsed/>
    <w:rsid w:val="00C2000B"/>
    <w:pPr>
      <w:spacing w:after="120"/>
    </w:pPr>
  </w:style>
  <w:style w:type="character" w:customStyle="1" w:styleId="ad">
    <w:name w:val="Основной текст Знак"/>
    <w:aliases w:val="Основной текст Знак Знак Знак Знак"/>
    <w:basedOn w:val="a0"/>
    <w:link w:val="ac"/>
    <w:rsid w:val="00C2000B"/>
  </w:style>
  <w:style w:type="paragraph" w:styleId="ae">
    <w:name w:val="Body Text Indent"/>
    <w:basedOn w:val="a"/>
    <w:link w:val="af"/>
    <w:uiPriority w:val="99"/>
    <w:semiHidden/>
    <w:unhideWhenUsed/>
    <w:rsid w:val="00C2000B"/>
    <w:pPr>
      <w:spacing w:after="120"/>
      <w:ind w:left="283"/>
    </w:pPr>
  </w:style>
  <w:style w:type="character" w:customStyle="1" w:styleId="af">
    <w:name w:val="Основной текст с отступом Знак"/>
    <w:basedOn w:val="a0"/>
    <w:link w:val="ae"/>
    <w:uiPriority w:val="99"/>
    <w:semiHidden/>
    <w:rsid w:val="00C2000B"/>
  </w:style>
  <w:style w:type="paragraph" w:styleId="21">
    <w:name w:val="Body Text 2"/>
    <w:basedOn w:val="a"/>
    <w:link w:val="22"/>
    <w:uiPriority w:val="99"/>
    <w:unhideWhenUsed/>
    <w:rsid w:val="00C2000B"/>
    <w:pPr>
      <w:spacing w:after="120" w:line="480" w:lineRule="auto"/>
    </w:pPr>
    <w:rPr>
      <w:rFonts w:ascii="Times New Roman" w:eastAsia="Times New Roman" w:hAnsi="Times New Roman" w:cs="Times New Roman"/>
      <w:sz w:val="20"/>
      <w:szCs w:val="20"/>
      <w:lang w:eastAsia="ru-RU"/>
    </w:rPr>
  </w:style>
  <w:style w:type="character" w:customStyle="1" w:styleId="22">
    <w:name w:val="Основной текст 2 Знак"/>
    <w:basedOn w:val="a0"/>
    <w:link w:val="21"/>
    <w:uiPriority w:val="99"/>
    <w:rsid w:val="00C2000B"/>
    <w:rPr>
      <w:rFonts w:ascii="Times New Roman" w:eastAsia="Times New Roman" w:hAnsi="Times New Roman" w:cs="Times New Roman"/>
      <w:sz w:val="20"/>
      <w:szCs w:val="20"/>
      <w:lang w:eastAsia="ru-RU"/>
    </w:rPr>
  </w:style>
  <w:style w:type="paragraph" w:styleId="23">
    <w:name w:val="Body Text Indent 2"/>
    <w:basedOn w:val="a"/>
    <w:link w:val="24"/>
    <w:unhideWhenUsed/>
    <w:rsid w:val="00C2000B"/>
    <w:pPr>
      <w:spacing w:after="120" w:line="480" w:lineRule="auto"/>
      <w:ind w:left="283"/>
    </w:pPr>
  </w:style>
  <w:style w:type="character" w:customStyle="1" w:styleId="24">
    <w:name w:val="Основной текст с отступом 2 Знак"/>
    <w:basedOn w:val="a0"/>
    <w:link w:val="23"/>
    <w:rsid w:val="00C2000B"/>
  </w:style>
  <w:style w:type="paragraph" w:styleId="af0">
    <w:name w:val="Balloon Text"/>
    <w:basedOn w:val="a"/>
    <w:link w:val="af1"/>
    <w:uiPriority w:val="99"/>
    <w:semiHidden/>
    <w:unhideWhenUsed/>
    <w:rsid w:val="00C2000B"/>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C2000B"/>
    <w:rPr>
      <w:rFonts w:ascii="Tahoma" w:hAnsi="Tahoma" w:cs="Tahoma"/>
      <w:sz w:val="16"/>
      <w:szCs w:val="16"/>
    </w:rPr>
  </w:style>
  <w:style w:type="paragraph" w:styleId="af2">
    <w:name w:val="No Spacing"/>
    <w:aliases w:val="Карточки"/>
    <w:link w:val="af3"/>
    <w:uiPriority w:val="1"/>
    <w:qFormat/>
    <w:rsid w:val="00C2000B"/>
    <w:rPr>
      <w:rFonts w:ascii="Calibri" w:eastAsia="Calibri" w:hAnsi="Calibri" w:cs="Times New Roman"/>
    </w:rPr>
  </w:style>
  <w:style w:type="paragraph" w:styleId="af4">
    <w:name w:val="List Paragraph"/>
    <w:basedOn w:val="a"/>
    <w:link w:val="af5"/>
    <w:qFormat/>
    <w:rsid w:val="00C2000B"/>
    <w:pPr>
      <w:ind w:left="720"/>
      <w:contextualSpacing/>
    </w:pPr>
    <w:rPr>
      <w:rFonts w:ascii="Calibri" w:eastAsia="Times New Roman" w:hAnsi="Calibri" w:cs="Times New Roman"/>
      <w:lang w:eastAsia="ru-RU"/>
    </w:rPr>
  </w:style>
  <w:style w:type="paragraph" w:customStyle="1" w:styleId="msonormalbullet2gifbullet1gifbullet2gif">
    <w:name w:val="msonormalbullet2gifbullet1gifbullet2.gif"/>
    <w:basedOn w:val="a"/>
    <w:uiPriority w:val="99"/>
    <w:semiHidden/>
    <w:rsid w:val="00C2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
    <w:name w:val="msonormalbullet2gifbullet1.gif"/>
    <w:basedOn w:val="a"/>
    <w:rsid w:val="00C2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bullet1gifbullet2gif">
    <w:name w:val="msonormalbullet2gifbullet1gifbullet1gifbullet2.gif"/>
    <w:basedOn w:val="a"/>
    <w:uiPriority w:val="99"/>
    <w:semiHidden/>
    <w:rsid w:val="00C2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bullet1gif">
    <w:name w:val="msonormalbullet2gifbullet1gifbullet1.gif"/>
    <w:basedOn w:val="a"/>
    <w:rsid w:val="00C2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aieiaie2">
    <w:name w:val="caaieiaie 2"/>
    <w:basedOn w:val="a"/>
    <w:next w:val="a"/>
    <w:uiPriority w:val="99"/>
    <w:rsid w:val="00C2000B"/>
    <w:pPr>
      <w:keepNext/>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ru-RU"/>
    </w:rPr>
  </w:style>
  <w:style w:type="paragraph" w:customStyle="1" w:styleId="ConsPlusNormal">
    <w:name w:val="ConsPlusNormal"/>
    <w:rsid w:val="00C2000B"/>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Standard">
    <w:name w:val="Standard"/>
    <w:rsid w:val="00C2000B"/>
    <w:pPr>
      <w:widowControl w:val="0"/>
      <w:suppressAutoHyphens/>
      <w:autoSpaceDN w:val="0"/>
    </w:pPr>
    <w:rPr>
      <w:rFonts w:ascii="Times New Roman" w:eastAsia="Droid Sans Fallback" w:hAnsi="Times New Roman" w:cs="Lucida Sans"/>
      <w:kern w:val="3"/>
      <w:sz w:val="24"/>
      <w:szCs w:val="24"/>
      <w:lang w:eastAsia="zh-CN" w:bidi="hi-IN"/>
    </w:rPr>
  </w:style>
  <w:style w:type="paragraph" w:customStyle="1" w:styleId="msonormalbullet2gifbullet3gif">
    <w:name w:val="msonormalbullet2gifbullet3.gif"/>
    <w:basedOn w:val="a"/>
    <w:rsid w:val="00C2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bullet1gif">
    <w:name w:val="msonormalbullet2gifbullet2gifbullet1.gif"/>
    <w:basedOn w:val="a"/>
    <w:rsid w:val="00C2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bullet3gif">
    <w:name w:val="msonormalbullet2gifbullet2gifbullet3.gif"/>
    <w:basedOn w:val="a"/>
    <w:rsid w:val="00C2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bullet2gifbullet1gif">
    <w:name w:val="msonormalbullet2gifbullet2gifbullet2gifbullet1.gif"/>
    <w:basedOn w:val="a"/>
    <w:uiPriority w:val="99"/>
    <w:semiHidden/>
    <w:rsid w:val="00C2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bullet2gifbullet2gif">
    <w:name w:val="msonormalbullet2gifbullet2gifbullet2gifbullet2.gif"/>
    <w:basedOn w:val="a"/>
    <w:uiPriority w:val="99"/>
    <w:semiHidden/>
    <w:rsid w:val="00C2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bullet2gifbullet3gif">
    <w:name w:val="msonormalbullet2gifbullet2gifbullet2gifbullet3.gif"/>
    <w:basedOn w:val="a"/>
    <w:uiPriority w:val="99"/>
    <w:semiHidden/>
    <w:rsid w:val="00C2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
    <w:name w:val="msonormalbullet2.gif"/>
    <w:basedOn w:val="a"/>
    <w:uiPriority w:val="99"/>
    <w:rsid w:val="00C2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bullet2gif">
    <w:name w:val="msonormalbullet2gifbullet2gifbullet2.gif"/>
    <w:basedOn w:val="a"/>
    <w:rsid w:val="00C2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
    <w:name w:val="par"/>
    <w:basedOn w:val="a"/>
    <w:uiPriority w:val="99"/>
    <w:rsid w:val="00C2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Знак Знак Знак1 Знак Знак Знак Знак"/>
    <w:basedOn w:val="a"/>
    <w:uiPriority w:val="99"/>
    <w:rsid w:val="00C2000B"/>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ConsPlusNonformat">
    <w:name w:val="ConsPlusNonformat"/>
    <w:uiPriority w:val="99"/>
    <w:rsid w:val="00C2000B"/>
    <w:pPr>
      <w:widowControl w:val="0"/>
      <w:autoSpaceDE w:val="0"/>
      <w:autoSpaceDN w:val="0"/>
      <w:adjustRightInd w:val="0"/>
    </w:pPr>
    <w:rPr>
      <w:rFonts w:ascii="Courier New" w:eastAsia="Times New Roman" w:hAnsi="Courier New" w:cs="Courier New"/>
      <w:sz w:val="20"/>
      <w:szCs w:val="20"/>
      <w:lang w:eastAsia="ru-RU"/>
    </w:rPr>
  </w:style>
  <w:style w:type="character" w:styleId="af6">
    <w:name w:val="footnote reference"/>
    <w:aliases w:val="fr,Текст сновски,Знак сноски 1,Знак сноски-FN,Ciae niinee-FN,Referencia nota al pie,FZ,Appel note de bas de page,Ciae niinee I,Знак сноски Н"/>
    <w:uiPriority w:val="99"/>
    <w:unhideWhenUsed/>
    <w:qFormat/>
    <w:rsid w:val="00C2000B"/>
    <w:rPr>
      <w:vertAlign w:val="superscript"/>
    </w:rPr>
  </w:style>
  <w:style w:type="character" w:customStyle="1" w:styleId="fontstyle36">
    <w:name w:val="fontstyle36"/>
    <w:basedOn w:val="a0"/>
    <w:rsid w:val="00C2000B"/>
  </w:style>
  <w:style w:type="character" w:customStyle="1" w:styleId="FontStyle14">
    <w:name w:val="Font Style14"/>
    <w:basedOn w:val="a0"/>
    <w:rsid w:val="00C2000B"/>
    <w:rPr>
      <w:rFonts w:ascii="Times New Roman" w:hAnsi="Times New Roman" w:cs="Times New Roman" w:hint="default"/>
      <w:sz w:val="26"/>
      <w:szCs w:val="26"/>
    </w:rPr>
  </w:style>
  <w:style w:type="character" w:customStyle="1" w:styleId="apple-converted-space">
    <w:name w:val="apple-converted-space"/>
    <w:basedOn w:val="a0"/>
    <w:rsid w:val="00C2000B"/>
  </w:style>
  <w:style w:type="table" w:styleId="af7">
    <w:name w:val="Table Grid"/>
    <w:basedOn w:val="a1"/>
    <w:uiPriority w:val="59"/>
    <w:rsid w:val="00C200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3">
    <w:name w:val="Без интервала Знак"/>
    <w:aliases w:val="Карточки Знак"/>
    <w:link w:val="af2"/>
    <w:uiPriority w:val="1"/>
    <w:locked/>
    <w:rsid w:val="00A17505"/>
    <w:rPr>
      <w:rFonts w:ascii="Calibri" w:eastAsia="Calibri" w:hAnsi="Calibri" w:cs="Times New Roman"/>
    </w:rPr>
  </w:style>
  <w:style w:type="paragraph" w:customStyle="1" w:styleId="4">
    <w:name w:val="Без интервала4"/>
    <w:rsid w:val="00A17505"/>
    <w:rPr>
      <w:rFonts w:ascii="Calibri" w:eastAsia="Times New Roman" w:hAnsi="Calibri" w:cs="Calibri"/>
      <w:lang w:eastAsia="ru-RU"/>
    </w:rPr>
  </w:style>
  <w:style w:type="paragraph" w:styleId="HTML">
    <w:name w:val="HTML Preformatted"/>
    <w:basedOn w:val="a"/>
    <w:link w:val="HTML0"/>
    <w:rsid w:val="007D1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7D14DD"/>
    <w:rPr>
      <w:rFonts w:ascii="Courier New" w:eastAsia="Times New Roman" w:hAnsi="Courier New" w:cs="Courier New"/>
      <w:sz w:val="20"/>
      <w:szCs w:val="20"/>
      <w:lang w:eastAsia="ru-RU"/>
    </w:rPr>
  </w:style>
  <w:style w:type="paragraph" w:styleId="3">
    <w:name w:val="Body Text 3"/>
    <w:basedOn w:val="a"/>
    <w:link w:val="30"/>
    <w:uiPriority w:val="99"/>
    <w:unhideWhenUsed/>
    <w:rsid w:val="00E87657"/>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uiPriority w:val="99"/>
    <w:rsid w:val="00E87657"/>
    <w:rPr>
      <w:rFonts w:ascii="Times New Roman" w:eastAsia="Times New Roman" w:hAnsi="Times New Roman" w:cs="Times New Roman"/>
      <w:sz w:val="16"/>
      <w:szCs w:val="16"/>
      <w:lang w:eastAsia="ru-RU"/>
    </w:rPr>
  </w:style>
  <w:style w:type="paragraph" w:styleId="af8">
    <w:name w:val="Subtitle"/>
    <w:basedOn w:val="a"/>
    <w:next w:val="a"/>
    <w:link w:val="af9"/>
    <w:qFormat/>
    <w:rsid w:val="00E87657"/>
    <w:pPr>
      <w:numPr>
        <w:ilvl w:val="1"/>
      </w:numPr>
      <w:spacing w:after="0" w:line="240" w:lineRule="auto"/>
    </w:pPr>
    <w:rPr>
      <w:rFonts w:asciiTheme="majorHAnsi" w:eastAsiaTheme="majorEastAsia" w:hAnsiTheme="majorHAnsi" w:cstheme="majorBidi"/>
      <w:i/>
      <w:iCs/>
      <w:color w:val="4F81BD" w:themeColor="accent1"/>
      <w:spacing w:val="15"/>
      <w:sz w:val="24"/>
      <w:szCs w:val="24"/>
      <w:lang w:eastAsia="ru-RU"/>
    </w:rPr>
  </w:style>
  <w:style w:type="character" w:customStyle="1" w:styleId="af9">
    <w:name w:val="Подзаголовок Знак"/>
    <w:basedOn w:val="a0"/>
    <w:link w:val="af8"/>
    <w:rsid w:val="00E87657"/>
    <w:rPr>
      <w:rFonts w:asciiTheme="majorHAnsi" w:eastAsiaTheme="majorEastAsia" w:hAnsiTheme="majorHAnsi" w:cstheme="majorBidi"/>
      <w:i/>
      <w:iCs/>
      <w:color w:val="4F81BD" w:themeColor="accent1"/>
      <w:spacing w:val="15"/>
      <w:sz w:val="24"/>
      <w:szCs w:val="24"/>
      <w:lang w:eastAsia="ru-RU"/>
    </w:rPr>
  </w:style>
  <w:style w:type="paragraph" w:styleId="25">
    <w:name w:val="Quote"/>
    <w:basedOn w:val="a"/>
    <w:next w:val="a"/>
    <w:link w:val="26"/>
    <w:uiPriority w:val="29"/>
    <w:qFormat/>
    <w:rsid w:val="00E87657"/>
    <w:pPr>
      <w:spacing w:after="0" w:line="240" w:lineRule="auto"/>
    </w:pPr>
    <w:rPr>
      <w:rFonts w:ascii="Times New Roman" w:eastAsia="Times New Roman" w:hAnsi="Times New Roman" w:cs="Times New Roman"/>
      <w:i/>
      <w:iCs/>
      <w:color w:val="000000" w:themeColor="text1"/>
      <w:sz w:val="24"/>
      <w:szCs w:val="24"/>
      <w:lang w:eastAsia="ru-RU"/>
    </w:rPr>
  </w:style>
  <w:style w:type="character" w:customStyle="1" w:styleId="26">
    <w:name w:val="Цитата 2 Знак"/>
    <w:basedOn w:val="a0"/>
    <w:link w:val="25"/>
    <w:uiPriority w:val="29"/>
    <w:rsid w:val="00E87657"/>
    <w:rPr>
      <w:rFonts w:ascii="Times New Roman" w:eastAsia="Times New Roman" w:hAnsi="Times New Roman" w:cs="Times New Roman"/>
      <w:i/>
      <w:iCs/>
      <w:color w:val="000000" w:themeColor="text1"/>
      <w:sz w:val="24"/>
      <w:szCs w:val="24"/>
      <w:lang w:eastAsia="ru-RU"/>
    </w:rPr>
  </w:style>
  <w:style w:type="paragraph" w:customStyle="1" w:styleId="210">
    <w:name w:val="Основной текст 21"/>
    <w:basedOn w:val="a"/>
    <w:rsid w:val="00E87657"/>
    <w:pPr>
      <w:suppressAutoHyphens/>
      <w:spacing w:after="0" w:line="240" w:lineRule="auto"/>
      <w:jc w:val="both"/>
    </w:pPr>
    <w:rPr>
      <w:rFonts w:ascii="Times New Roman" w:eastAsia="Times New Roman" w:hAnsi="Times New Roman" w:cs="Times New Roman"/>
      <w:sz w:val="28"/>
      <w:szCs w:val="24"/>
      <w:lang w:eastAsia="zh-CN"/>
    </w:rPr>
  </w:style>
  <w:style w:type="character" w:styleId="afa">
    <w:name w:val="Strong"/>
    <w:uiPriority w:val="22"/>
    <w:qFormat/>
    <w:rsid w:val="000F29BD"/>
    <w:rPr>
      <w:b/>
      <w:bCs/>
    </w:rPr>
  </w:style>
  <w:style w:type="character" w:styleId="afb">
    <w:name w:val="Hyperlink"/>
    <w:basedOn w:val="a0"/>
    <w:uiPriority w:val="99"/>
    <w:unhideWhenUsed/>
    <w:rsid w:val="00956BFB"/>
    <w:rPr>
      <w:color w:val="0000FF"/>
      <w:u w:val="single"/>
    </w:rPr>
  </w:style>
  <w:style w:type="paragraph" w:customStyle="1" w:styleId="Style3">
    <w:name w:val="Style3"/>
    <w:basedOn w:val="a"/>
    <w:uiPriority w:val="99"/>
    <w:rsid w:val="007C34C5"/>
    <w:pPr>
      <w:widowControl w:val="0"/>
      <w:autoSpaceDE w:val="0"/>
      <w:autoSpaceDN w:val="0"/>
      <w:adjustRightInd w:val="0"/>
      <w:spacing w:after="0" w:line="472" w:lineRule="exact"/>
      <w:ind w:firstLine="691"/>
      <w:jc w:val="both"/>
    </w:pPr>
    <w:rPr>
      <w:rFonts w:ascii="Times New Roman" w:eastAsia="Times New Roman" w:hAnsi="Times New Roman" w:cs="Times New Roman"/>
      <w:sz w:val="24"/>
      <w:szCs w:val="24"/>
      <w:lang w:eastAsia="ru-RU"/>
    </w:rPr>
  </w:style>
  <w:style w:type="paragraph" w:styleId="31">
    <w:name w:val="Body Text Indent 3"/>
    <w:basedOn w:val="a"/>
    <w:link w:val="32"/>
    <w:uiPriority w:val="99"/>
    <w:unhideWhenUsed/>
    <w:rsid w:val="004B2C06"/>
    <w:pPr>
      <w:spacing w:after="120"/>
      <w:ind w:left="283"/>
    </w:pPr>
    <w:rPr>
      <w:sz w:val="16"/>
      <w:szCs w:val="16"/>
    </w:rPr>
  </w:style>
  <w:style w:type="character" w:customStyle="1" w:styleId="32">
    <w:name w:val="Основной текст с отступом 3 Знак"/>
    <w:basedOn w:val="a0"/>
    <w:link w:val="31"/>
    <w:uiPriority w:val="99"/>
    <w:rsid w:val="004B2C06"/>
    <w:rPr>
      <w:sz w:val="16"/>
      <w:szCs w:val="16"/>
    </w:rPr>
  </w:style>
  <w:style w:type="character" w:customStyle="1" w:styleId="27">
    <w:name w:val="Основной текст (2)_"/>
    <w:basedOn w:val="a0"/>
    <w:link w:val="211"/>
    <w:uiPriority w:val="99"/>
    <w:locked/>
    <w:rsid w:val="00370613"/>
    <w:rPr>
      <w:sz w:val="28"/>
      <w:szCs w:val="28"/>
      <w:shd w:val="clear" w:color="auto" w:fill="FFFFFF"/>
    </w:rPr>
  </w:style>
  <w:style w:type="paragraph" w:customStyle="1" w:styleId="211">
    <w:name w:val="Основной текст (2)1"/>
    <w:basedOn w:val="a"/>
    <w:link w:val="27"/>
    <w:uiPriority w:val="99"/>
    <w:rsid w:val="00370613"/>
    <w:pPr>
      <w:widowControl w:val="0"/>
      <w:shd w:val="clear" w:color="auto" w:fill="FFFFFF"/>
      <w:spacing w:after="300" w:line="322" w:lineRule="exact"/>
      <w:jc w:val="center"/>
    </w:pPr>
    <w:rPr>
      <w:sz w:val="28"/>
      <w:szCs w:val="28"/>
    </w:rPr>
  </w:style>
  <w:style w:type="paragraph" w:customStyle="1" w:styleId="Default">
    <w:name w:val="Default"/>
    <w:rsid w:val="00F434D9"/>
    <w:pPr>
      <w:autoSpaceDE w:val="0"/>
      <w:autoSpaceDN w:val="0"/>
      <w:adjustRightInd w:val="0"/>
    </w:pPr>
    <w:rPr>
      <w:rFonts w:ascii="Times New Roman" w:eastAsia="Calibri" w:hAnsi="Times New Roman" w:cs="Times New Roman"/>
      <w:color w:val="000000"/>
      <w:sz w:val="24"/>
      <w:szCs w:val="24"/>
    </w:rPr>
  </w:style>
  <w:style w:type="paragraph" w:customStyle="1" w:styleId="msonormalbullet1gif">
    <w:name w:val="msonormalbullet1.gif"/>
    <w:basedOn w:val="a"/>
    <w:rsid w:val="005D5E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c">
    <w:name w:val="Готовый"/>
    <w:basedOn w:val="a"/>
    <w:rsid w:val="00EB3AE3"/>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Times New Roman"/>
      <w:sz w:val="20"/>
      <w:szCs w:val="20"/>
      <w:lang w:eastAsia="ar-SA"/>
    </w:rPr>
  </w:style>
  <w:style w:type="character" w:customStyle="1" w:styleId="ListLabel11">
    <w:name w:val="ListLabel 11"/>
    <w:rsid w:val="00EE3811"/>
    <w:rPr>
      <w:rFonts w:ascii="Times New Roman" w:hAnsi="Times New Roman" w:cs="Times New Roman"/>
      <w:sz w:val="24"/>
      <w:szCs w:val="24"/>
    </w:rPr>
  </w:style>
  <w:style w:type="character" w:customStyle="1" w:styleId="af5">
    <w:name w:val="Абзац списка Знак"/>
    <w:link w:val="af4"/>
    <w:rsid w:val="009A18FB"/>
    <w:rPr>
      <w:rFonts w:ascii="Calibri" w:eastAsia="Times New Roman" w:hAnsi="Calibri" w:cs="Times New Roman"/>
      <w:lang w:eastAsia="ru-RU"/>
    </w:rPr>
  </w:style>
  <w:style w:type="paragraph" w:customStyle="1" w:styleId="futurismarkdown-paragraph">
    <w:name w:val="futurismarkdown-paragraph"/>
    <w:basedOn w:val="a"/>
    <w:rsid w:val="0081731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6480511">
      <w:bodyDiv w:val="1"/>
      <w:marLeft w:val="0"/>
      <w:marRight w:val="0"/>
      <w:marTop w:val="0"/>
      <w:marBottom w:val="0"/>
      <w:divBdr>
        <w:top w:val="none" w:sz="0" w:space="0" w:color="auto"/>
        <w:left w:val="none" w:sz="0" w:space="0" w:color="auto"/>
        <w:bottom w:val="none" w:sz="0" w:space="0" w:color="auto"/>
        <w:right w:val="none" w:sz="0" w:space="0" w:color="auto"/>
      </w:divBdr>
    </w:div>
    <w:div w:id="355010282">
      <w:bodyDiv w:val="1"/>
      <w:marLeft w:val="0"/>
      <w:marRight w:val="0"/>
      <w:marTop w:val="0"/>
      <w:marBottom w:val="0"/>
      <w:divBdr>
        <w:top w:val="none" w:sz="0" w:space="0" w:color="auto"/>
        <w:left w:val="none" w:sz="0" w:space="0" w:color="auto"/>
        <w:bottom w:val="none" w:sz="0" w:space="0" w:color="auto"/>
        <w:right w:val="none" w:sz="0" w:space="0" w:color="auto"/>
      </w:divBdr>
    </w:div>
    <w:div w:id="395738050">
      <w:bodyDiv w:val="1"/>
      <w:marLeft w:val="0"/>
      <w:marRight w:val="0"/>
      <w:marTop w:val="0"/>
      <w:marBottom w:val="0"/>
      <w:divBdr>
        <w:top w:val="none" w:sz="0" w:space="0" w:color="auto"/>
        <w:left w:val="none" w:sz="0" w:space="0" w:color="auto"/>
        <w:bottom w:val="none" w:sz="0" w:space="0" w:color="auto"/>
        <w:right w:val="none" w:sz="0" w:space="0" w:color="auto"/>
      </w:divBdr>
    </w:div>
    <w:div w:id="669798078">
      <w:bodyDiv w:val="1"/>
      <w:marLeft w:val="0"/>
      <w:marRight w:val="0"/>
      <w:marTop w:val="0"/>
      <w:marBottom w:val="0"/>
      <w:divBdr>
        <w:top w:val="none" w:sz="0" w:space="0" w:color="auto"/>
        <w:left w:val="none" w:sz="0" w:space="0" w:color="auto"/>
        <w:bottom w:val="none" w:sz="0" w:space="0" w:color="auto"/>
        <w:right w:val="none" w:sz="0" w:space="0" w:color="auto"/>
      </w:divBdr>
    </w:div>
    <w:div w:id="746151312">
      <w:bodyDiv w:val="1"/>
      <w:marLeft w:val="0"/>
      <w:marRight w:val="0"/>
      <w:marTop w:val="0"/>
      <w:marBottom w:val="0"/>
      <w:divBdr>
        <w:top w:val="none" w:sz="0" w:space="0" w:color="auto"/>
        <w:left w:val="none" w:sz="0" w:space="0" w:color="auto"/>
        <w:bottom w:val="none" w:sz="0" w:space="0" w:color="auto"/>
        <w:right w:val="none" w:sz="0" w:space="0" w:color="auto"/>
      </w:divBdr>
    </w:div>
    <w:div w:id="1067805349">
      <w:bodyDiv w:val="1"/>
      <w:marLeft w:val="0"/>
      <w:marRight w:val="0"/>
      <w:marTop w:val="0"/>
      <w:marBottom w:val="0"/>
      <w:divBdr>
        <w:top w:val="none" w:sz="0" w:space="0" w:color="auto"/>
        <w:left w:val="none" w:sz="0" w:space="0" w:color="auto"/>
        <w:bottom w:val="none" w:sz="0" w:space="0" w:color="auto"/>
        <w:right w:val="none" w:sz="0" w:space="0" w:color="auto"/>
      </w:divBdr>
    </w:div>
    <w:div w:id="1187864458">
      <w:bodyDiv w:val="1"/>
      <w:marLeft w:val="0"/>
      <w:marRight w:val="0"/>
      <w:marTop w:val="0"/>
      <w:marBottom w:val="0"/>
      <w:divBdr>
        <w:top w:val="none" w:sz="0" w:space="0" w:color="auto"/>
        <w:left w:val="none" w:sz="0" w:space="0" w:color="auto"/>
        <w:bottom w:val="none" w:sz="0" w:space="0" w:color="auto"/>
        <w:right w:val="none" w:sz="0" w:space="0" w:color="auto"/>
      </w:divBdr>
    </w:div>
    <w:div w:id="1329748176">
      <w:bodyDiv w:val="1"/>
      <w:marLeft w:val="0"/>
      <w:marRight w:val="0"/>
      <w:marTop w:val="0"/>
      <w:marBottom w:val="0"/>
      <w:divBdr>
        <w:top w:val="none" w:sz="0" w:space="0" w:color="auto"/>
        <w:left w:val="none" w:sz="0" w:space="0" w:color="auto"/>
        <w:bottom w:val="none" w:sz="0" w:space="0" w:color="auto"/>
        <w:right w:val="none" w:sz="0" w:space="0" w:color="auto"/>
      </w:divBdr>
    </w:div>
    <w:div w:id="1558475132">
      <w:bodyDiv w:val="1"/>
      <w:marLeft w:val="0"/>
      <w:marRight w:val="0"/>
      <w:marTop w:val="0"/>
      <w:marBottom w:val="0"/>
      <w:divBdr>
        <w:top w:val="none" w:sz="0" w:space="0" w:color="auto"/>
        <w:left w:val="none" w:sz="0" w:space="0" w:color="auto"/>
        <w:bottom w:val="none" w:sz="0" w:space="0" w:color="auto"/>
        <w:right w:val="none" w:sz="0" w:space="0" w:color="auto"/>
      </w:divBdr>
    </w:div>
    <w:div w:id="1583415697">
      <w:bodyDiv w:val="1"/>
      <w:marLeft w:val="0"/>
      <w:marRight w:val="0"/>
      <w:marTop w:val="0"/>
      <w:marBottom w:val="0"/>
      <w:divBdr>
        <w:top w:val="none" w:sz="0" w:space="0" w:color="auto"/>
        <w:left w:val="none" w:sz="0" w:space="0" w:color="auto"/>
        <w:bottom w:val="none" w:sz="0" w:space="0" w:color="auto"/>
        <w:right w:val="none" w:sz="0" w:space="0" w:color="auto"/>
      </w:divBdr>
    </w:div>
    <w:div w:id="1647205111">
      <w:bodyDiv w:val="1"/>
      <w:marLeft w:val="0"/>
      <w:marRight w:val="0"/>
      <w:marTop w:val="0"/>
      <w:marBottom w:val="0"/>
      <w:divBdr>
        <w:top w:val="none" w:sz="0" w:space="0" w:color="auto"/>
        <w:left w:val="none" w:sz="0" w:space="0" w:color="auto"/>
        <w:bottom w:val="none" w:sz="0" w:space="0" w:color="auto"/>
        <w:right w:val="none" w:sz="0" w:space="0" w:color="auto"/>
      </w:divBdr>
    </w:div>
    <w:div w:id="1671366520">
      <w:bodyDiv w:val="1"/>
      <w:marLeft w:val="0"/>
      <w:marRight w:val="0"/>
      <w:marTop w:val="0"/>
      <w:marBottom w:val="0"/>
      <w:divBdr>
        <w:top w:val="none" w:sz="0" w:space="0" w:color="auto"/>
        <w:left w:val="none" w:sz="0" w:space="0" w:color="auto"/>
        <w:bottom w:val="none" w:sz="0" w:space="0" w:color="auto"/>
        <w:right w:val="none" w:sz="0" w:space="0" w:color="auto"/>
      </w:divBdr>
    </w:div>
    <w:div w:id="1712338926">
      <w:bodyDiv w:val="1"/>
      <w:marLeft w:val="0"/>
      <w:marRight w:val="0"/>
      <w:marTop w:val="0"/>
      <w:marBottom w:val="0"/>
      <w:divBdr>
        <w:top w:val="none" w:sz="0" w:space="0" w:color="auto"/>
        <w:left w:val="none" w:sz="0" w:space="0" w:color="auto"/>
        <w:bottom w:val="none" w:sz="0" w:space="0" w:color="auto"/>
        <w:right w:val="none" w:sz="0" w:space="0" w:color="auto"/>
      </w:divBdr>
    </w:div>
    <w:div w:id="1724938537">
      <w:bodyDiv w:val="1"/>
      <w:marLeft w:val="0"/>
      <w:marRight w:val="0"/>
      <w:marTop w:val="0"/>
      <w:marBottom w:val="0"/>
      <w:divBdr>
        <w:top w:val="none" w:sz="0" w:space="0" w:color="auto"/>
        <w:left w:val="none" w:sz="0" w:space="0" w:color="auto"/>
        <w:bottom w:val="none" w:sz="0" w:space="0" w:color="auto"/>
        <w:right w:val="none" w:sz="0" w:space="0" w:color="auto"/>
      </w:divBdr>
    </w:div>
    <w:div w:id="2114206780">
      <w:bodyDiv w:val="1"/>
      <w:marLeft w:val="0"/>
      <w:marRight w:val="0"/>
      <w:marTop w:val="0"/>
      <w:marBottom w:val="0"/>
      <w:divBdr>
        <w:top w:val="none" w:sz="0" w:space="0" w:color="auto"/>
        <w:left w:val="none" w:sz="0" w:space="0" w:color="auto"/>
        <w:bottom w:val="none" w:sz="0" w:space="0" w:color="auto"/>
        <w:right w:val="none" w:sz="0" w:space="0" w:color="auto"/>
      </w:divBdr>
    </w:div>
    <w:div w:id="2131506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_____Microsoft_Office_Excel6.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manualLayout>
          <c:layoutTarget val="inner"/>
          <c:xMode val="edge"/>
          <c:yMode val="edge"/>
          <c:x val="0.18908684250982219"/>
          <c:y val="4.6651177932994009E-3"/>
          <c:w val="0.82032097369660162"/>
          <c:h val="0.8166865318715425"/>
        </c:manualLayout>
      </c:layout>
      <c:bar3DChart>
        <c:barDir val="bar"/>
        <c:grouping val="clustered"/>
        <c:ser>
          <c:idx val="0"/>
          <c:order val="0"/>
          <c:tx>
            <c:strRef>
              <c:f>Лист1!$B$1</c:f>
              <c:strCache>
                <c:ptCount val="1"/>
                <c:pt idx="0">
                  <c:v>2023</c:v>
                </c:pt>
              </c:strCache>
            </c:strRef>
          </c:tx>
          <c:dLbls>
            <c:dLbl>
              <c:idx val="0"/>
              <c:layout>
                <c:manualLayout>
                  <c:x val="6.9091753798269425E-3"/>
                  <c:y val="4.8386709628307434E-2"/>
                </c:manualLayout>
              </c:layout>
              <c:showVal val="1"/>
              <c:extLst>
                <c:ext xmlns:c15="http://schemas.microsoft.com/office/drawing/2012/chart" uri="{CE6537A1-D6FC-4f65-9D91-7224C49458BB}">
                  <c15:layout/>
                </c:ext>
              </c:extLst>
            </c:dLbl>
            <c:spPr>
              <a:noFill/>
              <a:ln>
                <a:noFill/>
              </a:ln>
              <a:effectLst/>
            </c:spPr>
            <c:showVal val="1"/>
            <c:extLst>
              <c:ext xmlns:c15="http://schemas.microsoft.com/office/drawing/2012/chart" uri="{CE6537A1-D6FC-4f65-9D91-7224C49458BB}">
                <c15:layout/>
                <c15:showLeaderLines val="0"/>
              </c:ext>
            </c:extLst>
          </c:dLbls>
          <c:cat>
            <c:strRef>
              <c:f>Лист1!$A$2:$A$5</c:f>
              <c:strCache>
                <c:ptCount val="3"/>
                <c:pt idx="0">
                  <c:v>Дефицит (-),   профицит (+)</c:v>
                </c:pt>
                <c:pt idx="1">
                  <c:v>Доходы</c:v>
                </c:pt>
                <c:pt idx="2">
                  <c:v>Расходы</c:v>
                </c:pt>
              </c:strCache>
            </c:strRef>
          </c:cat>
          <c:val>
            <c:numRef>
              <c:f>Лист1!$B$2:$B$5</c:f>
              <c:numCache>
                <c:formatCode>General</c:formatCode>
                <c:ptCount val="4"/>
                <c:pt idx="0">
                  <c:v>18.399999999999999</c:v>
                </c:pt>
                <c:pt idx="1">
                  <c:v>749.8</c:v>
                </c:pt>
                <c:pt idx="2">
                  <c:v>768.2</c:v>
                </c:pt>
              </c:numCache>
            </c:numRef>
          </c:val>
        </c:ser>
        <c:ser>
          <c:idx val="1"/>
          <c:order val="1"/>
          <c:tx>
            <c:strRef>
              <c:f>Лист1!$C$1</c:f>
              <c:strCache>
                <c:ptCount val="1"/>
                <c:pt idx="0">
                  <c:v>2024</c:v>
                </c:pt>
              </c:strCache>
            </c:strRef>
          </c:tx>
          <c:dLbls>
            <c:dLbl>
              <c:idx val="0"/>
              <c:layout>
                <c:manualLayout>
                  <c:x val="0"/>
                  <c:y val="-6.7741926880629133E-2"/>
                </c:manualLayout>
              </c:layout>
              <c:showVal val="1"/>
              <c:extLst>
                <c:ext xmlns:c15="http://schemas.microsoft.com/office/drawing/2012/chart" uri="{CE6537A1-D6FC-4f65-9D91-7224C49458BB}">
                  <c15:layout/>
                </c:ext>
              </c:extLst>
            </c:dLbl>
            <c:spPr>
              <a:noFill/>
              <a:ln>
                <a:noFill/>
              </a:ln>
              <a:effectLst/>
            </c:spPr>
            <c:showVal val="1"/>
            <c:extLst>
              <c:ext xmlns:c15="http://schemas.microsoft.com/office/drawing/2012/chart" uri="{CE6537A1-D6FC-4f65-9D91-7224C49458BB}">
                <c15:layout/>
                <c15:showLeaderLines val="0"/>
              </c:ext>
            </c:extLst>
          </c:dLbls>
          <c:cat>
            <c:strRef>
              <c:f>Лист1!$A$2:$A$5</c:f>
              <c:strCache>
                <c:ptCount val="3"/>
                <c:pt idx="0">
                  <c:v>Дефицит (-),   профицит (+)</c:v>
                </c:pt>
                <c:pt idx="1">
                  <c:v>Доходы</c:v>
                </c:pt>
                <c:pt idx="2">
                  <c:v>Расходы</c:v>
                </c:pt>
              </c:strCache>
            </c:strRef>
          </c:cat>
          <c:val>
            <c:numRef>
              <c:f>Лист1!$C$2:$C$5</c:f>
              <c:numCache>
                <c:formatCode>General</c:formatCode>
                <c:ptCount val="4"/>
                <c:pt idx="0">
                  <c:v>-0.5</c:v>
                </c:pt>
                <c:pt idx="1">
                  <c:v>679</c:v>
                </c:pt>
                <c:pt idx="2">
                  <c:v>679.5</c:v>
                </c:pt>
              </c:numCache>
            </c:numRef>
          </c:val>
        </c:ser>
        <c:ser>
          <c:idx val="2"/>
          <c:order val="2"/>
          <c:tx>
            <c:strRef>
              <c:f>Лист1!$D$1</c:f>
              <c:strCache>
                <c:ptCount val="1"/>
                <c:pt idx="0">
                  <c:v>Столбец1</c:v>
                </c:pt>
              </c:strCache>
            </c:strRef>
          </c:tx>
          <c:dLbls>
            <c:spPr>
              <a:noFill/>
              <a:ln>
                <a:noFill/>
              </a:ln>
              <a:effectLst/>
            </c:spPr>
            <c:showVal val="1"/>
            <c:extLst>
              <c:ext xmlns:c15="http://schemas.microsoft.com/office/drawing/2012/chart" uri="{CE6537A1-D6FC-4f65-9D91-7224C49458BB}">
                <c15:showLeaderLines val="0"/>
              </c:ext>
            </c:extLst>
          </c:dLbls>
          <c:cat>
            <c:strRef>
              <c:f>Лист1!$A$2:$A$5</c:f>
              <c:strCache>
                <c:ptCount val="3"/>
                <c:pt idx="0">
                  <c:v>Дефицит (-),   профицит (+)</c:v>
                </c:pt>
                <c:pt idx="1">
                  <c:v>Доходы</c:v>
                </c:pt>
                <c:pt idx="2">
                  <c:v>Расходы</c:v>
                </c:pt>
              </c:strCache>
            </c:strRef>
          </c:cat>
          <c:val>
            <c:numRef>
              <c:f>Лист1!$D$2:$D$5</c:f>
            </c:numRef>
          </c:val>
        </c:ser>
        <c:dLbls>
          <c:showVal val="1"/>
        </c:dLbls>
        <c:shape val="pyramid"/>
        <c:axId val="74880896"/>
        <c:axId val="74882432"/>
        <c:axId val="0"/>
      </c:bar3DChart>
      <c:catAx>
        <c:axId val="74880896"/>
        <c:scaling>
          <c:orientation val="minMax"/>
        </c:scaling>
        <c:axPos val="l"/>
        <c:numFmt formatCode="General" sourceLinked="0"/>
        <c:tickLblPos val="nextTo"/>
        <c:crossAx val="74882432"/>
        <c:crosses val="autoZero"/>
        <c:auto val="1"/>
        <c:lblAlgn val="ctr"/>
        <c:lblOffset val="100"/>
      </c:catAx>
      <c:valAx>
        <c:axId val="74882432"/>
        <c:scaling>
          <c:orientation val="minMax"/>
        </c:scaling>
        <c:axPos val="b"/>
        <c:majorGridlines/>
        <c:numFmt formatCode="General" sourceLinked="1"/>
        <c:tickLblPos val="nextTo"/>
        <c:crossAx val="74880896"/>
        <c:crosses val="autoZero"/>
        <c:crossBetween val="between"/>
      </c:valAx>
    </c:plotArea>
    <c:legend>
      <c:legendPos val="r"/>
      <c:layout>
        <c:manualLayout>
          <c:xMode val="edge"/>
          <c:yMode val="edge"/>
          <c:x val="1.8694300647220798E-2"/>
          <c:y val="4.6224005310781767E-2"/>
          <c:w val="0.13772176469068817"/>
          <c:h val="0.34324345058017414"/>
        </c:manualLayout>
      </c:layout>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r>
              <a:rPr lang="ru-RU">
                <a:latin typeface="Times New Roman" pitchFamily="18" charset="0"/>
                <a:cs typeface="Times New Roman" pitchFamily="18" charset="0"/>
              </a:rPr>
              <a:t>Размер среднемесячной зарплаты, руб</a:t>
            </a:r>
            <a:r>
              <a:rPr lang="ru-RU"/>
              <a:t>.</a:t>
            </a:r>
          </a:p>
        </c:rich>
      </c:tx>
      <c:spPr>
        <a:noFill/>
        <a:ln>
          <a:noFill/>
        </a:ln>
        <a:effectLst/>
      </c:spPr>
    </c:title>
    <c:view3D>
      <c:rAngAx val="1"/>
    </c:view3D>
    <c:floor>
      <c:spPr>
        <a:noFill/>
        <a:ln w="9525" cap="flat" cmpd="sng" algn="ctr">
          <a:solidFill>
            <a:schemeClr val="tx1">
              <a:tint val="75000"/>
              <a:shade val="95000"/>
              <a:satMod val="105000"/>
            </a:schemeClr>
          </a:solidFill>
          <a:prstDash val="solid"/>
          <a:round/>
        </a:ln>
        <a:effectLst/>
        <a:sp3d contourW="9525">
          <a:contourClr>
            <a:schemeClr val="tx1">
              <a:tint val="75000"/>
              <a:shade val="95000"/>
              <a:satMod val="105000"/>
            </a:schemeClr>
          </a:contourClr>
        </a:sp3d>
      </c:spPr>
    </c:floor>
    <c:sideWall>
      <c:spPr>
        <a:noFill/>
        <a:ln>
          <a:noFill/>
        </a:ln>
        <a:effectLst/>
        <a:sp3d/>
      </c:spPr>
    </c:sideWall>
    <c:backWall>
      <c:spPr>
        <a:noFill/>
        <a:ln>
          <a:noFill/>
        </a:ln>
        <a:effectLst/>
        <a:sp3d/>
      </c:spPr>
    </c:backWall>
    <c:plotArea>
      <c:layout>
        <c:manualLayout>
          <c:layoutTarget val="inner"/>
          <c:xMode val="edge"/>
          <c:yMode val="edge"/>
          <c:x val="0.19829562121061367"/>
          <c:y val="0.18989546826877854"/>
          <c:w val="0.75057607594969"/>
          <c:h val="0.69556924057907865"/>
        </c:manualLayout>
      </c:layout>
      <c:bar3DChart>
        <c:barDir val="bar"/>
        <c:grouping val="clustered"/>
        <c:ser>
          <c:idx val="0"/>
          <c:order val="0"/>
          <c:tx>
            <c:strRef>
              <c:f>Лист1!$B$1</c:f>
              <c:strCache>
                <c:ptCount val="1"/>
                <c:pt idx="0">
                  <c:v>Размер среднемесячной зарплаты, руб.</c:v>
                </c:pt>
              </c:strCache>
            </c:strRef>
          </c:tx>
          <c:spPr>
            <a:solidFill>
              <a:schemeClr val="accent1"/>
            </a:solidFill>
            <a:ln>
              <a:noFill/>
            </a:ln>
            <a:effectLst/>
            <a:sp3d/>
          </c:spPr>
          <c:dPt>
            <c:idx val="0"/>
            <c:spPr>
              <a:solidFill>
                <a:srgbClr val="C00000"/>
              </a:solidFill>
              <a:ln>
                <a:noFill/>
              </a:ln>
              <a:effectLst/>
              <a:sp3d/>
            </c:spPr>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ru-RU"/>
              </a:p>
            </c:txPr>
            <c:showVal val="1"/>
            <c:extLst>
              <c:ext xmlns:c15="http://schemas.microsoft.com/office/drawing/2012/chart" uri="{CE6537A1-D6FC-4f65-9D91-7224C49458BB}">
                <c15:layout/>
                <c15:showLeaderLines val="0"/>
              </c:ext>
            </c:extLst>
          </c:dLbls>
          <c:cat>
            <c:strRef>
              <c:f>Лист1!$A$2:$A$11</c:f>
              <c:strCache>
                <c:ptCount val="10"/>
                <c:pt idx="0">
                  <c:v>Похвистнево</c:v>
                </c:pt>
                <c:pt idx="1">
                  <c:v>Кинель</c:v>
                </c:pt>
                <c:pt idx="2">
                  <c:v>Октябрьск</c:v>
                </c:pt>
                <c:pt idx="3">
                  <c:v>Жигулевск</c:v>
                </c:pt>
                <c:pt idx="4">
                  <c:v>Чапаевск</c:v>
                </c:pt>
                <c:pt idx="5">
                  <c:v>Сызрань</c:v>
                </c:pt>
                <c:pt idx="6">
                  <c:v>Новокуйбышевск</c:v>
                </c:pt>
                <c:pt idx="7">
                  <c:v>Отрадный</c:v>
                </c:pt>
                <c:pt idx="8">
                  <c:v>Тольятти  </c:v>
                </c:pt>
                <c:pt idx="9">
                  <c:v>Самара</c:v>
                </c:pt>
              </c:strCache>
            </c:strRef>
          </c:cat>
          <c:val>
            <c:numRef>
              <c:f>Лист1!$B$2:$B$11</c:f>
              <c:numCache>
                <c:formatCode>General</c:formatCode>
                <c:ptCount val="10"/>
                <c:pt idx="0">
                  <c:v>55729.599999999999</c:v>
                </c:pt>
                <c:pt idx="1">
                  <c:v>61858.1</c:v>
                </c:pt>
                <c:pt idx="2">
                  <c:v>63463.7</c:v>
                </c:pt>
                <c:pt idx="3">
                  <c:v>64437.4</c:v>
                </c:pt>
                <c:pt idx="4">
                  <c:v>64923.1</c:v>
                </c:pt>
                <c:pt idx="5">
                  <c:v>66428.3</c:v>
                </c:pt>
                <c:pt idx="6">
                  <c:v>70877</c:v>
                </c:pt>
                <c:pt idx="7">
                  <c:v>76747.899999999994</c:v>
                </c:pt>
                <c:pt idx="8">
                  <c:v>81057.100000000006</c:v>
                </c:pt>
                <c:pt idx="9">
                  <c:v>81351.7</c:v>
                </c:pt>
              </c:numCache>
            </c:numRef>
          </c:val>
        </c:ser>
        <c:dLbls>
          <c:showVal val="1"/>
        </c:dLbls>
        <c:shape val="pyramid"/>
        <c:axId val="88034304"/>
        <c:axId val="92681344"/>
        <c:axId val="0"/>
      </c:bar3DChart>
      <c:catAx>
        <c:axId val="88034304"/>
        <c:scaling>
          <c:orientation val="minMax"/>
        </c:scaling>
        <c:axPos val="l"/>
        <c:numFmt formatCode="General" sourceLinked="0"/>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RU"/>
          </a:p>
        </c:txPr>
        <c:crossAx val="92681344"/>
        <c:crosses val="autoZero"/>
        <c:auto val="1"/>
        <c:lblAlgn val="ctr"/>
        <c:lblOffset val="100"/>
        <c:tickLblSkip val="1"/>
      </c:catAx>
      <c:valAx>
        <c:axId val="92681344"/>
        <c:scaling>
          <c:orientation val="minMax"/>
        </c:scaling>
        <c:axPos val="b"/>
        <c:majorGridlines>
          <c:spPr>
            <a:ln w="9525" cap="flat" cmpd="sng" algn="ctr">
              <a:solidFill>
                <a:schemeClr val="tx1">
                  <a:tint val="75000"/>
                  <a:shade val="95000"/>
                  <a:satMod val="105000"/>
                </a:schemeClr>
              </a:solidFill>
              <a:prstDash val="solid"/>
              <a:round/>
            </a:ln>
            <a:effectLst/>
          </c:spPr>
        </c:majorGridlines>
        <c:numFmt formatCode="General" sourceLinked="1"/>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RU"/>
          </a:p>
        </c:txPr>
        <c:crossAx val="88034304"/>
        <c:crosses val="autoZero"/>
        <c:crossBetween val="between"/>
      </c:valAx>
      <c:spPr>
        <a:noFill/>
        <a:ln>
          <a:noFill/>
        </a:ln>
        <a:effectLst/>
      </c:spPr>
    </c:plotArea>
    <c:plotVisOnly val="1"/>
    <c:dispBlanksAs val="gap"/>
  </c:chart>
  <c:spPr>
    <a:solidFill>
      <a:schemeClr val="bg1"/>
    </a:solidFill>
    <a:ln w="9525" cap="flat" cmpd="sng" algn="ctr">
      <a:solidFill>
        <a:schemeClr val="tx1">
          <a:tint val="75000"/>
          <a:shade val="95000"/>
          <a:satMod val="105000"/>
        </a:schemeClr>
      </a:solidFill>
      <a:prstDash val="solid"/>
      <a:round/>
    </a:ln>
    <a:effectLst/>
  </c:spPr>
  <c:txPr>
    <a:bodyPr/>
    <a:lstStyle/>
    <a:p>
      <a:pPr>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7.8670895304753546E-2"/>
          <c:y val="4.4057617797775513E-2"/>
          <c:w val="0.75876706123197069"/>
          <c:h val="0.8401348154567696"/>
        </c:manualLayout>
      </c:layout>
      <c:lineChart>
        <c:grouping val="standard"/>
        <c:ser>
          <c:idx val="0"/>
          <c:order val="0"/>
          <c:tx>
            <c:strRef>
              <c:f>Лист1!$B$1</c:f>
              <c:strCache>
                <c:ptCount val="1"/>
                <c:pt idx="0">
                  <c:v>число умерших</c:v>
                </c:pt>
              </c:strCache>
            </c:strRef>
          </c:tx>
          <c:dLbls>
            <c:dLbl>
              <c:idx val="0"/>
              <c:layout>
                <c:manualLayout>
                  <c:x val="-3.7037037037037056E-2"/>
                  <c:y val="-6.746031746031747E-2"/>
                </c:manualLayout>
              </c:layout>
              <c:showVal val="1"/>
              <c:extLst>
                <c:ext xmlns:c15="http://schemas.microsoft.com/office/drawing/2012/chart" uri="{CE6537A1-D6FC-4f65-9D91-7224C49458BB}">
                  <c15:layout/>
                </c:ext>
              </c:extLst>
            </c:dLbl>
            <c:dLbl>
              <c:idx val="1"/>
              <c:layout>
                <c:manualLayout>
                  <c:x val="-3.2407407407410591E-2"/>
                  <c:y val="-5.1587301587301577E-2"/>
                </c:manualLayout>
              </c:layout>
              <c:showVal val="1"/>
              <c:extLst>
                <c:ext xmlns:c15="http://schemas.microsoft.com/office/drawing/2012/chart" uri="{CE6537A1-D6FC-4f65-9D91-7224C49458BB}">
                  <c15:layout/>
                </c:ext>
              </c:extLst>
            </c:dLbl>
            <c:dLbl>
              <c:idx val="2"/>
              <c:layout>
                <c:manualLayout>
                  <c:x val="-1.6203703703703703E-2"/>
                  <c:y val="-4.3650793650793704E-2"/>
                </c:manualLayout>
              </c:layout>
              <c:showVal val="1"/>
              <c:extLst>
                <c:ext xmlns:c15="http://schemas.microsoft.com/office/drawing/2012/chart" uri="{CE6537A1-D6FC-4f65-9D91-7224C49458BB}">
                  <c15:layout/>
                </c:ext>
              </c:extLst>
            </c:dLbl>
            <c:dLbl>
              <c:idx val="3"/>
              <c:layout>
                <c:manualLayout>
                  <c:x val="-2.7777777777781364E-2"/>
                  <c:y val="-6.746031746031747E-2"/>
                </c:manualLayout>
              </c:layout>
              <c:showVal val="1"/>
              <c:extLst>
                <c:ext xmlns:c15="http://schemas.microsoft.com/office/drawing/2012/chart" uri="{CE6537A1-D6FC-4f65-9D91-7224C49458BB}">
                  <c15:layout/>
                </c:ext>
              </c:extLst>
            </c:dLbl>
            <c:dLbl>
              <c:idx val="4"/>
              <c:layout>
                <c:manualLayout>
                  <c:x val="-3.4722222222222224E-2"/>
                  <c:y val="-5.9523809523809507E-2"/>
                </c:manualLayout>
              </c:layout>
              <c:showVal val="1"/>
              <c:extLst>
                <c:ext xmlns:c15="http://schemas.microsoft.com/office/drawing/2012/chart" uri="{CE6537A1-D6FC-4f65-9D91-7224C49458BB}">
                  <c15:layout/>
                </c:ext>
              </c:extLst>
            </c:dLbl>
            <c:dLbl>
              <c:idx val="5"/>
              <c:layout>
                <c:manualLayout>
                  <c:x val="-3.4722222222222224E-2"/>
                  <c:y val="-4.3650793650793704E-2"/>
                </c:manualLayout>
              </c:layout>
              <c:showVal val="1"/>
              <c:extLst>
                <c:ext xmlns:c15="http://schemas.microsoft.com/office/drawing/2012/chart" uri="{CE6537A1-D6FC-4f65-9D91-7224C49458BB}">
                  <c15:layout/>
                </c:ext>
              </c:extLst>
            </c:dLbl>
            <c:spPr>
              <a:noFill/>
              <a:ln>
                <a:noFill/>
              </a:ln>
              <a:effectLst/>
            </c:spPr>
            <c:showVal val="1"/>
            <c:extLst>
              <c:ext xmlns:c15="http://schemas.microsoft.com/office/drawing/2012/chart" uri="{CE6537A1-D6FC-4f65-9D91-7224C49458BB}">
                <c15:showLeaderLines val="0"/>
              </c:ext>
            </c:extLst>
          </c:dLbls>
          <c:cat>
            <c:numRef>
              <c:f>Лист1!$A$2:$A$7</c:f>
              <c:numCache>
                <c:formatCode>General</c:formatCode>
                <c:ptCount val="6"/>
                <c:pt idx="0">
                  <c:v>2019</c:v>
                </c:pt>
                <c:pt idx="1">
                  <c:v>2020</c:v>
                </c:pt>
                <c:pt idx="2">
                  <c:v>2021</c:v>
                </c:pt>
                <c:pt idx="3">
                  <c:v>2022</c:v>
                </c:pt>
                <c:pt idx="4">
                  <c:v>2023</c:v>
                </c:pt>
                <c:pt idx="5">
                  <c:v>2024</c:v>
                </c:pt>
              </c:numCache>
            </c:numRef>
          </c:cat>
          <c:val>
            <c:numRef>
              <c:f>Лист1!$B$2:$B$7</c:f>
              <c:numCache>
                <c:formatCode>General</c:formatCode>
                <c:ptCount val="6"/>
                <c:pt idx="0">
                  <c:v>437</c:v>
                </c:pt>
                <c:pt idx="1">
                  <c:v>466</c:v>
                </c:pt>
                <c:pt idx="2">
                  <c:v>570</c:v>
                </c:pt>
                <c:pt idx="3">
                  <c:v>445</c:v>
                </c:pt>
                <c:pt idx="4">
                  <c:v>366</c:v>
                </c:pt>
                <c:pt idx="5">
                  <c:v>385</c:v>
                </c:pt>
              </c:numCache>
            </c:numRef>
          </c:val>
        </c:ser>
        <c:ser>
          <c:idx val="1"/>
          <c:order val="1"/>
          <c:tx>
            <c:strRef>
              <c:f>Лист1!$C$1</c:f>
              <c:strCache>
                <c:ptCount val="1"/>
                <c:pt idx="0">
                  <c:v>число родившихся</c:v>
                </c:pt>
              </c:strCache>
            </c:strRef>
          </c:tx>
          <c:dLbls>
            <c:dLbl>
              <c:idx val="0"/>
              <c:layout>
                <c:manualLayout>
                  <c:x val="-3.7037037037037056E-2"/>
                  <c:y val="6.746031746031747E-2"/>
                </c:manualLayout>
              </c:layout>
              <c:showVal val="1"/>
              <c:extLst>
                <c:ext xmlns:c15="http://schemas.microsoft.com/office/drawing/2012/chart" uri="{CE6537A1-D6FC-4f65-9D91-7224C49458BB}">
                  <c15:layout/>
                </c:ext>
              </c:extLst>
            </c:dLbl>
            <c:dLbl>
              <c:idx val="1"/>
              <c:layout>
                <c:manualLayout>
                  <c:x val="-3.2407407407410591E-2"/>
                  <c:y val="5.9523809523809507E-2"/>
                </c:manualLayout>
              </c:layout>
              <c:showVal val="1"/>
              <c:extLst>
                <c:ext xmlns:c15="http://schemas.microsoft.com/office/drawing/2012/chart" uri="{CE6537A1-D6FC-4f65-9D91-7224C49458BB}">
                  <c15:layout/>
                </c:ext>
              </c:extLst>
            </c:dLbl>
            <c:dLbl>
              <c:idx val="2"/>
              <c:layout>
                <c:manualLayout>
                  <c:x val="-2.7777777777781364E-2"/>
                  <c:y val="7.1428571428571425E-2"/>
                </c:manualLayout>
              </c:layout>
              <c:showVal val="1"/>
              <c:extLst>
                <c:ext xmlns:c15="http://schemas.microsoft.com/office/drawing/2012/chart" uri="{CE6537A1-D6FC-4f65-9D91-7224C49458BB}">
                  <c15:layout/>
                </c:ext>
              </c:extLst>
            </c:dLbl>
            <c:dLbl>
              <c:idx val="3"/>
              <c:layout>
                <c:manualLayout>
                  <c:x val="-3.4722222222222224E-2"/>
                  <c:y val="6.746031746031747E-2"/>
                </c:manualLayout>
              </c:layout>
              <c:showVal val="1"/>
              <c:extLst>
                <c:ext xmlns:c15="http://schemas.microsoft.com/office/drawing/2012/chart" uri="{CE6537A1-D6FC-4f65-9D91-7224C49458BB}">
                  <c15:layout/>
                </c:ext>
              </c:extLst>
            </c:dLbl>
            <c:dLbl>
              <c:idx val="4"/>
              <c:layout>
                <c:manualLayout>
                  <c:x val="-2.7777777777781364E-2"/>
                  <c:y val="7.5396825396825434E-2"/>
                </c:manualLayout>
              </c:layout>
              <c:showVal val="1"/>
              <c:extLst>
                <c:ext xmlns:c15="http://schemas.microsoft.com/office/drawing/2012/chart" uri="{CE6537A1-D6FC-4f65-9D91-7224C49458BB}">
                  <c15:layout/>
                </c:ext>
              </c:extLst>
            </c:dLbl>
            <c:dLbl>
              <c:idx val="5"/>
              <c:layout>
                <c:manualLayout>
                  <c:x val="-2.7777777777781364E-2"/>
                  <c:y val="5.9523809523809507E-2"/>
                </c:manualLayout>
              </c:layout>
              <c:showVal val="1"/>
              <c:extLst>
                <c:ext xmlns:c15="http://schemas.microsoft.com/office/drawing/2012/chart" uri="{CE6537A1-D6FC-4f65-9D91-7224C49458BB}">
                  <c15:layout/>
                </c:ext>
              </c:extLst>
            </c:dLbl>
            <c:spPr>
              <a:noFill/>
              <a:ln>
                <a:noFill/>
              </a:ln>
              <a:effectLst/>
            </c:spPr>
            <c:showVal val="1"/>
            <c:extLst>
              <c:ext xmlns:c15="http://schemas.microsoft.com/office/drawing/2012/chart" uri="{CE6537A1-D6FC-4f65-9D91-7224C49458BB}">
                <c15:showLeaderLines val="0"/>
              </c:ext>
            </c:extLst>
          </c:dLbls>
          <c:cat>
            <c:numRef>
              <c:f>Лист1!$A$2:$A$7</c:f>
              <c:numCache>
                <c:formatCode>General</c:formatCode>
                <c:ptCount val="6"/>
                <c:pt idx="0">
                  <c:v>2019</c:v>
                </c:pt>
                <c:pt idx="1">
                  <c:v>2020</c:v>
                </c:pt>
                <c:pt idx="2">
                  <c:v>2021</c:v>
                </c:pt>
                <c:pt idx="3">
                  <c:v>2022</c:v>
                </c:pt>
                <c:pt idx="4">
                  <c:v>2023</c:v>
                </c:pt>
                <c:pt idx="5">
                  <c:v>2024</c:v>
                </c:pt>
              </c:numCache>
            </c:numRef>
          </c:cat>
          <c:val>
            <c:numRef>
              <c:f>Лист1!$C$2:$C$7</c:f>
              <c:numCache>
                <c:formatCode>General</c:formatCode>
                <c:ptCount val="6"/>
                <c:pt idx="0">
                  <c:v>278</c:v>
                </c:pt>
                <c:pt idx="1">
                  <c:v>230</c:v>
                </c:pt>
                <c:pt idx="2">
                  <c:v>223</c:v>
                </c:pt>
                <c:pt idx="3">
                  <c:v>213</c:v>
                </c:pt>
                <c:pt idx="4">
                  <c:v>204</c:v>
                </c:pt>
                <c:pt idx="5">
                  <c:v>170</c:v>
                </c:pt>
              </c:numCache>
            </c:numRef>
          </c:val>
        </c:ser>
        <c:marker val="1"/>
        <c:axId val="96581888"/>
        <c:axId val="96620928"/>
      </c:lineChart>
      <c:catAx>
        <c:axId val="96581888"/>
        <c:scaling>
          <c:orientation val="minMax"/>
        </c:scaling>
        <c:axPos val="b"/>
        <c:numFmt formatCode="General" sourceLinked="1"/>
        <c:tickLblPos val="nextTo"/>
        <c:crossAx val="96620928"/>
        <c:crosses val="autoZero"/>
        <c:auto val="1"/>
        <c:lblAlgn val="ctr"/>
        <c:lblOffset val="100"/>
      </c:catAx>
      <c:valAx>
        <c:axId val="96620928"/>
        <c:scaling>
          <c:orientation val="minMax"/>
        </c:scaling>
        <c:axPos val="l"/>
        <c:majorGridlines/>
        <c:numFmt formatCode="General" sourceLinked="1"/>
        <c:tickLblPos val="nextTo"/>
        <c:crossAx val="96581888"/>
        <c:crosses val="autoZero"/>
        <c:crossBetween val="between"/>
      </c:valAx>
    </c:plotArea>
    <c:legend>
      <c:legendPos val="r"/>
      <c:layout>
        <c:manualLayout>
          <c:xMode val="edge"/>
          <c:yMode val="edge"/>
          <c:x val="0.86419985545286582"/>
          <c:y val="0.45066901041038854"/>
          <c:w val="0.11998053108974015"/>
          <c:h val="0.38284251165852617"/>
        </c:manualLayout>
      </c:layout>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1812793793665465"/>
          <c:y val="0.18274264802657156"/>
          <c:w val="0.70343789338320262"/>
          <c:h val="0.64626123160878202"/>
        </c:manualLayout>
      </c:layout>
      <c:barChart>
        <c:barDir val="col"/>
        <c:grouping val="clustered"/>
        <c:ser>
          <c:idx val="0"/>
          <c:order val="0"/>
          <c:tx>
            <c:strRef>
              <c:f>Лист1!$B$1</c:f>
              <c:strCache>
                <c:ptCount val="1"/>
                <c:pt idx="0">
                  <c:v>на 01 января</c:v>
                </c:pt>
              </c:strCache>
            </c:strRef>
          </c:tx>
          <c:dLbls>
            <c:dLbl>
              <c:idx val="0"/>
              <c:layout>
                <c:manualLayout>
                  <c:x val="1.5432098765432926E-3"/>
                  <c:y val="-5.3314620556999932E-2"/>
                </c:manualLayout>
              </c:layout>
              <c:showVal val="1"/>
              <c:extLst>
                <c:ext xmlns:c15="http://schemas.microsoft.com/office/drawing/2012/chart" uri="{CE6537A1-D6FC-4f65-9D91-7224C49458BB}">
                  <c15:layout/>
                </c:ext>
              </c:extLst>
            </c:dLbl>
            <c:dLbl>
              <c:idx val="2"/>
              <c:layout>
                <c:manualLayout>
                  <c:x val="-1.5432098765432926E-3"/>
                  <c:y val="-5.3314620556999932E-2"/>
                </c:manualLayout>
              </c:layout>
              <c:showVal val="1"/>
              <c:extLst>
                <c:ext xmlns:c15="http://schemas.microsoft.com/office/drawing/2012/chart" uri="{CE6537A1-D6FC-4f65-9D91-7224C49458BB}">
                  <c15:layout/>
                </c:ext>
              </c:extLst>
            </c:dLbl>
            <c:dLbl>
              <c:idx val="4"/>
              <c:layout>
                <c:manualLayout>
                  <c:x val="-7.7161860037367833E-3"/>
                  <c:y val="1.0816101240603474E-2"/>
                </c:manualLayout>
              </c:layout>
              <c:showVal val="1"/>
              <c:extLst>
                <c:ext xmlns:c15="http://schemas.microsoft.com/office/drawing/2012/chart" uri="{CE6537A1-D6FC-4f65-9D91-7224C49458BB}">
                  <c15:layout/>
                </c:ext>
              </c:extLst>
            </c:dLbl>
            <c:dLbl>
              <c:idx val="6"/>
              <c:layout>
                <c:manualLayout>
                  <c:x val="-4.1151769995952867E-3"/>
                  <c:y val="-4.8128943288852345E-2"/>
                </c:manualLayout>
              </c:layout>
              <c:showVal val="1"/>
              <c:extLst>
                <c:ext xmlns:c15="http://schemas.microsoft.com/office/drawing/2012/chart" uri="{CE6537A1-D6FC-4f65-9D91-7224C49458BB}"/>
              </c:extLst>
            </c:dLbl>
            <c:dLbl>
              <c:idx val="8"/>
              <c:layout>
                <c:manualLayout>
                  <c:x val="2.5718236099045505E-3"/>
                  <c:y val="-5.1566017803839917E-2"/>
                </c:manualLayout>
              </c:layout>
              <c:showVal val="1"/>
              <c:extLst>
                <c:ext xmlns:c15="http://schemas.microsoft.com/office/drawing/2012/chart" uri="{CE6537A1-D6FC-4f65-9D91-7224C49458BB}"/>
              </c:extLst>
            </c:dLbl>
            <c:dLbl>
              <c:idx val="10"/>
              <c:layout>
                <c:manualLayout>
                  <c:x val="0"/>
                  <c:y val="-4.8073619317500198E-2"/>
                </c:manualLayout>
              </c:layout>
              <c:showVal val="1"/>
              <c:extLst>
                <c:ext xmlns:c15="http://schemas.microsoft.com/office/drawing/2012/chart" uri="{CE6537A1-D6FC-4f65-9D91-7224C49458BB}"/>
              </c:extLst>
            </c:dLbl>
            <c:dLbl>
              <c:idx val="12"/>
              <c:layout>
                <c:manualLayout>
                  <c:x val="5.9372758585357005E-3"/>
                  <c:y val="-4.6398349766396486E-2"/>
                </c:manualLayout>
              </c:layout>
              <c:showVal val="1"/>
              <c:extLst>
                <c:ext xmlns:c15="http://schemas.microsoft.com/office/drawing/2012/chart" uri="{CE6537A1-D6FC-4f65-9D91-7224C49458BB}"/>
              </c:extLst>
            </c:dLbl>
            <c:dLbl>
              <c:idx val="13"/>
              <c:layout>
                <c:manualLayout>
                  <c:x val="-2.0020020020020042E-3"/>
                  <c:y val="1.7920939929179252E-17"/>
                </c:manualLayout>
              </c:layout>
              <c:showVal val="1"/>
              <c:extLst>
                <c:ext xmlns:c15="http://schemas.microsoft.com/office/drawing/2012/chart" uri="{CE6537A1-D6FC-4f65-9D91-7224C49458BB}"/>
              </c:extLst>
            </c:dLbl>
            <c:dLbl>
              <c:idx val="14"/>
              <c:layout>
                <c:manualLayout>
                  <c:x val="1.2012012012012015E-2"/>
                  <c:y val="-3.9100684261974585E-2"/>
                </c:manualLayout>
              </c:layout>
              <c:showVal val="1"/>
              <c:extLst>
                <c:ext xmlns:c15="http://schemas.microsoft.com/office/drawing/2012/chart" uri="{CE6537A1-D6FC-4f65-9D91-7224C49458BB}"/>
              </c:extLst>
            </c:dLbl>
            <c:dLbl>
              <c:idx val="15"/>
              <c:layout>
                <c:manualLayout>
                  <c:x val="8.0080080080080097E-3"/>
                  <c:y val="7.8201368523949169E-3"/>
                </c:manualLayout>
              </c:layout>
              <c:showVal val="1"/>
              <c:extLst>
                <c:ext xmlns:c15="http://schemas.microsoft.com/office/drawing/2012/chart" uri="{CE6537A1-D6FC-4f65-9D91-7224C49458BB}"/>
              </c:extLst>
            </c:dLbl>
            <c:spPr>
              <a:noFill/>
              <a:ln>
                <a:noFill/>
              </a:ln>
              <a:effectLst/>
            </c:spPr>
            <c:showVal val="1"/>
            <c:extLst>
              <c:ext xmlns:c15="http://schemas.microsoft.com/office/drawing/2012/chart" uri="{CE6537A1-D6FC-4f65-9D91-7224C49458BB}">
                <c15:layout/>
                <c15:showLeaderLines val="0"/>
              </c:ext>
            </c:extLst>
          </c:dLbls>
          <c:cat>
            <c:numRef>
              <c:f>Лист1!$A$2:$A$7</c:f>
              <c:numCache>
                <c:formatCode>General</c:formatCode>
                <c:ptCount val="6"/>
                <c:pt idx="0">
                  <c:v>2020</c:v>
                </c:pt>
                <c:pt idx="1">
                  <c:v>2021</c:v>
                </c:pt>
                <c:pt idx="2">
                  <c:v>2022</c:v>
                </c:pt>
                <c:pt idx="3">
                  <c:v>2023</c:v>
                </c:pt>
                <c:pt idx="4">
                  <c:v>2024</c:v>
                </c:pt>
                <c:pt idx="5">
                  <c:v>2025</c:v>
                </c:pt>
              </c:numCache>
            </c:numRef>
          </c:cat>
          <c:val>
            <c:numRef>
              <c:f>Лист1!$B$2:$B$7</c:f>
              <c:numCache>
                <c:formatCode>General</c:formatCode>
                <c:ptCount val="6"/>
                <c:pt idx="0">
                  <c:v>28918</c:v>
                </c:pt>
                <c:pt idx="1">
                  <c:v>28680</c:v>
                </c:pt>
                <c:pt idx="2">
                  <c:v>28231</c:v>
                </c:pt>
                <c:pt idx="3">
                  <c:v>27999</c:v>
                </c:pt>
                <c:pt idx="4">
                  <c:v>27684</c:v>
                </c:pt>
                <c:pt idx="5">
                  <c:v>27470</c:v>
                </c:pt>
              </c:numCache>
            </c:numRef>
          </c:val>
        </c:ser>
        <c:axId val="84723200"/>
        <c:axId val="84724736"/>
      </c:barChart>
      <c:catAx>
        <c:axId val="84723200"/>
        <c:scaling>
          <c:orientation val="minMax"/>
        </c:scaling>
        <c:axPos val="b"/>
        <c:numFmt formatCode="General" sourceLinked="1"/>
        <c:tickLblPos val="nextTo"/>
        <c:crossAx val="84724736"/>
        <c:crosses val="autoZero"/>
        <c:auto val="1"/>
        <c:lblAlgn val="ctr"/>
        <c:lblOffset val="100"/>
      </c:catAx>
      <c:valAx>
        <c:axId val="84724736"/>
        <c:scaling>
          <c:orientation val="minMax"/>
          <c:max val="30000"/>
          <c:min val="5000"/>
        </c:scaling>
        <c:axPos val="l"/>
        <c:majorGridlines/>
        <c:numFmt formatCode="General" sourceLinked="1"/>
        <c:tickLblPos val="nextTo"/>
        <c:crossAx val="84723200"/>
        <c:crosses val="autoZero"/>
        <c:crossBetween val="between"/>
      </c:valAx>
    </c:plotArea>
    <c:plotVisOnly val="1"/>
    <c:dispBlanksAs val="gap"/>
  </c:chart>
  <c:txPr>
    <a:bodyPr/>
    <a:lstStyle/>
    <a:p>
      <a:pPr>
        <a:defRPr sz="1200">
          <a:latin typeface="Times New Roman" pitchFamily="18" charset="0"/>
          <a:cs typeface="Times New Roman" pitchFamily="18" charset="0"/>
        </a:defRPr>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title/>
    <c:plotArea>
      <c:layout>
        <c:manualLayout>
          <c:layoutTarget val="inner"/>
          <c:xMode val="edge"/>
          <c:yMode val="edge"/>
          <c:x val="0.10886544759805172"/>
          <c:y val="0.15321167746985043"/>
          <c:w val="0.83357384180731287"/>
          <c:h val="0.66879806690832255"/>
        </c:manualLayout>
      </c:layout>
      <c:lineChart>
        <c:grouping val="standard"/>
        <c:ser>
          <c:idx val="0"/>
          <c:order val="0"/>
          <c:tx>
            <c:strRef>
              <c:f>Лист1!$B$1</c:f>
              <c:strCache>
                <c:ptCount val="1"/>
                <c:pt idx="0">
                  <c:v>млн.руб.</c:v>
                </c:pt>
              </c:strCache>
            </c:strRef>
          </c:tx>
          <c:dLbls>
            <c:dLbl>
              <c:idx val="0"/>
              <c:layout>
                <c:manualLayout>
                  <c:x val="-1.2345679012345723E-2"/>
                  <c:y val="6.7344783861467708E-2"/>
                </c:manualLayout>
              </c:layout>
              <c:showVal val="1"/>
              <c:extLst>
                <c:ext xmlns:c15="http://schemas.microsoft.com/office/drawing/2012/chart" uri="{CE6537A1-D6FC-4f65-9D91-7224C49458BB}">
                  <c15:layout/>
                </c:ext>
              </c:extLst>
            </c:dLbl>
            <c:dLbl>
              <c:idx val="1"/>
              <c:layout>
                <c:manualLayout>
                  <c:x val="1.2345679012345723E-2"/>
                  <c:y val="4.4896522574312023E-2"/>
                </c:manualLayout>
              </c:layout>
              <c:showVal val="1"/>
              <c:extLst>
                <c:ext xmlns:c15="http://schemas.microsoft.com/office/drawing/2012/chart" uri="{CE6537A1-D6FC-4f65-9D91-7224C49458BB}">
                  <c15:layout/>
                </c:ext>
              </c:extLst>
            </c:dLbl>
            <c:dLbl>
              <c:idx val="2"/>
              <c:layout>
                <c:manualLayout>
                  <c:x val="4.6296296296297014E-3"/>
                  <c:y val="5.6120653217889761E-2"/>
                </c:manualLayout>
              </c:layout>
              <c:showVal val="1"/>
              <c:extLst>
                <c:ext xmlns:c15="http://schemas.microsoft.com/office/drawing/2012/chart" uri="{CE6537A1-D6FC-4f65-9D91-7224C49458BB}">
                  <c15:layout/>
                </c:ext>
              </c:extLst>
            </c:dLbl>
            <c:dLbl>
              <c:idx val="3"/>
              <c:layout>
                <c:manualLayout>
                  <c:x val="4.6296296296297014E-3"/>
                  <c:y val="5.0508587896100833E-2"/>
                </c:manualLayout>
              </c:layout>
              <c:showVal val="1"/>
              <c:extLst>
                <c:ext xmlns:c15="http://schemas.microsoft.com/office/drawing/2012/chart" uri="{CE6537A1-D6FC-4f65-9D91-7224C49458BB}">
                  <c15:layout/>
                </c:ext>
              </c:extLst>
            </c:dLbl>
            <c:dLbl>
              <c:idx val="4"/>
              <c:layout>
                <c:manualLayout>
                  <c:x val="-1.5432098765432857E-3"/>
                  <c:y val="5.8926685878784323E-2"/>
                </c:manualLayout>
              </c:layout>
              <c:showVal val="1"/>
              <c:extLst>
                <c:ext xmlns:c15="http://schemas.microsoft.com/office/drawing/2012/chart" uri="{CE6537A1-D6FC-4f65-9D91-7224C49458BB}">
                  <c15:layout/>
                </c:ext>
              </c:extLst>
            </c:dLbl>
            <c:dLbl>
              <c:idx val="5"/>
              <c:layout>
                <c:manualLayout>
                  <c:x val="-1.3872271254020341E-2"/>
                  <c:y val="6.4538615549647932E-2"/>
                </c:manualLayout>
              </c:layout>
              <c:showVal val="1"/>
              <c:extLst>
                <c:ext xmlns:c15="http://schemas.microsoft.com/office/drawing/2012/chart" uri="{CE6537A1-D6FC-4f65-9D91-7224C49458BB}"/>
              </c:extLst>
            </c:dLbl>
            <c:dLbl>
              <c:idx val="6"/>
              <c:layout>
                <c:manualLayout>
                  <c:x val="-7.7100169791029169E-2"/>
                  <c:y val="-5.6560925573958407E-2"/>
                </c:manualLayout>
              </c:layout>
              <c:showVal val="1"/>
              <c:extLst>
                <c:ext xmlns:c15="http://schemas.microsoft.com/office/drawing/2012/chart" uri="{CE6537A1-D6FC-4f65-9D91-7224C49458BB}"/>
              </c:extLst>
            </c:dLbl>
            <c:dLbl>
              <c:idx val="7"/>
              <c:layout>
                <c:manualLayout>
                  <c:x val="-6.1795879313134294E-2"/>
                  <c:y val="-6.2865502184423383E-2"/>
                </c:manualLayout>
              </c:layout>
              <c:showVal val="1"/>
              <c:extLst>
                <c:ext xmlns:c15="http://schemas.microsoft.com/office/drawing/2012/chart" uri="{CE6537A1-D6FC-4f65-9D91-7224C49458BB}"/>
              </c:extLst>
            </c:dLbl>
            <c:dLbl>
              <c:idx val="9"/>
              <c:layout>
                <c:manualLayout>
                  <c:x val="-4.8309178743961415E-2"/>
                  <c:y val="-8.6206896551724227E-2"/>
                </c:manualLayout>
              </c:layout>
              <c:showVal val="1"/>
              <c:extLst>
                <c:ext xmlns:c15="http://schemas.microsoft.com/office/drawing/2012/chart" uri="{CE6537A1-D6FC-4f65-9D91-7224C49458BB}"/>
              </c:extLst>
            </c:dLbl>
            <c:spPr>
              <a:noFill/>
              <a:ln>
                <a:noFill/>
              </a:ln>
              <a:effectLst/>
            </c:spPr>
            <c:showVal val="1"/>
            <c:extLst>
              <c:ext xmlns:c15="http://schemas.microsoft.com/office/drawing/2012/chart" uri="{CE6537A1-D6FC-4f65-9D91-7224C49458BB}">
                <c15:showLeaderLines val="0"/>
              </c:ext>
            </c:extLst>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2828.6</c:v>
                </c:pt>
                <c:pt idx="1">
                  <c:v>3373</c:v>
                </c:pt>
                <c:pt idx="2">
                  <c:v>4419</c:v>
                </c:pt>
                <c:pt idx="3">
                  <c:v>5280.7</c:v>
                </c:pt>
                <c:pt idx="4">
                  <c:v>6028.6</c:v>
                </c:pt>
              </c:numCache>
            </c:numRef>
          </c:val>
        </c:ser>
        <c:marker val="1"/>
        <c:axId val="74582272"/>
        <c:axId val="74743808"/>
      </c:lineChart>
      <c:catAx>
        <c:axId val="74582272"/>
        <c:scaling>
          <c:orientation val="minMax"/>
        </c:scaling>
        <c:axPos val="b"/>
        <c:numFmt formatCode="General" sourceLinked="1"/>
        <c:tickLblPos val="nextTo"/>
        <c:crossAx val="74743808"/>
        <c:crosses val="autoZero"/>
        <c:auto val="1"/>
        <c:lblAlgn val="ctr"/>
        <c:lblOffset val="100"/>
      </c:catAx>
      <c:valAx>
        <c:axId val="74743808"/>
        <c:scaling>
          <c:orientation val="minMax"/>
        </c:scaling>
        <c:axPos val="l"/>
        <c:majorGridlines/>
        <c:numFmt formatCode="General" sourceLinked="1"/>
        <c:tickLblPos val="nextTo"/>
        <c:crossAx val="74582272"/>
        <c:crosses val="autoZero"/>
        <c:crossBetween val="between"/>
      </c:valAx>
    </c:plotArea>
    <c:legend>
      <c:legendPos val="r"/>
    </c:legend>
    <c:plotVisOnly val="1"/>
    <c:dispBlanksAs val="gap"/>
  </c:chart>
  <c:txPr>
    <a:bodyPr/>
    <a:lstStyle/>
    <a:p>
      <a:pPr>
        <a:defRPr sz="1400">
          <a:latin typeface="Times New Roman" pitchFamily="18" charset="0"/>
          <a:cs typeface="Times New Roman" pitchFamily="18" charset="0"/>
        </a:defRPr>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6834371061512247E-2"/>
          <c:y val="3.0071812655414018E-2"/>
          <c:w val="0.86742889777666676"/>
          <c:h val="0.8431732650046001"/>
        </c:manualLayout>
      </c:layout>
      <c:barChart>
        <c:barDir val="col"/>
        <c:grouping val="stacked"/>
        <c:ser>
          <c:idx val="0"/>
          <c:order val="0"/>
          <c:tx>
            <c:strRef>
              <c:f>Лист1!$B$1</c:f>
              <c:strCache>
                <c:ptCount val="1"/>
                <c:pt idx="0">
                  <c:v>тыс.кв.м.</c:v>
                </c:pt>
              </c:strCache>
            </c:strRef>
          </c:tx>
          <c:dLbls>
            <c:dLbl>
              <c:idx val="0"/>
              <c:layout>
                <c:manualLayout>
                  <c:x val="8.8081917391904952E-3"/>
                  <c:y val="-0.34660646172769705"/>
                </c:manualLayout>
              </c:layout>
              <c:dLblPos val="ctr"/>
              <c:showVal val="1"/>
              <c:extLst>
                <c:ext xmlns:c15="http://schemas.microsoft.com/office/drawing/2012/chart" uri="{CE6537A1-D6FC-4f65-9D91-7224C49458BB}">
                  <c15:layout/>
                </c:ext>
              </c:extLst>
            </c:dLbl>
            <c:dLbl>
              <c:idx val="1"/>
              <c:layout>
                <c:manualLayout>
                  <c:x val="-4.4220733447142124E-3"/>
                  <c:y val="-0.40440401774626838"/>
                </c:manualLayout>
              </c:layout>
              <c:dLblPos val="ctr"/>
              <c:showVal val="1"/>
              <c:extLst>
                <c:ext xmlns:c15="http://schemas.microsoft.com/office/drawing/2012/chart" uri="{CE6537A1-D6FC-4f65-9D91-7224C49458BB}">
                  <c15:layout/>
                </c:ext>
              </c:extLst>
            </c:dLbl>
            <c:dLbl>
              <c:idx val="2"/>
              <c:layout>
                <c:manualLayout>
                  <c:x val="3.8958100706325692E-3"/>
                  <c:y val="-0.42116957252622855"/>
                </c:manualLayout>
              </c:layout>
              <c:dLblPos val="ctr"/>
              <c:showVal val="1"/>
              <c:extLst>
                <c:ext xmlns:c15="http://schemas.microsoft.com/office/drawing/2012/chart" uri="{CE6537A1-D6FC-4f65-9D91-7224C49458BB}">
                  <c15:layout/>
                </c:ext>
              </c:extLst>
            </c:dLbl>
            <c:dLbl>
              <c:idx val="3"/>
              <c:layout>
                <c:manualLayout>
                  <c:x val="1.9478200444774081E-3"/>
                  <c:y val="-0.26580739236032136"/>
                </c:manualLayout>
              </c:layout>
              <c:dLblPos val="ctr"/>
              <c:showVal val="1"/>
              <c:extLst>
                <c:ext xmlns:c15="http://schemas.microsoft.com/office/drawing/2012/chart" uri="{CE6537A1-D6FC-4f65-9D91-7224C49458BB}">
                  <c15:layout/>
                </c:ext>
              </c:extLst>
            </c:dLbl>
            <c:dLbl>
              <c:idx val="4"/>
              <c:layout>
                <c:manualLayout>
                  <c:x val="-1.1055394391490539E-2"/>
                  <c:y val="-0.30115831838300688"/>
                </c:manualLayout>
              </c:layout>
              <c:dLblPos val="ctr"/>
              <c:showVal val="1"/>
              <c:extLst>
                <c:ext xmlns:c15="http://schemas.microsoft.com/office/drawing/2012/chart" uri="{CE6537A1-D6FC-4f65-9D91-7224C49458BB}">
                  <c15:layout/>
                </c:ext>
              </c:extLst>
            </c:dLbl>
            <c:dLbl>
              <c:idx val="5"/>
              <c:layout>
                <c:manualLayout>
                  <c:x val="0"/>
                  <c:y val="-0.32290475022067355"/>
                </c:manualLayout>
              </c:layout>
              <c:dLblPos val="ctr"/>
              <c:showVal val="1"/>
              <c:extLst>
                <c:ext xmlns:c15="http://schemas.microsoft.com/office/drawing/2012/chart" uri="{CE6537A1-D6FC-4f65-9D91-7224C49458BB}">
                  <c15:layout/>
                </c:ext>
              </c:extLst>
            </c:dLbl>
            <c:dLbl>
              <c:idx val="6"/>
              <c:layout>
                <c:manualLayout>
                  <c:x val="0"/>
                  <c:y val="-0.27836520306922413"/>
                </c:manualLayout>
              </c:layout>
              <c:dLblPos val="ctr"/>
              <c:showVal val="1"/>
              <c:extLst>
                <c:ext xmlns:c15="http://schemas.microsoft.com/office/drawing/2012/chart" uri="{CE6537A1-D6FC-4f65-9D91-7224C49458BB}"/>
              </c:extLst>
            </c:dLbl>
            <c:dLbl>
              <c:idx val="7"/>
              <c:layout>
                <c:manualLayout>
                  <c:x val="-2.2111432186805546E-3"/>
                  <c:y val="-0.35166945712310244"/>
                </c:manualLayout>
              </c:layout>
              <c:dLblPos val="ctr"/>
              <c:showVal val="1"/>
              <c:extLst>
                <c:ext xmlns:c15="http://schemas.microsoft.com/office/drawing/2012/chart" uri="{CE6537A1-D6FC-4f65-9D91-7224C49458BB}"/>
              </c:extLst>
            </c:dLbl>
            <c:dLbl>
              <c:idx val="8"/>
              <c:layout>
                <c:manualLayout>
                  <c:x val="-2.4547881468052401E-3"/>
                  <c:y val="-0.36976657313658839"/>
                </c:manualLayout>
              </c:layout>
              <c:dLblPos val="ctr"/>
              <c:showVal val="1"/>
              <c:extLst>
                <c:ext xmlns:c15="http://schemas.microsoft.com/office/drawing/2012/chart" uri="{CE6537A1-D6FC-4f65-9D91-7224C49458BB}"/>
              </c:extLst>
            </c:dLbl>
            <c:dLbl>
              <c:idx val="9"/>
              <c:layout>
                <c:manualLayout>
                  <c:x val="-7.9426936649700745E-3"/>
                  <c:y val="-0.22628670933849721"/>
                </c:manualLayout>
              </c:layout>
              <c:dLblPos val="ctr"/>
              <c:showVal val="1"/>
              <c:extLst>
                <c:ext xmlns:c15="http://schemas.microsoft.com/office/drawing/2012/chart" uri="{CE6537A1-D6FC-4f65-9D91-7224C49458BB}"/>
              </c:extLst>
            </c:dLbl>
            <c:spPr>
              <a:noFill/>
              <a:ln>
                <a:noFill/>
              </a:ln>
              <a:effectLst/>
            </c:spPr>
            <c:dLblPos val="inEnd"/>
            <c:showVal val="1"/>
            <c:extLst>
              <c:ext xmlns:c15="http://schemas.microsoft.com/office/drawing/2012/chart" uri="{CE6537A1-D6FC-4f65-9D91-7224C49458BB}">
                <c15:showLeaderLines val="0"/>
              </c:ext>
            </c:extLst>
          </c:dLbls>
          <c:cat>
            <c:numRef>
              <c:f>Лист1!$A$2:$A$7</c:f>
              <c:numCache>
                <c:formatCode>General</c:formatCode>
                <c:ptCount val="6"/>
                <c:pt idx="0">
                  <c:v>2019</c:v>
                </c:pt>
                <c:pt idx="1">
                  <c:v>2020</c:v>
                </c:pt>
                <c:pt idx="2">
                  <c:v>2021</c:v>
                </c:pt>
                <c:pt idx="3">
                  <c:v>2022</c:v>
                </c:pt>
                <c:pt idx="4">
                  <c:v>2023</c:v>
                </c:pt>
                <c:pt idx="5">
                  <c:v>2024</c:v>
                </c:pt>
              </c:numCache>
            </c:numRef>
          </c:cat>
          <c:val>
            <c:numRef>
              <c:f>Лист1!$B$2:$B$7</c:f>
              <c:numCache>
                <c:formatCode>General</c:formatCode>
                <c:ptCount val="6"/>
                <c:pt idx="0">
                  <c:v>8.0450000000000017</c:v>
                </c:pt>
                <c:pt idx="1">
                  <c:v>10.46</c:v>
                </c:pt>
                <c:pt idx="2">
                  <c:v>11.08</c:v>
                </c:pt>
                <c:pt idx="3">
                  <c:v>5.89</c:v>
                </c:pt>
                <c:pt idx="4">
                  <c:v>6.5910000000000002</c:v>
                </c:pt>
                <c:pt idx="5">
                  <c:v>7.2649999999999855</c:v>
                </c:pt>
              </c:numCache>
            </c:numRef>
          </c:val>
        </c:ser>
        <c:overlap val="100"/>
        <c:axId val="96571392"/>
        <c:axId val="96572928"/>
      </c:barChart>
      <c:catAx>
        <c:axId val="96571392"/>
        <c:scaling>
          <c:orientation val="minMax"/>
        </c:scaling>
        <c:axPos val="b"/>
        <c:numFmt formatCode="General" sourceLinked="1"/>
        <c:tickLblPos val="nextTo"/>
        <c:crossAx val="96572928"/>
        <c:crosses val="autoZero"/>
        <c:auto val="1"/>
        <c:lblAlgn val="ctr"/>
        <c:lblOffset val="100"/>
      </c:catAx>
      <c:valAx>
        <c:axId val="96572928"/>
        <c:scaling>
          <c:orientation val="minMax"/>
        </c:scaling>
        <c:axPos val="l"/>
        <c:majorGridlines/>
        <c:numFmt formatCode="General" sourceLinked="1"/>
        <c:tickLblPos val="nextTo"/>
        <c:crossAx val="96571392"/>
        <c:crosses val="autoZero"/>
        <c:crossBetween val="between"/>
      </c:valAx>
    </c:plotArea>
    <c:legend>
      <c:legendPos val="r"/>
      <c:layout>
        <c:manualLayout>
          <c:xMode val="edge"/>
          <c:yMode val="edge"/>
          <c:x val="0.8090068602535968"/>
          <c:y val="2.4193903136414812E-5"/>
          <c:w val="0.17556104098098849"/>
          <c:h val="0.21035772063018968"/>
        </c:manualLayout>
      </c:layout>
    </c:legend>
    <c:plotVisOnly val="1"/>
    <c:dispBlanksAs val="gap"/>
  </c:chart>
  <c:txPr>
    <a:bodyPr/>
    <a:lstStyle/>
    <a:p>
      <a:pPr>
        <a:defRPr sz="1400" b="1">
          <a:latin typeface="Times New Roman" pitchFamily="18" charset="0"/>
          <a:cs typeface="Times New Roman" pitchFamily="18" charset="0"/>
        </a:defRPr>
      </a:pPr>
      <a:endParaRPr lang="ru-RU"/>
    </a:p>
  </c:txPr>
  <c:externalData r:id="rId1"/>
  <c:userShapes r:id="rId2"/>
</c:chartSpace>
</file>

<file path=word/drawings/drawing1.xml><?xml version="1.0" encoding="utf-8"?>
<c:userShapes xmlns:c="http://schemas.openxmlformats.org/drawingml/2006/chart">
  <cdr:relSizeAnchor xmlns:cdr="http://schemas.openxmlformats.org/drawingml/2006/chartDrawing">
    <cdr:from>
      <cdr:x>0.09751</cdr:x>
      <cdr:y>0.24497</cdr:y>
    </cdr:from>
    <cdr:to>
      <cdr:x>0.2375</cdr:x>
      <cdr:y>0.35634</cdr:y>
    </cdr:to>
    <cdr:sp macro="" textlink="">
      <cdr:nvSpPr>
        <cdr:cNvPr id="2" name="TextBox 1"/>
        <cdr:cNvSpPr txBox="1"/>
      </cdr:nvSpPr>
      <cdr:spPr>
        <a:xfrm xmlns:a="http://schemas.openxmlformats.org/drawingml/2006/main">
          <a:off x="802432" y="1108720"/>
          <a:ext cx="1152128" cy="504056"/>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dirty="0"/>
        </a:p>
      </cdr:txBody>
    </cdr:sp>
  </cdr:relSizeAnchor>
  <cdr:relSizeAnchor xmlns:cdr="http://schemas.openxmlformats.org/drawingml/2006/chartDrawing">
    <cdr:from>
      <cdr:x>0.18409</cdr:x>
      <cdr:y>0.34328</cdr:y>
    </cdr:from>
    <cdr:to>
      <cdr:x>0.2552</cdr:x>
      <cdr:y>0.40896</cdr:y>
    </cdr:to>
    <cdr:sp macro="" textlink="">
      <cdr:nvSpPr>
        <cdr:cNvPr id="3" name="TextBox 2"/>
        <cdr:cNvSpPr txBox="1"/>
      </cdr:nvSpPr>
      <cdr:spPr>
        <a:xfrm xmlns:a="http://schemas.openxmlformats.org/drawingml/2006/main">
          <a:off x="1057393" y="1222731"/>
          <a:ext cx="408441" cy="233946"/>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400" b="1" dirty="0"/>
        </a:p>
      </cdr:txBody>
    </cdr:sp>
  </cdr:relSizeAnchor>
  <cdr:relSizeAnchor xmlns:cdr="http://schemas.openxmlformats.org/drawingml/2006/chartDrawing">
    <cdr:from>
      <cdr:x>0.09701</cdr:x>
      <cdr:y>0.32609</cdr:y>
    </cdr:from>
    <cdr:to>
      <cdr:x>0.175</cdr:x>
      <cdr:y>0.40564</cdr:y>
    </cdr:to>
    <cdr:sp macro="" textlink="">
      <cdr:nvSpPr>
        <cdr:cNvPr id="5" name="TextBox 1"/>
        <cdr:cNvSpPr txBox="1"/>
      </cdr:nvSpPr>
      <cdr:spPr>
        <a:xfrm xmlns:a="http://schemas.openxmlformats.org/drawingml/2006/main">
          <a:off x="592464" y="802232"/>
          <a:ext cx="476304" cy="19570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endParaRPr lang="ru-RU" sz="1400" b="1" dirty="0"/>
        </a:p>
      </cdr:txBody>
    </cdr:sp>
  </cdr:relSizeAnchor>
  <cdr:relSizeAnchor xmlns:cdr="http://schemas.openxmlformats.org/drawingml/2006/chartDrawing">
    <cdr:from>
      <cdr:x>0.28953</cdr:x>
      <cdr:y>0.29632</cdr:y>
    </cdr:from>
    <cdr:to>
      <cdr:x>0.34969</cdr:x>
      <cdr:y>0.3612</cdr:y>
    </cdr:to>
    <cdr:sp macro="" textlink="">
      <cdr:nvSpPr>
        <cdr:cNvPr id="6" name="TextBox 1"/>
        <cdr:cNvSpPr txBox="1"/>
      </cdr:nvSpPr>
      <cdr:spPr>
        <a:xfrm xmlns:a="http://schemas.openxmlformats.org/drawingml/2006/main">
          <a:off x="1663003" y="1055482"/>
          <a:ext cx="345547" cy="23106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400" b="1" dirty="0"/>
        </a:p>
      </cdr:txBody>
    </cdr:sp>
  </cdr:relSizeAnchor>
  <cdr:relSizeAnchor xmlns:cdr="http://schemas.openxmlformats.org/drawingml/2006/chartDrawing">
    <cdr:from>
      <cdr:x>0.39653</cdr:x>
      <cdr:y>0.28638</cdr:y>
    </cdr:from>
    <cdr:to>
      <cdr:x>0.46132</cdr:x>
      <cdr:y>0.37015</cdr:y>
    </cdr:to>
    <cdr:sp macro="" textlink="">
      <cdr:nvSpPr>
        <cdr:cNvPr id="8" name="TextBox 1"/>
        <cdr:cNvSpPr txBox="1"/>
      </cdr:nvSpPr>
      <cdr:spPr>
        <a:xfrm xmlns:a="http://schemas.openxmlformats.org/drawingml/2006/main">
          <a:off x="2277584" y="1020059"/>
          <a:ext cx="372140" cy="29838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400" b="1" dirty="0"/>
        </a:p>
      </cdr:txBody>
    </cdr:sp>
  </cdr:relSizeAnchor>
  <cdr:relSizeAnchor xmlns:cdr="http://schemas.openxmlformats.org/drawingml/2006/chartDrawing">
    <cdr:from>
      <cdr:x>0.48353</cdr:x>
      <cdr:y>0</cdr:y>
    </cdr:from>
    <cdr:to>
      <cdr:x>0.56683</cdr:x>
      <cdr:y>0.16119</cdr:y>
    </cdr:to>
    <cdr:sp macro="" textlink="">
      <cdr:nvSpPr>
        <cdr:cNvPr id="9" name="TextBox 1"/>
        <cdr:cNvSpPr txBox="1"/>
      </cdr:nvSpPr>
      <cdr:spPr>
        <a:xfrm xmlns:a="http://schemas.openxmlformats.org/drawingml/2006/main">
          <a:off x="2777313" y="0"/>
          <a:ext cx="478465" cy="57415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400" b="1" dirty="0"/>
        </a:p>
      </cdr:txBody>
    </cdr:sp>
  </cdr:relSizeAnchor>
  <cdr:relSizeAnchor xmlns:cdr="http://schemas.openxmlformats.org/drawingml/2006/chartDrawing">
    <cdr:from>
      <cdr:x>0.59275</cdr:x>
      <cdr:y>0</cdr:y>
    </cdr:from>
    <cdr:to>
      <cdr:x>0.67975</cdr:x>
      <cdr:y>0.08358</cdr:y>
    </cdr:to>
    <cdr:sp macro="" textlink="">
      <cdr:nvSpPr>
        <cdr:cNvPr id="10" name="TextBox 1"/>
        <cdr:cNvSpPr txBox="1"/>
      </cdr:nvSpPr>
      <cdr:spPr>
        <a:xfrm xmlns:a="http://schemas.openxmlformats.org/drawingml/2006/main">
          <a:off x="3404635" y="0"/>
          <a:ext cx="499730" cy="29770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400" b="1" dirty="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0D98B4-92A5-476D-907D-D7E0C2346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1652</TotalTime>
  <Pages>28</Pages>
  <Words>7808</Words>
  <Characters>44512</Characters>
  <Application>Microsoft Office Word</Application>
  <DocSecurity>0</DocSecurity>
  <Lines>370</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округа Похвистнево</Company>
  <LinksUpToDate>false</LinksUpToDate>
  <CharactersWithSpaces>52216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Спорняк Валентина Владимировна</dc:creator>
  <cp:lastModifiedBy>Астафьев</cp:lastModifiedBy>
  <cp:revision>82</cp:revision>
  <cp:lastPrinted>2025-03-13T09:46:00Z</cp:lastPrinted>
  <dcterms:created xsi:type="dcterms:W3CDTF">2024-03-19T12:10:00Z</dcterms:created>
  <dcterms:modified xsi:type="dcterms:W3CDTF">2025-09-12T08:06:00Z</dcterms:modified>
</cp:coreProperties>
</file>