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30" w:rsidRDefault="005A453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A4530" w:rsidRDefault="005A4530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77"/>
        <w:gridCol w:w="4677"/>
      </w:tblGrid>
      <w:tr w:rsidR="005A453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A4530" w:rsidRDefault="005A4530">
            <w:pPr>
              <w:pStyle w:val="ConsPlusNormal"/>
            </w:pPr>
            <w:r>
              <w:t>28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A4530" w:rsidRDefault="005A4530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5A4530" w:rsidRDefault="005A453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4530" w:rsidRDefault="005A4530">
      <w:pPr>
        <w:pStyle w:val="ConsPlusNormal"/>
        <w:jc w:val="center"/>
      </w:pPr>
    </w:p>
    <w:p w:rsidR="005A4530" w:rsidRDefault="005A4530">
      <w:pPr>
        <w:pStyle w:val="ConsPlusTitle"/>
        <w:jc w:val="center"/>
      </w:pPr>
      <w:r>
        <w:t>РОССИЙСКАЯ ФЕДЕРАЦИЯ</w:t>
      </w:r>
    </w:p>
    <w:p w:rsidR="005A4530" w:rsidRDefault="005A4530">
      <w:pPr>
        <w:pStyle w:val="ConsPlusTitle"/>
        <w:jc w:val="center"/>
      </w:pPr>
    </w:p>
    <w:p w:rsidR="005A4530" w:rsidRDefault="005A4530">
      <w:pPr>
        <w:pStyle w:val="ConsPlusTitle"/>
        <w:jc w:val="center"/>
      </w:pPr>
      <w:r>
        <w:t>ФЕДЕРАЛЬНЫЙ ЗАКОН</w:t>
      </w:r>
    </w:p>
    <w:p w:rsidR="005A4530" w:rsidRDefault="005A4530">
      <w:pPr>
        <w:pStyle w:val="ConsPlusTitle"/>
        <w:jc w:val="center"/>
      </w:pPr>
    </w:p>
    <w:p w:rsidR="005A4530" w:rsidRDefault="005A4530">
      <w:pPr>
        <w:pStyle w:val="ConsPlusTitle"/>
        <w:jc w:val="center"/>
      </w:pPr>
      <w:r>
        <w:t>О СТРАТЕГИЧЕСКОМ ПЛАНИРОВАНИИ В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jc w:val="right"/>
      </w:pPr>
      <w:r>
        <w:t>Принят</w:t>
      </w:r>
    </w:p>
    <w:p w:rsidR="005A4530" w:rsidRDefault="005A4530">
      <w:pPr>
        <w:pStyle w:val="ConsPlusNormal"/>
        <w:jc w:val="right"/>
      </w:pPr>
      <w:r>
        <w:t>Государственной Думой</w:t>
      </w:r>
    </w:p>
    <w:p w:rsidR="005A4530" w:rsidRDefault="005A4530">
      <w:pPr>
        <w:pStyle w:val="ConsPlusNormal"/>
        <w:jc w:val="right"/>
      </w:pPr>
      <w:r>
        <w:t>20 июня 2014 года</w:t>
      </w:r>
    </w:p>
    <w:p w:rsidR="005A4530" w:rsidRDefault="005A4530">
      <w:pPr>
        <w:pStyle w:val="ConsPlusNormal"/>
        <w:jc w:val="right"/>
      </w:pPr>
    </w:p>
    <w:p w:rsidR="005A4530" w:rsidRDefault="005A4530">
      <w:pPr>
        <w:pStyle w:val="ConsPlusNormal"/>
        <w:jc w:val="right"/>
      </w:pPr>
      <w:r>
        <w:t>Одобрен</w:t>
      </w:r>
    </w:p>
    <w:p w:rsidR="005A4530" w:rsidRDefault="005A4530">
      <w:pPr>
        <w:pStyle w:val="ConsPlusNormal"/>
        <w:jc w:val="right"/>
      </w:pPr>
      <w:r>
        <w:t>Советом Федерации</w:t>
      </w:r>
    </w:p>
    <w:p w:rsidR="005A4530" w:rsidRDefault="005A4530">
      <w:pPr>
        <w:pStyle w:val="ConsPlusNormal"/>
        <w:jc w:val="right"/>
      </w:pPr>
      <w:r>
        <w:t>25 июня 2014 года</w:t>
      </w:r>
    </w:p>
    <w:p w:rsidR="005A4530" w:rsidRDefault="005A453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5A453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A4530" w:rsidRDefault="005A45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A4530" w:rsidRDefault="005A453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23.06.2016 </w:t>
            </w:r>
            <w:hyperlink r:id="rId5" w:history="1">
              <w:r>
                <w:rPr>
                  <w:color w:val="0000FF"/>
                </w:rPr>
                <w:t>N 210-ФЗ</w:t>
              </w:r>
            </w:hyperlink>
            <w:r>
              <w:rPr>
                <w:color w:val="392C69"/>
              </w:rPr>
              <w:t>,</w:t>
            </w:r>
          </w:p>
          <w:p w:rsidR="005A4530" w:rsidRDefault="005A45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03.07.2016 </w:t>
            </w:r>
            <w:hyperlink r:id="rId6" w:history="1">
              <w:r>
                <w:rPr>
                  <w:color w:val="0000FF"/>
                </w:rPr>
                <w:t>N 277-ФЗ</w:t>
              </w:r>
            </w:hyperlink>
            <w:r>
              <w:rPr>
                <w:color w:val="392C69"/>
              </w:rPr>
              <w:t xml:space="preserve">, от 30.10.2017 </w:t>
            </w:r>
            <w:hyperlink r:id="rId7" w:history="1">
              <w:r>
                <w:rPr>
                  <w:color w:val="0000FF"/>
                </w:rPr>
                <w:t>N 299-ФЗ</w:t>
              </w:r>
            </w:hyperlink>
            <w:r>
              <w:rPr>
                <w:color w:val="392C69"/>
              </w:rPr>
              <w:t>,</w:t>
            </w:r>
          </w:p>
          <w:p w:rsidR="005A4530" w:rsidRDefault="005A45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31.12.2017 </w:t>
            </w:r>
            <w:hyperlink r:id="rId8" w:history="1">
              <w:r>
                <w:rPr>
                  <w:color w:val="0000FF"/>
                </w:rPr>
                <w:t>N 507-ФЗ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A4530" w:rsidRDefault="005A4530">
      <w:pPr>
        <w:pStyle w:val="ConsPlusNormal"/>
        <w:jc w:val="center"/>
      </w:pPr>
    </w:p>
    <w:p w:rsidR="005A4530" w:rsidRDefault="005A4530">
      <w:pPr>
        <w:pStyle w:val="ConsPlusTitle"/>
        <w:jc w:val="center"/>
        <w:outlineLvl w:val="0"/>
      </w:pPr>
      <w:r>
        <w:t>Глава 1. ОБЩИЕ ПОЛОЖЕНИЯ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Настоящий Федеральный закон устанавливает правовые основы стратегического планирования в Российской Федерации, координации государственного и муниципального стратегического управления и бюджетной политики, полномочия федеральных органов государственной власти, органов государственной власти субъектов Российской Федерации, органов местного самоуправления и порядок их взаимодействия с общественными, научными и иными организациями в сфере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Стратегическое планирование в Российской Федерации (далее - стратегическое планирование) осуществляется на федеральном уровне, уровне субъектов Российской Федерации и уровне муниципальных образований.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Настоящий Федеральный закон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Российской Федерации, субъектов Российской Федерации и муниципальных образований, отраслей экономики и сфер государственного и муниципального управления, обеспечения национальной безопасности Российской Федерации, а также мониторинга и контроля реализации документов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В части стратегического планирования в сферах обеспечения национальной обороны, государственной и общественной безопасности настоящий Федеральный закон применяется с учетом законодательства Российской Федерации, регулирующего отношения в этих сферах.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5. Действие настоящего Федерального закона распространяется на отношения в сфере стратегического планирования, осуществляемого на территории Российской Федерации, </w:t>
      </w:r>
      <w:r>
        <w:lastRenderedPageBreak/>
        <w:t>территориях, находящихся под юрисдикцией Российской Федерации или используемых на основании международных договоров Российской Федерации, включая морские пространства.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bookmarkStart w:id="0" w:name="P32"/>
      <w:bookmarkEnd w:id="0"/>
      <w:r>
        <w:t>Статья 2. Правовое регулирование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Правовое регулирование стратегического планирования основывается на </w:t>
      </w:r>
      <w:hyperlink r:id="rId9" w:history="1">
        <w:r>
          <w:rPr>
            <w:color w:val="0000FF"/>
          </w:rPr>
          <w:t>Конституции</w:t>
        </w:r>
      </w:hyperlink>
      <w:r>
        <w:t xml:space="preserve"> Российской Федерации и осуществляется в соответствии с федеральными конституционными законами, настоящим Федеральным законом, другими федеральными законами, а также принятыми в соответствии с ними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субъектов Российской Федерации, муниципальными нормативными правовыми актами.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3. Основные понятия, используемые в настоящем Федеральном законе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стратегическое планирование - деятельность участников стратегического планирования по целеполаганию, прогнозированию, планированию и программированию социально-экономического развития Российской Федерации, субъектов Российской Федерации и муниципальных образований, отраслей экономики и сфер государственного и муниципального управления, обеспечения национальной безопасности Российской Федерации, направленная на решение задач устойчивого социально-экономического развития Российской Федерации, субъектов Российской Федерации и муниципальных образований и обеспечение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государственное управление - деятельность органов государственной власти по реализации своих полномочий в сфере социально-экономического развития Российской Федерации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муниципальное управление - деятельность органов местного самоуправления по реализации своих полномочий в сфере социально-экономического развития;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целеполагание - определение направлений, целей и приоритетов социально-экономического развития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прогнозирование - деятельность участников стратегического планирования по разработке научно обоснованных представлений о рисках социально-экономического развития, об угрозах национальной безопасности Российской Федерации, о направлениях, результатах и показателях социально-экономического развития Российской Федерации, субъектов Российской Федерации и муниципальных образований;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планирование - деятельность участников стратегического планирования по разработке и реализации основных направлений деятельности Правительства Российской Федерации, планов деятельности федеральных органов исполнительной власти и иных планов в сфере социально-экономического развития и обеспечения национальной безопасности Российской Федерации, направленная на достижение целей и приоритетов социально-экономического развития и обеспечения национальной безопасности Российской Федерации, содержащихся в документах стратегического планирования, разрабатываемых в рамках целеполагания;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программирование - деятельность участников стратегического планирования по разработке и реализации государственных и муниципальных программ, направленная на достижение целей и приоритетов социально-экономического развития и обеспечения национальной безопасности Российской Федерации, содержащихся в документах стратегического планирования, разрабатываемых в рамках целеполагания;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8) мониторинг и контроль реализации документов стратегического планирования - деятельность участников стратегического планирования по комплексной оценке хода и итогов реализации документов стратегического планирования, а также по оценке взаимодействия участников стратегического планирования в части соблюдения принципов стратегического планирования и реализации ими полномочий в сфере социально-экономического развития Российской Федерации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9) система стратегического планирования - механизм обеспечения согласованного взаимодействия участников стратегического планирования на основе принципов стратегического планирования при осуществлении разработки и реализации документов стратегического планирования, а также мониторинга и контроля реализации документов стратегического планирования в рамках целеполагания, прогнозирования, планирования и программирования с использованием нормативно-правового, информационного, научно-методического, финансового и иного ресурсного обеспечения;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10) документ стратегического планирования - документированная информация, разрабатываемая, рассматриваемая и утверждаемая (одобряемая)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 и иными участниками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11) корректировка документа стратегического планирования - изменение документа стратегического планирования без изменения периода, на который разрабатывался этот документ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12) методическое обеспечение стратегического планирования - разработка и утверждение требований и рекомендаций по разработке и корректировке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13) цель социально-экономического развития - состояние экономики, социальной сферы, которое определяется участниками стратегического планирования в качестве ориентира своей деятельности и характеризуется количественными и (или) качественными показателями;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14) задача социально-экономического развития - комплекс взаимоувязанных мероприятий, которые должны быть проведены в определенный период времени и реализация которых обеспечивает достижение целей социально-экономического развития;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15) результат социально-экономического развития - фактическое (достигнутое) состояние экономики, социальной сферы, которое характеризуется количественными и (или) качественными показателями;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16) очередной год - год, следующий за текущим годом;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17) отчетный год - календарный год с 1 января по 31 декабря включительно, предшествующий текущему году;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18) отчетный период - отчетный год и два года, предшествующие отчетному году;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19) среднесрочный период - период, следующий за текущим годом, продолжительностью от трех до шести лет включительно;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20) долгосрочный период - период, следующий за текущим годом, продолжительностью более шести лет;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21) стратегический прогноз Российской Федерации - документ стратегического планирования, содержащий систему научно обоснованных представлений о стратегических </w:t>
      </w:r>
      <w:r>
        <w:lastRenderedPageBreak/>
        <w:t>рисках социально-экономического развития и об угрозах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22) прогноз научно-технологического развития Российской Федерации - документ стратегического планирования, содержащий систему научно обоснованных представлений о направлениях и об ожидаемых результатах научно-технологического развития Российской Федерации и субъектов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23) прогноз социально-экономического развития Российской Федерации - документ стратегического планирования, содержащий систему научно обоснованных представлений о внешних и внутренних условиях, направлениях и об ожидаемых результатах социально-экономического развития Российской Федерации на среднесрочный или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24) стратегия социально-экономического развития Российской Федерации - документ стратегического планирования, содержащий систему долгосрочных приоритетов, целей и задач государственного управления, направленных на обеспечение устойчивого и сбалансированного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25) документы в сфере обеспечения национальной безопасности Российской Федерации - утверждаемые (одобряемые) Президентом Российской Федерации документы стратегического планирования, определяющие стратегические приоритеты, цели и меры внутренней и внешней политики, характеризующие состояние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26) стратегия пространственного развития Российской Федерации - документ стратегического планирования, определяющий приоритеты, цели и задачи регионального развития Российской Федерации и направленный на поддержание устойчивости системы расселения на территории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27) отраслевой документ стратегического планирования Российской Федерации - документ, в котором определены приоритеты, цели и задачи государственного и муниципального управления и обеспечения национальной безопасности Российской Федерации, способы их эффективного достижения и решения в соответствующей отрасли экономики и сфере государственного и муниципального управления Российской Федерации, субъекта Российской Федерации, муниципального образования;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28) план деятельности федерального органа исполнительной власти - документ стратегического планирования, содержащий цели, направления, индикаторы, планируемые промежуточные и окончательные результаты деятельности федерального органа исполнительной власти на среднесрочный период и предусматривающий в рамках установленных полномочий федерального органа исполнительной власти обеспечение реализации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29) стратегия социально-экономического развития субъекта Российской Федерации - документ стратегического планирования, определяющий приоритеты, цели и задачи государственного управления на уровне субъекта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30) прогноз социально-экономического развития субъекта Российской Федерации - документ стратегического планирования, содержащий систему научно обоснованных представлений о направлениях и об ожидаемых результатах социально-экономического развития субъекта Российской Федерации на среднесрочный или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31) государственная программа Российской Федерации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ресурсам, и инструментов государственной политики, обеспечивающих в рамках реализации ключевых государственных функций достижение </w:t>
      </w:r>
      <w:r>
        <w:lastRenderedPageBreak/>
        <w:t>приоритетов и целей государственной политики в сфере социально-экономического развития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32) государственная программа субъекта Российской Федерации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33) стратегия социально-экономического развития муниципального образования - документ стратегического планирования, определяющий цели и задачи муниципального управления и социально-экономического развития муниципального образования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34) прогноз социально-экономического развития муниципального образования - документ стратегического планирования, содержащий систему научно обоснованных представлений о направлениях и об ожидаемых результатах социально-экономического развития муниципального образования на среднесрочный или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35) 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36) макрорегион - часть территории Российской Федерации, которая включает в себя территории двух и более субъектов Российской Федерации,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37) стратегия научно-технологического развития Российской Федерации - документ стратегического планирования, определяющий стратегические цели и основные задачи, направления и приоритеты государственной политики, направленные на устойчивое, динамичное и сбалансированное научно-технологическое развитие Российской Федерации на долгосрочный период.</w:t>
      </w:r>
    </w:p>
    <w:p w:rsidR="005A4530" w:rsidRDefault="005A4530">
      <w:pPr>
        <w:pStyle w:val="ConsPlusNormal"/>
        <w:jc w:val="both"/>
      </w:pPr>
      <w:r>
        <w:t xml:space="preserve">(п. 37 введен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03.07.2016 N 277-ФЗ)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2. ПОЛНОМОЧИЯ ОРГАНОВ ГОСУДАРСТВЕННОЙ ВЛАСТИ</w:t>
      </w:r>
    </w:p>
    <w:p w:rsidR="005A4530" w:rsidRDefault="005A4530">
      <w:pPr>
        <w:pStyle w:val="ConsPlusTitle"/>
        <w:jc w:val="center"/>
      </w:pPr>
      <w:r>
        <w:t>РОССИЙСКОЙ ФЕДЕРАЦИИ, ОРГАНОВ ГОСУДАРСТВЕННОЙ ВЛАСТИ</w:t>
      </w:r>
    </w:p>
    <w:p w:rsidR="005A4530" w:rsidRDefault="005A4530">
      <w:pPr>
        <w:pStyle w:val="ConsPlusTitle"/>
        <w:jc w:val="center"/>
      </w:pPr>
      <w:r>
        <w:t>СУБЪЕКТОВ РОССИЙСКОЙ ФЕДЕРАЦИИ И ОРГАНОВ МЕСТНОГО</w:t>
      </w:r>
    </w:p>
    <w:p w:rsidR="005A4530" w:rsidRDefault="005A4530">
      <w:pPr>
        <w:pStyle w:val="ConsPlusTitle"/>
        <w:jc w:val="center"/>
      </w:pPr>
      <w:r>
        <w:t>САМОУПРАВЛЕНИЯ В СФЕРЕ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4. Полномочия органов государственной власти Российской Федерации в сфере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К полномочиям органов государственной власти Российской Федерации в сфере стратегического планирования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установление принципов организации и функционирования системы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определение порядка осуществления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определение приоритетов социально-экономической политики и целей социально-экономического развития и обеспечения национальной безопасности Российской Федерации, а также способов и источников ресурсного обеспечения их достижения;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4) формирование комплекса мероприятий, направленных на достижение приоритетов </w:t>
      </w:r>
      <w:r>
        <w:lastRenderedPageBreak/>
        <w:t>социально-экономической политики и целей социально-экономического развития Российской Федерации, решение задач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установление общих требований к содержанию документов стратегического планирования, к последовательности и порядку их разработки, корректировки, рассмотрения и утверждения (одобрения);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установление порядка координации деятельности федеральных органов исполнительной власти и органов государственной власти субъектов Российской Федерации в сфере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обеспечение согласованности и сбалансированности документов стратегического планирования, разрабатываемых на федеральном уровне и на уровне субъектов Российской Федерации, включая согласованность утверждаемых ими целей и задач деятельности органов государственной власти, показателей достижения этих целей и решения этих задач;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разработка и утверждение (одобрение) документов стратегического планирования по вопросам, отнесенным к ведению Российской Федерации и полномочиям Российской Федерации по предметам совместного ведения Российской Федерации и субъектов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9) методическое обеспечение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10) мониторинг и контроль реализации документов стратегического планирования, утвержденных (одобренных) федеральными органами государственной власти;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11) иные полномочия в сфере стратегического планирования, отнесенные настоящим Федеральным законом, другими федеральными законами, нормативными правовыми актами Президента Российской Федерации и Правительства Российской Федерации к полномочиям органов государственной власти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5. Полномочия органов государственной власти субъектов Российской Федерации в сфере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К полномочиям органов государственной власти субъектов Российской Федерации в сфере стратегического планирования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определение в пределах полномочий субъектов Российской Федерации приоритетов социально-экономической политики, долгосрочных целей и задач социально-экономического развития субъектов Российской Федерации, согласованных с приоритетами и целями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установление требований к содержанию документов стратегического планирования, разрабатываемых в субъектах Российской Федерации, порядку их разработки, рассмотрению и утверждению (одобрению) с учетом положений настоящего Федерального закона, других федеральных законов, иных нормативных правовых актов Российской Федерации и нормативных правовых актов субъектов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разработка и утверждение (одобрение) документов стратегического планирования по вопросам, отнесенным к полномочиям субъектов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мониторинг и контроль реализации документов стратегического планирования, утвержденных (одобренных) органами государственной власти субъектов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обеспечение согласованности и сбалансированности документов стратегического планирования, разрабатываемых на уровне субъектов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 xml:space="preserve">6) установление порядка осуществления стратегического планирования в субъектах Российской Федерации в соответствии с нормативными правовыми актами, указанными в </w:t>
      </w:r>
      <w:hyperlink w:anchor="P32" w:history="1">
        <w:r>
          <w:rPr>
            <w:color w:val="0000FF"/>
          </w:rPr>
          <w:t>статье 2</w:t>
        </w:r>
      </w:hyperlink>
      <w:r>
        <w:t xml:space="preserve"> настоящего Федерального закона;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участие в формировании документов стратегического планирования, разрабатываемых на федеральном уровне по вопросам совместного ведения Российской Федерации и субъектов Российской Федерации, реализуемых на территориях субъектов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иные полномочия в сфере стратегического планирования, отнесенные в соответствии с настоящим Федеральным законом, другими федеральными законами, нормативными правовыми актами Президента Российской Федерации, Правительства Российской Федерации и субъектов Российской Федерации к полномочиям органов государственной власти субъектов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bookmarkStart w:id="1" w:name="P110"/>
      <w:bookmarkEnd w:id="1"/>
      <w:r>
        <w:t>Статья 6. Полномочия органов местного самоуправления в сфере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К полномочиям органов местного самоуправления в сфере стратегического планирования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определение долгосрочных целей и задач муниципального управления и социально-экономического развития муниципальных образований, согласованных с приоритетами и целями социально-экономического развития Российской Федерации и субъектов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мониторинг и контроль реализации документов стратегического планирования, утвержденных (одобренных) органами местного самоуправления;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иные полномочия в сфере стратегического планирования, определенные федеральными законами и муниципальными нормативными правовыми актами.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3. СИСТЕМА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7. Принципы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Организация и функционирование системы стратегического планирования основываются на принципах единства и целостности, разграничения полномочий, преемственности и непрерывности, сбалансированности системы стратегического планирования, результативности и эффективности стратегического планирования, ответственности участников стратегического планирования, прозрачности (открытости) стратегического планирования, реалистичности, ресурсной обеспеченности, измеряемости целей, соответствия показателей целям и программно-целевом принципе.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Принцип единства и целостности означает единство принципов и методологии организации и функционирования системы стратегического планирования, единство порядка осуществления стратегического планирования и формирования отчетности о реализации документов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3. Принцип разграничения полномочий означает осуществление установленных законодательством Российской Федерации полномочий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муниципальных образований, в пределах которых участники </w:t>
      </w:r>
      <w:r>
        <w:lastRenderedPageBreak/>
        <w:t>стратегического планирования самостоятельно определяют цели и задачи социально-экономического развития Российской Федерации, субъектов Российской Федерации и муниципальных образований и обеспечения национальной безопасности Российской Федерации, а также пути достижения этих целей и решения этих задач.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Принцип преемственности и непрерывности означает, что разработка и реализация документов стратегического планирования осуществляются участниками стратегического планирования последовательно с учетом результатов реализации ранее принятых документов стратегического планирования и с учетом этапов реализации документов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Принцип сбалансированности системы стратегического планирования означает согласованность и сбалансированность документов стратегического планирования по приоритетам, целям, задачам, мероприятиям, показателям, финансовым и иным ресурсам и срокам реализации.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Принцип результативности и эффективности стратегического планирования означает, что выбор способов и методов достижения целей социально-экономического развития и обеспечения национальной безопасности Российской Федерации должен основываться на необходимости достижения заданных результатов с наименьшими затратами ресурсов в соответствии с документами стратегического планирования, разрабатываемыми в рамках планирования и программирования.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Принцип ответственности участников стратегического планирования означает, что участники стратегического планирования несут ответственность за своевременность и качество разработки и корректировки документов стратегического планирования, осуществления мероприятий по достижению целей социально-экономического развития и обеспечения национальной безопасности Российской Федерации и за результативность и эффективность решения задач социально-экономического развития и обеспечения национальной безопасности Российской Федерации в пределах своей компетенции в соответствии с законодательством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8. Принцип прозрачности (открытости) стратегического планирования означает, что документы стратегического планирования, за исключением документов или их отдельных положений, в которых содержится информация, относящаяся к государственной, коммерческой, служебной и иной охраняемой законом тайне, подлежат официальному опубликованию.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9. Принцип реалистичности означает, что при определении целей и задач социально-экономического развития и обеспечения национальной безопасности Российской Федерации участники стратегического планирования должны исходить из возможности достижения целей и решения задач в установленные сроки с учетом ресурсных ограничений и рисков.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10. Принцип ресурсной обеспеченности означает, что при разработке и утверждении (одобрении) документов стратегического планирования, разрабатываемых в рамках планирования и программирования, должны быть определены источники финансового и иного ресурсного обеспечения мероприятий, предусмотренных этими документами, в пределах ограничений, определяемых документами стратегического планирования, разрабатываемыми в рамках прогнозирования.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11. Принцип измеряемости целей означает, что должна быть обеспечена возможность оценки достижения целей социально-экономического развития и обеспечения национальной безопасности Российской Федерации с использованием количественных и (или) качественных целевых показателей, критериев и методов их оценки, используемых в процессе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12. Принцип соответствия показателей целям означает, что показатели, содержащиеся в документах стратегического планирования и дополнительно вводимые при их корректировке, а также при оценке эффективности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самоуправления, должны соответствовать целям социально-экономического развития и обеспечения национальной безопасности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13. Программно-целевой принцип означает определение приоритетов и целей социально-экономического развития и обеспечения национальной безопасности Российской Федерации, разработку взаимоувязанных по целям, срокам реализации государственных программ Российской Федерации, государственных программ субъектов Российской Федерации, муниципальных программ и определение объемов и источников их финансирования.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8. Задачи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Основными задачами стратегического планирования являются: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координация государственного и муниципального стратегического управления и мер бюджетной политики;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определение внутренних и внешних условий, тенденций, ограничений, диспропорций, дисбалансов, возможностей, включая финансовые, социально-экономического развития Российской Федерации, субъектов Российской Федерации и муниципальных образований, отдельных отраслей и сфер государственного и муниципального управления,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определение приоритетов социально-экономической политики, целей и задач социально-экономического развития Российской Федерации, субъектов Российской Федерации и муниципальных образований, отдельных отраслей и сфер государственного и муниципального управления,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выбор путей и способов достижения целей и решения задач социально-экономической политики Российской Федерации, субъектов Российской Федерации и муниципальных образований и обеспечения национальной безопасности Российской Федерации, обеспечивающих наибольшую эффективность использования необходимых ресурсов;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формирование и проведение комплекса мероприятий, обеспечивающих достижение целей и решение задач социально-экономического развития Российской Федерации, субъектов Российской Федерации и муниципальных образований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определение ресурсов для достижения целей и решения задач социально-экономической политики и социально-экономического развития Российской Федерации, субъектов Российской Федерации и муниципальных образований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координация действий участников стратегического планирования и мероприятий, предусмотренных документами стратегического планирования, по срокам их реализации, ожидаемым результатам и параметрам ресурсного обеспечения;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организация мониторинга и контроля реализации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9) научно-техническое, информационное, ресурсное и кадровое обеспечение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10) создание условий, обеспечивающих вовлечение граждан и хозяйствующих субъектов в процесс стратегического планирования.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9. Участники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Участниками стратегического планирования на федеральном уровне являются: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Президент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Федеральное Собрание Российской Федерации (Совет Федерации и Государственная Дума);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Правительство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Совет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Счетная палата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Центральный банк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федеральные органы исполнительной власти;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8) иные органы и организации в случаях, предусмотренных нормативными правовыми актами, указанными в </w:t>
      </w:r>
      <w:hyperlink w:anchor="P32" w:history="1">
        <w:r>
          <w:rPr>
            <w:color w:val="0000FF"/>
          </w:rPr>
          <w:t>статье 2</w:t>
        </w:r>
      </w:hyperlink>
      <w:r>
        <w:t xml:space="preserve"> настоящего Федерального закона.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Участниками стратегического планирования на уровне субъекта Российской Федерации являются: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законодательный (представительный) орган государственной власти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высший исполнительный орган государственной власти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исполнительные органы государственной власти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контрольно-счетный орган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6) иные органы и организации в случаях, предусмотренных нормативными правовыми актами, указанными в </w:t>
      </w:r>
      <w:hyperlink w:anchor="P32" w:history="1">
        <w:r>
          <w:rPr>
            <w:color w:val="0000FF"/>
          </w:rPr>
          <w:t>статье 2</w:t>
        </w:r>
      </w:hyperlink>
      <w:r>
        <w:t xml:space="preserve"> настоящего Федерального закона.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Участниками стратегического планирования на уровне муниципального образования являются органы местного самоуправления, а также муниципальные организации в случаях, предусмотренных муниципальными нормативными правовыми актами.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10. Полномочия участников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Президент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осуществляет руководство государственной политикой в сфере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определяет и уточняет направления, цели и приоритеты социально-экономической политики, цели социально-экономического развития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3) определяет направления достижения стратегических целей и важнейшие задачи, подлежащие решению;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определяет цели и задачи стратегического управления в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утверждает (одобряет) документы стратегического планирования в сфере обеспечения национальной безопасности Российской Федерации и по другим вопросам, находящимся в ведении Президента Российской Федерации, определяет порядок их разработки и корректировки;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определяет порядок осуществления мониторинга и контроля реализации документов стратегического планирования по вопросам, находящимся в ведении Президента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принимает иные решения в сфере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2. Палаты Федерального Собрания Российской Федерации осуществляют законодательное регулирование в сфере стратегического планирования, полномочия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7 мая 2013 года N 77-ФЗ "О парламентском контроле" и проводят обсуждение стратегии социально-экономического развития Российской Федерации и основных направлений деятельности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Правительство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определяет </w:t>
      </w:r>
      <w:hyperlink r:id="rId12" w:history="1">
        <w:r>
          <w:rPr>
            <w:color w:val="0000FF"/>
          </w:rPr>
          <w:t>порядок</w:t>
        </w:r>
      </w:hyperlink>
      <w:r>
        <w:t xml:space="preserve"> разработки и корректировки документов стратегического планирования по вопросам, находящимся в ведении Правительства Российской Федерации, и утверждает (одобряет) такие документы;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обеспечивает в пределах полномочий Российской Федерации по предметам совместного ведения Российской Федерации и субъектов Российской Федерации во взаимодействии с органами государственной власти субъектов Российской Федерации согласование разрабатываемых органами государственной власти субъектов Российской Федерации документов стратегического планирования, в частности стратегии социально-экономического развития субъекта Российской Федерации, с документами стратегического планирования, разрабатываемыми и утверждаемыми (одобряемыми) органами государственной власти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определяет цели, задачи и показатели деятельности федеральных органов исполнительной власти, находящихся в ведении Правительства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определяет порядок осуществления мониторинга и контроля реализации документов стратегического планирования по вопросам, находящимся в ведении Правительства Российской Федерации, а также порядок подготовки отчетов (докладов) о реализации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обеспечивает согласованность и сбалансированность документов стратегического планирования по вопросам, находящимся в ведении Правительства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обеспечивает методическое обеспечение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определяет последовательность разработки и взаимоувязку документов стратегического планирования и содержащихся в них показателей, а также порядок формирования системы целевых показателей исходя из приоритетов социально-экономического развития Российской Федерации для разработки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8) определяет </w:t>
      </w:r>
      <w:hyperlink r:id="rId13" w:history="1">
        <w:r>
          <w:rPr>
            <w:color w:val="0000FF"/>
          </w:rPr>
          <w:t>порядок</w:t>
        </w:r>
      </w:hyperlink>
      <w:r>
        <w:t xml:space="preserve"> ведения федерального государственного реестра документов </w:t>
      </w:r>
      <w:r>
        <w:lastRenderedPageBreak/>
        <w:t>стратегического планирования, в том числе порядок регистрации документов стратегического планирования в федеральном государственном реестре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9) осуществляет контроль за соблюдением нормативных и методических требований к документам стратегического планирования Российской Федерации, включая требования к последовательности и порядку их разработки и корректировки;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10) осуществляет иные полномочия в сфере стратегического планирования в соответствии с настоящим Федеральным законом, другими федеральными законами и иными нормативными правовыми актами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Совет Безопасности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осуществляет стратегическое планирование в области обеспечения национальной безопасности Российской Федерации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28 декабря 2010 года N 390-ФЗ "О безопасности", </w:t>
      </w:r>
      <w:hyperlink r:id="rId15" w:history="1">
        <w:r>
          <w:rPr>
            <w:color w:val="0000FF"/>
          </w:rPr>
          <w:t>Положением</w:t>
        </w:r>
      </w:hyperlink>
      <w:r>
        <w:t xml:space="preserve"> о Совете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осуществляет иные функции в сфере стратегического планирования в соответствии с решениями Президента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Счетная палата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осуществляет полномочия в сфере стратегического планирования в соответствии с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5 апреля 2013 года N 41-ФЗ "О Счетной палате Российской Федерации";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осуществляет иные полномочия в сфере стратегического планирования в соответствии с законодательством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Центральный банк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осуществляет полномочия в сфере стратегического планирования в соответствии с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10 июля 2002 года N 86-ФЗ "О Центральном банке Российской Федерации (Банке России)";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осуществляет иные полномочия в сфере стратегического планирования в соответствии с законодательством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Федеральные органы исполнительной власти: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разрабатывают документы стратегического планирования на федеральном уровне, осуществляют координацию и методическое обеспечение стратегического планирования в отдельных сферах государственного управления в соответствии с настоящим Федеральным законом и нормативными правовыми актами, указанными в </w:t>
      </w:r>
      <w:hyperlink w:anchor="P32" w:history="1">
        <w:r>
          <w:rPr>
            <w:color w:val="0000FF"/>
          </w:rPr>
          <w:t>статье 2</w:t>
        </w:r>
      </w:hyperlink>
      <w:r>
        <w:t xml:space="preserve"> настоящего Федерального закона;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разрабатывают планы деятельности федеральных органов исполнительной власти и утверждают отчеты об их реализации;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осуществляют мониторинг и контроль реализации документов стратегического планирования на федеральном уровне;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4) осуществляют иные полномочия в сфере стратегического планирования в соответствии с настоящим Федеральным законом и нормативными правовыми актами, указанными в </w:t>
      </w:r>
      <w:hyperlink w:anchor="P32" w:history="1">
        <w:r>
          <w:rPr>
            <w:color w:val="0000FF"/>
          </w:rPr>
          <w:t>статье 2</w:t>
        </w:r>
      </w:hyperlink>
      <w:r>
        <w:t xml:space="preserve"> настоящего Федерального закона.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8. Высший исполнительный орган государственной власти субъекта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1) 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в указанной сфере и осуществляет методическое обеспечение стратегического планирования на уровне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определяет порядок разработки и корректировки документов стратегического планирования, находящихся в ведении высшего исполнительного органа государственной власти субъекта Российской Федерации, и утверждает (одобряет) такие документы;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определяет порядок методического обеспечения стратегического планирования на уровне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определяет последовательность разработки и взаимоувязку документов стратегического планирования субъекта Российской Федерации и содержащихся в них показателей, а также порядок формирования системы целевых показателей исходя из приоритетов социально-экономического развития субъекта Российской Федерации для разработки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определяет цели, задачи и показатели деятельности органов исполнительной власти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обеспечивает согласованность и сбалансированность документов стратегического планирования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осуществляет мониторинг и контроль реализации документов стратегического планирования по вопросам, находящимся в ведении высшего исполнительного органа государственной власти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определяет порядок подготовки отчетов (докладов) о реализации документов стратегического планирования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9) осуществляет контроль за соблюдением нормативных и методических требований к документам стратегического планирования субъекта Российской Федерации, включая требования к последовательности и порядку их разработки и корректировки;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10) осуществляет иные полномочия в сфере стратегического планирования в соответствии с федеральными законами, законами и иными нормативными правовыми актами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9. Исполнительные органы государственной власти субъекта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разрабатывают документы стратегического планирования субъекта Российской Федерации, обеспечивают координацию разработки и корректировки документов стратегического планирования субъекта Российской Федерации в соответствии с настоящим Федеральным законом и нормативными правовыми актами, указанными в </w:t>
      </w:r>
      <w:hyperlink w:anchor="P32" w:history="1">
        <w:r>
          <w:rPr>
            <w:color w:val="0000FF"/>
          </w:rPr>
          <w:t>статье 2</w:t>
        </w:r>
      </w:hyperlink>
      <w:r>
        <w:t xml:space="preserve"> настоящего Федерального закона;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осуществляют мониторинг и контроль реализации документов стратегического планирования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3) осуществляют иные полномочия в сфере стратегического планирования в соответствии с настоящим Федеральным законом и нормативными правовыми актами, указанными в </w:t>
      </w:r>
      <w:hyperlink w:anchor="P32" w:history="1">
        <w:r>
          <w:rPr>
            <w:color w:val="0000FF"/>
          </w:rPr>
          <w:t>статье 2</w:t>
        </w:r>
      </w:hyperlink>
      <w:r>
        <w:t xml:space="preserve"> настоящего Федерального закона.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10. Органы местного самоуправления осуществляют полномочия в сфере стратегического планирования в соответствии со </w:t>
      </w:r>
      <w:hyperlink w:anchor="P110" w:history="1">
        <w:r>
          <w:rPr>
            <w:color w:val="0000FF"/>
          </w:rPr>
          <w:t>статьей 6</w:t>
        </w:r>
      </w:hyperlink>
      <w:r>
        <w:t xml:space="preserve"> настоящего Федерального закона.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11. Документы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Документы стратегического планирования разрабатываются в рамках целеполагания, прогнозирования, планирования и программирования на федеральном уровне, на уровне субъектов Российской Федерации и на уровне муниципальных образований.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Координация разработки и реализации документов стратегического планирования осуществляется Президентом Российской Федерации и Правительством Российской Федерации по вопросам, находящимся в их ведении.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К документам стратегического планирования, разрабатываемым на федеральном уровне,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документы стратегического планирования, разрабатываемые в рамках целеполагания, к которым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а) ежегодное послание Президента Российской Федерации Федеральному Собранию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б) стратегия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в) стратегия национальной безопасности Российской Федерации, а также основы государственной политики, доктрины и другие документы в сфере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г) стратегия научно-технологического развития Российской Федерации;</w:t>
      </w:r>
    </w:p>
    <w:p w:rsidR="005A4530" w:rsidRDefault="005A4530">
      <w:pPr>
        <w:pStyle w:val="ConsPlusNormal"/>
        <w:jc w:val="both"/>
      </w:pPr>
      <w:r>
        <w:t xml:space="preserve">(пп. "г" введен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03.07.2016 N 277-ФЗ)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документы стратегического планирования, разрабатываемые в рамках целеполагания по отраслевому и территориальному принципу, к которым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а) отраслевые документы стратегического планирования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б) стратегия пространственного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в) стратегии социально-экономического развития макрорегионов;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документы стратегического планирования, разрабатываемые в рамках прогнозирования, к которым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а) прогноз научно-технологического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б) стратегический прогноз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в) прогноз социально-экономического развития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г) бюджетный прогноз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д) прогноз социально-экономического развития Российской Федерации на среднесрочный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документы стратегического планирования, разрабатываемые в рамках планирования и программирования, к которым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а) основные направления деятельности Правительства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б) государственные программы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в) государственная программа вооружения;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г) схемы территориального планирования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д) планы деятельности федеральных органов исполнительной власти.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К документам стратегического планирования, разрабатываемым на уровне субъекта Российской Федерации,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документ стратегического планирования, разрабатываемый в рамках целеполагания, - стратегия социально-экономического развития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документы стратегического планирования, разрабатываемые в рамках прогнозирования, к которым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а) прогноз социально-экономического развития субъекта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б) бюджетный прогноз субъекта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в) прогноз социально-экономического развития субъекта Российской Федерации на среднесрочный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документы стратегического планирования, разрабатываемые в рамках планирования и программирования, к которым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а) план мероприятий по реализации стратегии социально-экономического развития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б) государственные программы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в) схема территориального планирования двух и более субъектов Российской Федерации, схема территориального планирования субъекта Российской Федерации.</w:t>
      </w:r>
    </w:p>
    <w:p w:rsidR="005A4530" w:rsidRDefault="005A4530">
      <w:pPr>
        <w:pStyle w:val="ConsPlusNormal"/>
        <w:jc w:val="both"/>
      </w:pPr>
      <w:r>
        <w:t xml:space="preserve">(пп. "в" 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31.12.2017 N 507-ФЗ)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К документам стратегического планирования, разрабатываемым на уровне муниципального образования,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стратегия социально-экономического развития муниципального образования;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план мероприятий по реализации стратегии социально-экономического развития муниципального образования;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прогноз социально-экономического развития муниципального образования на среднесрочный или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бюджетный прогноз муниципального образования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муниципальные программы.</w:t>
      </w:r>
    </w:p>
    <w:p w:rsidR="005A4530" w:rsidRDefault="005A4530">
      <w:pPr>
        <w:pStyle w:val="ConsPlusNormal"/>
        <w:jc w:val="both"/>
      </w:pPr>
      <w:r>
        <w:t xml:space="preserve">(п. 5 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30.10.2017 N 299-ФЗ)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В соответствии с требованиями к порядку разработки, утверждения (одобрения) и содержанию документов стратегического планирования, установленными настоящим Федеральным законом, последовательность и порядок разработки документов стратегического планирования и их содержание определяются: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1) на федеральном уровне Президентом Российской Федерации и Правительством Российской Федерации согласно их компетенции;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на уровне субъекта Российской Федерации органами государственной власти субъекта Российской Федерации, определенными в соответствии с настоящим Федеральным законом и законодательством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на уровне муниципального образования органами местного самоуправления, определенными в соответствии с муниципальными нормативными правовыми актами.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К разработке документов стратегического планирования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bookmarkStart w:id="2" w:name="P274"/>
      <w:bookmarkEnd w:id="2"/>
      <w:r>
        <w:t>Статья 12. Государственная регистрация документов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1. Документы стратегического планирования подлежат обязательной государственной регистрации в федеральном государственном реестре документов стратегического планирования в </w:t>
      </w:r>
      <w:hyperlink r:id="rId21" w:history="1">
        <w:r>
          <w:rPr>
            <w:color w:val="0000FF"/>
          </w:rPr>
          <w:t>порядке</w:t>
        </w:r>
      </w:hyperlink>
      <w:r>
        <w:t xml:space="preserve">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Федеральный государственный реестр документов стратегического планирования создается федеральным органом исполнительной власти, определяемым Правительством Российской Федерации, в порядке и сроки, установленные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Руководители федеральных органов государственной власти, органов государственной власти субъектов Российской Федерации и органов местного самоуправления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13. Общественное обсуждение проектов документов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Проекты документов стратегического планирования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2. Форма, </w:t>
      </w:r>
      <w:hyperlink r:id="rId22" w:history="1">
        <w:r>
          <w:rPr>
            <w:color w:val="0000FF"/>
          </w:rPr>
          <w:t>порядок</w:t>
        </w:r>
      </w:hyperlink>
      <w:r>
        <w:t xml:space="preserve"> и сроки общественного обсуждения проекта документа стратегического планирования определяются согласно полномочиям Президента Российской Федерации, Правительства Российской Федерации, высшего исполнительного органа государственной власти субъекта Российской Федерации или органа местного самоуправления.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Замечания и предложения, поступившие в ходе общественного обсуждения проекта документа стратегического планирования, должны быть рассмотрены федеральным органом исполнительной власти, органом исполнительной власти субъекта Российской Федерации или органом местного самоуправления, ответственными за разработку документа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4.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сайте органа, ответственного за разработку документа стратегического планирования, а также на </w:t>
      </w:r>
      <w:r>
        <w:lastRenderedPageBreak/>
        <w:t>общедоступном информационном ресурсе стратегического планирования в информационно-телекоммуникационной сети "Интернет" (далее - сеть "Интернет").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bookmarkStart w:id="3" w:name="P287"/>
      <w:bookmarkEnd w:id="3"/>
      <w:r>
        <w:t>Статья 14. Информационное обеспечение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В целях информационного обеспечения стратегического планирования создается обеспечивающая формирование и обработку данных федеральная информационная система стратегического планирования на основе распределенной информации, содержащейся в федеральных, региональных и муниципальных информационных ресурсах и системах, данных официальной государственной статистики, сведений, необходимых для обеспечения поддержки принятия управленческих решений в сфере государственного управления.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Федеральная информационная система стратегического планирования используется в целях: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государственной регистрации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ведения федерального государственного реестра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мониторинга и контроля реализации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мониторинга и контроля показателей социально-экономического развития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мониторинга эффективности деятельности участников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доступа участников стратегического планирования, юридических и физических лиц к документам стратегического планирования, осуществляемого с использованием единой системы идентификации и аутентификации;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разработки, общественного обсуждения и согласования проектов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информационно-аналитического обеспечения участников стратегического планирования при решении ими задач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Порядок функционирования федеральной информационной системы стратегического планирования, требования к технологическим и лингвистическим средствам, в том числе требования к обеспечению автоматизации процессов сбора, обработки информации, и порядок информационного взаимодействия федеральной информационной системы стратегического планирования с иными информационными системами устанавливаются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Оператора федеральной информационной системы стратегического планирования определяет Правительство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Оператор федеральной информационной системы стратегического планирования осуществляет ее создание, эксплуатацию и совершенствование в порядке, установленном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Требования к пользователям федеральной информационной системы стратегического планирования, обладателям информации, содержащейся в ней, эксплуатации и ведению данной системы устанавливаются Правительством Российской Федерации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4. ДОКУМЕНТЫ СТРАТЕГИЧЕСКОГО ПЛАНИРОВАНИЯ,</w:t>
      </w:r>
    </w:p>
    <w:p w:rsidR="005A4530" w:rsidRDefault="005A4530">
      <w:pPr>
        <w:pStyle w:val="ConsPlusTitle"/>
        <w:jc w:val="center"/>
      </w:pPr>
      <w:r>
        <w:t>РАЗРАБАТЫВАЕМЫЕ В РАМКАХ ЦЕЛЕПОЛАГАНИЯ</w:t>
      </w:r>
    </w:p>
    <w:p w:rsidR="005A4530" w:rsidRDefault="005A4530">
      <w:pPr>
        <w:pStyle w:val="ConsPlusTitle"/>
        <w:jc w:val="center"/>
      </w:pPr>
      <w:r>
        <w:t>НА ФЕДЕРАЛЬНОМ УРОВНЕ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15. Ежегодное послание Президента Российской Федерации Федеральному Собранию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Ежегодное послание Президента Российской Федерации Федеральному Собранию Российской Федерации о положении в стране и об основных направлениях внутренней и внешней политики государства является основой для определения стратегических целей и приоритетов социально-экономического развития и обеспечения национальной безопасности Российской Федерации, определения направления достижения указанных целей, важнейших задач, подлежащих решению, а также для разработки других документов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Во исполнение ежегодного послания Президента Российской Федерации Федеральному Собранию Российской Федерации Президент Российской Федерации издает указы, в которых определяются стратегические цели и приоритеты социально-экономического развития и обеспечения национальной безопасности Российской Федерации, направления достижения указанных целей и решения важнейших задач в сфере социально-экономического развития и обеспечения национальной безопасности Российской Федерации, а также документы стратегического планирования, подлежащие разработке.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16. Стратегия социально-экономического развития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Стратегия социально-экономического развития Российской Федерации разрабатывается каждые шесть лет на период, не превышающий периода, на который разрабатывается прогноз социально-экономического развития Российской Федерации на долгосрочный период,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совместно с другими участниками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Стратегия социально-экономического развития Российской Федерации утверждается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Стратегия социально-экономического развития Российской Федерации разрабатывается и корректируется на основе ежегодных посланий Президента Российской Федерации Федеральному Собранию Российской Федерации, актов Президента Российской Федерации и Правительства Российской Федерации, содержащих основные направления и цели социально-экономической политики Российской Федерации, социально-экономического развития и обеспечения национальной безопасности Российской Федерации, приоритеты и цели регионального развития Российской Федерации, с учетом прогноза социально-экономического развития Российской Федерации на долгосрочный период и бюджетного прогноза Российской Федерации на долгосрочный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4. </w:t>
      </w:r>
      <w:hyperlink r:id="rId23" w:history="1">
        <w:r>
          <w:rPr>
            <w:color w:val="0000FF"/>
          </w:rPr>
          <w:t>Порядок</w:t>
        </w:r>
      </w:hyperlink>
      <w:r>
        <w:t xml:space="preserve"> разработки и корректировки стратегии социально-экономического развития Российской Федерации определяется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обеспечивает координацию и методическое обеспечение разработки и корректировки стратегии социально-экономического развития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6. Корректировка стратегии социально-экономического развития Российской Федерации осуществляется по решению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Стратегия социально-экономического развития Российской Федерации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текущей социально-экономической ситуации и степени достижения целей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определение целей социально-экономического развития Российской Федерации и целевых показателей на долгосрочный период, а также условий, факторов их достижения и ограничений и рисков при их достижении с учетом задач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определение основных приоритетов и задач социально-экономической политики на долгосрочный период, обеспечивающих достижение целей социально-экономического развития Российской Федерации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приоритеты и направления регионального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оценку позиций Российской Федерации в мировой экономике и их изменения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обоснование основных реформ и программ, необходимых для достижения целей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основные направления, мероприятия и механизмы реализации стратегии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иные положения, определенные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8. Стратегия социально-экономического развития Российской Федерации является основой для формирования и корректировки перечня государственных программ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17. Документы в сфере обеспечения национальной безопасности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Документы в сфере обеспечения национальной безопасности Российской Федерации, требования к их содержанию, порядок их разработки, экспертизы и корректировки, критерии и показатели состояния национальной безопасности Российской Федерации, порядок мониторинга и контроля реализации указанных документов и оценки состояния национальной безопасности Российской Федерации определяются Президентом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Документы в сфере обеспечения национальной безопасности Российской Федерации по предложению Совета Безопасности Российской Федерации утверждаются (одобряются) Президентом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Независимая экспертиза документов в сфере обеспечения национальной безопасности Российской Федерации осуществляется в порядке, установленном Президентом Российской Федерации, с учетом ограничений, предусмотренных законодательством Российской Федерации о государственной, коммерческой, служебной и иной охраняемой законом тайне.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Оценка состояния национальной безопасности Российской Федерации и контроль реализации документов в сфере обеспечения национальной безопасности Российской Федерации осуществляются Советом Безопасности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18. Стратегия национальной безопасности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1. </w:t>
      </w:r>
      <w:hyperlink r:id="rId24" w:history="1">
        <w:r>
          <w:rPr>
            <w:color w:val="0000FF"/>
          </w:rPr>
          <w:t>Стратегия</w:t>
        </w:r>
      </w:hyperlink>
      <w:r>
        <w:t xml:space="preserve"> национальной безопасности Российской Федерации - документ в сфере обеспечения национальной безопасности Российской Федерации, который разрабатывается Советом Безопасности Российской Федерации совместно с другими участниками стратегического планирования с учетом стратегического прогноза Российской Федерации на долгосрочный период, не превышающий периода, на который разработан стратегический прогноз Российской Федерации, и корректируется каждые шесть лет.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Совет Безопасности Российской Федерации осуществляет разработку и корректировку критериев и показателей обеспечения национальной безопасности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Стратегия национальной безопасности Российской Федерации: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содержит приоритеты, цели и меры в области внутренней и внешней политики в сфере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содержит оценку текущего состояния национальной безопасности Российской Федерации и оценку угроз национальной безопасности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определяет национальные интересы Российской Федерации и стратегические национальные приоритеты в сфере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определяет цели и задачи обеспечения национальной безопасности Российской Федерации в различных областях и сферах развития Российской Федерации и соответствующие направления деятельности по противодействию угрозам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определяет организационные, нормативные правовые и информационные основы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содержит основные показатели состояния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содержит иные положения, определенные Президентом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Стратегия национальной безопасности Российской Федерации является базовым документом в области планирования развития системы обеспечения национальной безопасности Российской Федерации, в котором определяются порядок действий и меры по обеспечению национальной безопасности Российской Федерации. Стратегия национальной безопасности Российской Федерации является основой для конструктивного взаимодействия органов государственной власти, организаций и общественных объединений в целях защиты национальных интересов Российской Федерации и обеспечения безопасности личности, общества и государства.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Концептуальные положения в сфере обеспечения национальной безопасности Российской Федерации основываются на фундаментальной взаимосвязи и взаимозависимости стратегии национальной безопасности Российской Федерации и стратегии социально-экономического развития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Совет Безопасности Российской Федерации обеспечивает координацию и методическое обеспечение разработки и корректировки стратегии национальной безопасности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Порядок разработки и корректировки стратегии национальной безопасности Российской Федерации определяется Президентом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8. Порядок мониторинга реализации стратегии национальной безопасности Российской Федерации и достижения показателей состояния национальной безопасности Российской Федерации определяется Президентом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18.1. Стратегия научно-технологического развития Российской Федерации</w:t>
      </w:r>
    </w:p>
    <w:p w:rsidR="005A4530" w:rsidRDefault="005A4530">
      <w:pPr>
        <w:pStyle w:val="ConsPlusNormal"/>
        <w:ind w:firstLine="540"/>
        <w:jc w:val="both"/>
      </w:pPr>
      <w:r>
        <w:t xml:space="preserve">(введена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03.07.2016 N 277-ФЗ)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1. </w:t>
      </w:r>
      <w:hyperlink r:id="rId26" w:history="1">
        <w:r>
          <w:rPr>
            <w:color w:val="0000FF"/>
          </w:rPr>
          <w:t>Стратегия</w:t>
        </w:r>
      </w:hyperlink>
      <w:r>
        <w:t xml:space="preserve"> научно-технологического развития Российской Федерации разрабатывается на долгосрочный период в целях научного обеспечения реализации стратегии социально-экономического развития Российской Федерации, стратегии национальной безопасности Российской Федерации с учетом стратегического прогноза Российской Федерации, прогноза социально-экономического развития Российской Федерации на долгосрочный период, прогноза научно-технологического развития Российской Федерации и утверждается Президентом Российской Федерации. Стратегия научно-технологического развития Российской Федерации основывается на фундаментальной взаимосвязи со стратегией национальной безопасности Российской Федерации и стратегией социально-экономического развития Российской Федерации и взаимозависимости таких стратегий в целях научно-технологического развития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2. </w:t>
      </w:r>
      <w:hyperlink r:id="rId27" w:history="1">
        <w:r>
          <w:rPr>
            <w:color w:val="0000FF"/>
          </w:rPr>
          <w:t>Порядок</w:t>
        </w:r>
      </w:hyperlink>
      <w:r>
        <w:t xml:space="preserve"> разработки и корректировки стратегии научно-технологического развития Российской Федерации, а также </w:t>
      </w:r>
      <w:hyperlink r:id="rId28" w:history="1">
        <w:r>
          <w:rPr>
            <w:color w:val="0000FF"/>
          </w:rPr>
          <w:t>порядок</w:t>
        </w:r>
      </w:hyperlink>
      <w:r>
        <w:t xml:space="preserve"> мониторинга ее реализации определяется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Стратегия научно-технологического развития Российской Федерации разрабатывается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научной, научно-технической и инновационной деятельности, совместно с другими участниками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Стратегия научно-технологического развития Российской Федерации является основой для разработки отраслевых документов стратегического планирования в области научно-технологического развития, разрабатываемых в рамках целеполагания, государственных программ Российской Федерации, государственных программ субъектов Российской Федерации, а также плановых и программно-целевых документов государственных корпораций, государственных компаний и акционерных обществ с государственным участием.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Стратегия научно-технологического развития Российской Федерации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описание вызовов, ограничений и рисков, оценку текущего состояния, основных проблем, тенденций и возможных сценариев научно-технологического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определение целей и основных задач научно-технологического развития Российской Федерации на долгосрочный период как фактора социально-экономического развития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основные направления и приоритеты, механизмы, принципы и меры реализации государственной политики в области научно-технологического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задачи, функции и порядок взаимодействия органов государственной власти, ответственных за реализацию стратегии научно-технологического развития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иные положения, определенные Президентом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5. ДОКУМЕНТЫ СТРАТЕГИЧЕСКОГО ПЛАНИРОВАНИЯ,</w:t>
      </w:r>
    </w:p>
    <w:p w:rsidR="005A4530" w:rsidRDefault="005A4530">
      <w:pPr>
        <w:pStyle w:val="ConsPlusTitle"/>
        <w:jc w:val="center"/>
      </w:pPr>
      <w:r>
        <w:lastRenderedPageBreak/>
        <w:t>РАЗРАБАТЫВАЕМЫЕ В РАМКАХ ЦЕЛЕПОЛАГАНИЯ ПО ОТРАСЛЕВОМУ</w:t>
      </w:r>
    </w:p>
    <w:p w:rsidR="005A4530" w:rsidRDefault="005A4530">
      <w:pPr>
        <w:pStyle w:val="ConsPlusTitle"/>
        <w:jc w:val="center"/>
      </w:pPr>
      <w:r>
        <w:t>И ТЕРРИТОРИАЛЬНОМУ ПРИНЦИПУ НА ФЕДЕРАЛЬНОМ УРОВНЕ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19. Отраслевые документы стратегического планирования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Отраслевые документы стратегического планирования Российской Федерации разрабатываются на период, не превышающий периода, на который разрабатывается прогноз социально-экономического развития Российской Федерации на долгосрочный период, по решению Президента Российской Федерации или Правительства Российской Федерации в соответствии с их компетенцией федеральными органами исполнительной власти в целях обеспечения реализации стратегии социально-экономического развития Российской Федерации, стратегии национальной безопасности Российской Федерации, стратегии научно-технологического развития Российской Федерации, стратегии пространственного развития Российской Федерации с учетом прогноза научно-технологического развития Российской Федерации, стратегического прогноза Российской Федерации, прогноза социально-экономического развития Российской Федерации на долгосрочный период.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03.07.2016 N 277-ФЗ)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Отраслевые документы стратегического планирования Российской Федерации являются документами, определяющими развитие определенной сферы или отрасли экономики, а также могут быть основой для разработки государственных программ Российской Федерации, государственных программ субъектов Российской Федерации, схем территориального планирования Российской Федерации, а также плановых и программно-целевых документов государственных корпораций, государственных компаний и акционерных обществ с государственным участием.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Корректировка отраслевых документов стратегического планирования Российской Федерации осуществляется по решению Президента Российской Федерации или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К отраслевым документам стратегического планирования Российской Федерации относятся: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отраслевые стратегии, в том числе схемы и стратегии развития отраслей экономики и сфер государственного управления;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стратегии отдельных сфер социально-экономического развития;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иные документы стратегического планирования, которые соответствуют требованиям настоящей статьи и решение о разработке которых принято Президентом Российской Федерации или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Для совокупности отраслей социально-экономического развития или сфер государственного управления разрабатываются межотраслевые стратегии.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В топливно-энергетических и транспортных отраслях разрабатываются генеральные схемы, детализирующие отраслевые и межотраслевые стратегии.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Отраслевые документы стратегического планирования Российской Федерации содержат: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состояния соответствующей сферы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показатели развития соответствующей сферы социально-экономического развития по одному или нескольким вариантам прогноза социально-экономического развития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3) приоритеты, цели, задачи и показатели государственного и муниципального управления и обеспечения национальной безопасности Российской Федерации, способы их эффективного достижения и решения в соответствующей отрасли экономики и сфере государственного и муниципального управления Российской Федерации, субъекта Российской Федерации, муниципального образования.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8. По решению Президента Российской Федерации или Правительства Российской Федерации в соответствии с их компетенцией отраслевые документы стратегического планирования Российской Федерации могут содержать: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сроки и этапы проведения мероприятий, предусмотренных отраслевыми документами стратегического планирования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ожидаемые результаты проведения мероприятий, предусмотренных отраслевыми документами стратегического планирования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план мероприятий на среднесрочный период, в том числе обоснование состава и содержания государственных программ Российской Федерации в соответствующей сфере или отрасли экономики;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иные положения.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9. Федеральный орган исполнительной власти, определенный Президентом Российской Федерации или Правительством Российской Федерации ответственным за разработку и корректировку отраслевого документа стратегического планирования Российской Федерации, обеспечивает координацию и методическое обеспечение разработки и корректировки соответствующего отраслевого документа стратегического планирования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10. Отраслевые документы стратегического планирования Российской Федерации утверждаются Президентом Российской Федерации или Правительством Российской Федерации в соответствии с их компетенцией.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23.06.2016 N 210-ФЗ)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11. </w:t>
      </w:r>
      <w:hyperlink r:id="rId31" w:history="1">
        <w:r>
          <w:rPr>
            <w:color w:val="0000FF"/>
          </w:rPr>
          <w:t>Порядок</w:t>
        </w:r>
      </w:hyperlink>
      <w:r>
        <w:t xml:space="preserve"> разработки и корректировки отраслевых документов стратегического планирования Российской Федерации определяется Президентом Российской Федерации или Правительством Российской Федерации в соответствии с их компетенцией.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20. Стратегия пространственного развития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Стратегия пространственного развития Российской Федерации разрабатывается в соответствии с основами государственной политики регионального развития Российской Федерации в целях реализации основных положений стратегии социально-экономического развития Российской Федерации и стратегии национальной безопасности Российской Федерации, определяет приоритеты, цели и задачи регионального развития Российской Федерации и меры по их достижению и решению.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Стратегия пространственного развития Российской Федерации разрабатывается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3. Стратегия пространственного развития Российской Федерации разрабатывается на основании решения Правительства Российской Федерации и учитывается при разработке и корректировке схем территориального планирования Российской Федерации, стратегий социально-экономического развития макрорегионов, государственных программ Российской </w:t>
      </w:r>
      <w:r>
        <w:lastRenderedPageBreak/>
        <w:t xml:space="preserve">Федерации, стратегий социально-экономического развития субъектов Российской Федерации, иных документов стратегического планирования и документов территориального планирования, предусмотренных Градостроительным </w:t>
      </w:r>
      <w:hyperlink r:id="rId32" w:history="1">
        <w:r>
          <w:rPr>
            <w:color w:val="0000FF"/>
          </w:rPr>
          <w:t>кодексом</w:t>
        </w:r>
      </w:hyperlink>
      <w:r>
        <w:t xml:space="preserve"> Российской Федерации, в целях реализации полномочий органов государственной власти Российской Федерации по предметам ведения Российской Федерации и по предметам совместного ведения Российской Федерации и субъектов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Стратегия пространственного развития Российской Федерации утверждается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5. </w:t>
      </w:r>
      <w:hyperlink r:id="rId33" w:history="1">
        <w:r>
          <w:rPr>
            <w:color w:val="0000FF"/>
          </w:rPr>
          <w:t>Содержание, состав, порядок</w:t>
        </w:r>
      </w:hyperlink>
      <w:r>
        <w:t xml:space="preserve"> разработки и утверждения стратегии пространственного развития Российской Федерации и подготавливаемых в ее составе предложений о совершенствовании системы расселения на территории Российской Федерации и приоритетных направлениях размещения производительных сил на территории Российской Федерации определяются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6. По поручению Президента Российской Федерации Правительство Российской Федерации разрабатывает основы государственной политики регионального развития Российской Федерации, являющиеся основой для определения приоритетов регионального развития Российской Федерации. </w:t>
      </w:r>
      <w:hyperlink r:id="rId34" w:history="1">
        <w:r>
          <w:rPr>
            <w:color w:val="0000FF"/>
          </w:rPr>
          <w:t>Основы</w:t>
        </w:r>
      </w:hyperlink>
      <w:r>
        <w:t xml:space="preserve"> государственной политики регионального развития Российской Федерации утверждаются Президентом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21. Стратегии социально-экономического развития макрорегионов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Стратегии социально-экономического развития макрорегионов разрабатываются на долгосрочный период по решению Правительства Российской Федерации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образований, совместно с другими участниками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Стратегии социально-экономического развития макрорегионов разрабатываются и корректируются в целях обеспечения согласованности проведения в территориальном и временном отношении мероприятий, предусмотренных стратегией пространственного развития Российской Федерации, отраслевыми документами стратегического планирования Российской Федерации, стратегиями социально-экономического развития субъектов Российской Федерации, генеральными схемами, плановыми и программно-целевыми документами государственных корпораций, государственных компаний и акционерных обществ с государственным участием, в соответствии с положениями, определенными стратегией национальной безопасности Российской Федерации, стратегией социально-экономического развития Российской Федерации, а также на основе данных прогноза социально-экономического развития Российской Федерации на долгосрочный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Стратегии социально-экономического развития макрорегионов могут быть основанием для принятия решения о разработке государственных программ Российской Федерации, сформированных по территориальному принципу для соответствующих макрорегионов, в целях реализации указанных стратегий.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Стратегии социально-экономического развития макрорегионов учитываются при разработке и корректировке государственных программ Российской Федерации, стратегий социально-экономического развития субъектов Российской Федерации, схем территориального планирования двух и более субъектов Российской Федерации, схем территориального планирования субъектов Российской Федерации и иных документов стратегического планирования.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от 31.12.2017 N 507-ФЗ)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5.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образований, обеспечивает координацию и методическое обеспечение разработки и корректировки стратегий социально-экономического развития макрорегионов.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Правительство Российской Федерации обеспечивает согласованность и сбалансированность стратегий социально-экономического развития макрорегионов и стратегий социально-экономического развития субъектов Российской Федерации, находящихся в пределах соответствующего макрорегиона, в целях осуществления полномочий органов государственной власти Российской Федерации по предметам ведения Российской Федерации и по предметам совместного ведения Российской Федерации и субъектов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Стратегии социально-экономического развития макрорегионов утверждаются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8. </w:t>
      </w:r>
      <w:hyperlink r:id="rId36" w:history="1">
        <w:r>
          <w:rPr>
            <w:color w:val="0000FF"/>
          </w:rPr>
          <w:t>Содержание, состав, порядок</w:t>
        </w:r>
      </w:hyperlink>
      <w:r>
        <w:t xml:space="preserve"> разработки и корректировки стратегий социально-экономического развития макрорегионов определяются Правительством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6. ДОКУМЕНТЫ СТРАТЕГИЧЕСКОГО ПЛАНИРОВАНИЯ,</w:t>
      </w:r>
    </w:p>
    <w:p w:rsidR="005A4530" w:rsidRDefault="005A4530">
      <w:pPr>
        <w:pStyle w:val="ConsPlusTitle"/>
        <w:jc w:val="center"/>
      </w:pPr>
      <w:r>
        <w:t>РАЗРАБАТЫВАЕМЫЕ В РАМКАХ ПРОГНОЗИРОВАНИЯ</w:t>
      </w:r>
    </w:p>
    <w:p w:rsidR="005A4530" w:rsidRDefault="005A4530">
      <w:pPr>
        <w:pStyle w:val="ConsPlusTitle"/>
        <w:jc w:val="center"/>
      </w:pPr>
      <w:r>
        <w:t>НА ФЕДЕРАЛЬНОМ УРОВНЕ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22. Прогноз научно-технологического развития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Прогноз научно-технологического развития Российской Федерации разрабатывается на основе решений Президента Российской Федерации каждые шесть лет на двенадцать и более лет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научной, научно-технической и инновационной деятельности, с учетом приоритетных направлений развития науки, технологий и техники в Российской Федерации, перечня критических технологий Российской Федерации и на основе данных, представляемых федеральными органами исполнительной власти, органами исполнительной власти субъектов Российской Федерации и Российской академией наук.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Прогноз научно-технологического развития Российской Федерации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достигнутого уровня и возможностей научно-технологического развития Российской Федерации в сопоставлении с мировыми тенденциями;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анализ и прогноз внешних условий и тенденций научно-технологического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анализ макроэкономических, структурных и институциональных факторов научно-технологического развития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прогноз технологического развития секторов (отраслей) экономики, в том числе по субъектам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направления научно-технологического развития Российской Федерации и основные направления совершенствования научно-технической политики;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иные положения, определенные Президентом Российской Федерации и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3. Федеральный орган исполнительной власти, осуществляющий функции по выработке </w:t>
      </w:r>
      <w:r>
        <w:lastRenderedPageBreak/>
        <w:t>государственной политики и нормативно-правовому регулированию в сфере научной, научно-технической и инновационной деятельности, обеспечивает координацию и методическое обеспечение разработки и корректировки прогноза научно-технологического развития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Прогноз научно-технологического развития Российской Федерации утверждается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5. </w:t>
      </w:r>
      <w:hyperlink r:id="rId37" w:history="1">
        <w:r>
          <w:rPr>
            <w:color w:val="0000FF"/>
          </w:rPr>
          <w:t>Порядок</w:t>
        </w:r>
      </w:hyperlink>
      <w:r>
        <w:t xml:space="preserve"> разработки и корректировки прогноза научно-технологического развития Российской Федерации определяется Правительством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23. Стратегический прогноз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Стратегический прогноз Российской Федерации разрабатывается по поручению Президента Российской Федерации на двенадцать и более лет Правительством Российской Федерации с учетом данных, представляемых федеральными органами исполнительной власти, органами исполнительной власти субъектов Российской Федерации и Российской академией наук. Корректировка стратегического прогноза Российской Федерации осуществляется каждые шесть лет.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Стратегический прогноз Российской Федерации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рисков социально-экономического развития и угроз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поэтапные прогнозные оценки вероятного состояния социально-экономического потенциала и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оптимальный сценарий преодоления рисков и угроз с учетом решения задач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оценку конкурентных позиций Российской Федерации в мировом сообществе;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иные положения по решению Президента Российской Федерации или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Правительство Российской Федерации обеспечивает координацию и методическое обеспечение разработки и корректировки стратегического прогноза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Стратегический прогноз Российской Федерации рассматривается Советом Безопасности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Порядок разработки, корректировки и утверждения (одобрения) стратегического прогноза Российской Федерации определяется Президентом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24. Прогноз социально-экономического развития Российской Федерации на долгосрочный период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1. </w:t>
      </w:r>
      <w:hyperlink r:id="rId38" w:history="1">
        <w:r>
          <w:rPr>
            <w:color w:val="0000FF"/>
          </w:rPr>
          <w:t>Прогноз</w:t>
        </w:r>
      </w:hyperlink>
      <w:r>
        <w:t xml:space="preserve"> социально-экономического развития Российской Федерации на долгосрочный период разрабатывается каждые шесть лет на двенадцать и более лет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с учетом прогноза научно-технологического развития Российской Федерации и стратегического прогноза Российской Федерации на основе данных, представляемых федеральными органами исполнительной власти, органами исполнительной власти субъектов Российской Федерации и другими участниками стратегического планирования. </w:t>
      </w:r>
      <w:r>
        <w:lastRenderedPageBreak/>
        <w:t>Корректировка прогноза социально-экономического развития Российской Федерации на долгосрочный период осуществляется в соответствии с решением Правительства Российской Федерации с учетом прогноза социально-экономического развития Российской Федерации на среднесрочный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Прогноз социально-экономического развития Российской Федерации на долгосрочный период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достигнутого уровня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определение вариантов внутренних условий и характеристик социально-экономического развития Российской Федерации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определение вариантов внешних условий социально-экономического развития Российской Федерации на долгосрочный период, основные показатели развития мировой экономики, включая прогноз мировых цен на отдельные сырьевые ресурсы;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оценку макроэкономического эффекта от реализации государственных программ Российской Федерации, отраслевых документов стратегического планирования Российской Федерации и планируемых институциональных преобразований;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показатели вариантов прогноза социально-экономического развития Российской Федерации на долгосрочный период и других вариантов, учитывающих изменение внешних и внутренних условий развития;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направления и основные показатели социально-экономического развития, балансы по основным видам экономической деятельности и институциональным секторам экономики, показатели развития транспортной и энергетической инфраструктур на долгосрочный период с учетом проведения мероприятий, содержащихся в государственных программах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основные показатели регионального развития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иные положения, определенные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Прогноз социально-экономического развития Российской Федерации на долгосрочный период разрабатывается на вариативной основе.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обеспечивает координацию и методическое обеспечение разработки и корректировки прогноза социально-экономического развития Российской Федерации на долгосрочный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Прогноз социально-экономического развития Российской Федерации на долгосрочный период утверждается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6. </w:t>
      </w:r>
      <w:hyperlink r:id="rId39" w:history="1">
        <w:r>
          <w:rPr>
            <w:color w:val="0000FF"/>
          </w:rPr>
          <w:t>Порядок</w:t>
        </w:r>
      </w:hyperlink>
      <w:r>
        <w:t xml:space="preserve"> разработки и корректировки прогноза социально-экономического развития Российской Федерации на долгосрочный период определяется Правительством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25. Бюджетный прогноз Российской Федерации на долгосрочный период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Бюджетный прогноз Российской Федерации на долгосрочный период разрабатывается в </w:t>
      </w:r>
      <w:r>
        <w:lastRenderedPageBreak/>
        <w:t xml:space="preserve">соответствии с Бюджетным </w:t>
      </w:r>
      <w:hyperlink r:id="rId40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26. Прогноз социально-экономического развития Российской Федерации на среднесрочный период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1. </w:t>
      </w:r>
      <w:hyperlink r:id="rId41" w:history="1">
        <w:r>
          <w:rPr>
            <w:color w:val="0000FF"/>
          </w:rPr>
          <w:t>Прогноз</w:t>
        </w:r>
      </w:hyperlink>
      <w:r>
        <w:t xml:space="preserve"> социально-экономического развития Российской Федерации на среднесрочный период разрабатывается ежегодно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на основе анализа внешних и внутренних условий социально-экономического развития Российской Федерации с учетом основных направлений бюджетной, налоговой и таможенно-тарифной политики, а также на основе данных, представляемых федеральными органами исполнительной власти, органами исполнительной власти субъектов Российской Федерации и другими участниками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Прогноз социально-экономического развития Российской Федерации на среднесрочный период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достигнутого уровня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характеристику условий социально-экономического развития Российской Федерации на среднесрочный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основные показатели развития мировой экономики на среднесрочный период, включая прогноз мировых цен на отдельные сырьевые ресурсы;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оценку факторов и ограничений социально-экономического развития Российской Федерации на среднесрочный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показатели одного или нескольких вариантов социально-экономического развития Российской Федерации на среднесрочный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направления и основные показатели социально-экономического развития, балансы по основным видам экономической деятельности и институциональным секторам экономики, показатели развития транспортной и энергетической инфраструктур на среднесрочный период с учетом проведения мероприятий, содержащихся в государственных программах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основные направления регионального развития на среднесрочный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8) иные показатели, определенные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Прогноз социально-экономического развития Российской Федерации на среднесрочный период разрабатывается на вариативной основе.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Прогноз социально-экономического развития Российской Федерации на среднесрочный период разрабатывается в целом по Российской Федерации, по видам экономической деятельности, а также по субъектам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обеспечивает координацию и методическое обеспечение разработки и корректировки прогноза социально-экономического развития Российской Федерации на среднесрочный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6. Прогноз социально-экономического развития Российской Федерации на среднесрочный период одобряется Правительством Российской Федерации и учитывается при корректировке прогноза социально-экономического развития Российской Федерации на долгосрочный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7. </w:t>
      </w:r>
      <w:hyperlink r:id="rId42" w:history="1">
        <w:r>
          <w:rPr>
            <w:color w:val="0000FF"/>
          </w:rPr>
          <w:t>Порядок</w:t>
        </w:r>
      </w:hyperlink>
      <w:r>
        <w:t xml:space="preserve"> разработки и корректировки прогноза социально-экономического развития Российской Федерации на среднесрочный период определяется Правительством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7. ДОКУМЕНТЫ СТРАТЕГИЧЕСКОГО ПЛАНИРОВАНИЯ,</w:t>
      </w:r>
    </w:p>
    <w:p w:rsidR="005A4530" w:rsidRDefault="005A4530">
      <w:pPr>
        <w:pStyle w:val="ConsPlusTitle"/>
        <w:jc w:val="center"/>
      </w:pPr>
      <w:r>
        <w:t>РАЗРАБАТЫВАЕМЫЕ В РАМКАХ ПЛАНИРОВАНИЯ И ПРОГРАММИРОВАНИЯ</w:t>
      </w:r>
    </w:p>
    <w:p w:rsidR="005A4530" w:rsidRDefault="005A4530">
      <w:pPr>
        <w:pStyle w:val="ConsPlusTitle"/>
        <w:jc w:val="center"/>
      </w:pPr>
      <w:r>
        <w:t>НА ФЕДЕРАЛЬНОМ УРОВНЕ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27. Основные направления деятельности Правительства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Основные направления деятельности Правительства Российской Федерации определяются Председателем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2. </w:t>
      </w:r>
      <w:hyperlink r:id="rId43" w:history="1">
        <w:r>
          <w:rPr>
            <w:color w:val="0000FF"/>
          </w:rPr>
          <w:t>Содержание, порядок</w:t>
        </w:r>
      </w:hyperlink>
      <w:r>
        <w:t xml:space="preserve"> разработки и корректировки основных направлений деятельности Правительства Российской Федерации определяются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Основные направления деятельности Правительства Российской Федерации утверждаются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Подготовка и разработка основных направлений деятельности Правительства Российской Федерации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на шесть лет с учетом положений ежегодного послания Президента Российской Федерации Федеральному Собранию Российской Федерации, стратегии социально-экономического развития Российской Федерации, стратегии национальной безопасности Российской Федерации и прогноза социально-экономического развития Российской Федерации на среднесрочный и долгосрочный периоды.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обеспечивает координацию и методическое обеспечение разработки и корректировки основных направлений деятельности Правительства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28. Государственные программы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Государственные программы Российской Федерации разрабатываются федеральными органами исполнительной власти для достижения приоритетов и целей социально-экономического развития и обеспечения национальной безопасности Российской Федерации, определенных в стратегии социально-экономического развития Российской Федерации, отраслевых документах стратегического планирования Российской Федерации, стратегии пространственного развития Российской Федерации и основных направлениях деятельности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Государственные программы Российской Федерации разрабатываются на период, определяемый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Государственные программы Российской Федерации включают в себя подпрограммы, содержащие в том числе ведомственные целевые программы и отдельные мероприятия органов государственной власти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4. Перечень государственных программ Российской Федерации утверждается Правительством Российской Федерации. Формирование перечня государственных программ Российской Федерации осуществляется исходя из стратегии социально-экономического развития Российской Федерации, отраслевых документов стратегического планирования Российской Федерации и с учетом основных направлений деятельности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обеспечивает координацию и методическое обеспечение разработки и корректировки государственных программ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6. Государственные программы Российской Федерации утверждаются Правительством Российской Федерации в соответствии с Бюджетным </w:t>
      </w:r>
      <w:hyperlink r:id="rId44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Порядок разработки, реализации и оценки эффективности реализации государственных программ Российской Федерации определяется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8. Положения настоящей статьи не распространяются на государственную программу вооружения.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29. Государственная программа вооружения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Государственная программа вооружения утверждается Президентом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Порядок разработки, утверждения и реализации государственной программы вооружения определяется Президентом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30. Схемы территориального планирования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Схемы территориального планирования Российской Федерации разрабатываются в целях обеспечения устойчивого социально-экономического развития Российской Федерации и основываются на основных положениях стратегии социально-экономического развития Российской Федерации, стратегии пространственного развития Российской Федерации, стратегиях социально-экономического развития макрорегионов, отраслевых документах стратегического планирования Российской Федерации с учетом требований, определенных Градостроительным </w:t>
      </w:r>
      <w:hyperlink r:id="rId45" w:history="1">
        <w:r>
          <w:rPr>
            <w:color w:val="0000FF"/>
          </w:rPr>
          <w:t>кодексом</w:t>
        </w:r>
      </w:hyperlink>
      <w:r>
        <w:t xml:space="preserve"> Российской Федерации и иными нормативными правовыми актами.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31. План деятельности федерального органа исполнительной власти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План деятельности федерального органа исполнительной власти разрабатывается на шесть лет с учетом основных направлений деятельности Правительства Российской Федерации в целях организации деятельности федерального органа исполнительной власти по реализации документов стратегического планирования, по которым данный федеральный орган исполнительной власти является ответственным исполнителем или соисполнителем, и содержит цели, направления, индикаторы, планируемые промежуточные и окончательные результаты деятельности федерального органа исполнительной власти.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Разработку планов деятельности федеральных органов исполнительной власти осуществляют федеральные министерства, а также федеральные агентства и федеральные службы, руководство деятельностью которых осуществляет Президент Российской Федерации или Правительство Российской Федерации. Федеральные министерства разрабатывают планы с учетом планов подведомственных им федеральных агентств и федеральных служб.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 xml:space="preserve">3. </w:t>
      </w:r>
      <w:hyperlink r:id="rId46" w:history="1">
        <w:r>
          <w:rPr>
            <w:color w:val="0000FF"/>
          </w:rPr>
          <w:t>Порядок</w:t>
        </w:r>
      </w:hyperlink>
      <w:r>
        <w:t xml:space="preserve"> разработки, корректировки и структура плана деятельности федерального органа исполнительной власти определяются Правительством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План деятельности федерального органа исполнительной власти утверждается руководителем федерального органа исполнительной власти.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8. ДОКУМЕНТЫ СТРАТЕГИЧЕСКОГО ПЛАНИРОВАНИЯ,</w:t>
      </w:r>
    </w:p>
    <w:p w:rsidR="005A4530" w:rsidRDefault="005A4530">
      <w:pPr>
        <w:pStyle w:val="ConsPlusTitle"/>
        <w:jc w:val="center"/>
      </w:pPr>
      <w:r>
        <w:t>РАЗРАБАТЫВАЕМЫЕ В РАМКАХ ЦЕЛЕПОЛАГАНИЯ НА УРОВНЕ</w:t>
      </w:r>
    </w:p>
    <w:p w:rsidR="005A4530" w:rsidRDefault="005A4530">
      <w:pPr>
        <w:pStyle w:val="ConsPlusTitle"/>
        <w:jc w:val="center"/>
      </w:pPr>
      <w:r>
        <w:t>СУБЪЕКТА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32. Стратегия социально-экономического развития субъекта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Стратегия социально-экономического развития субъекта Российской Федерации разрабатывается на период, не превышающий периода, на который разрабатывается прогноз социально-экономического развития субъекта Российской Федерации на долгосрочный период, в целях определения приоритетов, целей и задач социально-экономического развития субъекта Российской Федерации, согласованных с приоритетами и целями социально-экономического развития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Стратегия социально-экономического развития субъекта Российской Федерации разрабатывается на основе законов субъекта Российской Федерации, актов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и органов исполнительной власти субъекта Российской Федерации с учетом других документов стратегического планирования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Стратегия социально-экономического развития субъекта Российской Федерации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достигнутых целей социально-экономического развития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приоритеты, цели, задачи и направления социально-экономической политики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показатели достижения целей социально-экономического развития субъекта Российской Федерации, сроки и этапы реализации стратегии;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ожидаемые результаты реализации стратегии;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оценку финансовых ресурсов, необходимых для реализации стратегии;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информацию о государственных программах субъекта Российской Федерации, утверждаемых в целях реализации стратегии;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иные положения, определяемые законами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Стратегия социально-экономического развития субъекта Российской Федерации является основой для разработки государственных программ субъекта Российской Федерации, схемы территориального планирования двух и более субъектов Российской Федерации, схемы территориального планирования субъекта Российской Федерации и плана мероприятий по реализации стратегии социально-экономического развития субъекта Российской Федерации.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47" w:history="1">
        <w:r>
          <w:rPr>
            <w:color w:val="0000FF"/>
          </w:rPr>
          <w:t>закона</w:t>
        </w:r>
      </w:hyperlink>
      <w:r>
        <w:t xml:space="preserve"> от 31.12.2017 N 507-ФЗ)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5.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</w:t>
      </w:r>
      <w:r>
        <w:lastRenderedPageBreak/>
        <w:t xml:space="preserve">социально-экономического развития субъектов Российской Федерации и муниципальных образований, осуществляет </w:t>
      </w:r>
      <w:hyperlink r:id="rId48" w:history="1">
        <w:r>
          <w:rPr>
            <w:color w:val="0000FF"/>
          </w:rPr>
          <w:t>методическое обеспечение</w:t>
        </w:r>
      </w:hyperlink>
      <w:r>
        <w:t xml:space="preserve"> разработки и корректировки стратегии социально-экономического развития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Стратегия социально-экономического развития субъекта Российской Федерации утверждается законодательным (представительным) органом государственной власти субъекта Российской Федерации либо высшим исполнительным органом государственной власти субъекта Российской Федерации в соответствии с законом субъекта Российской Федерации.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49" w:history="1">
        <w:r>
          <w:rPr>
            <w:color w:val="0000FF"/>
          </w:rPr>
          <w:t>закона</w:t>
        </w:r>
      </w:hyperlink>
      <w:r>
        <w:t xml:space="preserve"> от 30.10.2017 N 299-ФЗ)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Порядок разработки и корректировки стратегии социально-экономического развития субъекта Российской Федерации определяется законом или иным нормативным правовым актом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8. </w:t>
      </w:r>
      <w:hyperlink r:id="rId50" w:history="1">
        <w:r>
          <w:rPr>
            <w:color w:val="0000FF"/>
          </w:rPr>
          <w:t>Порядок</w:t>
        </w:r>
      </w:hyperlink>
      <w:r>
        <w:t xml:space="preserve"> согласования проекта стратегии социально-экономического развития субъекта Российской Федерации в части полномочий Российской Федерации по предметам совместного ведения Российской Федерации и субъектов Российской Федерации с документами стратегического планирования, разрабатываемыми и утверждаемыми (одобряемыми) органами государственной власти Российской Федерации, определяется Правительством Российской Федерации.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51" w:history="1">
        <w:r>
          <w:rPr>
            <w:color w:val="0000FF"/>
          </w:rPr>
          <w:t>закона</w:t>
        </w:r>
      </w:hyperlink>
      <w:r>
        <w:t xml:space="preserve"> от 23.06.2016 N 210-ФЗ)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9. В соответствии с законом субъекта Российской Федерации могут разрабатываться стратегии социально-экономического развития части территории субъекта Российской Федерации,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субъекта Российской Федерации.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52" w:history="1">
        <w:r>
          <w:rPr>
            <w:color w:val="0000FF"/>
          </w:rPr>
          <w:t>закона</w:t>
        </w:r>
      </w:hyperlink>
      <w:r>
        <w:t xml:space="preserve"> от 30.10.2017 N 299-ФЗ)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10. Координация и методическое обеспечение разработки и корректировки стратегии социально-экономического развития части территории субъекта Российской Федерации осуществляются в соответствии с законодательством субъекта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9. ДОКУМЕНТЫ СТРАТЕГИЧЕСКОГО ПЛАНИРОВАНИЯ,</w:t>
      </w:r>
    </w:p>
    <w:p w:rsidR="005A4530" w:rsidRDefault="005A4530">
      <w:pPr>
        <w:pStyle w:val="ConsPlusTitle"/>
        <w:jc w:val="center"/>
      </w:pPr>
      <w:r>
        <w:t>РАЗРАБАТЫВАЕМЫЕ В РАМКАХ ПРОГНОЗИРОВАНИЯ НА УРОВНЕ</w:t>
      </w:r>
    </w:p>
    <w:p w:rsidR="005A4530" w:rsidRDefault="005A4530">
      <w:pPr>
        <w:pStyle w:val="ConsPlusTitle"/>
        <w:jc w:val="center"/>
      </w:pPr>
      <w:r>
        <w:t>СУБЪЕКТА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33. Прогноз социально-экономического развития субъекта Российской Федерации на долгосрочный период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Прогноз социально-экономического развития субъекта Российской Федерации на долгосрочный период разрабатывается каждые шесть лет на двенадцать и более лет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субъекта Российской Федерации и органами местного самоуправления.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Корректировка прогноза социально-экономического развития субъекта Российской Федерации на долгосрочный период осуществляется в соответствии с решением высшего исполнительного органа государственной власти субъекта Российской Федерации с учетом прогноза социально-экономического развития субъекта Российской Федерации на среднесрочный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Прогноз социально-экономического развития субъекта Российской Федерации на долгосрочный период разрабатывается на вариативной основе.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4. Прогноз социально-экономического развития субъекта Российской Федерации на долгосрочный период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достигнутого уровня социально-экономического развития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определение вариантов внутренних условий и характеристик социально-экономического развития субъекта Российской Федерации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оценку факторов и ограничений экономического роста субъекта Российской Федерации на долгосрочный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направления социально-экономического развития субъекта Российской Федерации и целевые показатели одного или нескольких вариантов прогноза социально-экономического развития субъекта Российской Федерации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основные параметры государственных программ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основные показатели развития по отдельным видам экономической деятельности, показатели развития транспортной и энергетической инфраструктур на долгосрочный период с учетом проведения мероприятий, предусмотренных государственными программами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иные положения, определенные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Разработка и корректировка прогноза социально-экономического развития субъекта Российской Федерации на долгосрочный период осуществляются при методическом содействии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Прогноз социально-экономического развития субъекта Российской Федерации на долгосрочный период утверждается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7. Порядок разработки и корректировки прогноза социально-экономического развития субъекта Российской Федерации на долгосрочный период определяется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34. Бюджетный прогноз субъекта Российской Федерации на долгосрочный период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Бюджетный прогноз субъекта Российской Федерации на долгосрочный период разрабатывается в соответствии с Бюджетным </w:t>
      </w:r>
      <w:hyperlink r:id="rId53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35. Прогноз социально-экономического развития субъекта Российской Федерации на среднесрочный период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Прогноз социально-экономического развития субъекта Российской Федерации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субъекта Российской Федерации с учетом основных направлений бюджетной и налоговой политики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2. Прогноз социально-экономического развития субъекта Российской Федерации на среднесрочный период разрабатывается на вариативной основе.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Прогноз социально-экономического развития субъекта Российской Федерации на среднесрочный период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оценку достигнутого уровня социально-экономического развития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оценку факторов и ограничений экономического роста субъекта Российской Федерации на среднесрочный период;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направления социально-экономического развития субъекта Российской Федерации и целевые показатели одного или нескольких вариантов прогноза социально-экономического развития субъекта Российской Федерации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основные параметры государственных программ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иные положения, определенные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Разработка и корректировка прогноза социально-экономического развития субъекта Российской Федерации на среднесрочный период осуществляются при методическом содействии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Прогноз социально-экономического развития субъекта Российской Федерации на среднесрочный период одобряется высшим исполнительным органом государственной власти субъекта Российской Федерации и учитывается при корректировке прогноза социально-экономического развития субъекта Российской Федерации на долгосрочный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Порядок разработки и корректировки прогноза социально-экономического развития субъекта Российской Федерации на среднесрочный период определяется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10. ДОКУМЕНТЫ СТРАТЕГИЧЕСКОГО ПЛАНИРОВАНИЯ,</w:t>
      </w:r>
    </w:p>
    <w:p w:rsidR="005A4530" w:rsidRDefault="005A4530">
      <w:pPr>
        <w:pStyle w:val="ConsPlusTitle"/>
        <w:jc w:val="center"/>
      </w:pPr>
      <w:r>
        <w:t>РАЗРАБАТЫВАЕМЫЕ В РАМКАХ ПЛАНИРОВАНИЯ И ПРОГРАММИРОВАНИЯ</w:t>
      </w:r>
    </w:p>
    <w:p w:rsidR="005A4530" w:rsidRDefault="005A4530">
      <w:pPr>
        <w:pStyle w:val="ConsPlusTitle"/>
        <w:jc w:val="center"/>
      </w:pPr>
      <w:r>
        <w:t>НА УРОВНЕ СУБЪЕКТА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36. План мероприятий по реализации стратегии социально-экономического развития субъекта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План мероприятий по реализации стратегии социально-экономического развития субъекта Российской Федерации разрабатывается на основе положений стратегии социально-экономического развития субъекта Российской Федерации на период реализации стратегии с учетом основных направлений деятельности Правительства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Корректировка плана мероприятий по реализации стратегии социально-экономического развития субъекта Российской Федерации осуществляется по решению высшего исполнительного органа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План мероприятий по реализации стратегии социально-экономического развития субъекта Российской Федерации содержит: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1) 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и три - шесть лет (для последующих этапов и периодов);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цели и задачи социально-экономического развития субъекта Российской Федерации, приоритетные для каждого этапа реализации стратегии;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показатели реализации стратегии и их значения, установленные для каждого этапа реализации стратегии;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комплексы мероприятий и перечень государственных программ субъекта Российской Федерации, обеспечивающие достижение на каждом этапе реализации стратегии долгосрочных целей социально-экономического развития субъекта Российской Федерации, указанных в стратегии;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иные положения, определенные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Разработка и корректировка плана мероприятий по реализации стратегии социально-экономического развития субъекта Российской Федерации осуществляются при методическом содействии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План мероприятий по реализации стратегии социально-экономического развития субъекта Российской Федерации утверждается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37. Государственные программы субъекта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Государственные программы субъекта Российской Федерации разрабатываются в соответствии с приоритетами социально-экономического развития, определенными стратегией социально-экономического развития субъекта Российской Федерации с учетом отраслевых документов стратегического планирования Российской Федерации и стратегий социально-экономического развития макрорегионов, на период, определяемый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Перечень государственных программ субъекта Российской Федерации и порядок их разработки, реализации и оценки их эффективности утверждаются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В случае,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4. Государственные программы субъекта Российской Федерации утверждаются высшим исполнительным органом государственной власти субъекта Российской Федерации в соответствии с Бюджетным </w:t>
      </w:r>
      <w:hyperlink r:id="rId54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38. Схема территориального планирования двух и более субъектов Российской Федерации, схема территориального планирования субъекта Российской Федерации</w:t>
      </w:r>
    </w:p>
    <w:p w:rsidR="005A4530" w:rsidRDefault="005A4530">
      <w:pPr>
        <w:pStyle w:val="ConsPlusNormal"/>
        <w:ind w:firstLine="540"/>
        <w:jc w:val="both"/>
      </w:pPr>
      <w:r>
        <w:t xml:space="preserve">(в ред. Федерального </w:t>
      </w:r>
      <w:hyperlink r:id="rId55" w:history="1">
        <w:r>
          <w:rPr>
            <w:color w:val="0000FF"/>
          </w:rPr>
          <w:t>закона</w:t>
        </w:r>
      </w:hyperlink>
      <w:r>
        <w:t xml:space="preserve"> от 31.12.2017 N 507-ФЗ)</w:t>
      </w:r>
    </w:p>
    <w:p w:rsidR="005A4530" w:rsidRDefault="005A4530">
      <w:pPr>
        <w:pStyle w:val="ConsPlusNormal"/>
        <w:jc w:val="both"/>
      </w:pPr>
    </w:p>
    <w:p w:rsidR="005A4530" w:rsidRDefault="005A4530">
      <w:pPr>
        <w:pStyle w:val="ConsPlusNormal"/>
        <w:ind w:firstLine="540"/>
        <w:jc w:val="both"/>
      </w:pPr>
      <w:r>
        <w:lastRenderedPageBreak/>
        <w:t xml:space="preserve">Схема территориального планирования двух и более субъектов Российской Федерации, схема территориального планирования субъекта Российской Федерации разрабатываются в целях обеспечения устойчивого социально-экономического развития субъектов Российской Федерации и основываются на положениях стратегий социально-экономического развития субъектов Российской Федерации,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</w:t>
      </w:r>
      <w:hyperlink r:id="rId56" w:history="1">
        <w:r>
          <w:rPr>
            <w:color w:val="0000FF"/>
          </w:rPr>
          <w:t>кодексом</w:t>
        </w:r>
      </w:hyperlink>
      <w:r>
        <w:t xml:space="preserve"> Российской Федерации и схемами территориального планирования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11. СТРАТЕГИЧЕСКОЕ ПЛАНИРОВАНИЕ НА УРОВНЕ</w:t>
      </w:r>
    </w:p>
    <w:p w:rsidR="005A4530" w:rsidRDefault="005A4530">
      <w:pPr>
        <w:pStyle w:val="ConsPlusTitle"/>
        <w:jc w:val="center"/>
      </w:pPr>
      <w:r>
        <w:t>МУНИЦИПАЛЬНОГО ОБРАЗОВАНИЯ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39. Документы стратегического планирования, разрабатываемые на уровне муниципального образования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1. Документы стратегического планирования, необходимые для обеспечения бюджетного процесса в муниципальных образованиях, разрабатываются, утверждаются (одобряются) и реализуются в соответствии с Бюджетным </w:t>
      </w:r>
      <w:hyperlink r:id="rId57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58" w:history="1">
        <w:r>
          <w:rPr>
            <w:color w:val="0000FF"/>
          </w:rPr>
          <w:t>закона</w:t>
        </w:r>
      </w:hyperlink>
      <w:r>
        <w:t xml:space="preserve"> от 30.10.2017 N 299-ФЗ)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По решению органов местного самоуправления могут разрабатываться, утверждаться (одобряться) и реализовываться стратегия социально-экономического развития муниципального образования и план мероприятий по реализации стратегии социально-экономического развития муниципального образования.</w:t>
      </w:r>
    </w:p>
    <w:p w:rsidR="005A4530" w:rsidRDefault="005A4530">
      <w:pPr>
        <w:pStyle w:val="ConsPlusNormal"/>
        <w:jc w:val="both"/>
      </w:pPr>
      <w:r>
        <w:t xml:space="preserve">(в ред. Федерального </w:t>
      </w:r>
      <w:hyperlink r:id="rId59" w:history="1">
        <w:r>
          <w:rPr>
            <w:color w:val="0000FF"/>
          </w:rPr>
          <w:t>закона</w:t>
        </w:r>
      </w:hyperlink>
      <w:r>
        <w:t xml:space="preserve"> от 30.10.2017 N 299-ФЗ)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12. МОНИТОРИНГ И КОНТРОЛЬ РЕАЛИЗАЦИИ ДОКУМЕНТОВ</w:t>
      </w:r>
    </w:p>
    <w:p w:rsidR="005A4530" w:rsidRDefault="005A4530">
      <w:pPr>
        <w:pStyle w:val="ConsPlusTitle"/>
        <w:jc w:val="center"/>
      </w:pPr>
      <w:r>
        <w:t>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40. Цель и задачи мониторинга реализации документов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Российской Федерации, субъектов Российской Федерации и муниципальных образований и обеспечения национальной безопасности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Основными задачами мониторинга реализации документов стратегического планирования являются: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сбор, систематизация и обобщение информации о социально-экономическом развитии Российской Федерации, субъектов Российской Федерации и муниципальных образований и об обеспечении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оценка степени достижения запланированных целей социально-экономического развития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оценка результативности и эффективности документов стратегического планирования, разрабатываемых в рамках планирования и программирования отраслей экономики и сфер государственного и муниципального управления;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lastRenderedPageBreak/>
        <w:t>4) оценка влияния внутренних и внешних условий на плановый и фактический уровни достижения целей социально-экономического развития Российской Федерации, субъектов Российской Федерации и муниципальных образований и обеспечения национальной безопасности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оценка соответствия плановых и фактических сроков, результатов реализации документов стратегического планирования и ресурсов, необходимых для их реализации;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оценка уровня социально-экономического развития Российской Федерации, субъектов Российской Федерации и муниципальных образований и состояния национальной безопасности Российской Федерации, проведение анализа, выявление возможных рисков и угроз и своевременное принятие мер по их предотвращению;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7) разработка предложений по повышению эффективности функционирования системы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Основным документом, в котором отражаются результаты мониторинга реализации документов стратегического планирования в сфере обеспечения национальной безопасности Российской Федерации, является ежегодный доклад Секретаря Совета Безопасности Российской Федерации Президенту Российской Федерации о состоянии национальной безопасности Российской Федерации и мерах по ее укреплению. Порядок разработки данного доклада определяется Президентом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Российской Федерации, являются: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на федеральном уровне ежегодный отчет Правительства Российской Федерации о результатах его деятельности, сводный годовой доклад о ходе реализации и об оценке эффективности государственных программ Российской Федерации и доклады о реализации планов деятельности федеральных органов исполнительной власти;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на уровне субъекта Российской Федерации ежегодный отчет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деятельности высшего исполнительного органа государственной власти субъекта Российской Федерации и сводный годовой доклад о ходе реализации и об оценке эффективности государственных программ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на уровне муниципального образования ежегодные отчеты главы муниципального образования, главы местной администрации о результатах своей деятельности либо о деятельности местной администрации и иных подведомственных главе муниципального образования органов местного самоуправления, сводный годовой доклад о ходе реализации и об оценке эффективности реализации муниципальных программ.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Порядок осуществления мониторинга реализации документов стратегического планирования и подготовки документов, в которых отражаются результаты мониторинга реализации документов стратегического планирования, определяется: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на федеральном уровне нормативными правовыми актами Президента Российской Федерации и Правительства Российской Федерации в соответствии с их компетенцией;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на уровне субъекта Российской Федерации законодательством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3) на уровне муниципального образования муниципальными нормативными правовыми </w:t>
      </w:r>
      <w:r>
        <w:lastRenderedPageBreak/>
        <w:t>актами.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Документы, в которых отражаются результаты мониторинга реализации документов стратегического планирования, подлежат размещению на официальных сайтах органов, ответственных за разработку документов стратегического планирования, и общедоступном информационном ресурсе стратегического планирования в сети "Интернет", за исключением сведений, отнесенных к государственной, коммерческой, служебной и иной охраняемой законом тайне.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41. Задачи контроля реализации документов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Основными задачами контроля реализации документов стратегического планирования являются: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сбор, систематизация и обобщение информации о социально-экономическом развитии Российской Федерации, субъектов Российской Федерации и муниципальных образований;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оценка качества документов стратегического планирования, разрабатываемых в рамках целеполагания, прогнозирования, планирования и программирования;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оценка результативности и эффективности реализации решений, принятых в процессе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4) оценка достижения целей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5) оценка влияния внутренних и внешних условий на плановый и фактический уровни достижения целей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6) разработка предложений по повышению эффективности функционирования системы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По результатам контроля реализации документа стратегического планирования орган, его осуществлявший, направляет в орган государственной власти Российской Федерации или руководителю организации, ответственным за проведение мероприятий или достижение показателей, запланированных в документе стратегического планирования, соответствующую информацию.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42. Порядок осуществления контроля реализации документов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Контроль реализации документов стратегического планирования осуществляется в порядке, определяемом: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1) на федеральном уровне федеральными законами, нормативными правовыми актами Президента Российской Федерации и Правительства Российской Федерации в соответствии с их компетенцией;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2) на уровне субъекта Российской Федерации законодательством субъекта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3) на уровне муниципального образования муниципальными нормативными правовыми актами.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13. РЕАЛИЗАЦИЯ ДОКУМЕНТОВ</w:t>
      </w:r>
    </w:p>
    <w:p w:rsidR="005A4530" w:rsidRDefault="005A4530">
      <w:pPr>
        <w:pStyle w:val="ConsPlusTitle"/>
        <w:jc w:val="center"/>
      </w:pPr>
      <w:r>
        <w:t>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lastRenderedPageBreak/>
        <w:t>Статья 43. Реализация документов стратегического планирования на федеральном уровне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Положения стратегии социально-экономического развития Российской Федерации в части целей, задач и приоритетов развития отраслей экономики и сфер государственного управления детализируются в отраслевых документах стратегического планирования Российской Федерации, на основе которых формируются мероприятия государственных программ Российской Федерации с необходимым ресурсным обеспечением, в том числе определенным в соответствии с бюджетным прогнозом Российской Федерации на долгосрочный период.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44. Реализация документов стратегического планирования субъектов Российской Федерации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1. Реализация стратегии социально-экономического развития субъекта Российской Федерации осуществляется путем разработки плана мероприятий по реализации стратегии социально-экономического развития субъекта Российской Федерации. Положения стратегии социально-экономического развития субъекта Российской Федерации детализируются в государственных программах субъекта Российской Федерации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субъекта Российской Федерации на долгосрочный период.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Приоритеты, цели и задачи социально-экономического развития субъекта Российской Федерации могут быть детализированы в отраслевых документах стратегического планирования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 Комплексы мероприятий по реализации основных положений стратегии социально-экономического развития субъекта Российской Федерации и перечень государственных программ субъекта Российской Федерации включаются в план мероприятий по реализации стратегии социально-экономического развития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Государственные программы субъекта Российской Федерации, необходимые для реализации стратегии социально-экономического развития субъекта Российской Федерации, определяются высшим исполнительным органом государственной власти субъекта Российской Федерации и включаются в перечень государственных программ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Ежегодно проводится оценка эффективности реализации каждой государственной программы субъекта Российской Федерации. Порядок проведения указанной оценки и ее критерии устанавливаются высшим исполнительным органом государственной власти субъекта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6. Высший исполнительный орган государственной власти субъекта Российской Федерации готовит ежегодный отчет о ходе исполнения плана мероприятий по реализации стратегии социально-экономического развития субъекта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14. ОТВЕТСТВЕННОСТЬ ЗА НАРУШЕНИЕ ЗАКОНОДАТЕЛЬСТВА</w:t>
      </w:r>
    </w:p>
    <w:p w:rsidR="005A4530" w:rsidRDefault="005A4530">
      <w:pPr>
        <w:pStyle w:val="ConsPlusTitle"/>
        <w:jc w:val="center"/>
      </w:pPr>
      <w:r>
        <w:t>РОССИЙСКОЙ ФЕДЕРАЦИИ И ИНЫХ НОРМАТИВНЫХ ПРАВОВЫХ АКТОВ</w:t>
      </w:r>
    </w:p>
    <w:p w:rsidR="005A4530" w:rsidRDefault="005A4530">
      <w:pPr>
        <w:pStyle w:val="ConsPlusTitle"/>
        <w:jc w:val="center"/>
      </w:pPr>
      <w:r>
        <w:t>В СФЕРЕ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45. Ответственность за нарушение законодательства Российской Федерации и иных нормативных правовых актов в сфере стратегического планирования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>Лица, виновные в нарушении законодательства Российской Федерации и иных нормативных правовых актов в сфере стратегического планирования, несут дисциплинарную, гражданско-правовую и административную ответственность в соответствии с законодательством Российской Федерации.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jc w:val="center"/>
        <w:outlineLvl w:val="0"/>
      </w:pPr>
      <w:r>
        <w:t>Глава 15. ЗАКЛЮЧИТЕЛЬНЫЕ ПОЛОЖЕНИЯ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46. Признание утратившим силу Федерального закона "О государственном прогнозировании и программах социально-экономического развития Российской Федерации"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r>
        <w:t xml:space="preserve">Признать утратившим силу Федеральный </w:t>
      </w:r>
      <w:hyperlink r:id="rId60" w:history="1">
        <w:r>
          <w:rPr>
            <w:color w:val="0000FF"/>
          </w:rPr>
          <w:t>закон</w:t>
        </w:r>
      </w:hyperlink>
      <w:r>
        <w:t xml:space="preserve"> от 20 июля 1995 года N 115-ФЗ "О государственном прогнозировании и программах социально-экономического развития Российской Федерации" (Собрание законодательства Российской Федерации, 1995, N 30, ст. 2871).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Title"/>
        <w:ind w:firstLine="540"/>
        <w:jc w:val="both"/>
        <w:outlineLvl w:val="1"/>
      </w:pPr>
      <w:r>
        <w:t>Статья 47. Заключительные положения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  <w:bookmarkStart w:id="4" w:name="P712"/>
      <w:bookmarkEnd w:id="4"/>
      <w:r>
        <w:t>1. Со дня вступления в силу настоящего Федерального закона до 1 января 2015 года разработать план подготовки предусмотренных настоящим Федеральным законом документов стратегического планирования, содержащий сроки разработки и утверждения (одобрения) документов стратегического планирования.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 Со дня вступления в силу настоящего Федерального закона до 1 января 2016 года: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разработать нормативные правовые </w:t>
      </w:r>
      <w:hyperlink r:id="rId61" w:history="1">
        <w:r>
          <w:rPr>
            <w:color w:val="0000FF"/>
          </w:rPr>
          <w:t>акты</w:t>
        </w:r>
      </w:hyperlink>
      <w:r>
        <w:t>, определяющие порядок разработки и корректировки документов стратегического планирования, а также осуществления мониторинга и контроля реализации документов стратегического планирования;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2) создать федеральный государственный реестр документов стратегического планирования в соответствии со </w:t>
      </w:r>
      <w:hyperlink w:anchor="P274" w:history="1">
        <w:r>
          <w:rPr>
            <w:color w:val="0000FF"/>
          </w:rPr>
          <w:t>статьей 12</w:t>
        </w:r>
      </w:hyperlink>
      <w:r>
        <w:t xml:space="preserve"> настоящего Федерального закона;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3) утратил силу. - Федеральный </w:t>
      </w:r>
      <w:hyperlink r:id="rId62" w:history="1">
        <w:r>
          <w:rPr>
            <w:color w:val="0000FF"/>
          </w:rPr>
          <w:t>закон</w:t>
        </w:r>
      </w:hyperlink>
      <w:r>
        <w:t xml:space="preserve"> от 23.06.2016 N 210-ФЗ.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2.1. Со дня вступления в силу настоящего Федерального закона до 1 января 2017 года:</w:t>
      </w:r>
    </w:p>
    <w:p w:rsidR="005A4530" w:rsidRDefault="005A4530">
      <w:pPr>
        <w:pStyle w:val="ConsPlusNormal"/>
        <w:spacing w:before="220"/>
        <w:ind w:firstLine="540"/>
        <w:jc w:val="both"/>
      </w:pPr>
      <w:bookmarkStart w:id="5" w:name="P718"/>
      <w:bookmarkEnd w:id="5"/>
      <w:r>
        <w:t>1) разработать стратегический прогноз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2) осуществить информационное обеспечение стратегического планирования в соответствии со </w:t>
      </w:r>
      <w:hyperlink w:anchor="P287" w:history="1">
        <w:r>
          <w:rPr>
            <w:color w:val="0000FF"/>
          </w:rPr>
          <w:t>статьей 14</w:t>
        </w:r>
      </w:hyperlink>
      <w:r>
        <w:t xml:space="preserve"> настоящего Федерального закона.</w:t>
      </w:r>
    </w:p>
    <w:p w:rsidR="005A4530" w:rsidRDefault="005A4530">
      <w:pPr>
        <w:pStyle w:val="ConsPlusNormal"/>
        <w:jc w:val="both"/>
      </w:pPr>
      <w:r>
        <w:t xml:space="preserve">(часть 2.1 введена Федеральным </w:t>
      </w:r>
      <w:hyperlink r:id="rId63" w:history="1">
        <w:r>
          <w:rPr>
            <w:color w:val="0000FF"/>
          </w:rPr>
          <w:t>законом</w:t>
        </w:r>
      </w:hyperlink>
      <w:r>
        <w:t xml:space="preserve"> от 23.06.2016 N 210-ФЗ)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3. Утратил силу. - Федеральный </w:t>
      </w:r>
      <w:hyperlink r:id="rId64" w:history="1">
        <w:r>
          <w:rPr>
            <w:color w:val="0000FF"/>
          </w:rPr>
          <w:t>закон</w:t>
        </w:r>
      </w:hyperlink>
      <w:r>
        <w:t xml:space="preserve"> от 23.06.2016 N 210-ФЗ.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3.1. Со дня вступления в силу настоящего Федерального закона до 1 января 2018 года:</w:t>
      </w:r>
    </w:p>
    <w:p w:rsidR="005A4530" w:rsidRDefault="005A4530">
      <w:pPr>
        <w:pStyle w:val="ConsPlusNormal"/>
        <w:spacing w:before="220"/>
        <w:ind w:firstLine="540"/>
        <w:jc w:val="both"/>
      </w:pPr>
      <w:bookmarkStart w:id="6" w:name="P723"/>
      <w:bookmarkEnd w:id="6"/>
      <w:r>
        <w:t>1) разработать стратегию социально-экономического развития Российской Федерации;</w:t>
      </w:r>
    </w:p>
    <w:p w:rsidR="005A4530" w:rsidRDefault="005A4530">
      <w:pPr>
        <w:pStyle w:val="ConsPlusNormal"/>
        <w:spacing w:before="220"/>
        <w:ind w:firstLine="540"/>
        <w:jc w:val="both"/>
      </w:pPr>
      <w:bookmarkStart w:id="7" w:name="P724"/>
      <w:bookmarkEnd w:id="7"/>
      <w:r>
        <w:t>2) привести в соответствие с настоящим Федеральным законом прогноз научно-технологического развития Российской Федерации.</w:t>
      </w:r>
    </w:p>
    <w:p w:rsidR="005A4530" w:rsidRDefault="005A4530">
      <w:pPr>
        <w:pStyle w:val="ConsPlusNormal"/>
        <w:jc w:val="both"/>
      </w:pPr>
      <w:r>
        <w:t xml:space="preserve">(часть 3.1 введена Федеральным </w:t>
      </w:r>
      <w:hyperlink r:id="rId65" w:history="1">
        <w:r>
          <w:rPr>
            <w:color w:val="0000FF"/>
          </w:rPr>
          <w:t>законом</w:t>
        </w:r>
      </w:hyperlink>
      <w:r>
        <w:t xml:space="preserve"> от 23.06.2016 N 210-ФЗ)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3.2. Со дня вступления в силу настоящего Федерального закона до 1 января 2019 года: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1) разработать документы стратегического планирования в соответствии с планом подготовки документов стратегического планирования, предусмотренным </w:t>
      </w:r>
      <w:hyperlink w:anchor="P712" w:history="1">
        <w:r>
          <w:rPr>
            <w:color w:val="0000FF"/>
          </w:rPr>
          <w:t>частью 1</w:t>
        </w:r>
      </w:hyperlink>
      <w:r>
        <w:t xml:space="preserve"> настоящей статьи, за исключением документов стратегического планирования, указанных в </w:t>
      </w:r>
      <w:hyperlink w:anchor="P718" w:history="1">
        <w:r>
          <w:rPr>
            <w:color w:val="0000FF"/>
          </w:rPr>
          <w:t>пункте 1 части 2.1</w:t>
        </w:r>
      </w:hyperlink>
      <w:r>
        <w:t xml:space="preserve"> и </w:t>
      </w:r>
      <w:hyperlink w:anchor="P723" w:history="1">
        <w:r>
          <w:rPr>
            <w:color w:val="0000FF"/>
          </w:rPr>
          <w:t>пункте 1 части 3.1</w:t>
        </w:r>
      </w:hyperlink>
      <w:r>
        <w:t xml:space="preserve"> настоящей статьи;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 xml:space="preserve">2) привести в соответствие с настоящим Федеральным законом действующие документы стратегического планирования, принятые до дня вступления в силу настоящего Федерального закона, за исключением документа стратегического планирования, указанного в </w:t>
      </w:r>
      <w:hyperlink w:anchor="P724" w:history="1">
        <w:r>
          <w:rPr>
            <w:color w:val="0000FF"/>
          </w:rPr>
          <w:t>пункте 2 части 3.1</w:t>
        </w:r>
      </w:hyperlink>
      <w:r>
        <w:t xml:space="preserve"> </w:t>
      </w:r>
      <w:r>
        <w:lastRenderedPageBreak/>
        <w:t>настоящей статьи.</w:t>
      </w:r>
    </w:p>
    <w:p w:rsidR="005A4530" w:rsidRDefault="005A4530">
      <w:pPr>
        <w:pStyle w:val="ConsPlusNormal"/>
        <w:jc w:val="both"/>
      </w:pPr>
      <w:r>
        <w:t xml:space="preserve">(часть 3.2 введена Федеральным </w:t>
      </w:r>
      <w:hyperlink r:id="rId66" w:history="1">
        <w:r>
          <w:rPr>
            <w:color w:val="0000FF"/>
          </w:rPr>
          <w:t>законом</w:t>
        </w:r>
      </w:hyperlink>
      <w:r>
        <w:t xml:space="preserve"> от 23.06.2016 N 210-ФЗ)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4. Документы стратегического планирования, принятые до дня вступления в силу настоящего Федерального закона, считаются действительными до окончания установленного в них срока, если иное не установлено Президентом Российской Федерации, Правительством Российской Федерации или высшими исполнительными органами государственной власти субъектов Российской Федерации.</w:t>
      </w:r>
    </w:p>
    <w:p w:rsidR="005A4530" w:rsidRDefault="005A4530">
      <w:pPr>
        <w:pStyle w:val="ConsPlusNormal"/>
        <w:spacing w:before="220"/>
        <w:ind w:firstLine="540"/>
        <w:jc w:val="both"/>
      </w:pPr>
      <w:r>
        <w:t>5. Федеральные целевые программы реализуются до окончания срока их действия.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jc w:val="right"/>
      </w:pPr>
      <w:r>
        <w:t>Президент</w:t>
      </w:r>
    </w:p>
    <w:p w:rsidR="005A4530" w:rsidRDefault="005A4530">
      <w:pPr>
        <w:pStyle w:val="ConsPlusNormal"/>
        <w:jc w:val="right"/>
      </w:pPr>
      <w:r>
        <w:t>Российской Федерации</w:t>
      </w:r>
    </w:p>
    <w:p w:rsidR="005A4530" w:rsidRDefault="005A4530">
      <w:pPr>
        <w:pStyle w:val="ConsPlusNormal"/>
        <w:jc w:val="right"/>
      </w:pPr>
      <w:r>
        <w:t>В.ПУТИН</w:t>
      </w:r>
    </w:p>
    <w:p w:rsidR="005A4530" w:rsidRDefault="005A4530">
      <w:pPr>
        <w:pStyle w:val="ConsPlusNormal"/>
      </w:pPr>
      <w:r>
        <w:t>Москва, Кремль</w:t>
      </w:r>
    </w:p>
    <w:p w:rsidR="005A4530" w:rsidRDefault="005A4530">
      <w:pPr>
        <w:pStyle w:val="ConsPlusNormal"/>
        <w:spacing w:before="220"/>
      </w:pPr>
      <w:r>
        <w:t>28 июня 2014 года</w:t>
      </w:r>
    </w:p>
    <w:p w:rsidR="005A4530" w:rsidRDefault="005A4530">
      <w:pPr>
        <w:pStyle w:val="ConsPlusNormal"/>
        <w:spacing w:before="220"/>
      </w:pPr>
      <w:r>
        <w:t>N 172-ФЗ</w:t>
      </w: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ind w:firstLine="540"/>
        <w:jc w:val="both"/>
      </w:pPr>
    </w:p>
    <w:p w:rsidR="005A4530" w:rsidRDefault="005A453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60F6" w:rsidRDefault="00DD60F6"/>
    <w:sectPr w:rsidR="00DD60F6" w:rsidSect="009A6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5A4530"/>
    <w:rsid w:val="005A4530"/>
    <w:rsid w:val="00DD6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A45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A4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A45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A45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A45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A45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A453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00002FE28C3FEF6ADBCADED3AFB7CA81C5F4767A8485358177CFCACB9B74EB7604FD0F54FA6389014X2K" TargetMode="External"/><Relationship Id="rId18" Type="http://schemas.openxmlformats.org/officeDocument/2006/relationships/hyperlink" Target="consultantplus://offline/ref=C00002FE28C3FEF6ADBCADED3AFB7CA81F574665AC495358177CFCACB9B74EB7604FD0F54FA6399314X5K" TargetMode="External"/><Relationship Id="rId26" Type="http://schemas.openxmlformats.org/officeDocument/2006/relationships/hyperlink" Target="consultantplus://offline/ref=C00002FE28C3FEF6ADBCADED3AFB7CA81F574169AD4F5358177CFCACB9B74EB7604FD0F54FA6389014X6K" TargetMode="External"/><Relationship Id="rId39" Type="http://schemas.openxmlformats.org/officeDocument/2006/relationships/hyperlink" Target="consultantplus://offline/ref=C00002FE28C3FEF6ADBCADED3AFB7CA81C5F4E67AD4E5358177CFCACB9B74EB7604FD0F54FA6389114X9K" TargetMode="External"/><Relationship Id="rId21" Type="http://schemas.openxmlformats.org/officeDocument/2006/relationships/hyperlink" Target="consultantplus://offline/ref=C00002FE28C3FEF6ADBCADED3AFB7CA81C5F4767A8485358177CFCACB9B74EB7604FD0F54FA6389014X2K" TargetMode="External"/><Relationship Id="rId34" Type="http://schemas.openxmlformats.org/officeDocument/2006/relationships/hyperlink" Target="consultantplus://offline/ref=C00002FE28C3FEF6ADBCADED3AFB7CA81F564669AD4F5358177CFCACB9B74EB7604FD0F54FA6389014X5K" TargetMode="External"/><Relationship Id="rId42" Type="http://schemas.openxmlformats.org/officeDocument/2006/relationships/hyperlink" Target="consultantplus://offline/ref=C00002FE28C3FEF6ADBCADED3AFB7CA81F5E4162AA4B5358177CFCACB9B74EB7604FD0F54FA6389014X0K" TargetMode="External"/><Relationship Id="rId47" Type="http://schemas.openxmlformats.org/officeDocument/2006/relationships/hyperlink" Target="consultantplus://offline/ref=C00002FE28C3FEF6ADBCADED3AFB7CA81F5F4067AD4C5358177CFCACB9B74EB7604FD0F54FA6399614X9K" TargetMode="External"/><Relationship Id="rId50" Type="http://schemas.openxmlformats.org/officeDocument/2006/relationships/hyperlink" Target="consultantplus://offline/ref=C00002FE28C3FEF6ADBCADED3AFB7CA81F574369A34B5358177CFCACB9B74EB7604FD0F54FA6389114X8K" TargetMode="External"/><Relationship Id="rId55" Type="http://schemas.openxmlformats.org/officeDocument/2006/relationships/hyperlink" Target="consultantplus://offline/ref=C00002FE28C3FEF6ADBCADED3AFB7CA81F5F4067AD4C5358177CFCACB9B74EB7604FD0F54FA6399914X0K" TargetMode="External"/><Relationship Id="rId63" Type="http://schemas.openxmlformats.org/officeDocument/2006/relationships/hyperlink" Target="consultantplus://offline/ref=C00002FE28C3FEF6ADBCADED3AFB7CA81C5E4F69A2405358177CFCACB9B74EB7604FD0F54FA6389014X3K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C00002FE28C3FEF6ADBCADED3AFB7CA81F5F4160A84A5358177CFCACB9B74EB7604FD0F54FA6389214X6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00002FE28C3FEF6ADBCADED3AFB7CA81F564661AD415358177CFCACB91BX7K" TargetMode="External"/><Relationship Id="rId29" Type="http://schemas.openxmlformats.org/officeDocument/2006/relationships/hyperlink" Target="consultantplus://offline/ref=C00002FE28C3FEF6ADBCADED3AFB7CA81F574665AC495358177CFCACB9B74EB7604FD0F54FA6399214X9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00002FE28C3FEF6ADBCADED3AFB7CA81F574665AC495358177CFCACB9B74EB7604FD0F54FA6399314X2K" TargetMode="External"/><Relationship Id="rId11" Type="http://schemas.openxmlformats.org/officeDocument/2006/relationships/hyperlink" Target="consultantplus://offline/ref=C00002FE28C3FEF6ADBCADED3AFB7CA81F564265A3405358177CFCACB91BX7K" TargetMode="External"/><Relationship Id="rId24" Type="http://schemas.openxmlformats.org/officeDocument/2006/relationships/hyperlink" Target="consultantplus://offline/ref=C00002FE28C3FEF6ADBCADED3AFB7CA81C5E4766AD415358177CFCACB9B74EB7604FD0F54FA6389014X5K" TargetMode="External"/><Relationship Id="rId32" Type="http://schemas.openxmlformats.org/officeDocument/2006/relationships/hyperlink" Target="consultantplus://offline/ref=C00002FE28C3FEF6ADBCADED3AFB7CA81F5E4065A94A5358177CFCACB91BX7K" TargetMode="External"/><Relationship Id="rId37" Type="http://schemas.openxmlformats.org/officeDocument/2006/relationships/hyperlink" Target="consultantplus://offline/ref=C00002FE28C3FEF6ADBCADED3AFB7CA81C5F4468AE4F5358177CFCACB9B74EB7604FD0F54FA6389014X2K" TargetMode="External"/><Relationship Id="rId40" Type="http://schemas.openxmlformats.org/officeDocument/2006/relationships/hyperlink" Target="consultantplus://offline/ref=C00002FE28C3FEF6ADBCADED3AFB7CA81F5E4F65AE4E5358177CFCACB91BX7K" TargetMode="External"/><Relationship Id="rId45" Type="http://schemas.openxmlformats.org/officeDocument/2006/relationships/hyperlink" Target="consultantplus://offline/ref=C00002FE28C3FEF6ADBCADED3AFB7CA81F5E4065A94A5358177CFCACB91BX7K" TargetMode="External"/><Relationship Id="rId53" Type="http://schemas.openxmlformats.org/officeDocument/2006/relationships/hyperlink" Target="consultantplus://offline/ref=C00002FE28C3FEF6ADBCADED3AFB7CA81F5E4F65AE4E5358177CFCACB91BX7K" TargetMode="External"/><Relationship Id="rId58" Type="http://schemas.openxmlformats.org/officeDocument/2006/relationships/hyperlink" Target="consultantplus://offline/ref=C00002FE28C3FEF6ADBCADED3AFB7CA81F5F4160A84A5358177CFCACB9B74EB7604FD0F54FA6389514X3K" TargetMode="External"/><Relationship Id="rId66" Type="http://schemas.openxmlformats.org/officeDocument/2006/relationships/hyperlink" Target="consultantplus://offline/ref=C00002FE28C3FEF6ADBCADED3AFB7CA81C5E4F69A2405358177CFCACB9B74EB7604FD0F54FA6389314X2K" TargetMode="External"/><Relationship Id="rId5" Type="http://schemas.openxmlformats.org/officeDocument/2006/relationships/hyperlink" Target="consultantplus://offline/ref=C00002FE28C3FEF6ADBCADED3AFB7CA81C5E4F69A2405358177CFCACB9B74EB7604FD0F54FA6389114X8K" TargetMode="External"/><Relationship Id="rId15" Type="http://schemas.openxmlformats.org/officeDocument/2006/relationships/hyperlink" Target="consultantplus://offline/ref=C00002FE28C3FEF6ADBCADED3AFB7CA81C514062A3405358177CFCACB9B74EB7604FD0F54FA6389214X4K" TargetMode="External"/><Relationship Id="rId23" Type="http://schemas.openxmlformats.org/officeDocument/2006/relationships/hyperlink" Target="consultantplus://offline/ref=C00002FE28C3FEF6ADBCADED3AFB7CA81C5F4265AA495358177CFCACB9B74EB7604FD0F54FA6389114X8K" TargetMode="External"/><Relationship Id="rId28" Type="http://schemas.openxmlformats.org/officeDocument/2006/relationships/hyperlink" Target="consultantplus://offline/ref=C00002FE28C3FEF6ADBCADED3AFB7CA81F5E4363AF4E5358177CFCACB9B74EB7604FD0F54FA6389514X1K" TargetMode="External"/><Relationship Id="rId36" Type="http://schemas.openxmlformats.org/officeDocument/2006/relationships/hyperlink" Target="consultantplus://offline/ref=C00002FE28C3FEF6ADBCADED3AFB7CA81C5F4265AB415358177CFCACB9B74EB7604FD0F54FA6389114X8K" TargetMode="External"/><Relationship Id="rId49" Type="http://schemas.openxmlformats.org/officeDocument/2006/relationships/hyperlink" Target="consultantplus://offline/ref=C00002FE28C3FEF6ADBCADED3AFB7CA81F5F4160A84A5358177CFCACB9B74EB7604FD0F54FA6389514X0K" TargetMode="External"/><Relationship Id="rId57" Type="http://schemas.openxmlformats.org/officeDocument/2006/relationships/hyperlink" Target="consultantplus://offline/ref=C00002FE28C3FEF6ADBCADED3AFB7CA81F5E4F65AE4E5358177CFCACB91BX7K" TargetMode="External"/><Relationship Id="rId61" Type="http://schemas.openxmlformats.org/officeDocument/2006/relationships/hyperlink" Target="consultantplus://offline/ref=C00002FE28C3FEF6ADBCADED3AFB7CA81C5F4E61A2405358177CFCACB9B74EB7604FD0F54FA6389114X8K" TargetMode="External"/><Relationship Id="rId10" Type="http://schemas.openxmlformats.org/officeDocument/2006/relationships/hyperlink" Target="consultantplus://offline/ref=C00002FE28C3FEF6ADBCADED3AFB7CA81F574665AC495358177CFCACB9B74EB7604FD0F54FA6399314X3K" TargetMode="External"/><Relationship Id="rId19" Type="http://schemas.openxmlformats.org/officeDocument/2006/relationships/hyperlink" Target="consultantplus://offline/ref=C00002FE28C3FEF6ADBCADED3AFB7CA81F5F4067AD4C5358177CFCACB9B74EB7604FD0F54FA6399614X6K" TargetMode="External"/><Relationship Id="rId31" Type="http://schemas.openxmlformats.org/officeDocument/2006/relationships/hyperlink" Target="consultantplus://offline/ref=C00002FE28C3FEF6ADBCADED3AFB7CA81C5E4764AF4E5358177CFCACB9B74EB7604FD0F54FA6389014X0K" TargetMode="External"/><Relationship Id="rId44" Type="http://schemas.openxmlformats.org/officeDocument/2006/relationships/hyperlink" Target="consultantplus://offline/ref=C00002FE28C3FEF6ADBCADED3AFB7CA81F5E4F65AE4E5358177CFCACB91BX7K" TargetMode="External"/><Relationship Id="rId52" Type="http://schemas.openxmlformats.org/officeDocument/2006/relationships/hyperlink" Target="consultantplus://offline/ref=C00002FE28C3FEF6ADBCADED3AFB7CA81F5F4160A84A5358177CFCACB9B74EB7604FD0F54FA6389514X1K" TargetMode="External"/><Relationship Id="rId60" Type="http://schemas.openxmlformats.org/officeDocument/2006/relationships/hyperlink" Target="consultantplus://offline/ref=C00002FE28C3FEF6ADBCADED3AFB7CA81A554064A01E045A4629F21AX9K" TargetMode="External"/><Relationship Id="rId65" Type="http://schemas.openxmlformats.org/officeDocument/2006/relationships/hyperlink" Target="consultantplus://offline/ref=C00002FE28C3FEF6ADBCADED3AFB7CA81C5E4F69A2405358177CFCACB9B74EB7604FD0F54FA6389014X8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00002FE28C3FEF6ADBCADED3AFB7CA81F5F4165A01E045A4629F21AX9K" TargetMode="External"/><Relationship Id="rId14" Type="http://schemas.openxmlformats.org/officeDocument/2006/relationships/hyperlink" Target="consultantplus://offline/ref=C00002FE28C3FEF6ADBCADED3AFB7CA81C5F4160AF415358177CFCACB91BX7K" TargetMode="External"/><Relationship Id="rId22" Type="http://schemas.openxmlformats.org/officeDocument/2006/relationships/hyperlink" Target="consultantplus://offline/ref=C00002FE28C3FEF6ADBCADED3AFB7CA81F564662AA4B5358177CFCACB9B74EB7604FD0F54FA6389014X0K" TargetMode="External"/><Relationship Id="rId27" Type="http://schemas.openxmlformats.org/officeDocument/2006/relationships/hyperlink" Target="consultantplus://offline/ref=C00002FE28C3FEF6ADBCADED3AFB7CA81F5E4363AF4E5358177CFCACB9B74EB7604FD0F54FA6389014X0K" TargetMode="External"/><Relationship Id="rId30" Type="http://schemas.openxmlformats.org/officeDocument/2006/relationships/hyperlink" Target="consultantplus://offline/ref=C00002FE28C3FEF6ADBCADED3AFB7CA81C5E4F69A2405358177CFCACB9B74EB7604FD0F54FA6389114X9K" TargetMode="External"/><Relationship Id="rId35" Type="http://schemas.openxmlformats.org/officeDocument/2006/relationships/hyperlink" Target="consultantplus://offline/ref=C00002FE28C3FEF6ADBCADED3AFB7CA81F5F4067AD4C5358177CFCACB9B74EB7604FD0F54FA6399614X8K" TargetMode="External"/><Relationship Id="rId43" Type="http://schemas.openxmlformats.org/officeDocument/2006/relationships/hyperlink" Target="consultantplus://offline/ref=C00002FE28C3FEF6ADBCADED3AFB7CA81C5F4262AC485358177CFCACB9B74EB7604FD0F54FA6389114X8K" TargetMode="External"/><Relationship Id="rId48" Type="http://schemas.openxmlformats.org/officeDocument/2006/relationships/hyperlink" Target="consultantplus://offline/ref=C00002FE28C3FEF6ADBCADED3AFB7CA81F564267A94D5358177CFCACB9B74EB7604FD0F54FA6389114X8K" TargetMode="External"/><Relationship Id="rId56" Type="http://schemas.openxmlformats.org/officeDocument/2006/relationships/hyperlink" Target="consultantplus://offline/ref=C00002FE28C3FEF6ADBCADED3AFB7CA81F5E4065A94A5358177CFCACB91BX7K" TargetMode="External"/><Relationship Id="rId64" Type="http://schemas.openxmlformats.org/officeDocument/2006/relationships/hyperlink" Target="consultantplus://offline/ref=C00002FE28C3FEF6ADBCADED3AFB7CA81C5E4F69A2405358177CFCACB9B74EB7604FD0F54FA6389014X7K" TargetMode="External"/><Relationship Id="rId8" Type="http://schemas.openxmlformats.org/officeDocument/2006/relationships/hyperlink" Target="consultantplus://offline/ref=C00002FE28C3FEF6ADBCADED3AFB7CA81F5F4067AD4C5358177CFCACB9B74EB7604FD0F54FA6399614X5K" TargetMode="External"/><Relationship Id="rId51" Type="http://schemas.openxmlformats.org/officeDocument/2006/relationships/hyperlink" Target="consultantplus://offline/ref=C00002FE28C3FEF6ADBCADED3AFB7CA81C5E4F69A2405358177CFCACB9B74EB7604FD0F54FA6389014X0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C00002FE28C3FEF6ADBCADED3AFB7CA81C5E4764AF4E5358177CFCACB9B74EB7604FD0F54FA6389014X0K" TargetMode="External"/><Relationship Id="rId17" Type="http://schemas.openxmlformats.org/officeDocument/2006/relationships/hyperlink" Target="consultantplus://offline/ref=C00002FE28C3FEF6ADBCADED3AFB7CA81F5E4065A34F5358177CFCACB91BX7K" TargetMode="External"/><Relationship Id="rId25" Type="http://schemas.openxmlformats.org/officeDocument/2006/relationships/hyperlink" Target="consultantplus://offline/ref=C00002FE28C3FEF6ADBCADED3AFB7CA81F574665AC495358177CFCACB9B74EB7604FD0F54FA6399314X7K" TargetMode="External"/><Relationship Id="rId33" Type="http://schemas.openxmlformats.org/officeDocument/2006/relationships/hyperlink" Target="consultantplus://offline/ref=C00002FE28C3FEF6ADBCADED3AFB7CA81C5F4360A2495358177CFCACB9B74EB7604FD0F54FA6389014X1K" TargetMode="External"/><Relationship Id="rId38" Type="http://schemas.openxmlformats.org/officeDocument/2006/relationships/hyperlink" Target="consultantplus://offline/ref=C00002FE28C3FEF6ADBCADED3AFB7CA81F5F4467A8405358177CFCACB9B74EB7604FD0F54FA6389114X1K" TargetMode="External"/><Relationship Id="rId46" Type="http://schemas.openxmlformats.org/officeDocument/2006/relationships/hyperlink" Target="consultantplus://offline/ref=C00002FE28C3FEF6ADBCADED3AFB7CA81C5E4764AF4E5358177CFCACB9B74EB7604FD0F54FA6389014X0K" TargetMode="External"/><Relationship Id="rId59" Type="http://schemas.openxmlformats.org/officeDocument/2006/relationships/hyperlink" Target="consultantplus://offline/ref=C00002FE28C3FEF6ADBCADED3AFB7CA81F5F4160A84A5358177CFCACB9B74EB7604FD0F54FA6389514X4K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C00002FE28C3FEF6ADBCADED3AFB7CA81F5F4160A84A5358177CFCACB9B74EB7604FD0F54FA6389214X7K" TargetMode="External"/><Relationship Id="rId41" Type="http://schemas.openxmlformats.org/officeDocument/2006/relationships/hyperlink" Target="consultantplus://offline/ref=C00002FE28C3FEF6ADBCADED3AFB7CA81F5F4467A8405358177CFCACB9B74EB7604FD0F54FA6389114X1K" TargetMode="External"/><Relationship Id="rId54" Type="http://schemas.openxmlformats.org/officeDocument/2006/relationships/hyperlink" Target="consultantplus://offline/ref=C00002FE28C3FEF6ADBCADED3AFB7CA81F5E4F65AE4E5358177CFCACB91BX7K" TargetMode="External"/><Relationship Id="rId62" Type="http://schemas.openxmlformats.org/officeDocument/2006/relationships/hyperlink" Target="consultantplus://offline/ref=C00002FE28C3FEF6ADBCADED3AFB7CA81C5E4F69A2405358177CFCACB9B74EB7604FD0F54FA6389014X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18773</Words>
  <Characters>107008</Characters>
  <Application>Microsoft Office Word</Application>
  <DocSecurity>0</DocSecurity>
  <Lines>891</Lines>
  <Paragraphs>251</Paragraphs>
  <ScaleCrop>false</ScaleCrop>
  <Company/>
  <LinksUpToDate>false</LinksUpToDate>
  <CharactersWithSpaces>125530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1</cp:revision>
  <dcterms:created xsi:type="dcterms:W3CDTF">2018-06-20T10:23:00Z</dcterms:created>
  <dcterms:modified xsi:type="dcterms:W3CDTF">2018-06-20T10:24:00Z</dcterms:modified>
</cp:coreProperties>
</file>