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D2D" w:rsidRDefault="00AF6D2D" w:rsidP="00BD2F46">
      <w:pPr>
        <w:spacing w:line="276" w:lineRule="auto"/>
        <w:jc w:val="right"/>
        <w:rPr>
          <w:noProof/>
          <w:sz w:val="28"/>
          <w:szCs w:val="28"/>
        </w:rPr>
      </w:pPr>
    </w:p>
    <w:p w:rsidR="00E62D0D" w:rsidRPr="003D1672" w:rsidRDefault="00667624" w:rsidP="007E6016">
      <w:pPr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68655" cy="737235"/>
            <wp:effectExtent l="0" t="0" r="0" b="5715"/>
            <wp:docPr id="1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73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D0D" w:rsidRPr="00F6509D" w:rsidRDefault="00E62D0D" w:rsidP="00F6509D">
      <w:pPr>
        <w:jc w:val="center"/>
        <w:rPr>
          <w:b/>
          <w:sz w:val="28"/>
          <w:szCs w:val="28"/>
        </w:rPr>
      </w:pPr>
      <w:r w:rsidRPr="00F6509D">
        <w:rPr>
          <w:b/>
          <w:sz w:val="28"/>
          <w:szCs w:val="28"/>
        </w:rPr>
        <w:t>Д У М А</w:t>
      </w:r>
    </w:p>
    <w:p w:rsidR="00E62D0D" w:rsidRPr="00F6509D" w:rsidRDefault="00E62D0D" w:rsidP="00F6509D">
      <w:pPr>
        <w:jc w:val="center"/>
        <w:rPr>
          <w:b/>
          <w:sz w:val="28"/>
          <w:szCs w:val="28"/>
        </w:rPr>
      </w:pPr>
      <w:r w:rsidRPr="00F6509D">
        <w:rPr>
          <w:b/>
          <w:sz w:val="28"/>
          <w:szCs w:val="28"/>
        </w:rPr>
        <w:t>ГОРОДСКОГО ОКРУГА ПОХВИСТНЕВО</w:t>
      </w:r>
    </w:p>
    <w:p w:rsidR="00E62D0D" w:rsidRPr="00F6509D" w:rsidRDefault="00E62D0D" w:rsidP="00F6509D">
      <w:pPr>
        <w:tabs>
          <w:tab w:val="left" w:pos="993"/>
        </w:tabs>
        <w:jc w:val="center"/>
        <w:rPr>
          <w:b/>
          <w:sz w:val="28"/>
          <w:szCs w:val="28"/>
        </w:rPr>
      </w:pPr>
      <w:r w:rsidRPr="00F6509D">
        <w:rPr>
          <w:b/>
          <w:sz w:val="28"/>
          <w:szCs w:val="28"/>
        </w:rPr>
        <w:t>САМАРСКОЙ ОБЛАСТИ</w:t>
      </w:r>
    </w:p>
    <w:p w:rsidR="00E62D0D" w:rsidRPr="00F6509D" w:rsidRDefault="009B6B1D" w:rsidP="00F6509D">
      <w:pPr>
        <w:jc w:val="center"/>
        <w:rPr>
          <w:b/>
          <w:sz w:val="28"/>
          <w:szCs w:val="28"/>
        </w:rPr>
      </w:pPr>
      <w:r w:rsidRPr="00F6509D">
        <w:rPr>
          <w:b/>
          <w:sz w:val="28"/>
          <w:szCs w:val="28"/>
        </w:rPr>
        <w:t>ВОСЬМ</w:t>
      </w:r>
      <w:r w:rsidR="00E62D0D" w:rsidRPr="00F6509D">
        <w:rPr>
          <w:b/>
          <w:sz w:val="28"/>
          <w:szCs w:val="28"/>
        </w:rPr>
        <w:t>ОГО СОЗЫВА</w:t>
      </w:r>
    </w:p>
    <w:p w:rsidR="00E62D0D" w:rsidRPr="00F6509D" w:rsidRDefault="00E62D0D" w:rsidP="007E6016">
      <w:pPr>
        <w:spacing w:line="276" w:lineRule="auto"/>
        <w:jc w:val="center"/>
        <w:rPr>
          <w:sz w:val="28"/>
          <w:szCs w:val="28"/>
        </w:rPr>
      </w:pPr>
    </w:p>
    <w:p w:rsidR="00E62D0D" w:rsidRPr="00F6509D" w:rsidRDefault="00E62D0D" w:rsidP="007E6016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F6509D">
        <w:rPr>
          <w:b/>
          <w:sz w:val="28"/>
          <w:szCs w:val="28"/>
        </w:rPr>
        <w:t>Р</w:t>
      </w:r>
      <w:proofErr w:type="gramEnd"/>
      <w:r w:rsidRPr="00F6509D">
        <w:rPr>
          <w:b/>
          <w:sz w:val="28"/>
          <w:szCs w:val="28"/>
        </w:rPr>
        <w:t xml:space="preserve"> Е Ш Е Н И Е</w:t>
      </w:r>
    </w:p>
    <w:p w:rsidR="00E62D0D" w:rsidRPr="003D1672" w:rsidRDefault="00E62D0D" w:rsidP="007E6016">
      <w:pPr>
        <w:shd w:val="clear" w:color="auto" w:fill="FFFFFF"/>
        <w:tabs>
          <w:tab w:val="left" w:pos="9356"/>
        </w:tabs>
        <w:spacing w:line="276" w:lineRule="auto"/>
      </w:pPr>
    </w:p>
    <w:p w:rsidR="00667624" w:rsidRDefault="00667624" w:rsidP="0066762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29 апреля 2026 года                                                                                      № 8-50</w:t>
      </w:r>
    </w:p>
    <w:p w:rsidR="00A93815" w:rsidRPr="00A93815" w:rsidRDefault="00A93815" w:rsidP="007E6016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259C" w:rsidRDefault="00AF6D2D" w:rsidP="00AF6D2D">
      <w:pPr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О внесении изменений в</w:t>
      </w:r>
      <w:r w:rsidR="005B4F81" w:rsidRPr="005B4F81">
        <w:rPr>
          <w:b/>
          <w:sz w:val="28"/>
        </w:rPr>
        <w:t xml:space="preserve"> Решение Думы городского округа Похвистн</w:t>
      </w:r>
      <w:r w:rsidR="005B4F81" w:rsidRPr="005B4F81">
        <w:rPr>
          <w:b/>
          <w:sz w:val="28"/>
        </w:rPr>
        <w:t>е</w:t>
      </w:r>
      <w:r w:rsidR="005B4F81" w:rsidRPr="005B4F81">
        <w:rPr>
          <w:b/>
          <w:sz w:val="28"/>
        </w:rPr>
        <w:t>во Самарской области от 26.10.2022 N 32-160 «О порядке управления и ра</w:t>
      </w:r>
      <w:r w:rsidR="005B4F81" w:rsidRPr="005B4F81">
        <w:rPr>
          <w:b/>
          <w:sz w:val="28"/>
        </w:rPr>
        <w:t>с</w:t>
      </w:r>
      <w:r w:rsidR="005B4F81" w:rsidRPr="005B4F81">
        <w:rPr>
          <w:b/>
          <w:sz w:val="28"/>
        </w:rPr>
        <w:t>поряжения муниципальным жилищным фондом городского округа По</w:t>
      </w:r>
      <w:r w:rsidR="005B4F81" w:rsidRPr="005B4F81">
        <w:rPr>
          <w:b/>
          <w:sz w:val="28"/>
        </w:rPr>
        <w:t>х</w:t>
      </w:r>
      <w:r w:rsidR="005B4F81" w:rsidRPr="005B4F81">
        <w:rPr>
          <w:b/>
          <w:sz w:val="28"/>
        </w:rPr>
        <w:t>вистн</w:t>
      </w:r>
      <w:r w:rsidR="005B4F81" w:rsidRPr="005B4F81">
        <w:rPr>
          <w:b/>
          <w:sz w:val="28"/>
        </w:rPr>
        <w:t>е</w:t>
      </w:r>
      <w:r w:rsidR="005B4F81" w:rsidRPr="005B4F81">
        <w:rPr>
          <w:b/>
          <w:sz w:val="28"/>
        </w:rPr>
        <w:t>во Самарской области»</w:t>
      </w:r>
    </w:p>
    <w:p w:rsidR="00AF6D2D" w:rsidRPr="005B4F81" w:rsidRDefault="00AF6D2D" w:rsidP="00AF6D2D">
      <w:pPr>
        <w:autoSpaceDE w:val="0"/>
        <w:autoSpaceDN w:val="0"/>
        <w:adjustRightInd w:val="0"/>
        <w:jc w:val="center"/>
        <w:rPr>
          <w:b/>
          <w:bCs/>
          <w:sz w:val="28"/>
        </w:rPr>
      </w:pPr>
    </w:p>
    <w:p w:rsidR="004374F7" w:rsidRDefault="004374F7" w:rsidP="0008279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539" w:rsidRPr="007A1119" w:rsidRDefault="000D6539" w:rsidP="0008279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065BBD">
        <w:rPr>
          <w:rFonts w:ascii="Times New Roman" w:hAnsi="Times New Roman" w:cs="Times New Roman"/>
          <w:sz w:val="28"/>
          <w:szCs w:val="28"/>
        </w:rPr>
        <w:t>В соответствии с</w:t>
      </w:r>
      <w:r w:rsidR="001864D9">
        <w:rPr>
          <w:rFonts w:ascii="Times New Roman" w:hAnsi="Times New Roman" w:cs="Times New Roman"/>
          <w:sz w:val="28"/>
          <w:szCs w:val="28"/>
        </w:rPr>
        <w:t xml:space="preserve">о статьей 92 </w:t>
      </w:r>
      <w:r w:rsidRPr="00065BBD">
        <w:rPr>
          <w:rFonts w:ascii="Times New Roman" w:hAnsi="Times New Roman" w:cs="Times New Roman"/>
          <w:sz w:val="28"/>
          <w:szCs w:val="28"/>
        </w:rPr>
        <w:t xml:space="preserve"> </w:t>
      </w:r>
      <w:r w:rsidR="001864D9">
        <w:rPr>
          <w:rFonts w:ascii="Times New Roman" w:hAnsi="Times New Roman" w:cs="Times New Roman"/>
          <w:sz w:val="28"/>
          <w:szCs w:val="28"/>
        </w:rPr>
        <w:t>Жилищного кодекса</w:t>
      </w:r>
      <w:r w:rsidR="005B4F81" w:rsidRPr="00AF6D2D">
        <w:rPr>
          <w:rFonts w:ascii="Times New Roman" w:hAnsi="Times New Roman" w:cs="Times New Roman"/>
          <w:sz w:val="28"/>
          <w:szCs w:val="28"/>
        </w:rPr>
        <w:t xml:space="preserve"> РФ</w:t>
      </w:r>
      <w:r w:rsidR="001864D9">
        <w:rPr>
          <w:rFonts w:ascii="Times New Roman" w:hAnsi="Times New Roman" w:cs="Times New Roman"/>
          <w:sz w:val="28"/>
          <w:szCs w:val="28"/>
        </w:rPr>
        <w:t>,</w:t>
      </w:r>
      <w:r w:rsidR="005B4F81" w:rsidRPr="00AF6D2D">
        <w:rPr>
          <w:rFonts w:ascii="Times New Roman" w:hAnsi="Times New Roman" w:cs="Times New Roman"/>
          <w:sz w:val="28"/>
          <w:szCs w:val="28"/>
        </w:rPr>
        <w:t xml:space="preserve"> Постановлен</w:t>
      </w:r>
      <w:r w:rsidR="005B4F81" w:rsidRPr="00AF6D2D">
        <w:rPr>
          <w:rFonts w:ascii="Times New Roman" w:hAnsi="Times New Roman" w:cs="Times New Roman"/>
          <w:sz w:val="28"/>
          <w:szCs w:val="28"/>
        </w:rPr>
        <w:t>и</w:t>
      </w:r>
      <w:r w:rsidR="005B4F81" w:rsidRPr="00AF6D2D">
        <w:rPr>
          <w:rFonts w:ascii="Times New Roman" w:hAnsi="Times New Roman" w:cs="Times New Roman"/>
          <w:sz w:val="28"/>
          <w:szCs w:val="28"/>
        </w:rPr>
        <w:t>ем Правительства Самарской области от 11.07.2014 N 389  «Об установлении категорий граждан, проживающих на территории Самарской области и ну</w:t>
      </w:r>
      <w:r w:rsidR="005B4F81" w:rsidRPr="00AF6D2D">
        <w:rPr>
          <w:rFonts w:ascii="Times New Roman" w:hAnsi="Times New Roman" w:cs="Times New Roman"/>
          <w:sz w:val="28"/>
          <w:szCs w:val="28"/>
        </w:rPr>
        <w:t>ж</w:t>
      </w:r>
      <w:r w:rsidR="005B4F81" w:rsidRPr="00AF6D2D">
        <w:rPr>
          <w:rFonts w:ascii="Times New Roman" w:hAnsi="Times New Roman" w:cs="Times New Roman"/>
          <w:sz w:val="28"/>
          <w:szCs w:val="28"/>
        </w:rPr>
        <w:t>дающихся в специальной социальной защите, и утверждении порядка и усл</w:t>
      </w:r>
      <w:r w:rsidR="005B4F81" w:rsidRPr="00AF6D2D">
        <w:rPr>
          <w:rFonts w:ascii="Times New Roman" w:hAnsi="Times New Roman" w:cs="Times New Roman"/>
          <w:sz w:val="28"/>
          <w:szCs w:val="28"/>
        </w:rPr>
        <w:t>о</w:t>
      </w:r>
      <w:r w:rsidR="005B4F81" w:rsidRPr="00AF6D2D">
        <w:rPr>
          <w:rFonts w:ascii="Times New Roman" w:hAnsi="Times New Roman" w:cs="Times New Roman"/>
          <w:sz w:val="28"/>
          <w:szCs w:val="28"/>
        </w:rPr>
        <w:t>вий предоставления жилых помещений (квартир) для социальной защиты о</w:t>
      </w:r>
      <w:r w:rsidR="005B4F81" w:rsidRPr="00AF6D2D">
        <w:rPr>
          <w:rFonts w:ascii="Times New Roman" w:hAnsi="Times New Roman" w:cs="Times New Roman"/>
          <w:sz w:val="28"/>
          <w:szCs w:val="28"/>
        </w:rPr>
        <w:t>т</w:t>
      </w:r>
      <w:r w:rsidR="005B4F81" w:rsidRPr="00AF6D2D">
        <w:rPr>
          <w:rFonts w:ascii="Times New Roman" w:hAnsi="Times New Roman" w:cs="Times New Roman"/>
          <w:sz w:val="28"/>
          <w:szCs w:val="28"/>
        </w:rPr>
        <w:t xml:space="preserve">дельных категорий граждан», </w:t>
      </w:r>
      <w:r w:rsidRPr="00AF6D2D">
        <w:rPr>
          <w:rFonts w:ascii="Times New Roman" w:hAnsi="Times New Roman" w:cs="Times New Roman"/>
          <w:color w:val="000000"/>
          <w:sz w:val="28"/>
          <w:szCs w:val="28"/>
        </w:rPr>
        <w:t xml:space="preserve">руководствуясь </w:t>
      </w:r>
      <w:r w:rsidR="001864D9">
        <w:rPr>
          <w:rFonts w:ascii="Times New Roman" w:hAnsi="Times New Roman" w:cs="Times New Roman"/>
          <w:color w:val="000000"/>
          <w:sz w:val="28"/>
          <w:szCs w:val="28"/>
        </w:rPr>
        <w:t xml:space="preserve">ст. </w:t>
      </w:r>
      <w:proofErr w:type="gramStart"/>
      <w:r w:rsidR="001864D9">
        <w:rPr>
          <w:rFonts w:ascii="Times New Roman" w:hAnsi="Times New Roman" w:cs="Times New Roman"/>
          <w:color w:val="000000"/>
          <w:sz w:val="28"/>
          <w:szCs w:val="28"/>
        </w:rPr>
        <w:t>21, 31</w:t>
      </w:r>
      <w:r w:rsidR="002943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F6D2D">
        <w:rPr>
          <w:rFonts w:ascii="Times New Roman" w:hAnsi="Times New Roman" w:cs="Times New Roman"/>
          <w:color w:val="000000"/>
          <w:sz w:val="28"/>
          <w:szCs w:val="28"/>
        </w:rPr>
        <w:t>Ус</w:t>
      </w:r>
      <w:r w:rsidR="001864D9">
        <w:rPr>
          <w:rFonts w:ascii="Times New Roman" w:hAnsi="Times New Roman" w:cs="Times New Roman"/>
          <w:color w:val="000000"/>
          <w:sz w:val="28"/>
          <w:szCs w:val="28"/>
        </w:rPr>
        <w:t>тава</w:t>
      </w:r>
      <w:r w:rsidRPr="00AF6D2D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Похвистнево Самарской области</w:t>
      </w:r>
      <w:r w:rsidRPr="007A111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65BB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A1119">
        <w:rPr>
          <w:rFonts w:ascii="Times New Roman" w:hAnsi="Times New Roman" w:cs="Times New Roman"/>
          <w:color w:val="000000"/>
          <w:sz w:val="28"/>
          <w:szCs w:val="28"/>
        </w:rPr>
        <w:t>Дума городского округа Похвистн</w:t>
      </w:r>
      <w:r w:rsidRPr="007A111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7A1119">
        <w:rPr>
          <w:rFonts w:ascii="Times New Roman" w:hAnsi="Times New Roman" w:cs="Times New Roman"/>
          <w:color w:val="000000"/>
          <w:sz w:val="28"/>
          <w:szCs w:val="28"/>
        </w:rPr>
        <w:t>во Самарской области</w:t>
      </w:r>
      <w:proofErr w:type="gramEnd"/>
    </w:p>
    <w:p w:rsidR="0029259C" w:rsidRPr="00754CA1" w:rsidRDefault="0029259C" w:rsidP="00082790">
      <w:pPr>
        <w:widowControl w:val="0"/>
        <w:spacing w:line="276" w:lineRule="auto"/>
        <w:ind w:firstLine="900"/>
        <w:jc w:val="both"/>
        <w:rPr>
          <w:sz w:val="28"/>
          <w:szCs w:val="28"/>
        </w:rPr>
      </w:pPr>
    </w:p>
    <w:p w:rsidR="0029259C" w:rsidRPr="00754CA1" w:rsidRDefault="0029259C" w:rsidP="00082790">
      <w:pPr>
        <w:widowControl w:val="0"/>
        <w:spacing w:line="276" w:lineRule="auto"/>
        <w:ind w:firstLine="709"/>
        <w:jc w:val="center"/>
        <w:rPr>
          <w:b/>
          <w:bCs/>
          <w:sz w:val="28"/>
          <w:szCs w:val="28"/>
        </w:rPr>
      </w:pPr>
      <w:proofErr w:type="gramStart"/>
      <w:r w:rsidRPr="00754CA1">
        <w:rPr>
          <w:b/>
          <w:bCs/>
          <w:sz w:val="28"/>
          <w:szCs w:val="28"/>
        </w:rPr>
        <w:t>Р</w:t>
      </w:r>
      <w:proofErr w:type="gramEnd"/>
      <w:r w:rsidRPr="00754CA1">
        <w:rPr>
          <w:b/>
          <w:bCs/>
          <w:sz w:val="28"/>
          <w:szCs w:val="28"/>
        </w:rPr>
        <w:t xml:space="preserve"> Е Ш И Л А :</w:t>
      </w:r>
    </w:p>
    <w:p w:rsidR="0029259C" w:rsidRPr="00754CA1" w:rsidRDefault="0029259C" w:rsidP="00082790">
      <w:pPr>
        <w:widowControl w:val="0"/>
        <w:spacing w:line="276" w:lineRule="auto"/>
        <w:ind w:firstLine="709"/>
        <w:jc w:val="center"/>
        <w:rPr>
          <w:b/>
          <w:bCs/>
          <w:sz w:val="28"/>
          <w:szCs w:val="28"/>
        </w:rPr>
      </w:pPr>
    </w:p>
    <w:p w:rsidR="002658B5" w:rsidRDefault="00671E6E" w:rsidP="00082790">
      <w:pPr>
        <w:shd w:val="clear" w:color="auto" w:fill="FFFFFF"/>
        <w:spacing w:line="276" w:lineRule="auto"/>
        <w:ind w:firstLine="709"/>
        <w:jc w:val="both"/>
        <w:rPr>
          <w:sz w:val="28"/>
        </w:rPr>
      </w:pPr>
      <w:r w:rsidRPr="007A1119">
        <w:rPr>
          <w:color w:val="000000"/>
          <w:sz w:val="28"/>
          <w:szCs w:val="28"/>
        </w:rPr>
        <w:t>1.</w:t>
      </w:r>
      <w:r w:rsidR="003C1E80">
        <w:rPr>
          <w:color w:val="000000"/>
          <w:sz w:val="28"/>
          <w:szCs w:val="28"/>
        </w:rPr>
        <w:t xml:space="preserve">Внести </w:t>
      </w:r>
      <w:r w:rsidR="000503A6">
        <w:rPr>
          <w:color w:val="000000"/>
          <w:sz w:val="28"/>
          <w:szCs w:val="28"/>
        </w:rPr>
        <w:t xml:space="preserve"> прилагаемые </w:t>
      </w:r>
      <w:r w:rsidR="003C1E80">
        <w:rPr>
          <w:color w:val="000000"/>
          <w:sz w:val="28"/>
          <w:szCs w:val="28"/>
        </w:rPr>
        <w:t xml:space="preserve">изменения в </w:t>
      </w:r>
      <w:r w:rsidR="00AF6D2D">
        <w:rPr>
          <w:rFonts w:eastAsia="Calibri"/>
          <w:sz w:val="28"/>
          <w:szCs w:val="28"/>
        </w:rPr>
        <w:t>П</w:t>
      </w:r>
      <w:r w:rsidR="00AF6D2D" w:rsidRPr="00AF6D2D">
        <w:rPr>
          <w:rFonts w:eastAsia="Calibri"/>
          <w:sz w:val="28"/>
          <w:szCs w:val="28"/>
        </w:rPr>
        <w:t>оложение о порядке управления и распоряжения муниципальным жилищным фондом город</w:t>
      </w:r>
      <w:r w:rsidR="00AF6D2D">
        <w:rPr>
          <w:rFonts w:eastAsia="Calibri"/>
          <w:sz w:val="28"/>
          <w:szCs w:val="28"/>
        </w:rPr>
        <w:t>ского округа               П</w:t>
      </w:r>
      <w:r w:rsidR="00AF6D2D" w:rsidRPr="00AF6D2D">
        <w:rPr>
          <w:rFonts w:eastAsia="Calibri"/>
          <w:sz w:val="28"/>
          <w:szCs w:val="28"/>
        </w:rPr>
        <w:t>охви</w:t>
      </w:r>
      <w:r w:rsidR="00AF6D2D">
        <w:rPr>
          <w:rFonts w:eastAsia="Calibri"/>
          <w:sz w:val="28"/>
          <w:szCs w:val="28"/>
        </w:rPr>
        <w:t>стнево С</w:t>
      </w:r>
      <w:r w:rsidR="00AF6D2D" w:rsidRPr="00AF6D2D">
        <w:rPr>
          <w:rFonts w:eastAsia="Calibri"/>
          <w:sz w:val="28"/>
          <w:szCs w:val="28"/>
        </w:rPr>
        <w:t>амарской области</w:t>
      </w:r>
      <w:r w:rsidR="003C1E80">
        <w:rPr>
          <w:sz w:val="28"/>
        </w:rPr>
        <w:t>, утвержденное реше</w:t>
      </w:r>
      <w:r w:rsidR="00AF6D2D">
        <w:rPr>
          <w:sz w:val="28"/>
        </w:rPr>
        <w:t>нием Д</w:t>
      </w:r>
      <w:r w:rsidR="003C1E80">
        <w:rPr>
          <w:sz w:val="28"/>
        </w:rPr>
        <w:t>умы гор</w:t>
      </w:r>
      <w:r w:rsidR="002658B5">
        <w:rPr>
          <w:sz w:val="28"/>
        </w:rPr>
        <w:t>одского округа Похвистнево от 26 октября</w:t>
      </w:r>
      <w:r w:rsidR="003C1E80">
        <w:rPr>
          <w:sz w:val="28"/>
        </w:rPr>
        <w:t xml:space="preserve">  </w:t>
      </w:r>
      <w:r w:rsidR="002658B5">
        <w:rPr>
          <w:sz w:val="28"/>
        </w:rPr>
        <w:t>2022 года № 32-160</w:t>
      </w:r>
      <w:r w:rsidR="003C1E80" w:rsidRPr="003C1E80">
        <w:rPr>
          <w:sz w:val="28"/>
        </w:rPr>
        <w:t xml:space="preserve"> «О</w:t>
      </w:r>
      <w:r w:rsidR="002658B5" w:rsidRPr="002658B5">
        <w:rPr>
          <w:sz w:val="28"/>
        </w:rPr>
        <w:t xml:space="preserve"> порядке управл</w:t>
      </w:r>
      <w:r w:rsidR="002658B5" w:rsidRPr="002658B5">
        <w:rPr>
          <w:sz w:val="28"/>
        </w:rPr>
        <w:t>е</w:t>
      </w:r>
      <w:r w:rsidR="002658B5" w:rsidRPr="002658B5">
        <w:rPr>
          <w:sz w:val="28"/>
        </w:rPr>
        <w:t>ния и распоряжения муниципальным жилищным фондом городского округ</w:t>
      </w:r>
      <w:r w:rsidR="002658B5">
        <w:rPr>
          <w:sz w:val="28"/>
        </w:rPr>
        <w:t>а Похвистнево Сама</w:t>
      </w:r>
      <w:r w:rsidR="002658B5">
        <w:rPr>
          <w:sz w:val="28"/>
        </w:rPr>
        <w:t>р</w:t>
      </w:r>
      <w:r w:rsidR="002658B5">
        <w:rPr>
          <w:sz w:val="28"/>
        </w:rPr>
        <w:t>ской области»</w:t>
      </w:r>
      <w:r w:rsidR="001864D9">
        <w:rPr>
          <w:sz w:val="28"/>
        </w:rPr>
        <w:t>.</w:t>
      </w:r>
    </w:p>
    <w:p w:rsidR="00671E6E" w:rsidRDefault="00A93815" w:rsidP="00082790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671E6E">
        <w:rPr>
          <w:color w:val="000000"/>
          <w:sz w:val="28"/>
          <w:szCs w:val="28"/>
        </w:rPr>
        <w:t>.</w:t>
      </w:r>
      <w:r w:rsidR="00786EB1" w:rsidRPr="00786EB1">
        <w:rPr>
          <w:sz w:val="28"/>
          <w:szCs w:val="28"/>
        </w:rPr>
        <w:t xml:space="preserve"> </w:t>
      </w:r>
      <w:r w:rsidR="00786EB1">
        <w:rPr>
          <w:sz w:val="28"/>
          <w:szCs w:val="28"/>
        </w:rPr>
        <w:t>Официально опубликовать настоящее решение в газете «Похвис</w:t>
      </w:r>
      <w:r w:rsidR="00786EB1">
        <w:rPr>
          <w:sz w:val="28"/>
          <w:szCs w:val="28"/>
        </w:rPr>
        <w:t>т</w:t>
      </w:r>
      <w:r w:rsidR="00786EB1">
        <w:rPr>
          <w:sz w:val="28"/>
          <w:szCs w:val="28"/>
        </w:rPr>
        <w:t>невский вестник» и разместить в информационно-телекоммуникационной с</w:t>
      </w:r>
      <w:r w:rsidR="00786EB1">
        <w:rPr>
          <w:sz w:val="28"/>
          <w:szCs w:val="28"/>
        </w:rPr>
        <w:t>е</w:t>
      </w:r>
      <w:r w:rsidR="00786EB1">
        <w:rPr>
          <w:sz w:val="28"/>
          <w:szCs w:val="28"/>
        </w:rPr>
        <w:t>ти Интернет на официальном сайте Администрации городского округа По</w:t>
      </w:r>
      <w:r w:rsidR="00786EB1">
        <w:rPr>
          <w:sz w:val="28"/>
          <w:szCs w:val="28"/>
        </w:rPr>
        <w:t>х</w:t>
      </w:r>
      <w:r w:rsidR="00786EB1">
        <w:rPr>
          <w:sz w:val="28"/>
          <w:szCs w:val="28"/>
        </w:rPr>
        <w:t>вистнево Самарской области по адресу: www.pohgor.ru</w:t>
      </w:r>
      <w:r w:rsidR="002943AF">
        <w:rPr>
          <w:sz w:val="28"/>
          <w:szCs w:val="28"/>
        </w:rPr>
        <w:t>.</w:t>
      </w:r>
    </w:p>
    <w:p w:rsidR="00671E6E" w:rsidRPr="002B1BDA" w:rsidRDefault="00A93815" w:rsidP="00082790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671E6E" w:rsidRPr="002B1BDA">
        <w:rPr>
          <w:color w:val="000000"/>
          <w:sz w:val="28"/>
          <w:szCs w:val="28"/>
        </w:rPr>
        <w:t>.Настоящее решение вступает в силу с момента его официального опубликования в газете «Похвистневский вестник».</w:t>
      </w:r>
    </w:p>
    <w:p w:rsidR="00671E6E" w:rsidRPr="007A1119" w:rsidRDefault="00A93815" w:rsidP="00082790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4</w:t>
      </w:r>
      <w:r w:rsidR="00671E6E" w:rsidRPr="007A1119">
        <w:rPr>
          <w:color w:val="000000"/>
          <w:sz w:val="28"/>
          <w:szCs w:val="28"/>
        </w:rPr>
        <w:t>.</w:t>
      </w:r>
      <w:r w:rsidR="00C65B21">
        <w:rPr>
          <w:color w:val="000000"/>
          <w:sz w:val="28"/>
          <w:szCs w:val="28"/>
        </w:rPr>
        <w:t xml:space="preserve"> </w:t>
      </w:r>
      <w:r w:rsidR="00671E6E" w:rsidRPr="007A1119">
        <w:rPr>
          <w:color w:val="000000"/>
          <w:sz w:val="28"/>
          <w:szCs w:val="28"/>
        </w:rPr>
        <w:t>Контроль за исполнением настоящего решения возложить на ком</w:t>
      </w:r>
      <w:r w:rsidR="00671E6E" w:rsidRPr="007A1119">
        <w:rPr>
          <w:color w:val="000000"/>
          <w:sz w:val="28"/>
          <w:szCs w:val="28"/>
        </w:rPr>
        <w:t>и</w:t>
      </w:r>
      <w:r w:rsidR="00671E6E" w:rsidRPr="007A1119">
        <w:rPr>
          <w:color w:val="000000"/>
          <w:sz w:val="28"/>
          <w:szCs w:val="28"/>
        </w:rPr>
        <w:t>тет по местному самоуправлению, законности и безопасности Думы горо</w:t>
      </w:r>
      <w:r w:rsidR="00671E6E" w:rsidRPr="007A1119">
        <w:rPr>
          <w:color w:val="000000"/>
          <w:sz w:val="28"/>
          <w:szCs w:val="28"/>
        </w:rPr>
        <w:t>д</w:t>
      </w:r>
      <w:r w:rsidR="00671E6E" w:rsidRPr="007A1119">
        <w:rPr>
          <w:color w:val="000000"/>
          <w:sz w:val="28"/>
          <w:szCs w:val="28"/>
        </w:rPr>
        <w:t>ского округа Похвистнево Самарской области.</w:t>
      </w:r>
    </w:p>
    <w:p w:rsidR="00D9042C" w:rsidRDefault="00D9042C" w:rsidP="00082790">
      <w:pPr>
        <w:widowControl w:val="0"/>
        <w:spacing w:line="276" w:lineRule="auto"/>
        <w:ind w:firstLine="720"/>
        <w:jc w:val="both"/>
        <w:rPr>
          <w:sz w:val="28"/>
          <w:szCs w:val="28"/>
        </w:rPr>
      </w:pPr>
    </w:p>
    <w:p w:rsidR="006710B9" w:rsidRPr="00754CA1" w:rsidRDefault="006710B9" w:rsidP="007E6016">
      <w:pPr>
        <w:widowControl w:val="0"/>
        <w:spacing w:line="276" w:lineRule="auto"/>
        <w:ind w:firstLine="720"/>
        <w:jc w:val="both"/>
        <w:rPr>
          <w:sz w:val="28"/>
          <w:szCs w:val="28"/>
        </w:rPr>
      </w:pPr>
    </w:p>
    <w:p w:rsidR="0029259C" w:rsidRPr="00754CA1" w:rsidRDefault="0029259C" w:rsidP="007E6016">
      <w:pPr>
        <w:widowControl w:val="0"/>
        <w:spacing w:line="276" w:lineRule="auto"/>
        <w:rPr>
          <w:b/>
          <w:sz w:val="28"/>
          <w:szCs w:val="28"/>
        </w:rPr>
      </w:pPr>
      <w:r w:rsidRPr="00754CA1">
        <w:rPr>
          <w:b/>
          <w:sz w:val="28"/>
          <w:szCs w:val="28"/>
        </w:rPr>
        <w:t xml:space="preserve">Председатель Думы                                                                  </w:t>
      </w:r>
      <w:r w:rsidR="003C1E80">
        <w:rPr>
          <w:b/>
          <w:sz w:val="28"/>
          <w:szCs w:val="28"/>
        </w:rPr>
        <w:t>П.Н. Клыков</w:t>
      </w:r>
    </w:p>
    <w:p w:rsidR="0029259C" w:rsidRPr="00754CA1" w:rsidRDefault="0029259C" w:rsidP="007E6016">
      <w:pPr>
        <w:widowControl w:val="0"/>
        <w:spacing w:line="276" w:lineRule="auto"/>
        <w:rPr>
          <w:b/>
          <w:sz w:val="28"/>
          <w:szCs w:val="28"/>
        </w:rPr>
      </w:pPr>
    </w:p>
    <w:p w:rsidR="00D9042C" w:rsidRPr="00754CA1" w:rsidRDefault="00D9042C" w:rsidP="007E6016">
      <w:pPr>
        <w:widowControl w:val="0"/>
        <w:spacing w:line="276" w:lineRule="auto"/>
        <w:rPr>
          <w:b/>
          <w:sz w:val="28"/>
          <w:szCs w:val="28"/>
        </w:rPr>
      </w:pPr>
    </w:p>
    <w:p w:rsidR="004A7EDD" w:rsidRPr="00754CA1" w:rsidRDefault="0029259C" w:rsidP="007E6016">
      <w:pPr>
        <w:widowControl w:val="0"/>
        <w:spacing w:line="276" w:lineRule="auto"/>
        <w:rPr>
          <w:bCs/>
          <w:sz w:val="28"/>
          <w:szCs w:val="28"/>
        </w:rPr>
      </w:pPr>
      <w:r w:rsidRPr="00754CA1">
        <w:rPr>
          <w:b/>
          <w:sz w:val="28"/>
          <w:szCs w:val="28"/>
        </w:rPr>
        <w:t xml:space="preserve">Глава городского округа                                                         </w:t>
      </w:r>
      <w:r w:rsidR="003C1E80">
        <w:rPr>
          <w:b/>
          <w:sz w:val="28"/>
          <w:szCs w:val="28"/>
        </w:rPr>
        <w:t>С.П. Попов</w:t>
      </w:r>
    </w:p>
    <w:p w:rsidR="00234445" w:rsidRPr="00754CA1" w:rsidRDefault="00234445" w:rsidP="007E6016">
      <w:pPr>
        <w:widowControl w:val="0"/>
        <w:spacing w:line="276" w:lineRule="auto"/>
        <w:jc w:val="right"/>
        <w:rPr>
          <w:b/>
          <w:sz w:val="28"/>
          <w:szCs w:val="28"/>
        </w:rPr>
        <w:sectPr w:rsidR="00234445" w:rsidRPr="00754CA1" w:rsidSect="00453015">
          <w:headerReference w:type="default" r:id="rId10"/>
          <w:pgSz w:w="11906" w:h="16838"/>
          <w:pgMar w:top="567" w:right="567" w:bottom="1134" w:left="1985" w:header="567" w:footer="567" w:gutter="0"/>
          <w:pgNumType w:start="1"/>
          <w:cols w:space="708"/>
          <w:titlePg/>
          <w:docGrid w:linePitch="360"/>
        </w:sectPr>
      </w:pPr>
    </w:p>
    <w:p w:rsidR="009D64A5" w:rsidRPr="0013266C" w:rsidRDefault="009D64A5" w:rsidP="00483EBE">
      <w:pPr>
        <w:spacing w:line="276" w:lineRule="auto"/>
        <w:ind w:firstLine="709"/>
        <w:jc w:val="right"/>
        <w:rPr>
          <w:sz w:val="28"/>
          <w:szCs w:val="28"/>
        </w:rPr>
      </w:pPr>
      <w:r w:rsidRPr="0013266C">
        <w:rPr>
          <w:sz w:val="28"/>
          <w:szCs w:val="28"/>
        </w:rPr>
        <w:lastRenderedPageBreak/>
        <w:t xml:space="preserve">Приложение </w:t>
      </w:r>
    </w:p>
    <w:p w:rsidR="009D64A5" w:rsidRPr="0013266C" w:rsidRDefault="009D64A5" w:rsidP="00483EBE">
      <w:pPr>
        <w:spacing w:line="276" w:lineRule="auto"/>
        <w:ind w:firstLine="709"/>
        <w:jc w:val="right"/>
        <w:rPr>
          <w:sz w:val="28"/>
          <w:szCs w:val="28"/>
        </w:rPr>
      </w:pPr>
      <w:r w:rsidRPr="0013266C">
        <w:rPr>
          <w:sz w:val="28"/>
          <w:szCs w:val="28"/>
        </w:rPr>
        <w:t xml:space="preserve">к решению Думы городского округа </w:t>
      </w:r>
    </w:p>
    <w:p w:rsidR="009D64A5" w:rsidRPr="0013266C" w:rsidRDefault="009D64A5" w:rsidP="00483EBE">
      <w:pPr>
        <w:spacing w:line="276" w:lineRule="auto"/>
        <w:ind w:firstLine="709"/>
        <w:jc w:val="right"/>
        <w:rPr>
          <w:sz w:val="28"/>
          <w:szCs w:val="28"/>
        </w:rPr>
      </w:pPr>
      <w:r w:rsidRPr="0013266C">
        <w:rPr>
          <w:sz w:val="28"/>
          <w:szCs w:val="28"/>
        </w:rPr>
        <w:t xml:space="preserve">Похвистнево Самарской области </w:t>
      </w:r>
    </w:p>
    <w:p w:rsidR="009D64A5" w:rsidRPr="0013266C" w:rsidRDefault="009D64A5" w:rsidP="00483EBE">
      <w:pPr>
        <w:spacing w:line="276" w:lineRule="auto"/>
        <w:ind w:firstLine="709"/>
        <w:jc w:val="right"/>
      </w:pPr>
      <w:r>
        <w:rPr>
          <w:sz w:val="28"/>
          <w:szCs w:val="28"/>
        </w:rPr>
        <w:t xml:space="preserve">                                                             </w:t>
      </w:r>
      <w:r w:rsidRPr="0013266C">
        <w:rPr>
          <w:sz w:val="28"/>
          <w:szCs w:val="28"/>
        </w:rPr>
        <w:t xml:space="preserve">от </w:t>
      </w:r>
      <w:r w:rsidR="00DE5019">
        <w:rPr>
          <w:sz w:val="28"/>
          <w:szCs w:val="28"/>
        </w:rPr>
        <w:t>29 апреля 2026</w:t>
      </w:r>
      <w:r w:rsidR="007E6016">
        <w:rPr>
          <w:sz w:val="28"/>
          <w:szCs w:val="28"/>
        </w:rPr>
        <w:t>г. №</w:t>
      </w:r>
      <w:r w:rsidR="00DE5019">
        <w:rPr>
          <w:sz w:val="28"/>
          <w:szCs w:val="28"/>
        </w:rPr>
        <w:t xml:space="preserve"> 8-50</w:t>
      </w:r>
    </w:p>
    <w:p w:rsidR="00D63171" w:rsidRPr="007A1119" w:rsidRDefault="00D63171" w:rsidP="00483EBE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</w:p>
    <w:p w:rsidR="00671E6E" w:rsidRPr="0011126B" w:rsidRDefault="003C1E80" w:rsidP="0011126B">
      <w:pPr>
        <w:shd w:val="clear" w:color="auto" w:fill="FFFFFF"/>
        <w:spacing w:line="276" w:lineRule="auto"/>
        <w:jc w:val="center"/>
        <w:rPr>
          <w:b/>
          <w:sz w:val="28"/>
          <w:szCs w:val="28"/>
        </w:rPr>
      </w:pPr>
      <w:r w:rsidRPr="0011126B">
        <w:rPr>
          <w:b/>
          <w:sz w:val="28"/>
          <w:szCs w:val="28"/>
        </w:rPr>
        <w:t xml:space="preserve">ИЗМЕНЕНИЯ в </w:t>
      </w:r>
      <w:r w:rsidR="00671E6E" w:rsidRPr="0011126B">
        <w:rPr>
          <w:b/>
          <w:sz w:val="28"/>
          <w:szCs w:val="28"/>
        </w:rPr>
        <w:t>ПОЛОЖЕНИЕ</w:t>
      </w:r>
    </w:p>
    <w:p w:rsidR="003E411B" w:rsidRDefault="002658B5" w:rsidP="0011126B">
      <w:pPr>
        <w:shd w:val="clear" w:color="auto" w:fill="FFFFFF"/>
        <w:spacing w:line="276" w:lineRule="auto"/>
        <w:jc w:val="center"/>
        <w:rPr>
          <w:rFonts w:eastAsia="Calibri"/>
          <w:b/>
          <w:sz w:val="28"/>
          <w:szCs w:val="28"/>
        </w:rPr>
      </w:pPr>
      <w:r w:rsidRPr="0011126B">
        <w:rPr>
          <w:rFonts w:eastAsia="Calibri"/>
          <w:b/>
          <w:sz w:val="28"/>
          <w:szCs w:val="28"/>
        </w:rPr>
        <w:t>О ПОРЯДКЕ УПРАВЛЕНИЯ И РАСПОРЯЖЕНИЯ МУНИЦИПАЛ</w:t>
      </w:r>
      <w:r w:rsidRPr="0011126B">
        <w:rPr>
          <w:rFonts w:eastAsia="Calibri"/>
          <w:b/>
          <w:sz w:val="28"/>
          <w:szCs w:val="28"/>
        </w:rPr>
        <w:t>Ь</w:t>
      </w:r>
      <w:r w:rsidRPr="0011126B">
        <w:rPr>
          <w:rFonts w:eastAsia="Calibri"/>
          <w:b/>
          <w:sz w:val="28"/>
          <w:szCs w:val="28"/>
        </w:rPr>
        <w:t>НЫМ ЖИЛИЩНЫМ ФОНДОМ ГОРОДСКОГО ОКРУГА ПОХВИС</w:t>
      </w:r>
      <w:r w:rsidRPr="0011126B">
        <w:rPr>
          <w:rFonts w:eastAsia="Calibri"/>
          <w:b/>
          <w:sz w:val="28"/>
          <w:szCs w:val="28"/>
        </w:rPr>
        <w:t>Т</w:t>
      </w:r>
      <w:r w:rsidRPr="0011126B">
        <w:rPr>
          <w:rFonts w:eastAsia="Calibri"/>
          <w:b/>
          <w:sz w:val="28"/>
          <w:szCs w:val="28"/>
        </w:rPr>
        <w:t>НЕВО С</w:t>
      </w:r>
      <w:r w:rsidRPr="0011126B">
        <w:rPr>
          <w:rFonts w:eastAsia="Calibri"/>
          <w:b/>
          <w:sz w:val="28"/>
          <w:szCs w:val="28"/>
        </w:rPr>
        <w:t>А</w:t>
      </w:r>
      <w:r w:rsidRPr="0011126B">
        <w:rPr>
          <w:rFonts w:eastAsia="Calibri"/>
          <w:b/>
          <w:sz w:val="28"/>
          <w:szCs w:val="28"/>
        </w:rPr>
        <w:t>МАРСКОЙ ОБЛАСТИ</w:t>
      </w:r>
    </w:p>
    <w:p w:rsidR="00786EB1" w:rsidRPr="0011126B" w:rsidRDefault="00786EB1" w:rsidP="0011126B">
      <w:pPr>
        <w:shd w:val="clear" w:color="auto" w:fill="FFFFFF"/>
        <w:spacing w:line="276" w:lineRule="auto"/>
        <w:jc w:val="center"/>
        <w:rPr>
          <w:b/>
          <w:sz w:val="28"/>
          <w:szCs w:val="28"/>
        </w:rPr>
      </w:pPr>
    </w:p>
    <w:p w:rsidR="003837AC" w:rsidRPr="003837AC" w:rsidRDefault="00623F9F" w:rsidP="00786EB1">
      <w:pPr>
        <w:numPr>
          <w:ilvl w:val="0"/>
          <w:numId w:val="7"/>
        </w:numPr>
        <w:shd w:val="clear" w:color="auto" w:fill="FFFFFF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первый пункта 3.2. </w:t>
      </w:r>
      <w:r w:rsidR="002943AF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804C1B">
        <w:rPr>
          <w:sz w:val="28"/>
          <w:szCs w:val="28"/>
        </w:rPr>
        <w:t xml:space="preserve"> 3 </w:t>
      </w:r>
      <w:r w:rsidR="003837AC">
        <w:rPr>
          <w:sz w:val="28"/>
          <w:szCs w:val="28"/>
        </w:rPr>
        <w:t xml:space="preserve">Положения </w:t>
      </w:r>
      <w:r w:rsidR="00013AC8">
        <w:rPr>
          <w:sz w:val="28"/>
          <w:szCs w:val="28"/>
        </w:rPr>
        <w:t>дополн</w:t>
      </w:r>
      <w:r w:rsidR="00804C1B">
        <w:rPr>
          <w:sz w:val="28"/>
          <w:szCs w:val="28"/>
        </w:rPr>
        <w:t>ить слов</w:t>
      </w:r>
      <w:r w:rsidR="00804C1B">
        <w:rPr>
          <w:sz w:val="28"/>
          <w:szCs w:val="28"/>
        </w:rPr>
        <w:t>а</w:t>
      </w:r>
      <w:r w:rsidR="00804C1B">
        <w:rPr>
          <w:sz w:val="28"/>
          <w:szCs w:val="28"/>
        </w:rPr>
        <w:t>ми «жилые помещения для социальной защиты отдельных категорий гра</w:t>
      </w:r>
      <w:r w:rsidR="00804C1B">
        <w:rPr>
          <w:sz w:val="28"/>
          <w:szCs w:val="28"/>
        </w:rPr>
        <w:t>ж</w:t>
      </w:r>
      <w:r w:rsidR="00804C1B">
        <w:rPr>
          <w:sz w:val="28"/>
          <w:szCs w:val="28"/>
        </w:rPr>
        <w:t>дан</w:t>
      </w:r>
      <w:r w:rsidR="00013AC8">
        <w:rPr>
          <w:sz w:val="28"/>
          <w:szCs w:val="28"/>
        </w:rPr>
        <w:t xml:space="preserve">». </w:t>
      </w:r>
    </w:p>
    <w:p w:rsidR="00B227CE" w:rsidRDefault="00A0510C" w:rsidP="0058356F">
      <w:pPr>
        <w:numPr>
          <w:ilvl w:val="0"/>
          <w:numId w:val="7"/>
        </w:numPr>
        <w:shd w:val="clear" w:color="auto" w:fill="FFFFFF"/>
        <w:spacing w:before="12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Положение  дополнить Главой 3.4. следующего содержания</w:t>
      </w:r>
      <w:r w:rsidR="002943AF">
        <w:rPr>
          <w:sz w:val="28"/>
          <w:szCs w:val="28"/>
        </w:rPr>
        <w:t>:</w:t>
      </w:r>
    </w:p>
    <w:p w:rsidR="00B741E8" w:rsidRPr="00DE5019" w:rsidRDefault="00AF6D2D" w:rsidP="0058356F">
      <w:pPr>
        <w:keepNext w:val="0"/>
        <w:autoSpaceDE w:val="0"/>
        <w:autoSpaceDN w:val="0"/>
        <w:adjustRightInd w:val="0"/>
        <w:spacing w:before="120" w:line="276" w:lineRule="auto"/>
        <w:jc w:val="center"/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</w:pPr>
      <w:r w:rsidRPr="00DE5019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           « Глава 3.4. Жилые помещения для социальной защиты отдельных к</w:t>
      </w:r>
      <w:r w:rsidRPr="00DE5019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а</w:t>
      </w:r>
      <w:r w:rsidRPr="00DE5019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тег</w:t>
      </w:r>
      <w:r w:rsidRPr="00DE5019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о</w:t>
      </w:r>
      <w:r w:rsidRPr="00DE5019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рий граждан</w:t>
      </w:r>
    </w:p>
    <w:p w:rsidR="00B741E8" w:rsidRDefault="00634B44" w:rsidP="0058356F">
      <w:pPr>
        <w:autoSpaceDE w:val="0"/>
        <w:autoSpaceDN w:val="0"/>
        <w:adjustRightInd w:val="0"/>
        <w:spacing w:before="120" w:line="276" w:lineRule="auto"/>
        <w:ind w:firstLine="540"/>
        <w:jc w:val="both"/>
        <w:rPr>
          <w:rFonts w:eastAsia="Calibri"/>
          <w:sz w:val="28"/>
          <w:szCs w:val="28"/>
        </w:rPr>
      </w:pPr>
      <w:bookmarkStart w:id="1" w:name="Par2"/>
      <w:bookmarkEnd w:id="1"/>
      <w:r>
        <w:rPr>
          <w:rFonts w:eastAsia="Calibri"/>
          <w:sz w:val="28"/>
          <w:szCs w:val="28"/>
        </w:rPr>
        <w:t>3.4</w:t>
      </w:r>
      <w:r w:rsidR="00B741E8" w:rsidRPr="00634B44">
        <w:rPr>
          <w:rFonts w:eastAsia="Calibri"/>
          <w:sz w:val="28"/>
          <w:szCs w:val="28"/>
        </w:rPr>
        <w:t xml:space="preserve">.1. Жилые помещения для социальной защиты отдельных категорий граждан </w:t>
      </w:r>
      <w:r w:rsidRPr="00634B44">
        <w:rPr>
          <w:rFonts w:eastAsia="Calibri"/>
          <w:sz w:val="28"/>
          <w:szCs w:val="28"/>
        </w:rPr>
        <w:t>в виде предоставления жи</w:t>
      </w:r>
      <w:r>
        <w:rPr>
          <w:rFonts w:eastAsia="Calibri"/>
          <w:sz w:val="28"/>
          <w:szCs w:val="28"/>
        </w:rPr>
        <w:t>лых помещений (к</w:t>
      </w:r>
      <w:r w:rsidRPr="00634B44">
        <w:rPr>
          <w:rFonts w:eastAsia="Calibri"/>
          <w:sz w:val="28"/>
          <w:szCs w:val="28"/>
        </w:rPr>
        <w:t xml:space="preserve">вартир) </w:t>
      </w:r>
      <w:r w:rsidR="00B741E8" w:rsidRPr="00634B44">
        <w:rPr>
          <w:rFonts w:eastAsia="Calibri"/>
          <w:sz w:val="28"/>
          <w:szCs w:val="28"/>
        </w:rPr>
        <w:t>специализир</w:t>
      </w:r>
      <w:r w:rsidR="00B741E8" w:rsidRPr="00634B44">
        <w:rPr>
          <w:rFonts w:eastAsia="Calibri"/>
          <w:sz w:val="28"/>
          <w:szCs w:val="28"/>
        </w:rPr>
        <w:t>о</w:t>
      </w:r>
      <w:r w:rsidR="00B741E8" w:rsidRPr="00634B44">
        <w:rPr>
          <w:rFonts w:eastAsia="Calibri"/>
          <w:sz w:val="28"/>
          <w:szCs w:val="28"/>
        </w:rPr>
        <w:t>ванного жилищного фонда муниципального жилищного фонда городского округа Похвистнево предос</w:t>
      </w:r>
      <w:r w:rsidRPr="00634B44">
        <w:rPr>
          <w:rFonts w:eastAsia="Calibri"/>
          <w:sz w:val="28"/>
          <w:szCs w:val="28"/>
        </w:rPr>
        <w:t>тавляются граждан</w:t>
      </w:r>
      <w:r>
        <w:rPr>
          <w:rFonts w:eastAsia="Calibri"/>
          <w:sz w:val="28"/>
          <w:szCs w:val="28"/>
        </w:rPr>
        <w:t>ам</w:t>
      </w:r>
      <w:r w:rsidRPr="00634B44">
        <w:rPr>
          <w:rFonts w:eastAsia="Calibri"/>
          <w:sz w:val="28"/>
          <w:szCs w:val="28"/>
        </w:rPr>
        <w:t>, прожив</w:t>
      </w:r>
      <w:r>
        <w:rPr>
          <w:rFonts w:eastAsia="Calibri"/>
          <w:sz w:val="28"/>
          <w:szCs w:val="28"/>
        </w:rPr>
        <w:t>ающих</w:t>
      </w:r>
      <w:r w:rsidRPr="00634B44">
        <w:rPr>
          <w:rFonts w:eastAsia="Calibri"/>
          <w:sz w:val="28"/>
          <w:szCs w:val="28"/>
        </w:rPr>
        <w:t xml:space="preserve"> на террит</w:t>
      </w:r>
      <w:r w:rsidRPr="00634B44">
        <w:rPr>
          <w:rFonts w:eastAsia="Calibri"/>
          <w:sz w:val="28"/>
          <w:szCs w:val="28"/>
        </w:rPr>
        <w:t>о</w:t>
      </w:r>
      <w:r w:rsidRPr="00634B44">
        <w:rPr>
          <w:rFonts w:eastAsia="Calibri"/>
          <w:sz w:val="28"/>
          <w:szCs w:val="28"/>
        </w:rPr>
        <w:t>рии городского о</w:t>
      </w:r>
      <w:r w:rsidRPr="00634B44">
        <w:rPr>
          <w:rFonts w:eastAsia="Calibri"/>
          <w:sz w:val="28"/>
          <w:szCs w:val="28"/>
        </w:rPr>
        <w:t>к</w:t>
      </w:r>
      <w:r w:rsidRPr="00634B44">
        <w:rPr>
          <w:rFonts w:eastAsia="Calibri"/>
          <w:sz w:val="28"/>
          <w:szCs w:val="28"/>
        </w:rPr>
        <w:t>руга Похвистнево</w:t>
      </w:r>
      <w:r>
        <w:rPr>
          <w:rFonts w:eastAsia="Calibri"/>
          <w:sz w:val="28"/>
          <w:szCs w:val="28"/>
        </w:rPr>
        <w:t>.</w:t>
      </w:r>
    </w:p>
    <w:p w:rsidR="00634B44" w:rsidRDefault="00634B44" w:rsidP="0058356F">
      <w:pPr>
        <w:autoSpaceDE w:val="0"/>
        <w:autoSpaceDN w:val="0"/>
        <w:adjustRightInd w:val="0"/>
        <w:spacing w:before="120" w:line="276" w:lineRule="auto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3.4.2.</w:t>
      </w:r>
      <w:r w:rsidRPr="00634B44">
        <w:rPr>
          <w:rFonts w:eastAsia="Calibri"/>
          <w:sz w:val="28"/>
          <w:szCs w:val="28"/>
        </w:rPr>
        <w:t xml:space="preserve"> </w:t>
      </w:r>
      <w:r w:rsidR="00F51D38">
        <w:rPr>
          <w:rFonts w:eastAsia="Calibri"/>
          <w:sz w:val="28"/>
          <w:szCs w:val="28"/>
        </w:rPr>
        <w:t>Ж</w:t>
      </w:r>
      <w:r w:rsidR="00F51D38" w:rsidRPr="00634B44">
        <w:rPr>
          <w:rFonts w:eastAsia="Calibri"/>
          <w:sz w:val="28"/>
          <w:szCs w:val="28"/>
        </w:rPr>
        <w:t>илые помещения для социальной защиты отдельных категорий граждан</w:t>
      </w:r>
      <w:r w:rsidR="00F51D38">
        <w:rPr>
          <w:rFonts w:eastAsia="Calibri"/>
          <w:sz w:val="28"/>
          <w:szCs w:val="28"/>
        </w:rPr>
        <w:t xml:space="preserve"> </w:t>
      </w:r>
      <w:r w:rsidRPr="00634B44">
        <w:rPr>
          <w:rFonts w:eastAsia="Calibri"/>
          <w:sz w:val="28"/>
          <w:szCs w:val="28"/>
        </w:rPr>
        <w:t>предоставляются следующим категориям граждан, проживающих на территории г</w:t>
      </w:r>
      <w:r w:rsidRPr="00634B44">
        <w:rPr>
          <w:rFonts w:eastAsia="Calibri"/>
          <w:sz w:val="28"/>
          <w:szCs w:val="28"/>
        </w:rPr>
        <w:t>о</w:t>
      </w:r>
      <w:r w:rsidRPr="00634B44">
        <w:rPr>
          <w:rFonts w:eastAsia="Calibri"/>
          <w:sz w:val="28"/>
          <w:szCs w:val="28"/>
        </w:rPr>
        <w:t>родского округа Похвистнево</w:t>
      </w:r>
      <w:r>
        <w:rPr>
          <w:rFonts w:eastAsia="Calibri"/>
          <w:sz w:val="28"/>
          <w:szCs w:val="28"/>
        </w:rPr>
        <w:t>.</w:t>
      </w:r>
    </w:p>
    <w:p w:rsidR="00634B44" w:rsidRPr="00634B44" w:rsidRDefault="00F51D38" w:rsidP="0058356F">
      <w:pPr>
        <w:autoSpaceDE w:val="0"/>
        <w:autoSpaceDN w:val="0"/>
        <w:adjustRightInd w:val="0"/>
        <w:spacing w:before="120" w:line="276" w:lineRule="auto"/>
        <w:ind w:firstLine="540"/>
        <w:jc w:val="both"/>
        <w:rPr>
          <w:rFonts w:eastAsia="Calibri"/>
          <w:sz w:val="28"/>
          <w:szCs w:val="28"/>
        </w:rPr>
      </w:pPr>
      <w:bookmarkStart w:id="2" w:name="Par0"/>
      <w:bookmarkEnd w:id="2"/>
      <w:r>
        <w:rPr>
          <w:rFonts w:eastAsia="Calibri"/>
          <w:sz w:val="28"/>
          <w:szCs w:val="28"/>
        </w:rPr>
        <w:t>1</w:t>
      </w:r>
      <w:r w:rsidR="00634B44" w:rsidRPr="00634B44">
        <w:rPr>
          <w:rFonts w:eastAsia="Calibri"/>
          <w:sz w:val="28"/>
          <w:szCs w:val="28"/>
        </w:rPr>
        <w:t>) граждане, состоящие в органах местного самоуправления на учете в качестве лиц, нуждающихся в ж</w:t>
      </w:r>
      <w:r w:rsidR="00634B44" w:rsidRPr="00634B44">
        <w:rPr>
          <w:rFonts w:eastAsia="Calibri"/>
          <w:sz w:val="28"/>
          <w:szCs w:val="28"/>
        </w:rPr>
        <w:t>и</w:t>
      </w:r>
      <w:r w:rsidR="00634B44" w:rsidRPr="00634B44">
        <w:rPr>
          <w:rFonts w:eastAsia="Calibri"/>
          <w:sz w:val="28"/>
          <w:szCs w:val="28"/>
        </w:rPr>
        <w:t>лых помещениях:</w:t>
      </w:r>
    </w:p>
    <w:p w:rsidR="00634B44" w:rsidRPr="00634B44" w:rsidRDefault="00634B44" w:rsidP="0058356F">
      <w:pPr>
        <w:autoSpaceDE w:val="0"/>
        <w:autoSpaceDN w:val="0"/>
        <w:adjustRightInd w:val="0"/>
        <w:spacing w:before="120" w:line="276" w:lineRule="auto"/>
        <w:ind w:firstLine="540"/>
        <w:jc w:val="both"/>
        <w:rPr>
          <w:rFonts w:eastAsia="Calibri"/>
          <w:sz w:val="28"/>
          <w:szCs w:val="28"/>
        </w:rPr>
      </w:pPr>
      <w:r w:rsidRPr="00634B44">
        <w:rPr>
          <w:rFonts w:eastAsia="Calibri"/>
          <w:sz w:val="28"/>
          <w:szCs w:val="28"/>
        </w:rPr>
        <w:t>одинокие или проживающие совместно с супругой (супругом) инвалиды и ветераны Великой Отечественной войны, сохранившие полную или ч</w:t>
      </w:r>
      <w:r w:rsidRPr="00634B44">
        <w:rPr>
          <w:rFonts w:eastAsia="Calibri"/>
          <w:sz w:val="28"/>
          <w:szCs w:val="28"/>
        </w:rPr>
        <w:t>а</w:t>
      </w:r>
      <w:r w:rsidRPr="00634B44">
        <w:rPr>
          <w:rFonts w:eastAsia="Calibri"/>
          <w:sz w:val="28"/>
          <w:szCs w:val="28"/>
        </w:rPr>
        <w:t>стичную способность к самообслуживанию;</w:t>
      </w:r>
    </w:p>
    <w:p w:rsidR="00634B44" w:rsidRPr="00634B44" w:rsidRDefault="00634B44" w:rsidP="0058356F">
      <w:pPr>
        <w:autoSpaceDE w:val="0"/>
        <w:autoSpaceDN w:val="0"/>
        <w:adjustRightInd w:val="0"/>
        <w:spacing w:before="120" w:line="276" w:lineRule="auto"/>
        <w:ind w:firstLine="540"/>
        <w:jc w:val="both"/>
        <w:rPr>
          <w:rFonts w:eastAsia="Calibri"/>
          <w:sz w:val="28"/>
          <w:szCs w:val="28"/>
        </w:rPr>
      </w:pPr>
      <w:r w:rsidRPr="00634B44">
        <w:rPr>
          <w:rFonts w:eastAsia="Calibri"/>
          <w:sz w:val="28"/>
          <w:szCs w:val="28"/>
        </w:rPr>
        <w:t>одинокие или проживающие совместно с супругой (супругом) бывшие несовершеннолетние узники фаш</w:t>
      </w:r>
      <w:r w:rsidRPr="00634B44">
        <w:rPr>
          <w:rFonts w:eastAsia="Calibri"/>
          <w:sz w:val="28"/>
          <w:szCs w:val="28"/>
        </w:rPr>
        <w:t>и</w:t>
      </w:r>
      <w:r w:rsidRPr="00634B44">
        <w:rPr>
          <w:rFonts w:eastAsia="Calibri"/>
          <w:sz w:val="28"/>
          <w:szCs w:val="28"/>
        </w:rPr>
        <w:t>стских концлагерей, сохранившие полную или частичную способность к самообслуживанию;</w:t>
      </w:r>
    </w:p>
    <w:p w:rsidR="00634B44" w:rsidRPr="00634B44" w:rsidRDefault="00634B44" w:rsidP="0058356F">
      <w:pPr>
        <w:autoSpaceDE w:val="0"/>
        <w:autoSpaceDN w:val="0"/>
        <w:adjustRightInd w:val="0"/>
        <w:spacing w:before="120" w:line="276" w:lineRule="auto"/>
        <w:ind w:firstLine="540"/>
        <w:jc w:val="both"/>
        <w:rPr>
          <w:rFonts w:eastAsia="Calibri"/>
          <w:sz w:val="28"/>
          <w:szCs w:val="28"/>
        </w:rPr>
      </w:pPr>
      <w:r w:rsidRPr="00634B44">
        <w:rPr>
          <w:rFonts w:eastAsia="Calibri"/>
          <w:sz w:val="28"/>
          <w:szCs w:val="28"/>
        </w:rPr>
        <w:t>одинокие или проживающие совместно с супругой (супругом), несове</w:t>
      </w:r>
      <w:r w:rsidRPr="00634B44">
        <w:rPr>
          <w:rFonts w:eastAsia="Calibri"/>
          <w:sz w:val="28"/>
          <w:szCs w:val="28"/>
        </w:rPr>
        <w:t>р</w:t>
      </w:r>
      <w:r w:rsidRPr="00634B44">
        <w:rPr>
          <w:rFonts w:eastAsia="Calibri"/>
          <w:sz w:val="28"/>
          <w:szCs w:val="28"/>
        </w:rPr>
        <w:t>шеннолетним ребенком (несовершеннолетними детьми) инвалиды и ветер</w:t>
      </w:r>
      <w:r w:rsidRPr="00634B44">
        <w:rPr>
          <w:rFonts w:eastAsia="Calibri"/>
          <w:sz w:val="28"/>
          <w:szCs w:val="28"/>
        </w:rPr>
        <w:t>а</w:t>
      </w:r>
      <w:r w:rsidRPr="00634B44">
        <w:rPr>
          <w:rFonts w:eastAsia="Calibri"/>
          <w:sz w:val="28"/>
          <w:szCs w:val="28"/>
        </w:rPr>
        <w:t>ны боевых действий, сохранившие полную или частичную способность к с</w:t>
      </w:r>
      <w:r w:rsidRPr="00634B44">
        <w:rPr>
          <w:rFonts w:eastAsia="Calibri"/>
          <w:sz w:val="28"/>
          <w:szCs w:val="28"/>
        </w:rPr>
        <w:t>а</w:t>
      </w:r>
      <w:r w:rsidRPr="00634B44">
        <w:rPr>
          <w:rFonts w:eastAsia="Calibri"/>
          <w:sz w:val="28"/>
          <w:szCs w:val="28"/>
        </w:rPr>
        <w:t>мообслуживанию, в собственности которых, а также в собственности их с</w:t>
      </w:r>
      <w:r w:rsidRPr="00634B44">
        <w:rPr>
          <w:rFonts w:eastAsia="Calibri"/>
          <w:sz w:val="28"/>
          <w:szCs w:val="28"/>
        </w:rPr>
        <w:t>у</w:t>
      </w:r>
      <w:r w:rsidRPr="00634B44">
        <w:rPr>
          <w:rFonts w:eastAsia="Calibri"/>
          <w:sz w:val="28"/>
          <w:szCs w:val="28"/>
        </w:rPr>
        <w:t>пруги (супр</w:t>
      </w:r>
      <w:r w:rsidRPr="00634B44">
        <w:rPr>
          <w:rFonts w:eastAsia="Calibri"/>
          <w:sz w:val="28"/>
          <w:szCs w:val="28"/>
        </w:rPr>
        <w:t>у</w:t>
      </w:r>
      <w:r w:rsidRPr="00634B44">
        <w:rPr>
          <w:rFonts w:eastAsia="Calibri"/>
          <w:sz w:val="28"/>
          <w:szCs w:val="28"/>
        </w:rPr>
        <w:t>га), несовершеннолетнего ребенка (несовершеннолетних детей) отсутствуют иные жилые п</w:t>
      </w:r>
      <w:r w:rsidRPr="00634B44">
        <w:rPr>
          <w:rFonts w:eastAsia="Calibri"/>
          <w:sz w:val="28"/>
          <w:szCs w:val="28"/>
        </w:rPr>
        <w:t>о</w:t>
      </w:r>
      <w:r w:rsidRPr="00634B44">
        <w:rPr>
          <w:rFonts w:eastAsia="Calibri"/>
          <w:sz w:val="28"/>
          <w:szCs w:val="28"/>
        </w:rPr>
        <w:t>мещения;</w:t>
      </w:r>
    </w:p>
    <w:p w:rsidR="00634B44" w:rsidRPr="00634B44" w:rsidRDefault="00634B44" w:rsidP="0058356F">
      <w:pPr>
        <w:autoSpaceDE w:val="0"/>
        <w:autoSpaceDN w:val="0"/>
        <w:adjustRightInd w:val="0"/>
        <w:spacing w:before="120" w:line="276" w:lineRule="auto"/>
        <w:ind w:firstLine="540"/>
        <w:jc w:val="both"/>
        <w:rPr>
          <w:rFonts w:eastAsia="Calibri"/>
          <w:sz w:val="28"/>
          <w:szCs w:val="28"/>
        </w:rPr>
      </w:pPr>
      <w:r w:rsidRPr="00634B44">
        <w:rPr>
          <w:rFonts w:eastAsia="Calibri"/>
          <w:sz w:val="28"/>
          <w:szCs w:val="28"/>
        </w:rPr>
        <w:t>одинокие вдовы (вдовцы) погибших (умерших) инвалидов или ветеранов Великой Отечественной войны, бывших несовершеннолетних узников ф</w:t>
      </w:r>
      <w:r w:rsidRPr="00634B44">
        <w:rPr>
          <w:rFonts w:eastAsia="Calibri"/>
          <w:sz w:val="28"/>
          <w:szCs w:val="28"/>
        </w:rPr>
        <w:t>а</w:t>
      </w:r>
      <w:r w:rsidRPr="00634B44">
        <w:rPr>
          <w:rFonts w:eastAsia="Calibri"/>
          <w:sz w:val="28"/>
          <w:szCs w:val="28"/>
        </w:rPr>
        <w:t>шистских концлагерей, инвалидов или ветеранов боевых действий, сохр</w:t>
      </w:r>
      <w:r w:rsidRPr="00634B44">
        <w:rPr>
          <w:rFonts w:eastAsia="Calibri"/>
          <w:sz w:val="28"/>
          <w:szCs w:val="28"/>
        </w:rPr>
        <w:t>а</w:t>
      </w:r>
      <w:r w:rsidRPr="00634B44">
        <w:rPr>
          <w:rFonts w:eastAsia="Calibri"/>
          <w:sz w:val="28"/>
          <w:szCs w:val="28"/>
        </w:rPr>
        <w:t>нившие по</w:t>
      </w:r>
      <w:r w:rsidRPr="00634B44">
        <w:rPr>
          <w:rFonts w:eastAsia="Calibri"/>
          <w:sz w:val="28"/>
          <w:szCs w:val="28"/>
        </w:rPr>
        <w:t>л</w:t>
      </w:r>
      <w:r w:rsidRPr="00634B44">
        <w:rPr>
          <w:rFonts w:eastAsia="Calibri"/>
          <w:sz w:val="28"/>
          <w:szCs w:val="28"/>
        </w:rPr>
        <w:t>ную или частичную способность к самообслуживанию, если они не вступили в другой брак после смерти указанного супруга (супруги);</w:t>
      </w:r>
    </w:p>
    <w:p w:rsidR="00634B44" w:rsidRPr="00634B44" w:rsidRDefault="00634B44" w:rsidP="0058356F">
      <w:pPr>
        <w:autoSpaceDE w:val="0"/>
        <w:autoSpaceDN w:val="0"/>
        <w:adjustRightInd w:val="0"/>
        <w:spacing w:before="120" w:line="276" w:lineRule="auto"/>
        <w:ind w:firstLine="540"/>
        <w:jc w:val="both"/>
        <w:rPr>
          <w:rFonts w:eastAsia="Calibri"/>
          <w:sz w:val="28"/>
          <w:szCs w:val="28"/>
        </w:rPr>
      </w:pPr>
      <w:r w:rsidRPr="00634B44">
        <w:rPr>
          <w:rFonts w:eastAsia="Calibri"/>
          <w:sz w:val="28"/>
          <w:szCs w:val="28"/>
        </w:rPr>
        <w:t>одинокие или проживающие совместно с супругой (супругом) реабил</w:t>
      </w:r>
      <w:r w:rsidRPr="00634B44">
        <w:rPr>
          <w:rFonts w:eastAsia="Calibri"/>
          <w:sz w:val="28"/>
          <w:szCs w:val="28"/>
        </w:rPr>
        <w:t>и</w:t>
      </w:r>
      <w:r w:rsidRPr="00634B44">
        <w:rPr>
          <w:rFonts w:eastAsia="Calibri"/>
          <w:sz w:val="28"/>
          <w:szCs w:val="28"/>
        </w:rPr>
        <w:t>тированные лица и лица, признанные пострадавшими от политических р</w:t>
      </w:r>
      <w:r w:rsidRPr="00634B44">
        <w:rPr>
          <w:rFonts w:eastAsia="Calibri"/>
          <w:sz w:val="28"/>
          <w:szCs w:val="28"/>
        </w:rPr>
        <w:t>е</w:t>
      </w:r>
      <w:r w:rsidRPr="00634B44">
        <w:rPr>
          <w:rFonts w:eastAsia="Calibri"/>
          <w:sz w:val="28"/>
          <w:szCs w:val="28"/>
        </w:rPr>
        <w:t>прессий, сохранившие полную или частичную способность к самообслуж</w:t>
      </w:r>
      <w:r w:rsidRPr="00634B44">
        <w:rPr>
          <w:rFonts w:eastAsia="Calibri"/>
          <w:sz w:val="28"/>
          <w:szCs w:val="28"/>
        </w:rPr>
        <w:t>и</w:t>
      </w:r>
      <w:r w:rsidRPr="00634B44">
        <w:rPr>
          <w:rFonts w:eastAsia="Calibri"/>
          <w:sz w:val="28"/>
          <w:szCs w:val="28"/>
        </w:rPr>
        <w:t>ванию;</w:t>
      </w:r>
    </w:p>
    <w:p w:rsidR="00634B44" w:rsidRPr="00634B44" w:rsidRDefault="00F51D38" w:rsidP="0058356F">
      <w:pPr>
        <w:autoSpaceDE w:val="0"/>
        <w:autoSpaceDN w:val="0"/>
        <w:adjustRightInd w:val="0"/>
        <w:spacing w:before="120" w:line="276" w:lineRule="auto"/>
        <w:ind w:firstLine="540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2</w:t>
      </w:r>
      <w:r w:rsidR="00634B44" w:rsidRPr="00634B44">
        <w:rPr>
          <w:rFonts w:eastAsia="Calibri"/>
          <w:sz w:val="28"/>
          <w:szCs w:val="28"/>
        </w:rPr>
        <w:t>) одинокие (не состоящие в браке, не имеющие родственников, обяза</w:t>
      </w:r>
      <w:r w:rsidR="00634B44" w:rsidRPr="00634B44">
        <w:rPr>
          <w:rFonts w:eastAsia="Calibri"/>
          <w:sz w:val="28"/>
          <w:szCs w:val="28"/>
        </w:rPr>
        <w:t>н</w:t>
      </w:r>
      <w:r w:rsidR="00634B44" w:rsidRPr="00634B44">
        <w:rPr>
          <w:rFonts w:eastAsia="Calibri"/>
          <w:sz w:val="28"/>
          <w:szCs w:val="28"/>
        </w:rPr>
        <w:t>ных в соответствии с действующим законодательством содержать и оказ</w:t>
      </w:r>
      <w:r w:rsidR="00634B44" w:rsidRPr="00634B44">
        <w:rPr>
          <w:rFonts w:eastAsia="Calibri"/>
          <w:sz w:val="28"/>
          <w:szCs w:val="28"/>
        </w:rPr>
        <w:t>ы</w:t>
      </w:r>
      <w:r w:rsidR="00634B44" w:rsidRPr="00634B44">
        <w:rPr>
          <w:rFonts w:eastAsia="Calibri"/>
          <w:sz w:val="28"/>
          <w:szCs w:val="28"/>
        </w:rPr>
        <w:t>вать необходимую помощь) или проживающие совместно с супругой (супр</w:t>
      </w:r>
      <w:r w:rsidR="00634B44" w:rsidRPr="00634B44">
        <w:rPr>
          <w:rFonts w:eastAsia="Calibri"/>
          <w:sz w:val="28"/>
          <w:szCs w:val="28"/>
        </w:rPr>
        <w:t>у</w:t>
      </w:r>
      <w:r w:rsidR="00634B44" w:rsidRPr="00634B44">
        <w:rPr>
          <w:rFonts w:eastAsia="Calibri"/>
          <w:sz w:val="28"/>
          <w:szCs w:val="28"/>
        </w:rPr>
        <w:t>гом) инвал</w:t>
      </w:r>
      <w:r w:rsidR="00634B44" w:rsidRPr="00634B44">
        <w:rPr>
          <w:rFonts w:eastAsia="Calibri"/>
          <w:sz w:val="28"/>
          <w:szCs w:val="28"/>
        </w:rPr>
        <w:t>и</w:t>
      </w:r>
      <w:r w:rsidR="00634B44" w:rsidRPr="00634B44">
        <w:rPr>
          <w:rFonts w:eastAsia="Calibri"/>
          <w:sz w:val="28"/>
          <w:szCs w:val="28"/>
        </w:rPr>
        <w:t>ды, передвигающиеся с помощью кресла-коляски, сохранившие полную или ч</w:t>
      </w:r>
      <w:r w:rsidR="00634B44" w:rsidRPr="00634B44">
        <w:rPr>
          <w:rFonts w:eastAsia="Calibri"/>
          <w:sz w:val="28"/>
          <w:szCs w:val="28"/>
        </w:rPr>
        <w:t>а</w:t>
      </w:r>
      <w:r w:rsidR="00634B44" w:rsidRPr="00634B44">
        <w:rPr>
          <w:rFonts w:eastAsia="Calibri"/>
          <w:sz w:val="28"/>
          <w:szCs w:val="28"/>
        </w:rPr>
        <w:t>стичную способность к самообслуживанию, не нуждающиеся по состоянию здоровья в постоянной посторонней помощи и уходе, не обе</w:t>
      </w:r>
      <w:r w:rsidR="00634B44" w:rsidRPr="00634B44">
        <w:rPr>
          <w:rFonts w:eastAsia="Calibri"/>
          <w:sz w:val="28"/>
          <w:szCs w:val="28"/>
        </w:rPr>
        <w:t>с</w:t>
      </w:r>
      <w:r w:rsidR="00634B44" w:rsidRPr="00634B44">
        <w:rPr>
          <w:rFonts w:eastAsia="Calibri"/>
          <w:sz w:val="28"/>
          <w:szCs w:val="28"/>
        </w:rPr>
        <w:t>печенные жилым п</w:t>
      </w:r>
      <w:r w:rsidR="00634B44" w:rsidRPr="00634B44">
        <w:rPr>
          <w:rFonts w:eastAsia="Calibri"/>
          <w:sz w:val="28"/>
          <w:szCs w:val="28"/>
        </w:rPr>
        <w:t>о</w:t>
      </w:r>
      <w:r w:rsidR="00634B44" w:rsidRPr="00634B44">
        <w:rPr>
          <w:rFonts w:eastAsia="Calibri"/>
          <w:sz w:val="28"/>
          <w:szCs w:val="28"/>
        </w:rPr>
        <w:t>мещением или обеспеченные жилым помещением общей площадью менее</w:t>
      </w:r>
      <w:proofErr w:type="gramEnd"/>
      <w:r w:rsidR="00634B44" w:rsidRPr="00634B44">
        <w:rPr>
          <w:rFonts w:eastAsia="Calibri"/>
          <w:sz w:val="28"/>
          <w:szCs w:val="28"/>
        </w:rPr>
        <w:t xml:space="preserve"> </w:t>
      </w:r>
      <w:proofErr w:type="gramStart"/>
      <w:r w:rsidR="00634B44" w:rsidRPr="00634B44">
        <w:rPr>
          <w:rFonts w:eastAsia="Calibri"/>
          <w:sz w:val="28"/>
          <w:szCs w:val="28"/>
        </w:rPr>
        <w:t>двукратного размера учетной нормы, установленной для инвалидов органом мес</w:t>
      </w:r>
      <w:r w:rsidR="00634B44" w:rsidRPr="00634B44">
        <w:rPr>
          <w:rFonts w:eastAsia="Calibri"/>
          <w:sz w:val="28"/>
          <w:szCs w:val="28"/>
        </w:rPr>
        <w:t>т</w:t>
      </w:r>
      <w:r w:rsidR="00634B44" w:rsidRPr="00634B44">
        <w:rPr>
          <w:rFonts w:eastAsia="Calibri"/>
          <w:sz w:val="28"/>
          <w:szCs w:val="28"/>
        </w:rPr>
        <w:t>ного самоуправления муниципального образования, на территории которого расположены жилые помещения (квартиры) специ</w:t>
      </w:r>
      <w:r w:rsidR="00634B44" w:rsidRPr="00634B44">
        <w:rPr>
          <w:rFonts w:eastAsia="Calibri"/>
          <w:sz w:val="28"/>
          <w:szCs w:val="28"/>
        </w:rPr>
        <w:t>а</w:t>
      </w:r>
      <w:r w:rsidR="00634B44" w:rsidRPr="00634B44">
        <w:rPr>
          <w:rFonts w:eastAsia="Calibri"/>
          <w:sz w:val="28"/>
          <w:szCs w:val="28"/>
        </w:rPr>
        <w:t>лизированного жилищного фонда для социальной защиты отдельных катег</w:t>
      </w:r>
      <w:r w:rsidR="00634B44" w:rsidRPr="00634B44">
        <w:rPr>
          <w:rFonts w:eastAsia="Calibri"/>
          <w:sz w:val="28"/>
          <w:szCs w:val="28"/>
        </w:rPr>
        <w:t>о</w:t>
      </w:r>
      <w:r w:rsidR="00634B44" w:rsidRPr="00634B44">
        <w:rPr>
          <w:rFonts w:eastAsia="Calibri"/>
          <w:sz w:val="28"/>
          <w:szCs w:val="28"/>
        </w:rPr>
        <w:t>рий граждан, а также получавшие до обращения за специализированным ж</w:t>
      </w:r>
      <w:r w:rsidR="00634B44" w:rsidRPr="00634B44">
        <w:rPr>
          <w:rFonts w:eastAsia="Calibri"/>
          <w:sz w:val="28"/>
          <w:szCs w:val="28"/>
        </w:rPr>
        <w:t>и</w:t>
      </w:r>
      <w:r w:rsidR="00634B44" w:rsidRPr="00634B44">
        <w:rPr>
          <w:rFonts w:eastAsia="Calibri"/>
          <w:sz w:val="28"/>
          <w:szCs w:val="28"/>
        </w:rPr>
        <w:t>лым помещением не менее одного года социальные услуги в стационарной форме в организации социального обслуживания на территории этого же м</w:t>
      </w:r>
      <w:r w:rsidR="00634B44" w:rsidRPr="00634B44">
        <w:rPr>
          <w:rFonts w:eastAsia="Calibri"/>
          <w:sz w:val="28"/>
          <w:szCs w:val="28"/>
        </w:rPr>
        <w:t>у</w:t>
      </w:r>
      <w:r w:rsidR="00634B44" w:rsidRPr="00634B44">
        <w:rPr>
          <w:rFonts w:eastAsia="Calibri"/>
          <w:sz w:val="28"/>
          <w:szCs w:val="28"/>
        </w:rPr>
        <w:t>ниципального образования;</w:t>
      </w:r>
      <w:proofErr w:type="gramEnd"/>
    </w:p>
    <w:p w:rsidR="00634B44" w:rsidRPr="00634B44" w:rsidRDefault="00F51D38" w:rsidP="0058356F">
      <w:pPr>
        <w:autoSpaceDE w:val="0"/>
        <w:autoSpaceDN w:val="0"/>
        <w:adjustRightInd w:val="0"/>
        <w:spacing w:before="120" w:line="276" w:lineRule="auto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634B44" w:rsidRPr="00634B44">
        <w:rPr>
          <w:rFonts w:eastAsia="Calibri"/>
          <w:sz w:val="28"/>
          <w:szCs w:val="28"/>
        </w:rPr>
        <w:t>) граждане, жилые помещения которых признаны непригодными для проживания инвалида в соответс</w:t>
      </w:r>
      <w:r w:rsidR="00634B44" w:rsidRPr="00634B44">
        <w:rPr>
          <w:rFonts w:eastAsia="Calibri"/>
          <w:sz w:val="28"/>
          <w:szCs w:val="28"/>
        </w:rPr>
        <w:t>т</w:t>
      </w:r>
      <w:r w:rsidR="00634B44" w:rsidRPr="00634B44">
        <w:rPr>
          <w:rFonts w:eastAsia="Calibri"/>
          <w:sz w:val="28"/>
          <w:szCs w:val="28"/>
        </w:rPr>
        <w:t>вии с действующим законодательством, из числа:</w:t>
      </w:r>
    </w:p>
    <w:p w:rsidR="00634B44" w:rsidRPr="00634B44" w:rsidRDefault="00634B44" w:rsidP="0058356F">
      <w:pPr>
        <w:autoSpaceDE w:val="0"/>
        <w:autoSpaceDN w:val="0"/>
        <w:adjustRightInd w:val="0"/>
        <w:spacing w:before="120" w:line="276" w:lineRule="auto"/>
        <w:ind w:firstLine="540"/>
        <w:jc w:val="both"/>
        <w:rPr>
          <w:rFonts w:eastAsia="Calibri"/>
          <w:sz w:val="28"/>
          <w:szCs w:val="28"/>
        </w:rPr>
      </w:pPr>
      <w:r w:rsidRPr="00634B44">
        <w:rPr>
          <w:rFonts w:eastAsia="Calibri"/>
          <w:sz w:val="28"/>
          <w:szCs w:val="28"/>
        </w:rPr>
        <w:t>граждан, не состоящих в браке, воспитывающих детей-инвалидов, пер</w:t>
      </w:r>
      <w:r w:rsidRPr="00634B44">
        <w:rPr>
          <w:rFonts w:eastAsia="Calibri"/>
          <w:sz w:val="28"/>
          <w:szCs w:val="28"/>
        </w:rPr>
        <w:t>е</w:t>
      </w:r>
      <w:r w:rsidRPr="00634B44">
        <w:rPr>
          <w:rFonts w:eastAsia="Calibri"/>
          <w:sz w:val="28"/>
          <w:szCs w:val="28"/>
        </w:rPr>
        <w:t>дв</w:t>
      </w:r>
      <w:r w:rsidRPr="00634B44">
        <w:rPr>
          <w:rFonts w:eastAsia="Calibri"/>
          <w:sz w:val="28"/>
          <w:szCs w:val="28"/>
        </w:rPr>
        <w:t>и</w:t>
      </w:r>
      <w:r w:rsidRPr="00634B44">
        <w:rPr>
          <w:rFonts w:eastAsia="Calibri"/>
          <w:sz w:val="28"/>
          <w:szCs w:val="28"/>
        </w:rPr>
        <w:t>гающихся с помощью кресла-коляски;</w:t>
      </w:r>
    </w:p>
    <w:p w:rsidR="00634B44" w:rsidRPr="00634B44" w:rsidRDefault="00634B44" w:rsidP="0058356F">
      <w:pPr>
        <w:autoSpaceDE w:val="0"/>
        <w:autoSpaceDN w:val="0"/>
        <w:adjustRightInd w:val="0"/>
        <w:spacing w:before="120" w:line="276" w:lineRule="auto"/>
        <w:ind w:firstLine="540"/>
        <w:jc w:val="both"/>
        <w:rPr>
          <w:rFonts w:eastAsia="Calibri"/>
          <w:sz w:val="28"/>
          <w:szCs w:val="28"/>
        </w:rPr>
      </w:pPr>
      <w:r w:rsidRPr="00634B44">
        <w:rPr>
          <w:rFonts w:eastAsia="Calibri"/>
          <w:sz w:val="28"/>
          <w:szCs w:val="28"/>
        </w:rPr>
        <w:t>инвалидов, передвигающихся с помощью кресла-коляски, не состоящих в браке и воспитывающих нес</w:t>
      </w:r>
      <w:r w:rsidRPr="00634B44">
        <w:rPr>
          <w:rFonts w:eastAsia="Calibri"/>
          <w:sz w:val="28"/>
          <w:szCs w:val="28"/>
        </w:rPr>
        <w:t>о</w:t>
      </w:r>
      <w:r w:rsidRPr="00634B44">
        <w:rPr>
          <w:rFonts w:eastAsia="Calibri"/>
          <w:sz w:val="28"/>
          <w:szCs w:val="28"/>
        </w:rPr>
        <w:t>вершеннолетних детей;</w:t>
      </w:r>
    </w:p>
    <w:p w:rsidR="00634B44" w:rsidRPr="00634B44" w:rsidRDefault="00634B44" w:rsidP="0058356F">
      <w:pPr>
        <w:autoSpaceDE w:val="0"/>
        <w:autoSpaceDN w:val="0"/>
        <w:adjustRightInd w:val="0"/>
        <w:spacing w:before="120" w:line="276" w:lineRule="auto"/>
        <w:ind w:firstLine="540"/>
        <w:jc w:val="both"/>
        <w:rPr>
          <w:rFonts w:eastAsia="Calibri"/>
          <w:sz w:val="28"/>
          <w:szCs w:val="28"/>
        </w:rPr>
      </w:pPr>
      <w:r w:rsidRPr="00634B44">
        <w:rPr>
          <w:rFonts w:eastAsia="Calibri"/>
          <w:sz w:val="28"/>
          <w:szCs w:val="28"/>
        </w:rPr>
        <w:t>инвалидов - участников специальной военной операции, передвига</w:t>
      </w:r>
      <w:r w:rsidRPr="00634B44">
        <w:rPr>
          <w:rFonts w:eastAsia="Calibri"/>
          <w:sz w:val="28"/>
          <w:szCs w:val="28"/>
        </w:rPr>
        <w:t>ю</w:t>
      </w:r>
      <w:r w:rsidRPr="00634B44">
        <w:rPr>
          <w:rFonts w:eastAsia="Calibri"/>
          <w:sz w:val="28"/>
          <w:szCs w:val="28"/>
        </w:rPr>
        <w:t>щихся с помощью кресла-коляски, и членов их семей;</w:t>
      </w:r>
    </w:p>
    <w:p w:rsidR="00634B44" w:rsidRPr="00634B44" w:rsidRDefault="00634B44" w:rsidP="0058356F">
      <w:pPr>
        <w:autoSpaceDE w:val="0"/>
        <w:autoSpaceDN w:val="0"/>
        <w:adjustRightInd w:val="0"/>
        <w:spacing w:before="120" w:line="276" w:lineRule="auto"/>
        <w:ind w:firstLine="540"/>
        <w:jc w:val="both"/>
        <w:rPr>
          <w:rFonts w:eastAsia="Calibri"/>
          <w:sz w:val="28"/>
          <w:szCs w:val="28"/>
        </w:rPr>
      </w:pPr>
      <w:r w:rsidRPr="00634B44">
        <w:rPr>
          <w:rFonts w:eastAsia="Calibri"/>
          <w:sz w:val="28"/>
          <w:szCs w:val="28"/>
        </w:rPr>
        <w:t>членов семей участников специальной военной операции, имеющих р</w:t>
      </w:r>
      <w:r w:rsidRPr="00634B44">
        <w:rPr>
          <w:rFonts w:eastAsia="Calibri"/>
          <w:sz w:val="28"/>
          <w:szCs w:val="28"/>
        </w:rPr>
        <w:t>е</w:t>
      </w:r>
      <w:r w:rsidRPr="00634B44">
        <w:rPr>
          <w:rFonts w:eastAsia="Calibri"/>
          <w:sz w:val="28"/>
          <w:szCs w:val="28"/>
        </w:rPr>
        <w:t>бенка-инвалида, передв</w:t>
      </w:r>
      <w:r w:rsidRPr="00634B44">
        <w:rPr>
          <w:rFonts w:eastAsia="Calibri"/>
          <w:sz w:val="28"/>
          <w:szCs w:val="28"/>
        </w:rPr>
        <w:t>и</w:t>
      </w:r>
      <w:r w:rsidRPr="00634B44">
        <w:rPr>
          <w:rFonts w:eastAsia="Calibri"/>
          <w:sz w:val="28"/>
          <w:szCs w:val="28"/>
        </w:rPr>
        <w:t>гающегося с помощью кресла-коляски;</w:t>
      </w:r>
    </w:p>
    <w:p w:rsidR="00634B44" w:rsidRPr="00634B44" w:rsidRDefault="00634B44" w:rsidP="0058356F">
      <w:pPr>
        <w:autoSpaceDE w:val="0"/>
        <w:autoSpaceDN w:val="0"/>
        <w:adjustRightInd w:val="0"/>
        <w:spacing w:before="120" w:line="276" w:lineRule="auto"/>
        <w:ind w:firstLine="540"/>
        <w:jc w:val="both"/>
        <w:rPr>
          <w:rFonts w:eastAsia="Calibri"/>
          <w:sz w:val="28"/>
          <w:szCs w:val="28"/>
        </w:rPr>
      </w:pPr>
      <w:r w:rsidRPr="00634B44">
        <w:rPr>
          <w:rFonts w:eastAsia="Calibri"/>
          <w:sz w:val="28"/>
          <w:szCs w:val="28"/>
        </w:rPr>
        <w:t>одиноких или проживающих совместно с супругой (супругом) инвал</w:t>
      </w:r>
      <w:r w:rsidRPr="00634B44">
        <w:rPr>
          <w:rFonts w:eastAsia="Calibri"/>
          <w:sz w:val="28"/>
          <w:szCs w:val="28"/>
        </w:rPr>
        <w:t>и</w:t>
      </w:r>
      <w:r w:rsidRPr="00634B44">
        <w:rPr>
          <w:rFonts w:eastAsia="Calibri"/>
          <w:sz w:val="28"/>
          <w:szCs w:val="28"/>
        </w:rPr>
        <w:t>дов, передвигающихся с помощью кресла-коляски, сохранивших полную или частичную способность к самообслуживанию, не нуждающихся по состо</w:t>
      </w:r>
      <w:r w:rsidRPr="00634B44">
        <w:rPr>
          <w:rFonts w:eastAsia="Calibri"/>
          <w:sz w:val="28"/>
          <w:szCs w:val="28"/>
        </w:rPr>
        <w:t>я</w:t>
      </w:r>
      <w:r w:rsidRPr="00634B44">
        <w:rPr>
          <w:rFonts w:eastAsia="Calibri"/>
          <w:sz w:val="28"/>
          <w:szCs w:val="28"/>
        </w:rPr>
        <w:t>нию здоровья в постоянной посторонней помощи и уходе, не имеющих ро</w:t>
      </w:r>
      <w:r w:rsidRPr="00634B44">
        <w:rPr>
          <w:rFonts w:eastAsia="Calibri"/>
          <w:sz w:val="28"/>
          <w:szCs w:val="28"/>
        </w:rPr>
        <w:t>д</w:t>
      </w:r>
      <w:r w:rsidRPr="00634B44">
        <w:rPr>
          <w:rFonts w:eastAsia="Calibri"/>
          <w:sz w:val="28"/>
          <w:szCs w:val="28"/>
        </w:rPr>
        <w:t>ственников, об</w:t>
      </w:r>
      <w:r w:rsidRPr="00634B44">
        <w:rPr>
          <w:rFonts w:eastAsia="Calibri"/>
          <w:sz w:val="28"/>
          <w:szCs w:val="28"/>
        </w:rPr>
        <w:t>я</w:t>
      </w:r>
      <w:r w:rsidRPr="00634B44">
        <w:rPr>
          <w:rFonts w:eastAsia="Calibri"/>
          <w:sz w:val="28"/>
          <w:szCs w:val="28"/>
        </w:rPr>
        <w:t>занных в соответствии с действующим законодательством содержать и оказывать необх</w:t>
      </w:r>
      <w:r w:rsidRPr="00634B44">
        <w:rPr>
          <w:rFonts w:eastAsia="Calibri"/>
          <w:sz w:val="28"/>
          <w:szCs w:val="28"/>
        </w:rPr>
        <w:t>о</w:t>
      </w:r>
      <w:r w:rsidRPr="00634B44">
        <w:rPr>
          <w:rFonts w:eastAsia="Calibri"/>
          <w:sz w:val="28"/>
          <w:szCs w:val="28"/>
        </w:rPr>
        <w:t>димую помощь;</w:t>
      </w:r>
    </w:p>
    <w:p w:rsidR="00634B44" w:rsidRPr="00634B44" w:rsidRDefault="00F51D38" w:rsidP="0058356F">
      <w:pPr>
        <w:autoSpaceDE w:val="0"/>
        <w:autoSpaceDN w:val="0"/>
        <w:adjustRightInd w:val="0"/>
        <w:spacing w:before="120" w:line="276" w:lineRule="auto"/>
        <w:ind w:firstLine="53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634B44" w:rsidRPr="00634B44">
        <w:rPr>
          <w:rFonts w:eastAsia="Calibri"/>
          <w:sz w:val="28"/>
          <w:szCs w:val="28"/>
        </w:rPr>
        <w:t>) участники и инвалиды Великой Отечественной войны, не имеющие в собственности жилых помещений, сохранившие полную или частичную сп</w:t>
      </w:r>
      <w:r w:rsidR="00634B44" w:rsidRPr="00634B44">
        <w:rPr>
          <w:rFonts w:eastAsia="Calibri"/>
          <w:sz w:val="28"/>
          <w:szCs w:val="28"/>
        </w:rPr>
        <w:t>о</w:t>
      </w:r>
      <w:r w:rsidR="00634B44" w:rsidRPr="00634B44">
        <w:rPr>
          <w:rFonts w:eastAsia="Calibri"/>
          <w:sz w:val="28"/>
          <w:szCs w:val="28"/>
        </w:rPr>
        <w:t>собность к самообслуживанию, проживающие в жилых помещениях, расп</w:t>
      </w:r>
      <w:r w:rsidR="00634B44" w:rsidRPr="00634B44">
        <w:rPr>
          <w:rFonts w:eastAsia="Calibri"/>
          <w:sz w:val="28"/>
          <w:szCs w:val="28"/>
        </w:rPr>
        <w:t>о</w:t>
      </w:r>
      <w:r w:rsidR="00634B44" w:rsidRPr="00634B44">
        <w:rPr>
          <w:rFonts w:eastAsia="Calibri"/>
          <w:sz w:val="28"/>
          <w:szCs w:val="28"/>
        </w:rPr>
        <w:t>ложенных на высоких этажах зданий (выше третьего этажа), не оборудова</w:t>
      </w:r>
      <w:r w:rsidR="00634B44" w:rsidRPr="00634B44">
        <w:rPr>
          <w:rFonts w:eastAsia="Calibri"/>
          <w:sz w:val="28"/>
          <w:szCs w:val="28"/>
        </w:rPr>
        <w:t>н</w:t>
      </w:r>
      <w:r w:rsidR="00634B44" w:rsidRPr="00634B44">
        <w:rPr>
          <w:rFonts w:eastAsia="Calibri"/>
          <w:sz w:val="28"/>
          <w:szCs w:val="28"/>
        </w:rPr>
        <w:t>ных ли</w:t>
      </w:r>
      <w:r w:rsidR="00634B44" w:rsidRPr="00634B44">
        <w:rPr>
          <w:rFonts w:eastAsia="Calibri"/>
          <w:sz w:val="28"/>
          <w:szCs w:val="28"/>
        </w:rPr>
        <w:t>ф</w:t>
      </w:r>
      <w:r w:rsidR="00634B44" w:rsidRPr="00634B44">
        <w:rPr>
          <w:rFonts w:eastAsia="Calibri"/>
          <w:sz w:val="28"/>
          <w:szCs w:val="28"/>
        </w:rPr>
        <w:t>том</w:t>
      </w:r>
      <w:r w:rsidR="00C65B21">
        <w:rPr>
          <w:rFonts w:eastAsia="Calibri"/>
          <w:sz w:val="28"/>
          <w:szCs w:val="28"/>
        </w:rPr>
        <w:t>.</w:t>
      </w:r>
    </w:p>
    <w:p w:rsidR="00634B44" w:rsidRPr="00634B44" w:rsidRDefault="00F51D38" w:rsidP="0058356F">
      <w:pPr>
        <w:autoSpaceDE w:val="0"/>
        <w:autoSpaceDN w:val="0"/>
        <w:adjustRightInd w:val="0"/>
        <w:spacing w:before="120" w:line="276" w:lineRule="auto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3.4.3. П</w:t>
      </w:r>
      <w:r w:rsidR="00634B44" w:rsidRPr="00634B44">
        <w:rPr>
          <w:rFonts w:eastAsia="Calibri"/>
          <w:sz w:val="28"/>
          <w:szCs w:val="28"/>
        </w:rPr>
        <w:t>од участниками специальной военной операции понимаются сл</w:t>
      </w:r>
      <w:r w:rsidR="00634B44" w:rsidRPr="00634B44">
        <w:rPr>
          <w:rFonts w:eastAsia="Calibri"/>
          <w:sz w:val="28"/>
          <w:szCs w:val="28"/>
        </w:rPr>
        <w:t>е</w:t>
      </w:r>
      <w:r w:rsidR="00634B44" w:rsidRPr="00634B44">
        <w:rPr>
          <w:rFonts w:eastAsia="Calibri"/>
          <w:sz w:val="28"/>
          <w:szCs w:val="28"/>
        </w:rPr>
        <w:t>дующие категории граждан:</w:t>
      </w:r>
    </w:p>
    <w:p w:rsidR="00634B44" w:rsidRPr="00634B44" w:rsidRDefault="00634B44" w:rsidP="0058356F">
      <w:pPr>
        <w:autoSpaceDE w:val="0"/>
        <w:autoSpaceDN w:val="0"/>
        <w:adjustRightInd w:val="0"/>
        <w:spacing w:before="120" w:line="276" w:lineRule="auto"/>
        <w:ind w:firstLine="540"/>
        <w:jc w:val="both"/>
        <w:rPr>
          <w:rFonts w:eastAsia="Calibri"/>
          <w:sz w:val="28"/>
          <w:szCs w:val="28"/>
        </w:rPr>
      </w:pPr>
      <w:proofErr w:type="gramStart"/>
      <w:r w:rsidRPr="00634B44">
        <w:rPr>
          <w:rFonts w:eastAsia="Calibri"/>
          <w:sz w:val="28"/>
          <w:szCs w:val="28"/>
        </w:rPr>
        <w:t>1) граждане, проходящие (проходившие) военную службу в Вооруже</w:t>
      </w:r>
      <w:r w:rsidRPr="00634B44">
        <w:rPr>
          <w:rFonts w:eastAsia="Calibri"/>
          <w:sz w:val="28"/>
          <w:szCs w:val="28"/>
        </w:rPr>
        <w:t>н</w:t>
      </w:r>
      <w:r w:rsidRPr="00634B44">
        <w:rPr>
          <w:rFonts w:eastAsia="Calibri"/>
          <w:sz w:val="28"/>
          <w:szCs w:val="28"/>
        </w:rPr>
        <w:t xml:space="preserve">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</w:t>
      </w:r>
      <w:hyperlink r:id="rId11" w:history="1">
        <w:r w:rsidRPr="00634B44">
          <w:rPr>
            <w:rFonts w:eastAsia="Calibri"/>
            <w:color w:val="0000FF"/>
            <w:sz w:val="28"/>
            <w:szCs w:val="28"/>
          </w:rPr>
          <w:t>пункте 6 ст</w:t>
        </w:r>
        <w:r w:rsidRPr="00634B44">
          <w:rPr>
            <w:rFonts w:eastAsia="Calibri"/>
            <w:color w:val="0000FF"/>
            <w:sz w:val="28"/>
            <w:szCs w:val="28"/>
          </w:rPr>
          <w:t>а</w:t>
        </w:r>
        <w:r w:rsidRPr="00634B44">
          <w:rPr>
            <w:rFonts w:eastAsia="Calibri"/>
            <w:color w:val="0000FF"/>
            <w:sz w:val="28"/>
            <w:szCs w:val="28"/>
          </w:rPr>
          <w:t>тьи 1</w:t>
        </w:r>
      </w:hyperlink>
      <w:r w:rsidRPr="00634B44">
        <w:rPr>
          <w:rFonts w:eastAsia="Calibri"/>
          <w:sz w:val="28"/>
          <w:szCs w:val="28"/>
        </w:rPr>
        <w:t xml:space="preserve"> Федерального закона "Об обороне", при условии их участия в спец</w:t>
      </w:r>
      <w:r w:rsidRPr="00634B44">
        <w:rPr>
          <w:rFonts w:eastAsia="Calibri"/>
          <w:sz w:val="28"/>
          <w:szCs w:val="28"/>
        </w:rPr>
        <w:t>и</w:t>
      </w:r>
      <w:r w:rsidRPr="00634B44">
        <w:rPr>
          <w:rFonts w:eastAsia="Calibri"/>
          <w:sz w:val="28"/>
          <w:szCs w:val="28"/>
        </w:rPr>
        <w:t>альной военной операции на территориях Украины, Донецкой Народной Республики, Луганской Народной Республики, Запорожской области и Хе</w:t>
      </w:r>
      <w:r w:rsidRPr="00634B44">
        <w:rPr>
          <w:rFonts w:eastAsia="Calibri"/>
          <w:sz w:val="28"/>
          <w:szCs w:val="28"/>
        </w:rPr>
        <w:t>р</w:t>
      </w:r>
      <w:r w:rsidRPr="00634B44">
        <w:rPr>
          <w:rFonts w:eastAsia="Calibri"/>
          <w:sz w:val="28"/>
          <w:szCs w:val="28"/>
        </w:rPr>
        <w:t>сонской</w:t>
      </w:r>
      <w:proofErr w:type="gramEnd"/>
      <w:r w:rsidRPr="00634B44">
        <w:rPr>
          <w:rFonts w:eastAsia="Calibri"/>
          <w:sz w:val="28"/>
          <w:szCs w:val="28"/>
        </w:rPr>
        <w:t xml:space="preserve"> области и (или) в</w:t>
      </w:r>
      <w:r w:rsidRPr="00634B44">
        <w:rPr>
          <w:rFonts w:eastAsia="Calibri"/>
          <w:sz w:val="28"/>
          <w:szCs w:val="28"/>
        </w:rPr>
        <w:t>ы</w:t>
      </w:r>
      <w:r w:rsidRPr="00634B44">
        <w:rPr>
          <w:rFonts w:eastAsia="Calibri"/>
          <w:sz w:val="28"/>
          <w:szCs w:val="28"/>
        </w:rPr>
        <w:t>полнения ими задач по отражению вооруженного вторжения на территорию Российской Федерации, в ходе вооруженной пр</w:t>
      </w:r>
      <w:r w:rsidRPr="00634B44">
        <w:rPr>
          <w:rFonts w:eastAsia="Calibri"/>
          <w:sz w:val="28"/>
          <w:szCs w:val="28"/>
        </w:rPr>
        <w:t>о</w:t>
      </w:r>
      <w:r w:rsidRPr="00634B44">
        <w:rPr>
          <w:rFonts w:eastAsia="Calibri"/>
          <w:sz w:val="28"/>
          <w:szCs w:val="28"/>
        </w:rPr>
        <w:t>вокации на Государственной границе Российской Федерации и приграни</w:t>
      </w:r>
      <w:r w:rsidRPr="00634B44">
        <w:rPr>
          <w:rFonts w:eastAsia="Calibri"/>
          <w:sz w:val="28"/>
          <w:szCs w:val="28"/>
        </w:rPr>
        <w:t>ч</w:t>
      </w:r>
      <w:r w:rsidRPr="00634B44">
        <w:rPr>
          <w:rFonts w:eastAsia="Calibri"/>
          <w:sz w:val="28"/>
          <w:szCs w:val="28"/>
        </w:rPr>
        <w:t>ных территориях субъектов Российской Ф</w:t>
      </w:r>
      <w:r w:rsidRPr="00634B44">
        <w:rPr>
          <w:rFonts w:eastAsia="Calibri"/>
          <w:sz w:val="28"/>
          <w:szCs w:val="28"/>
        </w:rPr>
        <w:t>е</w:t>
      </w:r>
      <w:r w:rsidRPr="00634B44">
        <w:rPr>
          <w:rFonts w:eastAsia="Calibri"/>
          <w:sz w:val="28"/>
          <w:szCs w:val="28"/>
        </w:rPr>
        <w:t>дерации, прилегающих к районам проведения специальной военной операции на территориях Украины, Доне</w:t>
      </w:r>
      <w:r w:rsidRPr="00634B44">
        <w:rPr>
          <w:rFonts w:eastAsia="Calibri"/>
          <w:sz w:val="28"/>
          <w:szCs w:val="28"/>
        </w:rPr>
        <w:t>ц</w:t>
      </w:r>
      <w:r w:rsidRPr="00634B44">
        <w:rPr>
          <w:rFonts w:eastAsia="Calibri"/>
          <w:sz w:val="28"/>
          <w:szCs w:val="28"/>
        </w:rPr>
        <w:t>кой Народной Республики, Луганской Народной Республики, Запорожской области и Херсонской области;</w:t>
      </w:r>
    </w:p>
    <w:p w:rsidR="00634B44" w:rsidRPr="00634B44" w:rsidRDefault="00634B44" w:rsidP="0058356F">
      <w:pPr>
        <w:autoSpaceDE w:val="0"/>
        <w:autoSpaceDN w:val="0"/>
        <w:adjustRightInd w:val="0"/>
        <w:spacing w:before="120" w:line="276" w:lineRule="auto"/>
        <w:ind w:firstLine="540"/>
        <w:jc w:val="both"/>
        <w:rPr>
          <w:rFonts w:eastAsia="Calibri"/>
          <w:sz w:val="28"/>
          <w:szCs w:val="28"/>
        </w:rPr>
      </w:pPr>
      <w:proofErr w:type="gramStart"/>
      <w:r w:rsidRPr="00634B44">
        <w:rPr>
          <w:rFonts w:eastAsia="Calibri"/>
          <w:sz w:val="28"/>
          <w:szCs w:val="28"/>
        </w:rPr>
        <w:t>2) граждане, призванные на военную службу по мобилизации в Воор</w:t>
      </w:r>
      <w:r w:rsidRPr="00634B44">
        <w:rPr>
          <w:rFonts w:eastAsia="Calibri"/>
          <w:sz w:val="28"/>
          <w:szCs w:val="28"/>
        </w:rPr>
        <w:t>у</w:t>
      </w:r>
      <w:r w:rsidRPr="00634B44">
        <w:rPr>
          <w:rFonts w:eastAsia="Calibri"/>
          <w:sz w:val="28"/>
          <w:szCs w:val="28"/>
        </w:rPr>
        <w:t>женные Силы Российской Федерации, граждане, заключившие контракт о добровольном содействии в выполнении задач, возложенных на Вооруже</w:t>
      </w:r>
      <w:r w:rsidRPr="00634B44">
        <w:rPr>
          <w:rFonts w:eastAsia="Calibri"/>
          <w:sz w:val="28"/>
          <w:szCs w:val="28"/>
        </w:rPr>
        <w:t>н</w:t>
      </w:r>
      <w:r w:rsidRPr="00634B44">
        <w:rPr>
          <w:rFonts w:eastAsia="Calibri"/>
          <w:sz w:val="28"/>
          <w:szCs w:val="28"/>
        </w:rPr>
        <w:t>ные Силы Российской Федерации или войска национальной гвардии Росси</w:t>
      </w:r>
      <w:r w:rsidRPr="00634B44">
        <w:rPr>
          <w:rFonts w:eastAsia="Calibri"/>
          <w:sz w:val="28"/>
          <w:szCs w:val="28"/>
        </w:rPr>
        <w:t>й</w:t>
      </w:r>
      <w:r w:rsidRPr="00634B44">
        <w:rPr>
          <w:rFonts w:eastAsia="Calibri"/>
          <w:sz w:val="28"/>
          <w:szCs w:val="28"/>
        </w:rPr>
        <w:t>ской Федер</w:t>
      </w:r>
      <w:r w:rsidRPr="00634B44">
        <w:rPr>
          <w:rFonts w:eastAsia="Calibri"/>
          <w:sz w:val="28"/>
          <w:szCs w:val="28"/>
        </w:rPr>
        <w:t>а</w:t>
      </w:r>
      <w:r w:rsidRPr="00634B44">
        <w:rPr>
          <w:rFonts w:eastAsia="Calibri"/>
          <w:sz w:val="28"/>
          <w:szCs w:val="28"/>
        </w:rPr>
        <w:t>ции, при условии их участия в специальной военной операции на территориях Украины, Донецкой Народной Республики, Луганской Наро</w:t>
      </w:r>
      <w:r w:rsidRPr="00634B44">
        <w:rPr>
          <w:rFonts w:eastAsia="Calibri"/>
          <w:sz w:val="28"/>
          <w:szCs w:val="28"/>
        </w:rPr>
        <w:t>д</w:t>
      </w:r>
      <w:r w:rsidRPr="00634B44">
        <w:rPr>
          <w:rFonts w:eastAsia="Calibri"/>
          <w:sz w:val="28"/>
          <w:szCs w:val="28"/>
        </w:rPr>
        <w:t>ной Республики, Запорожской области и Херсонской области и (или) выпо</w:t>
      </w:r>
      <w:r w:rsidRPr="00634B44">
        <w:rPr>
          <w:rFonts w:eastAsia="Calibri"/>
          <w:sz w:val="28"/>
          <w:szCs w:val="28"/>
        </w:rPr>
        <w:t>л</w:t>
      </w:r>
      <w:r w:rsidRPr="00634B44">
        <w:rPr>
          <w:rFonts w:eastAsia="Calibri"/>
          <w:sz w:val="28"/>
          <w:szCs w:val="28"/>
        </w:rPr>
        <w:t>нения ими</w:t>
      </w:r>
      <w:proofErr w:type="gramEnd"/>
      <w:r w:rsidRPr="00634B44">
        <w:rPr>
          <w:rFonts w:eastAsia="Calibri"/>
          <w:sz w:val="28"/>
          <w:szCs w:val="28"/>
        </w:rPr>
        <w:t xml:space="preserve"> </w:t>
      </w:r>
      <w:proofErr w:type="gramStart"/>
      <w:r w:rsidRPr="00634B44">
        <w:rPr>
          <w:rFonts w:eastAsia="Calibri"/>
          <w:sz w:val="28"/>
          <w:szCs w:val="28"/>
        </w:rPr>
        <w:t>задач по отражению вооруженного вторжения на территорию Ро</w:t>
      </w:r>
      <w:r w:rsidRPr="00634B44">
        <w:rPr>
          <w:rFonts w:eastAsia="Calibri"/>
          <w:sz w:val="28"/>
          <w:szCs w:val="28"/>
        </w:rPr>
        <w:t>с</w:t>
      </w:r>
      <w:r w:rsidRPr="00634B44">
        <w:rPr>
          <w:rFonts w:eastAsia="Calibri"/>
          <w:sz w:val="28"/>
          <w:szCs w:val="28"/>
        </w:rPr>
        <w:t>сийской Федерации, в ходе вооруженной провокации на Государственной границе Российской Федерации и приграничных территориях субъектов Ро</w:t>
      </w:r>
      <w:r w:rsidRPr="00634B44">
        <w:rPr>
          <w:rFonts w:eastAsia="Calibri"/>
          <w:sz w:val="28"/>
          <w:szCs w:val="28"/>
        </w:rPr>
        <w:t>с</w:t>
      </w:r>
      <w:r w:rsidRPr="00634B44">
        <w:rPr>
          <w:rFonts w:eastAsia="Calibri"/>
          <w:sz w:val="28"/>
          <w:szCs w:val="28"/>
        </w:rPr>
        <w:t>сийской Федерации, прилегающих к районам проведения специальной вое</w:t>
      </w:r>
      <w:r w:rsidRPr="00634B44">
        <w:rPr>
          <w:rFonts w:eastAsia="Calibri"/>
          <w:sz w:val="28"/>
          <w:szCs w:val="28"/>
        </w:rPr>
        <w:t>н</w:t>
      </w:r>
      <w:r w:rsidRPr="00634B44">
        <w:rPr>
          <w:rFonts w:eastAsia="Calibri"/>
          <w:sz w:val="28"/>
          <w:szCs w:val="28"/>
        </w:rPr>
        <w:t>ной операции на территориях Украины, Донецкой Народной Республики, Л</w:t>
      </w:r>
      <w:r w:rsidRPr="00634B44">
        <w:rPr>
          <w:rFonts w:eastAsia="Calibri"/>
          <w:sz w:val="28"/>
          <w:szCs w:val="28"/>
        </w:rPr>
        <w:t>у</w:t>
      </w:r>
      <w:r w:rsidRPr="00634B44">
        <w:rPr>
          <w:rFonts w:eastAsia="Calibri"/>
          <w:sz w:val="28"/>
          <w:szCs w:val="28"/>
        </w:rPr>
        <w:t>ганской Народной Республики, З</w:t>
      </w:r>
      <w:r w:rsidRPr="00634B44">
        <w:rPr>
          <w:rFonts w:eastAsia="Calibri"/>
          <w:sz w:val="28"/>
          <w:szCs w:val="28"/>
        </w:rPr>
        <w:t>а</w:t>
      </w:r>
      <w:r w:rsidRPr="00634B44">
        <w:rPr>
          <w:rFonts w:eastAsia="Calibri"/>
          <w:sz w:val="28"/>
          <w:szCs w:val="28"/>
        </w:rPr>
        <w:t>порожской области и Херсонской области, граждане, заключившие контракт (имевшие иные правоотношения) с орган</w:t>
      </w:r>
      <w:r w:rsidRPr="00634B44">
        <w:rPr>
          <w:rFonts w:eastAsia="Calibri"/>
          <w:sz w:val="28"/>
          <w:szCs w:val="28"/>
        </w:rPr>
        <w:t>и</w:t>
      </w:r>
      <w:r w:rsidRPr="00634B44">
        <w:rPr>
          <w:rFonts w:eastAsia="Calibri"/>
          <w:sz w:val="28"/>
          <w:szCs w:val="28"/>
        </w:rPr>
        <w:t>зацией, содействующей выполнению задач, возл</w:t>
      </w:r>
      <w:r w:rsidRPr="00634B44">
        <w:rPr>
          <w:rFonts w:eastAsia="Calibri"/>
          <w:sz w:val="28"/>
          <w:szCs w:val="28"/>
        </w:rPr>
        <w:t>о</w:t>
      </w:r>
      <w:r w:rsidRPr="00634B44">
        <w:rPr>
          <w:rFonts w:eastAsia="Calibri"/>
          <w:sz w:val="28"/>
          <w:szCs w:val="28"/>
        </w:rPr>
        <w:t>женных на Вооруженные Силы</w:t>
      </w:r>
      <w:proofErr w:type="gramEnd"/>
      <w:r w:rsidRPr="00634B44">
        <w:rPr>
          <w:rFonts w:eastAsia="Calibri"/>
          <w:sz w:val="28"/>
          <w:szCs w:val="28"/>
        </w:rPr>
        <w:t xml:space="preserve"> Российской Федерации, при условии их участия в специальной вое</w:t>
      </w:r>
      <w:r w:rsidRPr="00634B44">
        <w:rPr>
          <w:rFonts w:eastAsia="Calibri"/>
          <w:sz w:val="28"/>
          <w:szCs w:val="28"/>
        </w:rPr>
        <w:t>н</w:t>
      </w:r>
      <w:r w:rsidRPr="00634B44">
        <w:rPr>
          <w:rFonts w:eastAsia="Calibri"/>
          <w:sz w:val="28"/>
          <w:szCs w:val="28"/>
        </w:rPr>
        <w:t>ной операции на указанных территориях;</w:t>
      </w:r>
    </w:p>
    <w:p w:rsidR="00634B44" w:rsidRPr="00634B44" w:rsidRDefault="00634B44" w:rsidP="0058356F">
      <w:pPr>
        <w:autoSpaceDE w:val="0"/>
        <w:autoSpaceDN w:val="0"/>
        <w:adjustRightInd w:val="0"/>
        <w:spacing w:before="120" w:line="276" w:lineRule="auto"/>
        <w:ind w:firstLine="540"/>
        <w:jc w:val="both"/>
        <w:rPr>
          <w:rFonts w:eastAsia="Calibri"/>
          <w:sz w:val="28"/>
          <w:szCs w:val="28"/>
        </w:rPr>
      </w:pPr>
      <w:proofErr w:type="gramStart"/>
      <w:r w:rsidRPr="00634B44">
        <w:rPr>
          <w:rFonts w:eastAsia="Calibri"/>
          <w:sz w:val="28"/>
          <w:szCs w:val="28"/>
        </w:rPr>
        <w:t>3) лица, принимавшие в соответствии с решениями органов госуда</w:t>
      </w:r>
      <w:r w:rsidRPr="00634B44">
        <w:rPr>
          <w:rFonts w:eastAsia="Calibri"/>
          <w:sz w:val="28"/>
          <w:szCs w:val="28"/>
        </w:rPr>
        <w:t>р</w:t>
      </w:r>
      <w:r w:rsidRPr="00634B44">
        <w:rPr>
          <w:rFonts w:eastAsia="Calibri"/>
          <w:sz w:val="28"/>
          <w:szCs w:val="28"/>
        </w:rPr>
        <w:t>ственной власти Донецкой Народной Республики, Луганской Народной Ре</w:t>
      </w:r>
      <w:r w:rsidRPr="00634B44">
        <w:rPr>
          <w:rFonts w:eastAsia="Calibri"/>
          <w:sz w:val="28"/>
          <w:szCs w:val="28"/>
        </w:rPr>
        <w:t>с</w:t>
      </w:r>
      <w:r w:rsidRPr="00634B44">
        <w:rPr>
          <w:rFonts w:eastAsia="Calibri"/>
          <w:sz w:val="28"/>
          <w:szCs w:val="28"/>
        </w:rPr>
        <w:t>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</w:t>
      </w:r>
      <w:r w:rsidRPr="00634B44">
        <w:rPr>
          <w:rFonts w:eastAsia="Calibri"/>
          <w:sz w:val="28"/>
          <w:szCs w:val="28"/>
        </w:rPr>
        <w:t>н</w:t>
      </w:r>
      <w:r w:rsidRPr="00634B44">
        <w:rPr>
          <w:rFonts w:eastAsia="Calibri"/>
          <w:sz w:val="28"/>
          <w:szCs w:val="28"/>
        </w:rPr>
        <w:t>ской Наро</w:t>
      </w:r>
      <w:r w:rsidRPr="00634B44">
        <w:rPr>
          <w:rFonts w:eastAsia="Calibri"/>
          <w:sz w:val="28"/>
          <w:szCs w:val="28"/>
        </w:rPr>
        <w:t>д</w:t>
      </w:r>
      <w:r w:rsidRPr="00634B44">
        <w:rPr>
          <w:rFonts w:eastAsia="Calibri"/>
          <w:sz w:val="28"/>
          <w:szCs w:val="28"/>
        </w:rPr>
        <w:t>ной Республики начиная с 11 мая 2014 года.</w:t>
      </w:r>
      <w:proofErr w:type="gramEnd"/>
    </w:p>
    <w:p w:rsidR="00634B44" w:rsidRPr="00634B44" w:rsidRDefault="00634B44" w:rsidP="0058356F">
      <w:pPr>
        <w:autoSpaceDE w:val="0"/>
        <w:autoSpaceDN w:val="0"/>
        <w:adjustRightInd w:val="0"/>
        <w:spacing w:before="120" w:line="276" w:lineRule="auto"/>
        <w:ind w:firstLine="540"/>
        <w:jc w:val="both"/>
        <w:rPr>
          <w:rFonts w:eastAsia="Calibri"/>
          <w:sz w:val="28"/>
          <w:szCs w:val="28"/>
        </w:rPr>
      </w:pPr>
      <w:proofErr w:type="gramStart"/>
      <w:r w:rsidRPr="00634B44">
        <w:rPr>
          <w:rFonts w:eastAsia="Calibri"/>
          <w:sz w:val="28"/>
          <w:szCs w:val="28"/>
        </w:rPr>
        <w:t>К членам семьи участника специальной военной операции относятся проживающие совместно с ним супруга (супруг), родители, а также дети (включая рожденных (усыновленных), приемных и (или) находящихся под опекой (поп</w:t>
      </w:r>
      <w:r w:rsidRPr="00634B44">
        <w:rPr>
          <w:rFonts w:eastAsia="Calibri"/>
          <w:sz w:val="28"/>
          <w:szCs w:val="28"/>
        </w:rPr>
        <w:t>е</w:t>
      </w:r>
      <w:r w:rsidRPr="00634B44">
        <w:rPr>
          <w:rFonts w:eastAsia="Calibri"/>
          <w:sz w:val="28"/>
          <w:szCs w:val="28"/>
        </w:rPr>
        <w:t>чительством) до достижения ими возраста восемнадцати лет и (или) двадцати трех лет при условии их обучения в организации, осущест</w:t>
      </w:r>
      <w:r w:rsidRPr="00634B44">
        <w:rPr>
          <w:rFonts w:eastAsia="Calibri"/>
          <w:sz w:val="28"/>
          <w:szCs w:val="28"/>
        </w:rPr>
        <w:t>в</w:t>
      </w:r>
      <w:r w:rsidRPr="00634B44">
        <w:rPr>
          <w:rFonts w:eastAsia="Calibri"/>
          <w:sz w:val="28"/>
          <w:szCs w:val="28"/>
        </w:rPr>
        <w:t>ляющей образовательную де</w:t>
      </w:r>
      <w:r w:rsidRPr="00634B44">
        <w:rPr>
          <w:rFonts w:eastAsia="Calibri"/>
          <w:sz w:val="28"/>
          <w:szCs w:val="28"/>
        </w:rPr>
        <w:t>я</w:t>
      </w:r>
      <w:r w:rsidRPr="00634B44">
        <w:rPr>
          <w:rFonts w:eastAsia="Calibri"/>
          <w:sz w:val="28"/>
          <w:szCs w:val="28"/>
        </w:rPr>
        <w:t>тельность, по очной форме обучения.</w:t>
      </w:r>
      <w:proofErr w:type="gramEnd"/>
    </w:p>
    <w:p w:rsidR="009E2B71" w:rsidRPr="00C65B21" w:rsidRDefault="00AF6D2D" w:rsidP="0058356F">
      <w:pPr>
        <w:autoSpaceDE w:val="0"/>
        <w:autoSpaceDN w:val="0"/>
        <w:adjustRightInd w:val="0"/>
        <w:spacing w:before="120" w:line="276" w:lineRule="auto"/>
        <w:ind w:firstLine="680"/>
        <w:jc w:val="both"/>
        <w:rPr>
          <w:rFonts w:eastAsia="Calibri"/>
          <w:color w:val="000000"/>
          <w:sz w:val="28"/>
          <w:szCs w:val="28"/>
        </w:rPr>
      </w:pPr>
      <w:r w:rsidRPr="00C65B21">
        <w:rPr>
          <w:rFonts w:eastAsia="Calibri"/>
          <w:color w:val="000000"/>
          <w:sz w:val="28"/>
          <w:szCs w:val="28"/>
        </w:rPr>
        <w:t>3.4.4</w:t>
      </w:r>
      <w:r w:rsidR="00B741E8" w:rsidRPr="00C65B21">
        <w:rPr>
          <w:rFonts w:eastAsia="Calibri"/>
          <w:color w:val="000000"/>
          <w:sz w:val="28"/>
          <w:szCs w:val="28"/>
        </w:rPr>
        <w:t xml:space="preserve">. </w:t>
      </w:r>
      <w:r w:rsidR="003F3914" w:rsidRPr="00C65B21">
        <w:rPr>
          <w:rFonts w:eastAsia="Calibri"/>
          <w:color w:val="000000"/>
          <w:sz w:val="28"/>
          <w:szCs w:val="28"/>
        </w:rPr>
        <w:t>Жилые помещения для социальной защиты отдельных категорий граждан предоставляются,  в</w:t>
      </w:r>
      <w:r w:rsidR="00B741E8" w:rsidRPr="00C65B21">
        <w:rPr>
          <w:rFonts w:eastAsia="Calibri"/>
          <w:color w:val="000000"/>
          <w:sz w:val="28"/>
          <w:szCs w:val="28"/>
        </w:rPr>
        <w:t xml:space="preserve"> соответствии с</w:t>
      </w:r>
      <w:r w:rsidR="009E2B71" w:rsidRPr="00C65B21">
        <w:rPr>
          <w:rFonts w:eastAsia="Calibri"/>
          <w:color w:val="000000"/>
          <w:sz w:val="28"/>
          <w:szCs w:val="28"/>
        </w:rPr>
        <w:t xml:space="preserve"> пунктом 5 </w:t>
      </w:r>
      <w:r w:rsidR="00A91D79" w:rsidRPr="00C65B21">
        <w:rPr>
          <w:rFonts w:eastAsia="Calibri"/>
          <w:color w:val="000000"/>
          <w:sz w:val="28"/>
          <w:szCs w:val="28"/>
        </w:rPr>
        <w:t xml:space="preserve"> Порядка</w:t>
      </w:r>
      <w:r w:rsidR="00786EB1">
        <w:rPr>
          <w:rFonts w:eastAsia="Calibri"/>
          <w:color w:val="000000"/>
          <w:sz w:val="28"/>
          <w:szCs w:val="28"/>
        </w:rPr>
        <w:t>,</w:t>
      </w:r>
      <w:r w:rsidR="00A91D79" w:rsidRPr="00C65B21">
        <w:rPr>
          <w:rFonts w:eastAsia="Calibri"/>
          <w:color w:val="000000"/>
          <w:sz w:val="28"/>
          <w:szCs w:val="28"/>
        </w:rPr>
        <w:t xml:space="preserve"> утвержде</w:t>
      </w:r>
      <w:r w:rsidR="00A91D79" w:rsidRPr="00C65B21">
        <w:rPr>
          <w:rFonts w:eastAsia="Calibri"/>
          <w:color w:val="000000"/>
          <w:sz w:val="28"/>
          <w:szCs w:val="28"/>
        </w:rPr>
        <w:t>н</w:t>
      </w:r>
      <w:r w:rsidR="00A91D79" w:rsidRPr="00C65B21">
        <w:rPr>
          <w:rFonts w:eastAsia="Calibri"/>
          <w:color w:val="000000"/>
          <w:sz w:val="28"/>
          <w:szCs w:val="28"/>
        </w:rPr>
        <w:t xml:space="preserve">ного </w:t>
      </w:r>
      <w:r w:rsidR="009E2B71" w:rsidRPr="00C65B21">
        <w:rPr>
          <w:rFonts w:eastAsia="Calibri"/>
          <w:color w:val="000000"/>
          <w:sz w:val="28"/>
          <w:szCs w:val="28"/>
        </w:rPr>
        <w:t>Постановления Правительства Самарской области от 11.07.2014 N 389</w:t>
      </w:r>
      <w:r w:rsidR="003F3914" w:rsidRPr="00C65B21">
        <w:rPr>
          <w:rFonts w:eastAsia="Calibri"/>
          <w:color w:val="000000"/>
          <w:sz w:val="28"/>
          <w:szCs w:val="28"/>
        </w:rPr>
        <w:t>, на условиях, указанных в д</w:t>
      </w:r>
      <w:r w:rsidR="003F3914" w:rsidRPr="00C65B21">
        <w:rPr>
          <w:rFonts w:eastAsia="Calibri"/>
          <w:color w:val="000000"/>
          <w:sz w:val="28"/>
          <w:szCs w:val="28"/>
        </w:rPr>
        <w:t>о</w:t>
      </w:r>
      <w:r w:rsidR="003F3914" w:rsidRPr="00C65B21">
        <w:rPr>
          <w:rFonts w:eastAsia="Calibri"/>
          <w:color w:val="000000"/>
          <w:sz w:val="28"/>
          <w:szCs w:val="28"/>
        </w:rPr>
        <w:t>говоре безвозмездного пользования.</w:t>
      </w:r>
    </w:p>
    <w:p w:rsidR="009E2B71" w:rsidRPr="00C65B21" w:rsidRDefault="00AF6D2D" w:rsidP="0058356F">
      <w:pPr>
        <w:autoSpaceDE w:val="0"/>
        <w:autoSpaceDN w:val="0"/>
        <w:adjustRightInd w:val="0"/>
        <w:spacing w:before="120" w:line="276" w:lineRule="auto"/>
        <w:ind w:firstLine="680"/>
        <w:jc w:val="both"/>
        <w:rPr>
          <w:rFonts w:eastAsia="Calibri"/>
          <w:color w:val="000000"/>
          <w:sz w:val="28"/>
          <w:szCs w:val="28"/>
        </w:rPr>
      </w:pPr>
      <w:r w:rsidRPr="00C65B21">
        <w:rPr>
          <w:rFonts w:eastAsia="Calibri"/>
          <w:color w:val="000000"/>
          <w:sz w:val="28"/>
          <w:szCs w:val="28"/>
        </w:rPr>
        <w:t>3.4.5</w:t>
      </w:r>
      <w:r w:rsidR="00B741E8" w:rsidRPr="00C65B21">
        <w:rPr>
          <w:rFonts w:eastAsia="Calibri"/>
          <w:color w:val="000000"/>
          <w:sz w:val="28"/>
          <w:szCs w:val="28"/>
        </w:rPr>
        <w:t xml:space="preserve">. </w:t>
      </w:r>
      <w:proofErr w:type="gramStart"/>
      <w:r w:rsidR="009E2B71" w:rsidRPr="00C65B21">
        <w:rPr>
          <w:rFonts w:eastAsia="Calibri"/>
          <w:color w:val="000000"/>
          <w:sz w:val="28"/>
          <w:szCs w:val="28"/>
        </w:rPr>
        <w:t>Специализированное жилое помещение предоставляется получ</w:t>
      </w:r>
      <w:r w:rsidR="009E2B71" w:rsidRPr="00C65B21">
        <w:rPr>
          <w:rFonts w:eastAsia="Calibri"/>
          <w:color w:val="000000"/>
          <w:sz w:val="28"/>
          <w:szCs w:val="28"/>
        </w:rPr>
        <w:t>а</w:t>
      </w:r>
      <w:r w:rsidR="009E2B71" w:rsidRPr="00C65B21">
        <w:rPr>
          <w:rFonts w:eastAsia="Calibri"/>
          <w:color w:val="000000"/>
          <w:sz w:val="28"/>
          <w:szCs w:val="28"/>
        </w:rPr>
        <w:t>телю по договору безвозмездного пользования (</w:t>
      </w:r>
      <w:hyperlink r:id="rId12" w:history="1">
        <w:r w:rsidR="009E2B71" w:rsidRPr="00C65B21">
          <w:rPr>
            <w:rFonts w:eastAsia="Calibri"/>
            <w:color w:val="000000"/>
            <w:sz w:val="28"/>
            <w:szCs w:val="28"/>
          </w:rPr>
          <w:t>типовая форма договора</w:t>
        </w:r>
      </w:hyperlink>
      <w:r w:rsidR="009E2B71" w:rsidRPr="00C65B21">
        <w:rPr>
          <w:rFonts w:eastAsia="Calibri"/>
          <w:color w:val="000000"/>
          <w:sz w:val="28"/>
          <w:szCs w:val="28"/>
        </w:rPr>
        <w:t xml:space="preserve"> пр</w:t>
      </w:r>
      <w:r w:rsidR="009E2B71" w:rsidRPr="00C65B21">
        <w:rPr>
          <w:rFonts w:eastAsia="Calibri"/>
          <w:color w:val="000000"/>
          <w:sz w:val="28"/>
          <w:szCs w:val="28"/>
        </w:rPr>
        <w:t>и</w:t>
      </w:r>
      <w:r w:rsidR="009E2B71" w:rsidRPr="00C65B21">
        <w:rPr>
          <w:rFonts w:eastAsia="Calibri"/>
          <w:color w:val="000000"/>
          <w:sz w:val="28"/>
          <w:szCs w:val="28"/>
        </w:rPr>
        <w:t>ведена в приложении к настоящим порядку и условиям предоставления ж</w:t>
      </w:r>
      <w:r w:rsidR="009E2B71" w:rsidRPr="00C65B21">
        <w:rPr>
          <w:rFonts w:eastAsia="Calibri"/>
          <w:color w:val="000000"/>
          <w:sz w:val="28"/>
          <w:szCs w:val="28"/>
        </w:rPr>
        <w:t>и</w:t>
      </w:r>
      <w:r w:rsidR="009E2B71" w:rsidRPr="00C65B21">
        <w:rPr>
          <w:rFonts w:eastAsia="Calibri"/>
          <w:color w:val="000000"/>
          <w:sz w:val="28"/>
          <w:szCs w:val="28"/>
        </w:rPr>
        <w:t>лых помещений) на срок до получения им другого жилого помещения по д</w:t>
      </w:r>
      <w:r w:rsidR="009E2B71" w:rsidRPr="00C65B21">
        <w:rPr>
          <w:rFonts w:eastAsia="Calibri"/>
          <w:color w:val="000000"/>
          <w:sz w:val="28"/>
          <w:szCs w:val="28"/>
        </w:rPr>
        <w:t>о</w:t>
      </w:r>
      <w:r w:rsidR="009E2B71" w:rsidRPr="00C65B21">
        <w:rPr>
          <w:rFonts w:eastAsia="Calibri"/>
          <w:color w:val="000000"/>
          <w:sz w:val="28"/>
          <w:szCs w:val="28"/>
        </w:rPr>
        <w:t>говору социал</w:t>
      </w:r>
      <w:r w:rsidR="009E2B71" w:rsidRPr="00C65B21">
        <w:rPr>
          <w:rFonts w:eastAsia="Calibri"/>
          <w:color w:val="000000"/>
          <w:sz w:val="28"/>
          <w:szCs w:val="28"/>
        </w:rPr>
        <w:t>ь</w:t>
      </w:r>
      <w:r w:rsidR="009E2B71" w:rsidRPr="00C65B21">
        <w:rPr>
          <w:rFonts w:eastAsia="Calibri"/>
          <w:color w:val="000000"/>
          <w:sz w:val="28"/>
          <w:szCs w:val="28"/>
        </w:rPr>
        <w:t>ного найма (в том числе в качестве члена семьи нанимателя жилого пом</w:t>
      </w:r>
      <w:r w:rsidR="009E2B71" w:rsidRPr="00C65B21">
        <w:rPr>
          <w:rFonts w:eastAsia="Calibri"/>
          <w:color w:val="000000"/>
          <w:sz w:val="28"/>
          <w:szCs w:val="28"/>
        </w:rPr>
        <w:t>е</w:t>
      </w:r>
      <w:r w:rsidR="009E2B71" w:rsidRPr="00C65B21">
        <w:rPr>
          <w:rFonts w:eastAsia="Calibri"/>
          <w:color w:val="000000"/>
          <w:sz w:val="28"/>
          <w:szCs w:val="28"/>
        </w:rPr>
        <w:t>щения по договору социального найма) или до возникновения установленных действующим законодательством оснований прекращения отношений по безвозмездному</w:t>
      </w:r>
      <w:proofErr w:type="gramEnd"/>
      <w:r w:rsidR="009E2B71" w:rsidRPr="00C65B21">
        <w:rPr>
          <w:rFonts w:eastAsia="Calibri"/>
          <w:color w:val="000000"/>
          <w:sz w:val="28"/>
          <w:szCs w:val="28"/>
        </w:rPr>
        <w:t xml:space="preserve"> </w:t>
      </w:r>
      <w:proofErr w:type="gramStart"/>
      <w:r w:rsidR="009E2B71" w:rsidRPr="00C65B21">
        <w:rPr>
          <w:rFonts w:eastAsia="Calibri"/>
          <w:color w:val="000000"/>
          <w:sz w:val="28"/>
          <w:szCs w:val="28"/>
        </w:rPr>
        <w:t>предоставлению жилых помещений (в том числе до утраты оснований отнесения гражданина к отдельной категории граждан, установленных постановл</w:t>
      </w:r>
      <w:r w:rsidR="009E2B71" w:rsidRPr="00C65B21">
        <w:rPr>
          <w:rFonts w:eastAsia="Calibri"/>
          <w:color w:val="000000"/>
          <w:sz w:val="28"/>
          <w:szCs w:val="28"/>
        </w:rPr>
        <w:t>е</w:t>
      </w:r>
      <w:r w:rsidR="009E2B71" w:rsidRPr="00C65B21">
        <w:rPr>
          <w:rFonts w:eastAsia="Calibri"/>
          <w:color w:val="000000"/>
          <w:sz w:val="28"/>
          <w:szCs w:val="28"/>
        </w:rPr>
        <w:t>нием Правительства Самарской области в качестве лиц, нуждающихся в спец</w:t>
      </w:r>
      <w:r w:rsidR="009E2B71" w:rsidRPr="00C65B21">
        <w:rPr>
          <w:rFonts w:eastAsia="Calibri"/>
          <w:color w:val="000000"/>
          <w:sz w:val="28"/>
          <w:szCs w:val="28"/>
        </w:rPr>
        <w:t>и</w:t>
      </w:r>
      <w:r w:rsidR="009E2B71" w:rsidRPr="00C65B21">
        <w:rPr>
          <w:rFonts w:eastAsia="Calibri"/>
          <w:color w:val="000000"/>
          <w:sz w:val="28"/>
          <w:szCs w:val="28"/>
        </w:rPr>
        <w:t>альной социальной защите.</w:t>
      </w:r>
      <w:proofErr w:type="gramEnd"/>
    </w:p>
    <w:p w:rsidR="009E2B71" w:rsidRPr="00C65B21" w:rsidRDefault="00AF6D2D" w:rsidP="0058356F">
      <w:pPr>
        <w:autoSpaceDE w:val="0"/>
        <w:autoSpaceDN w:val="0"/>
        <w:adjustRightInd w:val="0"/>
        <w:spacing w:before="120" w:line="276" w:lineRule="auto"/>
        <w:ind w:firstLine="680"/>
        <w:jc w:val="both"/>
        <w:rPr>
          <w:rFonts w:eastAsia="Calibri"/>
          <w:color w:val="000000"/>
          <w:sz w:val="28"/>
          <w:szCs w:val="28"/>
        </w:rPr>
      </w:pPr>
      <w:r w:rsidRPr="00C65B21">
        <w:rPr>
          <w:rFonts w:eastAsia="Calibri"/>
          <w:color w:val="000000"/>
          <w:sz w:val="28"/>
          <w:szCs w:val="28"/>
        </w:rPr>
        <w:t>3.4.6</w:t>
      </w:r>
      <w:r w:rsidR="00B741E8" w:rsidRPr="00C65B21">
        <w:rPr>
          <w:rFonts w:eastAsia="Calibri"/>
          <w:color w:val="000000"/>
          <w:sz w:val="28"/>
          <w:szCs w:val="28"/>
        </w:rPr>
        <w:t xml:space="preserve">. </w:t>
      </w:r>
      <w:r w:rsidR="0011126B" w:rsidRPr="00C65B21">
        <w:rPr>
          <w:rFonts w:eastAsia="Calibri"/>
          <w:color w:val="000000"/>
          <w:sz w:val="28"/>
          <w:szCs w:val="28"/>
        </w:rPr>
        <w:t>В д</w:t>
      </w:r>
      <w:r w:rsidR="00B741E8" w:rsidRPr="00C65B21">
        <w:rPr>
          <w:rFonts w:eastAsia="Calibri"/>
          <w:color w:val="000000"/>
          <w:sz w:val="28"/>
          <w:szCs w:val="28"/>
        </w:rPr>
        <w:t>оговор</w:t>
      </w:r>
      <w:r w:rsidR="0011126B" w:rsidRPr="00C65B21">
        <w:rPr>
          <w:rFonts w:eastAsia="Calibri"/>
          <w:color w:val="000000"/>
          <w:sz w:val="28"/>
          <w:szCs w:val="28"/>
        </w:rPr>
        <w:t>е</w:t>
      </w:r>
      <w:r w:rsidR="00B741E8" w:rsidRPr="00C65B21">
        <w:rPr>
          <w:rFonts w:eastAsia="Calibri"/>
          <w:color w:val="000000"/>
          <w:sz w:val="28"/>
          <w:szCs w:val="28"/>
        </w:rPr>
        <w:t xml:space="preserve"> </w:t>
      </w:r>
      <w:r w:rsidR="009E2B71" w:rsidRPr="00C65B21">
        <w:rPr>
          <w:rFonts w:eastAsia="Calibri"/>
          <w:color w:val="000000"/>
          <w:sz w:val="28"/>
          <w:szCs w:val="28"/>
        </w:rPr>
        <w:t xml:space="preserve"> безвозмездного пользования жилым помещением (квартирой) для социальной защиты отдельных категорий граждан по общ</w:t>
      </w:r>
      <w:r w:rsidR="009E2B71" w:rsidRPr="00C65B21">
        <w:rPr>
          <w:rFonts w:eastAsia="Calibri"/>
          <w:color w:val="000000"/>
          <w:sz w:val="28"/>
          <w:szCs w:val="28"/>
        </w:rPr>
        <w:t>е</w:t>
      </w:r>
      <w:r w:rsidR="009E2B71" w:rsidRPr="00C65B21">
        <w:rPr>
          <w:rFonts w:eastAsia="Calibri"/>
          <w:color w:val="000000"/>
          <w:sz w:val="28"/>
          <w:szCs w:val="28"/>
        </w:rPr>
        <w:t>му правилу мо</w:t>
      </w:r>
      <w:r w:rsidR="009E2B71" w:rsidRPr="00C65B21">
        <w:rPr>
          <w:rFonts w:eastAsia="Calibri"/>
          <w:color w:val="000000"/>
          <w:sz w:val="28"/>
          <w:szCs w:val="28"/>
        </w:rPr>
        <w:t>ж</w:t>
      </w:r>
      <w:r w:rsidR="009E2B71" w:rsidRPr="00C65B21">
        <w:rPr>
          <w:rFonts w:eastAsia="Calibri"/>
          <w:color w:val="000000"/>
          <w:sz w:val="28"/>
          <w:szCs w:val="28"/>
        </w:rPr>
        <w:t>но установить любой срок (</w:t>
      </w:r>
      <w:hyperlink r:id="rId13" w:history="1">
        <w:r w:rsidR="009E2B71" w:rsidRPr="00C65B21">
          <w:rPr>
            <w:rFonts w:eastAsia="Calibri"/>
            <w:color w:val="000000"/>
            <w:sz w:val="28"/>
            <w:szCs w:val="28"/>
          </w:rPr>
          <w:t>п. 1 ст. 610</w:t>
        </w:r>
      </w:hyperlink>
      <w:r w:rsidR="009E2B71" w:rsidRPr="00C65B21">
        <w:rPr>
          <w:rFonts w:eastAsia="Calibri"/>
          <w:color w:val="000000"/>
          <w:sz w:val="28"/>
          <w:szCs w:val="28"/>
        </w:rPr>
        <w:t xml:space="preserve">, </w:t>
      </w:r>
      <w:hyperlink r:id="rId14" w:history="1">
        <w:r w:rsidR="009E2B71" w:rsidRPr="00C65B21">
          <w:rPr>
            <w:rFonts w:eastAsia="Calibri"/>
            <w:color w:val="000000"/>
            <w:sz w:val="28"/>
            <w:szCs w:val="28"/>
          </w:rPr>
          <w:t>п. 2 ст. 689</w:t>
        </w:r>
      </w:hyperlink>
      <w:r w:rsidR="009E2B71" w:rsidRPr="00C65B21">
        <w:rPr>
          <w:rFonts w:eastAsia="Calibri"/>
          <w:color w:val="000000"/>
          <w:sz w:val="28"/>
          <w:szCs w:val="28"/>
        </w:rPr>
        <w:t xml:space="preserve"> ГК РФ).</w:t>
      </w:r>
    </w:p>
    <w:p w:rsidR="00B741E8" w:rsidRPr="00C65B21" w:rsidRDefault="00AF6D2D" w:rsidP="0058356F">
      <w:pPr>
        <w:autoSpaceDE w:val="0"/>
        <w:autoSpaceDN w:val="0"/>
        <w:adjustRightInd w:val="0"/>
        <w:spacing w:before="120" w:line="276" w:lineRule="auto"/>
        <w:ind w:firstLine="680"/>
        <w:jc w:val="both"/>
        <w:rPr>
          <w:rFonts w:eastAsia="Calibri"/>
          <w:color w:val="000000"/>
          <w:sz w:val="28"/>
          <w:szCs w:val="28"/>
        </w:rPr>
      </w:pPr>
      <w:r w:rsidRPr="00C65B21">
        <w:rPr>
          <w:rFonts w:eastAsia="Calibri"/>
          <w:color w:val="000000"/>
          <w:sz w:val="28"/>
          <w:szCs w:val="28"/>
        </w:rPr>
        <w:t>3.4.7</w:t>
      </w:r>
      <w:r w:rsidR="00BB6A77" w:rsidRPr="00C65B21">
        <w:rPr>
          <w:rFonts w:eastAsia="Calibri"/>
          <w:color w:val="000000"/>
          <w:sz w:val="28"/>
          <w:szCs w:val="28"/>
        </w:rPr>
        <w:t>. Договор безвозмездного пользования жилым помещением (ква</w:t>
      </w:r>
      <w:r w:rsidR="00BB6A77" w:rsidRPr="00C65B21">
        <w:rPr>
          <w:rFonts w:eastAsia="Calibri"/>
          <w:color w:val="000000"/>
          <w:sz w:val="28"/>
          <w:szCs w:val="28"/>
        </w:rPr>
        <w:t>р</w:t>
      </w:r>
      <w:r w:rsidR="00BB6A77" w:rsidRPr="00C65B21">
        <w:rPr>
          <w:rFonts w:eastAsia="Calibri"/>
          <w:color w:val="000000"/>
          <w:sz w:val="28"/>
          <w:szCs w:val="28"/>
        </w:rPr>
        <w:t xml:space="preserve">тирой) для социальной защиты отдельных категорий граждан </w:t>
      </w:r>
      <w:r w:rsidR="00B741E8" w:rsidRPr="00C65B21">
        <w:rPr>
          <w:rFonts w:eastAsia="Calibri"/>
          <w:color w:val="000000"/>
          <w:sz w:val="28"/>
          <w:szCs w:val="28"/>
        </w:rPr>
        <w:t xml:space="preserve">оформляется в соответствии с типовой формой, утвержденной </w:t>
      </w:r>
      <w:hyperlink r:id="rId15" w:history="1">
        <w:r w:rsidR="00B741E8" w:rsidRPr="00C65B21">
          <w:rPr>
            <w:rFonts w:eastAsia="Calibri"/>
            <w:color w:val="000000"/>
            <w:sz w:val="28"/>
            <w:szCs w:val="28"/>
          </w:rPr>
          <w:t>Постановлением</w:t>
        </w:r>
      </w:hyperlink>
      <w:r w:rsidR="00BB6A77" w:rsidRPr="00C65B21">
        <w:rPr>
          <w:rFonts w:eastAsia="Calibri"/>
          <w:color w:val="000000"/>
          <w:sz w:val="28"/>
          <w:szCs w:val="28"/>
        </w:rPr>
        <w:t xml:space="preserve"> Правител</w:t>
      </w:r>
      <w:r w:rsidR="00BB6A77" w:rsidRPr="00C65B21">
        <w:rPr>
          <w:rFonts w:eastAsia="Calibri"/>
          <w:color w:val="000000"/>
          <w:sz w:val="28"/>
          <w:szCs w:val="28"/>
        </w:rPr>
        <w:t>ь</w:t>
      </w:r>
      <w:r w:rsidR="00BB6A77" w:rsidRPr="00C65B21">
        <w:rPr>
          <w:rFonts w:eastAsia="Calibri"/>
          <w:color w:val="000000"/>
          <w:sz w:val="28"/>
          <w:szCs w:val="28"/>
        </w:rPr>
        <w:t>ства С</w:t>
      </w:r>
      <w:r w:rsidR="00BB6A77" w:rsidRPr="00C65B21">
        <w:rPr>
          <w:rFonts w:eastAsia="Calibri"/>
          <w:color w:val="000000"/>
          <w:sz w:val="28"/>
          <w:szCs w:val="28"/>
        </w:rPr>
        <w:t>а</w:t>
      </w:r>
      <w:r w:rsidR="00BB6A77" w:rsidRPr="00C65B21">
        <w:rPr>
          <w:rFonts w:eastAsia="Calibri"/>
          <w:color w:val="000000"/>
          <w:sz w:val="28"/>
          <w:szCs w:val="28"/>
        </w:rPr>
        <w:t>марской области от 11 июля 2014 г. N 389</w:t>
      </w:r>
      <w:r w:rsidR="00B741E8" w:rsidRPr="00C65B21">
        <w:rPr>
          <w:rFonts w:eastAsia="Calibri"/>
          <w:color w:val="000000"/>
          <w:sz w:val="28"/>
          <w:szCs w:val="28"/>
        </w:rPr>
        <w:t>.</w:t>
      </w:r>
      <w:r w:rsidRPr="00C65B21">
        <w:rPr>
          <w:rFonts w:eastAsia="Calibri"/>
          <w:color w:val="000000"/>
          <w:sz w:val="28"/>
          <w:szCs w:val="28"/>
        </w:rPr>
        <w:t>»</w:t>
      </w:r>
    </w:p>
    <w:p w:rsidR="005638DF" w:rsidRDefault="005638DF" w:rsidP="002943AF">
      <w:pPr>
        <w:shd w:val="clear" w:color="auto" w:fill="FFFFFF"/>
        <w:spacing w:line="276" w:lineRule="auto"/>
        <w:ind w:left="1804" w:firstLine="680"/>
        <w:jc w:val="both"/>
        <w:rPr>
          <w:color w:val="000000"/>
          <w:sz w:val="28"/>
          <w:szCs w:val="28"/>
        </w:rPr>
      </w:pPr>
    </w:p>
    <w:p w:rsidR="0058356F" w:rsidRDefault="0058356F" w:rsidP="002943AF">
      <w:pPr>
        <w:shd w:val="clear" w:color="auto" w:fill="FFFFFF"/>
        <w:spacing w:line="276" w:lineRule="auto"/>
        <w:ind w:left="1804" w:firstLine="680"/>
        <w:jc w:val="both"/>
        <w:rPr>
          <w:color w:val="000000"/>
          <w:sz w:val="28"/>
          <w:szCs w:val="28"/>
        </w:rPr>
      </w:pPr>
    </w:p>
    <w:p w:rsidR="0058356F" w:rsidRDefault="0058356F" w:rsidP="002943AF">
      <w:pPr>
        <w:shd w:val="clear" w:color="auto" w:fill="FFFFFF"/>
        <w:spacing w:line="276" w:lineRule="auto"/>
        <w:ind w:left="1804" w:firstLine="680"/>
        <w:jc w:val="both"/>
        <w:rPr>
          <w:color w:val="000000"/>
          <w:sz w:val="28"/>
          <w:szCs w:val="28"/>
        </w:rPr>
      </w:pPr>
    </w:p>
    <w:p w:rsidR="001C055C" w:rsidRDefault="001C055C" w:rsidP="001C055C">
      <w:pPr>
        <w:autoSpaceDE w:val="0"/>
        <w:autoSpaceDN w:val="0"/>
        <w:adjustRightInd w:val="0"/>
        <w:jc w:val="right"/>
      </w:pPr>
      <w:r>
        <w:t>ПРИЛОЖЕНИЕ № 1</w:t>
      </w:r>
    </w:p>
    <w:p w:rsidR="001C055C" w:rsidRDefault="000430D6" w:rsidP="001C055C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к</w:t>
      </w:r>
      <w:r w:rsidR="001C055C">
        <w:rPr>
          <w:rFonts w:ascii="Times New Roman" w:hAnsi="Times New Roman" w:cs="Times New Roman"/>
          <w:b w:val="0"/>
          <w:sz w:val="24"/>
          <w:szCs w:val="24"/>
        </w:rPr>
        <w:t xml:space="preserve">  П</w:t>
      </w:r>
      <w:r>
        <w:rPr>
          <w:rFonts w:ascii="Times New Roman" w:hAnsi="Times New Roman" w:cs="Times New Roman"/>
          <w:b w:val="0"/>
          <w:sz w:val="24"/>
          <w:szCs w:val="24"/>
        </w:rPr>
        <w:t>орядку управления и распоряжения</w:t>
      </w:r>
      <w:r w:rsidR="001C055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1C055C" w:rsidRDefault="000430D6" w:rsidP="001C055C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муниципальным жилищным </w:t>
      </w:r>
    </w:p>
    <w:p w:rsidR="001C055C" w:rsidRDefault="000430D6" w:rsidP="001C055C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t xml:space="preserve">фондом городского округа Похвистнево </w:t>
      </w:r>
      <w:r w:rsidR="001C055C">
        <w:t xml:space="preserve"> </w:t>
      </w:r>
    </w:p>
    <w:p w:rsidR="001C055C" w:rsidRDefault="000430D6" w:rsidP="001C055C">
      <w:pPr>
        <w:autoSpaceDE w:val="0"/>
        <w:autoSpaceDN w:val="0"/>
        <w:adjustRightInd w:val="0"/>
        <w:jc w:val="right"/>
      </w:pPr>
      <w:r>
        <w:t xml:space="preserve">Самарской области </w:t>
      </w:r>
    </w:p>
    <w:p w:rsidR="001C055C" w:rsidRDefault="001C055C" w:rsidP="001C05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C055C" w:rsidRDefault="001C055C" w:rsidP="001C05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C055C" w:rsidRDefault="001C055C" w:rsidP="001C055C">
      <w:pPr>
        <w:autoSpaceDE w:val="0"/>
        <w:autoSpaceDN w:val="0"/>
        <w:adjustRightInd w:val="0"/>
        <w:jc w:val="center"/>
      </w:pPr>
    </w:p>
    <w:p w:rsidR="001C055C" w:rsidRDefault="001C055C" w:rsidP="001C055C">
      <w:pPr>
        <w:autoSpaceDE w:val="0"/>
        <w:autoSpaceDN w:val="0"/>
        <w:adjustRightInd w:val="0"/>
        <w:jc w:val="center"/>
      </w:pPr>
      <w:r>
        <w:t>ТИПОВАЯ ФОРМА ДОГОВОРА</w:t>
      </w:r>
    </w:p>
    <w:p w:rsidR="001C055C" w:rsidRDefault="001C055C" w:rsidP="001C055C">
      <w:pPr>
        <w:autoSpaceDE w:val="0"/>
        <w:autoSpaceDN w:val="0"/>
        <w:adjustRightInd w:val="0"/>
        <w:jc w:val="center"/>
      </w:pPr>
      <w:r>
        <w:t>БЕЗВОЗМЕЗДНОГО ПОЛЬЗОВАНИЯ ЖИЛЫМ ПОМЕЩЕНИЕМ (КВАРТИРОЙ)</w:t>
      </w:r>
    </w:p>
    <w:p w:rsidR="001C055C" w:rsidRDefault="001C055C" w:rsidP="001C055C">
      <w:pPr>
        <w:autoSpaceDE w:val="0"/>
        <w:autoSpaceDN w:val="0"/>
        <w:adjustRightInd w:val="0"/>
        <w:jc w:val="center"/>
      </w:pPr>
      <w:r>
        <w:t>ДЛЯ СОЦИАЛЬНОЙ ЗАЩИТЫ ОТДЕЛЬНЫХ КАТЕГОРИЙ ГРАЖДАН</w:t>
      </w:r>
    </w:p>
    <w:p w:rsidR="001C055C" w:rsidRDefault="001C055C" w:rsidP="001C055C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C055C" w:rsidRDefault="001C055C" w:rsidP="001C055C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N _____________                          "_____" ________________ 20____ г.</w:t>
      </w:r>
    </w:p>
    <w:p w:rsidR="00BC4F4F" w:rsidRDefault="00BC4F4F" w:rsidP="001C055C">
      <w:pPr>
        <w:autoSpaceDE w:val="0"/>
        <w:autoSpaceDN w:val="0"/>
        <w:adjustRightInd w:val="0"/>
        <w:jc w:val="both"/>
      </w:pPr>
    </w:p>
    <w:p w:rsidR="00BC4F4F" w:rsidRDefault="00BC4F4F" w:rsidP="001C055C">
      <w:pPr>
        <w:autoSpaceDE w:val="0"/>
        <w:autoSpaceDN w:val="0"/>
        <w:adjustRightInd w:val="0"/>
        <w:jc w:val="both"/>
      </w:pPr>
    </w:p>
    <w:p w:rsidR="001C055C" w:rsidRDefault="001C055C" w:rsidP="001C055C">
      <w:pPr>
        <w:autoSpaceDE w:val="0"/>
        <w:autoSpaceDN w:val="0"/>
        <w:adjustRightInd w:val="0"/>
        <w:jc w:val="both"/>
      </w:pPr>
      <w:r>
        <w:t>___________________________________________________________________________</w:t>
      </w:r>
    </w:p>
    <w:p w:rsidR="001C055C" w:rsidRPr="000430D6" w:rsidRDefault="001C055C" w:rsidP="001C055C">
      <w:pPr>
        <w:autoSpaceDE w:val="0"/>
        <w:autoSpaceDN w:val="0"/>
        <w:adjustRightInd w:val="0"/>
        <w:jc w:val="both"/>
        <w:rPr>
          <w:vertAlign w:val="superscript"/>
        </w:rPr>
      </w:pPr>
      <w:r w:rsidRPr="000430D6">
        <w:rPr>
          <w:vertAlign w:val="superscript"/>
        </w:rPr>
        <w:t xml:space="preserve">               </w:t>
      </w:r>
      <w:r w:rsidR="000430D6">
        <w:rPr>
          <w:vertAlign w:val="superscript"/>
        </w:rPr>
        <w:t xml:space="preserve">                                       </w:t>
      </w:r>
      <w:r w:rsidRPr="000430D6">
        <w:rPr>
          <w:vertAlign w:val="superscript"/>
        </w:rPr>
        <w:t xml:space="preserve">    (наименование уполномоченного органа)</w:t>
      </w:r>
    </w:p>
    <w:p w:rsidR="001C055C" w:rsidRDefault="001C055C" w:rsidP="001C055C">
      <w:pPr>
        <w:autoSpaceDE w:val="0"/>
        <w:autoSpaceDN w:val="0"/>
        <w:adjustRightInd w:val="0"/>
        <w:jc w:val="both"/>
      </w:pPr>
      <w:r>
        <w:t>в лице</w:t>
      </w:r>
      <w:r w:rsidR="00BC4F4F">
        <w:t xml:space="preserve"> </w:t>
      </w:r>
      <w:r>
        <w:t>______________________________________________________________________,</w:t>
      </w:r>
    </w:p>
    <w:p w:rsidR="001C055C" w:rsidRDefault="001C055C" w:rsidP="001C055C">
      <w:pPr>
        <w:autoSpaceDE w:val="0"/>
        <w:autoSpaceDN w:val="0"/>
        <w:adjustRightInd w:val="0"/>
        <w:jc w:val="both"/>
      </w:pPr>
      <w:proofErr w:type="gramStart"/>
      <w:r>
        <w:t>действующего</w:t>
      </w:r>
      <w:proofErr w:type="gramEnd"/>
      <w:r>
        <w:t xml:space="preserve"> на основании ________________________________________________</w:t>
      </w:r>
      <w:r w:rsidR="00BC4F4F">
        <w:t>__</w:t>
      </w:r>
      <w:r>
        <w:t>_</w:t>
      </w:r>
      <w:r w:rsidR="00BC4F4F">
        <w:t>,</w:t>
      </w:r>
    </w:p>
    <w:p w:rsidR="001C055C" w:rsidRDefault="001C055C" w:rsidP="001C055C">
      <w:pPr>
        <w:autoSpaceDE w:val="0"/>
        <w:autoSpaceDN w:val="0"/>
        <w:adjustRightInd w:val="0"/>
        <w:jc w:val="both"/>
      </w:pPr>
      <w:r>
        <w:t>именуемый в дальнейшем Ссудодатель, с одной стороны, и граждани</w:t>
      </w:r>
      <w:proofErr w:type="gramStart"/>
      <w:r>
        <w:t>н(</w:t>
      </w:r>
      <w:proofErr w:type="gramEnd"/>
      <w:r>
        <w:t>ка) __</w:t>
      </w:r>
      <w:r w:rsidR="00BC4F4F">
        <w:t>______</w:t>
      </w:r>
      <w:r>
        <w:t>____</w:t>
      </w:r>
    </w:p>
    <w:p w:rsidR="001C055C" w:rsidRDefault="001C055C" w:rsidP="001C055C">
      <w:pPr>
        <w:autoSpaceDE w:val="0"/>
        <w:autoSpaceDN w:val="0"/>
        <w:adjustRightInd w:val="0"/>
        <w:jc w:val="both"/>
      </w:pPr>
      <w:r>
        <w:t>___________________________________________________________________</w:t>
      </w:r>
      <w:r w:rsidR="00BC4F4F">
        <w:t>___</w:t>
      </w:r>
      <w:r>
        <w:t>_______,</w:t>
      </w:r>
    </w:p>
    <w:p w:rsidR="001C055C" w:rsidRPr="000430D6" w:rsidRDefault="001C055C" w:rsidP="000430D6">
      <w:pPr>
        <w:autoSpaceDE w:val="0"/>
        <w:autoSpaceDN w:val="0"/>
        <w:adjustRightInd w:val="0"/>
        <w:jc w:val="center"/>
        <w:rPr>
          <w:vertAlign w:val="superscript"/>
        </w:rPr>
      </w:pPr>
      <w:r w:rsidRPr="000430D6">
        <w:rPr>
          <w:vertAlign w:val="superscript"/>
        </w:rPr>
        <w:t>(фамилия, имя, отчество)</w:t>
      </w:r>
    </w:p>
    <w:p w:rsidR="00BC4F4F" w:rsidRDefault="001C055C" w:rsidP="001C055C">
      <w:pPr>
        <w:autoSpaceDE w:val="0"/>
        <w:autoSpaceDN w:val="0"/>
        <w:adjustRightInd w:val="0"/>
        <w:jc w:val="both"/>
      </w:pPr>
      <w:r>
        <w:t>именуемы</w:t>
      </w:r>
      <w:proofErr w:type="gramStart"/>
      <w:r>
        <w:t>й(</w:t>
      </w:r>
      <w:proofErr w:type="gramEnd"/>
      <w:r>
        <w:t>ая)  в  дальнейшем  Ссудополучатель,  действующий(ая)  от  своего</w:t>
      </w:r>
      <w:r w:rsidR="00BC4F4F">
        <w:t xml:space="preserve"> </w:t>
      </w:r>
      <w:r>
        <w:t>имени,  с  другой  стороны,  далее  именуемые  Стороны, заключили настоящий</w:t>
      </w:r>
      <w:r w:rsidR="00BC4F4F">
        <w:t xml:space="preserve"> </w:t>
      </w:r>
      <w:r>
        <w:t>Договор на основ</w:t>
      </w:r>
      <w:r>
        <w:t>а</w:t>
      </w:r>
      <w:r>
        <w:t>нии решения уполномоченного органа ___________________________________</w:t>
      </w:r>
      <w:r w:rsidR="00BC4F4F">
        <w:t>_______</w:t>
      </w:r>
      <w:r>
        <w:t>_</w:t>
      </w:r>
    </w:p>
    <w:p w:rsidR="001C055C" w:rsidRDefault="001C055C" w:rsidP="001C055C">
      <w:pPr>
        <w:autoSpaceDE w:val="0"/>
        <w:autoSpaceDN w:val="0"/>
        <w:adjustRightInd w:val="0"/>
        <w:jc w:val="both"/>
      </w:pPr>
      <w:r>
        <w:t>_______________________________________</w:t>
      </w:r>
      <w:r w:rsidR="00BC4F4F">
        <w:t>______________________________________</w:t>
      </w:r>
    </w:p>
    <w:p w:rsidR="001C055C" w:rsidRPr="000430D6" w:rsidRDefault="001C055C" w:rsidP="001C055C">
      <w:pPr>
        <w:autoSpaceDE w:val="0"/>
        <w:autoSpaceDN w:val="0"/>
        <w:adjustRightInd w:val="0"/>
        <w:jc w:val="both"/>
        <w:rPr>
          <w:vertAlign w:val="superscript"/>
        </w:rPr>
      </w:pPr>
      <w:r w:rsidRPr="000430D6">
        <w:rPr>
          <w:vertAlign w:val="superscript"/>
        </w:rPr>
        <w:t xml:space="preserve">                     (дата, номер, наименование)</w:t>
      </w:r>
    </w:p>
    <w:p w:rsidR="001C055C" w:rsidRDefault="001C055C" w:rsidP="001C055C">
      <w:pPr>
        <w:autoSpaceDE w:val="0"/>
        <w:autoSpaceDN w:val="0"/>
        <w:adjustRightInd w:val="0"/>
        <w:jc w:val="both"/>
      </w:pPr>
      <w:r>
        <w:t>о нижеследующем.</w:t>
      </w:r>
    </w:p>
    <w:p w:rsidR="001C055C" w:rsidRDefault="001C055C" w:rsidP="001C055C">
      <w:pPr>
        <w:autoSpaceDE w:val="0"/>
        <w:autoSpaceDN w:val="0"/>
        <w:adjustRightInd w:val="0"/>
        <w:jc w:val="both"/>
      </w:pPr>
    </w:p>
    <w:p w:rsidR="001C055C" w:rsidRDefault="001C055C" w:rsidP="00BC4F4F">
      <w:pPr>
        <w:autoSpaceDE w:val="0"/>
        <w:autoSpaceDN w:val="0"/>
        <w:adjustRightInd w:val="0"/>
        <w:jc w:val="center"/>
      </w:pPr>
      <w:r>
        <w:t>1. ПРЕДМЕТ ДОГОВОРА</w:t>
      </w:r>
    </w:p>
    <w:p w:rsidR="001C055C" w:rsidRDefault="001C055C" w:rsidP="001C055C">
      <w:pPr>
        <w:autoSpaceDE w:val="0"/>
        <w:autoSpaceDN w:val="0"/>
        <w:adjustRightInd w:val="0"/>
        <w:jc w:val="both"/>
      </w:pPr>
    </w:p>
    <w:p w:rsidR="001C055C" w:rsidRDefault="001C055C" w:rsidP="00BC4F4F">
      <w:pPr>
        <w:autoSpaceDE w:val="0"/>
        <w:autoSpaceDN w:val="0"/>
        <w:adjustRightInd w:val="0"/>
        <w:ind w:firstLine="567"/>
        <w:jc w:val="both"/>
      </w:pPr>
      <w:bookmarkStart w:id="3" w:name="Par23"/>
      <w:bookmarkEnd w:id="3"/>
      <w:r>
        <w:t>1.1.  Ссудодатель передает, а Ссудополучатель принимает в безвозмездное</w:t>
      </w:r>
      <w:r w:rsidR="000430D6">
        <w:t xml:space="preserve"> </w:t>
      </w:r>
      <w:r>
        <w:t>польз</w:t>
      </w:r>
      <w:r>
        <w:t>о</w:t>
      </w:r>
      <w:r>
        <w:t>вание   жилое   помещение  специализированного  жилищного  фонда  для</w:t>
      </w:r>
      <w:r w:rsidR="000430D6">
        <w:t xml:space="preserve"> </w:t>
      </w:r>
      <w:r>
        <w:t>социальной  защиты  о</w:t>
      </w:r>
      <w:r>
        <w:t>т</w:t>
      </w:r>
      <w:r>
        <w:t xml:space="preserve">дельных категорий граждан (далее </w:t>
      </w:r>
      <w:r w:rsidR="000430D6">
        <w:t>–</w:t>
      </w:r>
      <w:r>
        <w:t xml:space="preserve"> специализированное</w:t>
      </w:r>
      <w:r w:rsidR="000430D6">
        <w:t xml:space="preserve"> </w:t>
      </w:r>
      <w:r>
        <w:t>жилое  поме</w:t>
      </w:r>
      <w:r w:rsidR="000430D6">
        <w:t>щение) в виде _____</w:t>
      </w:r>
      <w:proofErr w:type="gramStart"/>
      <w:r w:rsidR="000430D6">
        <w:t>_</w:t>
      </w:r>
      <w:r>
        <w:t>-</w:t>
      </w:r>
      <w:proofErr w:type="gramEnd"/>
      <w:r>
        <w:t>комнатной  квартиры,  рассчитанной</w:t>
      </w:r>
      <w:r w:rsidR="000430D6">
        <w:t xml:space="preserve"> </w:t>
      </w:r>
      <w:r>
        <w:t>на         проживание      _____ чел</w:t>
      </w:r>
      <w:r>
        <w:t>о</w:t>
      </w:r>
      <w:r>
        <w:t>век,        расположенной     по</w:t>
      </w:r>
      <w:r w:rsidR="000430D6">
        <w:t xml:space="preserve"> </w:t>
      </w:r>
      <w:r>
        <w:t>адресу: ________________________________</w:t>
      </w:r>
      <w:r w:rsidR="000430D6">
        <w:t>___________________</w:t>
      </w:r>
      <w:r>
        <w:t>,  общей  площадью _____ кв. м на срок с "__"__________ 20_ г.</w:t>
      </w:r>
      <w:r w:rsidR="000430D6">
        <w:t xml:space="preserve"> </w:t>
      </w:r>
      <w:r>
        <w:t>до "___" _________ 20___ г.   для   использования   в   целях   проживания</w:t>
      </w:r>
      <w:r w:rsidR="000430D6">
        <w:t xml:space="preserve"> </w:t>
      </w:r>
      <w:r>
        <w:t>Ссудополучателя и</w:t>
      </w:r>
      <w:r w:rsidR="006504E7">
        <w:t>_______________________</w:t>
      </w:r>
      <w:r>
        <w:t xml:space="preserve"> _________________________________________________________</w:t>
      </w:r>
      <w:r w:rsidR="00BC4F4F">
        <w:t>____________________</w:t>
      </w:r>
      <w:r w:rsidR="006504E7">
        <w:t>,</w:t>
      </w:r>
    </w:p>
    <w:p w:rsidR="001C055C" w:rsidRPr="000430D6" w:rsidRDefault="001C055C" w:rsidP="00BC4F4F">
      <w:pPr>
        <w:autoSpaceDE w:val="0"/>
        <w:autoSpaceDN w:val="0"/>
        <w:adjustRightInd w:val="0"/>
        <w:ind w:firstLine="567"/>
        <w:jc w:val="both"/>
        <w:rPr>
          <w:vertAlign w:val="superscript"/>
        </w:rPr>
      </w:pPr>
      <w:r w:rsidRPr="000430D6">
        <w:rPr>
          <w:vertAlign w:val="superscript"/>
        </w:rPr>
        <w:t xml:space="preserve">                               (фамилия, имя, отчество)</w:t>
      </w:r>
    </w:p>
    <w:p w:rsidR="001C055C" w:rsidRDefault="001C055C" w:rsidP="00BC4F4F">
      <w:pPr>
        <w:autoSpaceDE w:val="0"/>
        <w:autoSpaceDN w:val="0"/>
        <w:adjustRightInd w:val="0"/>
        <w:jc w:val="both"/>
      </w:pPr>
      <w:r>
        <w:t>а Ссудополучатель</w:t>
      </w:r>
      <w:r w:rsidR="000430D6">
        <w:t xml:space="preserve"> </w:t>
      </w:r>
      <w:r>
        <w:t xml:space="preserve">обязуется  вернуть  специализированное  жилое помещение по </w:t>
      </w:r>
      <w:proofErr w:type="gramStart"/>
      <w:r>
        <w:t>истеч</w:t>
      </w:r>
      <w:r>
        <w:t>е</w:t>
      </w:r>
      <w:r>
        <w:t>нии</w:t>
      </w:r>
      <w:proofErr w:type="gramEnd"/>
      <w:r>
        <w:t xml:space="preserve">  срока</w:t>
      </w:r>
      <w:r w:rsidR="000430D6">
        <w:t xml:space="preserve"> </w:t>
      </w:r>
      <w:r>
        <w:t>действия настоящего Договора в том состоянии, в котором он его  пол</w:t>
      </w:r>
      <w:r>
        <w:t>у</w:t>
      </w:r>
      <w:r>
        <w:t>чил,  с</w:t>
      </w:r>
      <w:r w:rsidR="000430D6">
        <w:t xml:space="preserve"> </w:t>
      </w:r>
      <w:r>
        <w:t>учетом нормального износа либо в состоянии, которое может быть  согласов</w:t>
      </w:r>
      <w:r>
        <w:t>а</w:t>
      </w:r>
      <w:r>
        <w:t>но</w:t>
      </w:r>
      <w:r w:rsidR="000430D6">
        <w:t xml:space="preserve"> </w:t>
      </w:r>
      <w:r>
        <w:t>между Сторонами дополн</w:t>
      </w:r>
      <w:r>
        <w:t>и</w:t>
      </w:r>
      <w:r>
        <w:t>тельно.</w:t>
      </w:r>
    </w:p>
    <w:p w:rsidR="001C055C" w:rsidRDefault="001C055C" w:rsidP="00BC4F4F">
      <w:pPr>
        <w:autoSpaceDE w:val="0"/>
        <w:autoSpaceDN w:val="0"/>
        <w:adjustRightInd w:val="0"/>
        <w:ind w:firstLine="567"/>
        <w:jc w:val="both"/>
      </w:pPr>
      <w:r>
        <w:t xml:space="preserve"> 1.2. Специализированное жилое помещение является собственностью __________________________________________________________________________.</w:t>
      </w:r>
    </w:p>
    <w:p w:rsidR="001C055C" w:rsidRDefault="001C055C" w:rsidP="00BC4F4F">
      <w:pPr>
        <w:autoSpaceDE w:val="0"/>
        <w:autoSpaceDN w:val="0"/>
        <w:adjustRightInd w:val="0"/>
        <w:ind w:firstLine="567"/>
        <w:jc w:val="both"/>
      </w:pPr>
      <w:r>
        <w:t>Днем передачи специализированного жилого помещения в безвозмездное пользов</w:t>
      </w:r>
      <w:r>
        <w:t>а</w:t>
      </w:r>
      <w:r>
        <w:t>ние Ссудополучателя является дата подписания, указанная в акте приема-передачи спец</w:t>
      </w:r>
      <w:r>
        <w:t>и</w:t>
      </w:r>
      <w:r>
        <w:t>ализир</w:t>
      </w:r>
      <w:r>
        <w:t>о</w:t>
      </w:r>
      <w:r>
        <w:t>ванного жилого помещения Сторонами.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67"/>
        <w:jc w:val="both"/>
      </w:pPr>
      <w:r w:rsidRPr="00BC4F4F">
        <w:t>1.3. Техническое состояние специализированного жилого помещения, его местон</w:t>
      </w:r>
      <w:r w:rsidRPr="00BC4F4F">
        <w:t>а</w:t>
      </w:r>
      <w:r w:rsidRPr="00BC4F4F">
        <w:t>хождение, инвентаризационная стоимость, степень износа и характеристики специализ</w:t>
      </w:r>
      <w:r w:rsidRPr="00BC4F4F">
        <w:t>и</w:t>
      </w:r>
      <w:r w:rsidRPr="00BC4F4F">
        <w:t>рованного жилого помещения, его недостатки изложены в приложении к настоящему Д</w:t>
      </w:r>
      <w:r w:rsidRPr="00BC4F4F">
        <w:t>о</w:t>
      </w:r>
      <w:r w:rsidRPr="00BC4F4F">
        <w:t xml:space="preserve">говору (в </w:t>
      </w:r>
      <w:hyperlink r:id="rId16" w:anchor="Par122" w:history="1">
        <w:r w:rsidRPr="00BC4F4F">
          <w:rPr>
            <w:rStyle w:val="af0"/>
          </w:rPr>
          <w:t>акте приема-передачи</w:t>
        </w:r>
      </w:hyperlink>
      <w:r w:rsidRPr="00BC4F4F">
        <w:t xml:space="preserve"> специализированного жилого помещения).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 xml:space="preserve">1.4. В период </w:t>
      </w:r>
      <w:proofErr w:type="gramStart"/>
      <w:r w:rsidRPr="00BC4F4F">
        <w:t>срока действия настоящего Договора улучшения специализированного жилого помещения</w:t>
      </w:r>
      <w:proofErr w:type="gramEnd"/>
      <w:r w:rsidRPr="00BC4F4F">
        <w:t xml:space="preserve"> могут быть произведены Ссудополучателем только с согласия Ссуд</w:t>
      </w:r>
      <w:r w:rsidRPr="00BC4F4F">
        <w:t>о</w:t>
      </w:r>
      <w:r w:rsidRPr="00BC4F4F">
        <w:t>дателя.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1.5. Ссудодатель гарантирует, что передаваемое специализированное жилое помещ</w:t>
      </w:r>
      <w:r w:rsidRPr="00BC4F4F">
        <w:t>е</w:t>
      </w:r>
      <w:r w:rsidRPr="00BC4F4F">
        <w:t>ние не является предметом залога и не может быть отчуждено по иным основаниям трет</w:t>
      </w:r>
      <w:r w:rsidRPr="00BC4F4F">
        <w:t>ь</w:t>
      </w:r>
      <w:r w:rsidRPr="00BC4F4F">
        <w:t>им л</w:t>
      </w:r>
      <w:r w:rsidRPr="00BC4F4F">
        <w:t>и</w:t>
      </w:r>
      <w:r w:rsidRPr="00BC4F4F">
        <w:t>цам, в споре, под арестом и в аренде не состоит.</w:t>
      </w:r>
    </w:p>
    <w:p w:rsidR="006504E7" w:rsidRDefault="006504E7" w:rsidP="00BC4F4F">
      <w:pPr>
        <w:autoSpaceDE w:val="0"/>
        <w:autoSpaceDN w:val="0"/>
        <w:adjustRightInd w:val="0"/>
        <w:spacing w:before="120"/>
        <w:jc w:val="center"/>
        <w:outlineLvl w:val="0"/>
      </w:pPr>
    </w:p>
    <w:p w:rsidR="001C055C" w:rsidRPr="00BC4F4F" w:rsidRDefault="001C055C" w:rsidP="00BC4F4F">
      <w:pPr>
        <w:autoSpaceDE w:val="0"/>
        <w:autoSpaceDN w:val="0"/>
        <w:adjustRightInd w:val="0"/>
        <w:spacing w:before="120"/>
        <w:jc w:val="center"/>
        <w:outlineLvl w:val="0"/>
      </w:pPr>
      <w:r w:rsidRPr="00BC4F4F">
        <w:t>2. ПРАВА И ОБЯЗАННОСТИ СТОРОН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2.1. Ссудодатель обязан: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proofErr w:type="gramStart"/>
      <w:r w:rsidRPr="00BC4F4F">
        <w:t xml:space="preserve">в день подписания настоящего Договора представить указанное в </w:t>
      </w:r>
      <w:hyperlink r:id="rId17" w:anchor="Par23" w:history="1">
        <w:r w:rsidRPr="00BC4F4F">
          <w:rPr>
            <w:rStyle w:val="af0"/>
          </w:rPr>
          <w:t>пункте 1.1</w:t>
        </w:r>
      </w:hyperlink>
      <w:r w:rsidRPr="00BC4F4F">
        <w:t xml:space="preserve"> насто</w:t>
      </w:r>
      <w:r w:rsidRPr="00BC4F4F">
        <w:t>я</w:t>
      </w:r>
      <w:r w:rsidRPr="00BC4F4F">
        <w:t>щего Договора специализированное жилое помещение Ссудополучателю в состоянии, с</w:t>
      </w:r>
      <w:r w:rsidRPr="00BC4F4F">
        <w:t>о</w:t>
      </w:r>
      <w:r w:rsidRPr="00BC4F4F">
        <w:t>отве</w:t>
      </w:r>
      <w:r w:rsidRPr="00BC4F4F">
        <w:t>т</w:t>
      </w:r>
      <w:r w:rsidRPr="00BC4F4F">
        <w:t>ствующем условиям настоящего Договора, по акту приема-передачи, являющемуся неотъе</w:t>
      </w:r>
      <w:r w:rsidRPr="00BC4F4F">
        <w:t>м</w:t>
      </w:r>
      <w:r w:rsidRPr="00BC4F4F">
        <w:t>лемой частью настоящего Договора;</w:t>
      </w:r>
      <w:proofErr w:type="gramEnd"/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обеспечить в тот же срок доступ Ссудополучателя в специализированное жилое п</w:t>
      </w:r>
      <w:r w:rsidRPr="00BC4F4F">
        <w:t>о</w:t>
      </w:r>
      <w:r w:rsidRPr="00BC4F4F">
        <w:t>мещение, а также заключение договоров о предоставлении Ссудополучателю коммунал</w:t>
      </w:r>
      <w:r w:rsidRPr="00BC4F4F">
        <w:t>ь</w:t>
      </w:r>
      <w:r w:rsidRPr="00BC4F4F">
        <w:t>ных услуг в связи с использованием специализированного жилого помещения;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в присутствии Ссудополучателя проверить исправность передаваемого специализ</w:t>
      </w:r>
      <w:r w:rsidRPr="00BC4F4F">
        <w:t>и</w:t>
      </w:r>
      <w:r w:rsidRPr="00BC4F4F">
        <w:t>рованного жилого помещения, ознакомить с правилами эксплуатации данного жилого п</w:t>
      </w:r>
      <w:r w:rsidRPr="00BC4F4F">
        <w:t>о</w:t>
      </w:r>
      <w:r w:rsidRPr="00BC4F4F">
        <w:t>мещения и предупредить обо всех недостатках, имеющихся у передаваемого в безво</w:t>
      </w:r>
      <w:r w:rsidRPr="00BC4F4F">
        <w:t>з</w:t>
      </w:r>
      <w:r w:rsidRPr="00BC4F4F">
        <w:t>мездное пол</w:t>
      </w:r>
      <w:r w:rsidRPr="00BC4F4F">
        <w:t>ь</w:t>
      </w:r>
      <w:r w:rsidRPr="00BC4F4F">
        <w:t>зование специализированного жилого помещения;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оказывать в период действия настоящего Договора Ссудополучателю консультац</w:t>
      </w:r>
      <w:r w:rsidRPr="00BC4F4F">
        <w:t>и</w:t>
      </w:r>
      <w:r w:rsidRPr="00BC4F4F">
        <w:t>онную, информационную, техническую или иную помощь в целях наиболее эффективного использования им специализированного жилого помещения, переданного ему во време</w:t>
      </w:r>
      <w:r w:rsidRPr="00BC4F4F">
        <w:t>н</w:t>
      </w:r>
      <w:r w:rsidRPr="00BC4F4F">
        <w:t>ное пользование по настоящему Договору;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в случае расторжения настоящего Договора в день расторжения принять специал</w:t>
      </w:r>
      <w:r w:rsidRPr="00BC4F4F">
        <w:t>и</w:t>
      </w:r>
      <w:r w:rsidRPr="00BC4F4F">
        <w:t>зир</w:t>
      </w:r>
      <w:r w:rsidRPr="00BC4F4F">
        <w:t>о</w:t>
      </w:r>
      <w:r w:rsidRPr="00BC4F4F">
        <w:t>ванное жилое помещение от Ссудополучателя по акту приема-передачи.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2.2. Ссудополучатель обязан: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 xml:space="preserve">при </w:t>
      </w:r>
      <w:proofErr w:type="gramStart"/>
      <w:r w:rsidRPr="00BC4F4F">
        <w:t>использовании</w:t>
      </w:r>
      <w:proofErr w:type="gramEnd"/>
      <w:r w:rsidRPr="00BC4F4F">
        <w:t xml:space="preserve"> специализированного жилого помещения соблюдать условия наст</w:t>
      </w:r>
      <w:r w:rsidRPr="00BC4F4F">
        <w:t>о</w:t>
      </w:r>
      <w:r w:rsidRPr="00BC4F4F">
        <w:t>ящего Договора, пожарной и экологической безопасности и санитарной гигиены;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содержать специализированное жилое помещение в технически исправном и надл</w:t>
      </w:r>
      <w:r w:rsidRPr="00BC4F4F">
        <w:t>е</w:t>
      </w:r>
      <w:r w:rsidRPr="00BC4F4F">
        <w:t>жащем санитарном состоянии. При обнаружении неисправностей своевременно сообщать о н</w:t>
      </w:r>
      <w:r w:rsidRPr="00BC4F4F">
        <w:t>е</w:t>
      </w:r>
      <w:r w:rsidRPr="00BC4F4F">
        <w:t>исправностях Ссудодателю и принимать меры к их устранению;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proofErr w:type="gramStart"/>
      <w:r w:rsidRPr="00BC4F4F">
        <w:t>обеспечить доступ в специализированное жилое помещение организациям, ос</w:t>
      </w:r>
      <w:r w:rsidRPr="00BC4F4F">
        <w:t>у</w:t>
      </w:r>
      <w:r w:rsidRPr="00BC4F4F">
        <w:t>ществляющим ремонт и эксплуатацию жилого дома, для осмотра его технического сост</w:t>
      </w:r>
      <w:r w:rsidRPr="00BC4F4F">
        <w:t>о</w:t>
      </w:r>
      <w:r w:rsidRPr="00BC4F4F">
        <w:t>яния и пров</w:t>
      </w:r>
      <w:r w:rsidRPr="00BC4F4F">
        <w:t>е</w:t>
      </w:r>
      <w:r w:rsidRPr="00BC4F4F">
        <w:t>дения соответствующих работ;</w:t>
      </w:r>
      <w:proofErr w:type="gramEnd"/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 xml:space="preserve">при </w:t>
      </w:r>
      <w:proofErr w:type="gramStart"/>
      <w:r w:rsidRPr="00BC4F4F">
        <w:t>использовании</w:t>
      </w:r>
      <w:proofErr w:type="gramEnd"/>
      <w:r w:rsidRPr="00BC4F4F">
        <w:t xml:space="preserve"> специализированного жилого помещения не нарушать права и инт</w:t>
      </w:r>
      <w:r w:rsidRPr="00BC4F4F">
        <w:t>е</w:t>
      </w:r>
      <w:r w:rsidRPr="00BC4F4F">
        <w:t>ресы соседей и других лиц;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обязан обеспечивать сохранность специализированного жилого помещения, подде</w:t>
      </w:r>
      <w:r w:rsidRPr="00BC4F4F">
        <w:t>р</w:t>
      </w:r>
      <w:r w:rsidRPr="00BC4F4F">
        <w:t>живать его надлежащее состояние и производить текущий ремонт, своевременно и в по</w:t>
      </w:r>
      <w:r w:rsidRPr="00BC4F4F">
        <w:t>л</w:t>
      </w:r>
      <w:r w:rsidRPr="00BC4F4F">
        <w:t>ном объеме вносить плату за содержание и текущий ремонт мест общего пользования д</w:t>
      </w:r>
      <w:r w:rsidRPr="00BC4F4F">
        <w:t>о</w:t>
      </w:r>
      <w:r w:rsidRPr="00BC4F4F">
        <w:t>ма, в котором находится предоставленное Ссудополучателю специализированное жилое помещение, коммунальные услуги, предоставленные Ссудополучателю в связи с польз</w:t>
      </w:r>
      <w:r w:rsidRPr="00BC4F4F">
        <w:t>о</w:t>
      </w:r>
      <w:r w:rsidRPr="00BC4F4F">
        <w:t>ванием специализир</w:t>
      </w:r>
      <w:r w:rsidRPr="00BC4F4F">
        <w:t>о</w:t>
      </w:r>
      <w:r w:rsidRPr="00BC4F4F">
        <w:t>ванным жилым помещением;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в случае расторжения настоящего Договора в день его расторжения передать специ</w:t>
      </w:r>
      <w:r w:rsidRPr="00BC4F4F">
        <w:t>а</w:t>
      </w:r>
      <w:r w:rsidRPr="00BC4F4F">
        <w:t>лизированное жилое помещение Ссудодателю в надлежащем санитарном и техническом состо</w:t>
      </w:r>
      <w:r w:rsidRPr="00BC4F4F">
        <w:t>я</w:t>
      </w:r>
      <w:r w:rsidRPr="00BC4F4F">
        <w:t>нии по акту приема-передачи.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2.3. Ссудодатель имеет право предоставить иное специализированное жилое пом</w:t>
      </w:r>
      <w:r w:rsidRPr="00BC4F4F">
        <w:t>е</w:t>
      </w:r>
      <w:r w:rsidRPr="00BC4F4F">
        <w:t>щение равной площади и условий благоустройства в случае необходимости проведения ремонта ж</w:t>
      </w:r>
      <w:r w:rsidRPr="00BC4F4F">
        <w:t>и</w:t>
      </w:r>
      <w:r w:rsidRPr="00BC4F4F">
        <w:t>лого помещения или в иных установленных действующим законодательством случаях.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2.4. Ссудополучатель имеет право: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пользоваться предоставленным специализированным жилым помещением, общим им</w:t>
      </w:r>
      <w:r w:rsidRPr="00BC4F4F">
        <w:t>у</w:t>
      </w:r>
      <w:r w:rsidRPr="00BC4F4F">
        <w:t>ществом и помещениями бытового и иного назначения в доме, где ему предоставлено специ</w:t>
      </w:r>
      <w:r w:rsidRPr="00BC4F4F">
        <w:t>а</w:t>
      </w:r>
      <w:r w:rsidRPr="00BC4F4F">
        <w:t>лизированное жилое помещение;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производить все неотделимые изменения специализированного жилого помещения тол</w:t>
      </w:r>
      <w:r w:rsidRPr="00BC4F4F">
        <w:t>ь</w:t>
      </w:r>
      <w:r w:rsidRPr="00BC4F4F">
        <w:t>ко с предварительного письменного согласия Ссудодателя.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2.5. Ссудополучатель не вправе: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разрешать проживание в предоставленном специализированном жилом помещении иных, не указанных в настоящем Договоре лиц на срок более 7 дней;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использовать специализированное жилое помещение в целях, не предусмотренных настоящим Договором.</w:t>
      </w:r>
    </w:p>
    <w:p w:rsidR="006504E7" w:rsidRDefault="006504E7" w:rsidP="00BC4F4F">
      <w:pPr>
        <w:autoSpaceDE w:val="0"/>
        <w:autoSpaceDN w:val="0"/>
        <w:adjustRightInd w:val="0"/>
        <w:spacing w:before="120"/>
        <w:jc w:val="center"/>
        <w:outlineLvl w:val="0"/>
      </w:pPr>
    </w:p>
    <w:p w:rsidR="001C055C" w:rsidRPr="00BC4F4F" w:rsidRDefault="001C055C" w:rsidP="00BC4F4F">
      <w:pPr>
        <w:autoSpaceDE w:val="0"/>
        <w:autoSpaceDN w:val="0"/>
        <w:adjustRightInd w:val="0"/>
        <w:spacing w:before="120"/>
        <w:jc w:val="center"/>
        <w:outlineLvl w:val="0"/>
      </w:pPr>
      <w:r w:rsidRPr="00BC4F4F">
        <w:t>3. ОТВЕТСТВЕННОСТЬ СТОРОН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В случае ненадлежащего исполнения Сторонами обязанностей по настоящему Дог</w:t>
      </w:r>
      <w:r w:rsidRPr="00BC4F4F">
        <w:t>о</w:t>
      </w:r>
      <w:r w:rsidRPr="00BC4F4F">
        <w:t>вору Стороны несут ответственность в соответствии с действующим законодательством.</w:t>
      </w:r>
    </w:p>
    <w:p w:rsidR="006504E7" w:rsidRDefault="006504E7" w:rsidP="00BC4F4F">
      <w:pPr>
        <w:autoSpaceDE w:val="0"/>
        <w:autoSpaceDN w:val="0"/>
        <w:adjustRightInd w:val="0"/>
        <w:spacing w:before="120"/>
        <w:jc w:val="center"/>
        <w:outlineLvl w:val="0"/>
      </w:pPr>
    </w:p>
    <w:p w:rsidR="001C055C" w:rsidRPr="00BC4F4F" w:rsidRDefault="001C055C" w:rsidP="00BC4F4F">
      <w:pPr>
        <w:autoSpaceDE w:val="0"/>
        <w:autoSpaceDN w:val="0"/>
        <w:adjustRightInd w:val="0"/>
        <w:spacing w:before="120"/>
        <w:jc w:val="center"/>
        <w:outlineLvl w:val="0"/>
      </w:pPr>
      <w:r w:rsidRPr="00BC4F4F">
        <w:t>4. ИЗМЕНЕНИЕ И РАСТОРЖЕНИЕ ДОГОВОРА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Изменение и расторжение настоящего Договора возможны по соглашению Сторон.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По требованию одной из Сторон Договор может быть изменен по основаниям, предусмотренным действующим законодательством.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Расторжение настоящего Договора осуществляется в порядке и по основаниям, предусмотренным действующим законодательством для данного вида правоотношений.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Расторжение настоящего Договора оформляется: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 xml:space="preserve">при </w:t>
      </w:r>
      <w:proofErr w:type="gramStart"/>
      <w:r w:rsidRPr="00BC4F4F">
        <w:t>наличии</w:t>
      </w:r>
      <w:proofErr w:type="gramEnd"/>
      <w:r w:rsidRPr="00BC4F4F">
        <w:t xml:space="preserve"> желания обеих Сторон - подписанием дополнительного соглашения;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proofErr w:type="gramStart"/>
      <w:r w:rsidRPr="00BC4F4F">
        <w:t>по инициативе одной из Сторон - в форме одностороннего письменного извещения второй Стороны не менее чем за 30 дней до даты расторжения настоящего Договора, а также двусторонним актом о возврате жилого помещения либо односторонним актом, с</w:t>
      </w:r>
      <w:r w:rsidRPr="00BC4F4F">
        <w:t>о</w:t>
      </w:r>
      <w:r w:rsidRPr="00BC4F4F">
        <w:t>ставленным по решению суда, вынесенному по иску одной Стороны при виновном нев</w:t>
      </w:r>
      <w:r w:rsidRPr="00BC4F4F">
        <w:t>ы</w:t>
      </w:r>
      <w:r w:rsidRPr="00BC4F4F">
        <w:t>полнении второй Стороной принятых по настоящему Договору обязательств.</w:t>
      </w:r>
      <w:proofErr w:type="gramEnd"/>
    </w:p>
    <w:p w:rsidR="001C055C" w:rsidRPr="00BC4F4F" w:rsidRDefault="001C055C" w:rsidP="00BC4F4F">
      <w:pPr>
        <w:autoSpaceDE w:val="0"/>
        <w:autoSpaceDN w:val="0"/>
        <w:adjustRightInd w:val="0"/>
        <w:spacing w:before="120"/>
        <w:jc w:val="both"/>
      </w:pPr>
    </w:p>
    <w:p w:rsidR="001C055C" w:rsidRPr="00BC4F4F" w:rsidRDefault="001C055C" w:rsidP="00BC4F4F">
      <w:pPr>
        <w:autoSpaceDE w:val="0"/>
        <w:autoSpaceDN w:val="0"/>
        <w:adjustRightInd w:val="0"/>
        <w:spacing w:before="120"/>
        <w:jc w:val="center"/>
        <w:outlineLvl w:val="0"/>
      </w:pPr>
      <w:r w:rsidRPr="00BC4F4F">
        <w:t>5. ПОРЯДОК РАЗРЕШЕНИЯ СПОРОВ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 xml:space="preserve">5.1. Споры, которые возникают при </w:t>
      </w:r>
      <w:proofErr w:type="gramStart"/>
      <w:r w:rsidRPr="00BC4F4F">
        <w:t>исполнении</w:t>
      </w:r>
      <w:proofErr w:type="gramEnd"/>
      <w:r w:rsidRPr="00BC4F4F">
        <w:t>, изменении условий настоящего Д</w:t>
      </w:r>
      <w:r w:rsidRPr="00BC4F4F">
        <w:t>о</w:t>
      </w:r>
      <w:r w:rsidRPr="00BC4F4F">
        <w:t>гов</w:t>
      </w:r>
      <w:r w:rsidRPr="00BC4F4F">
        <w:t>о</w:t>
      </w:r>
      <w:r w:rsidRPr="00BC4F4F">
        <w:t>ра, Стороны разрешают путем переговоров.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5.2. Настоящий Договор может быть изменен и (или) дополнен Сторонами в период его действия на основе их взаимного согласия в пределах регулирования имеющихся пр</w:t>
      </w:r>
      <w:r w:rsidRPr="00BC4F4F">
        <w:t>а</w:t>
      </w:r>
      <w:r w:rsidRPr="00BC4F4F">
        <w:t>воотн</w:t>
      </w:r>
      <w:r w:rsidRPr="00BC4F4F">
        <w:t>о</w:t>
      </w:r>
      <w:r w:rsidRPr="00BC4F4F">
        <w:t>шений нормами действующего законодательства.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Любые добровольные соглашения Сторон по изменению и (или) дополнению усл</w:t>
      </w:r>
      <w:r w:rsidRPr="00BC4F4F">
        <w:t>о</w:t>
      </w:r>
      <w:r w:rsidRPr="00BC4F4F">
        <w:t>вий настоящего Договора имеют силу в том случае, если они оформлены в письменном виде и подписаны обеими Сторонами.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5.3. При отсутствии общего решения по спорному вопросу, устраивающему обе Ст</w:t>
      </w:r>
      <w:r w:rsidRPr="00BC4F4F">
        <w:t>о</w:t>
      </w:r>
      <w:r w:rsidRPr="00BC4F4F">
        <w:t>роны, спорный вопрос передается заинтересованной Стороной на разрешение в судебный орган по местонахождению специализированного жилого помещения в порядке, устано</w:t>
      </w:r>
      <w:r w:rsidRPr="00BC4F4F">
        <w:t>в</w:t>
      </w:r>
      <w:r w:rsidRPr="00BC4F4F">
        <w:t>ленном действующим законодательством.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jc w:val="both"/>
      </w:pPr>
    </w:p>
    <w:p w:rsidR="001C055C" w:rsidRPr="00BC4F4F" w:rsidRDefault="001C055C" w:rsidP="00BC4F4F">
      <w:pPr>
        <w:autoSpaceDE w:val="0"/>
        <w:autoSpaceDN w:val="0"/>
        <w:adjustRightInd w:val="0"/>
        <w:spacing w:before="120"/>
        <w:jc w:val="center"/>
        <w:outlineLvl w:val="0"/>
      </w:pPr>
      <w:r w:rsidRPr="00BC4F4F">
        <w:t>6. ПРОЧИЕ УСЛОВИЯ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6.1. Настоящий Договор вступает в силу с момента его подписания обеими Сторон</w:t>
      </w:r>
      <w:r w:rsidRPr="00BC4F4F">
        <w:t>а</w:t>
      </w:r>
      <w:r w:rsidRPr="00BC4F4F">
        <w:t>ми. Условия настоящего Договора применяются к отношениям Сторон, возникшим только после заключения настоящего Договора.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6.2. Отношения Сторон, не урегулированные настоящим Договором, регулируются де</w:t>
      </w:r>
      <w:r w:rsidRPr="00BC4F4F">
        <w:t>й</w:t>
      </w:r>
      <w:r w:rsidRPr="00BC4F4F">
        <w:t>ствующим законодательством.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ind w:firstLine="540"/>
        <w:jc w:val="both"/>
      </w:pPr>
      <w:r w:rsidRPr="00BC4F4F">
        <w:t>6.3. Настоящий Договор составлен в двух экземплярах, имеющих одинаковую юр</w:t>
      </w:r>
      <w:r w:rsidRPr="00BC4F4F">
        <w:t>и</w:t>
      </w:r>
      <w:r w:rsidRPr="00BC4F4F">
        <w:t>дич</w:t>
      </w:r>
      <w:r w:rsidRPr="00BC4F4F">
        <w:t>е</w:t>
      </w:r>
      <w:r w:rsidRPr="00BC4F4F">
        <w:t>скую силу, - по одному для каждой из Сторон.</w:t>
      </w:r>
    </w:p>
    <w:p w:rsidR="001C055C" w:rsidRPr="00BC4F4F" w:rsidRDefault="001C055C" w:rsidP="00BC4F4F">
      <w:pPr>
        <w:autoSpaceDE w:val="0"/>
        <w:autoSpaceDN w:val="0"/>
        <w:adjustRightInd w:val="0"/>
        <w:spacing w:before="120"/>
        <w:jc w:val="both"/>
      </w:pPr>
    </w:p>
    <w:p w:rsidR="001C055C" w:rsidRDefault="001C055C" w:rsidP="006504E7">
      <w:pPr>
        <w:autoSpaceDE w:val="0"/>
        <w:autoSpaceDN w:val="0"/>
        <w:adjustRightInd w:val="0"/>
        <w:jc w:val="center"/>
      </w:pPr>
      <w:r>
        <w:t>РЕКВИЗИТЫ И ПОДПИСИ СТОРОН</w:t>
      </w:r>
    </w:p>
    <w:p w:rsidR="001C055C" w:rsidRDefault="001C055C" w:rsidP="001C055C">
      <w:pPr>
        <w:autoSpaceDE w:val="0"/>
        <w:autoSpaceDN w:val="0"/>
        <w:adjustRightInd w:val="0"/>
        <w:jc w:val="both"/>
      </w:pPr>
    </w:p>
    <w:p w:rsidR="001C055C" w:rsidRDefault="001C055C" w:rsidP="001C055C">
      <w:pPr>
        <w:autoSpaceDE w:val="0"/>
        <w:autoSpaceDN w:val="0"/>
        <w:adjustRightInd w:val="0"/>
        <w:jc w:val="both"/>
      </w:pPr>
      <w:r>
        <w:t xml:space="preserve">           Ссудодатель:                       </w:t>
      </w:r>
      <w:r w:rsidR="00BC4F4F">
        <w:t xml:space="preserve">                                      </w:t>
      </w:r>
      <w:r>
        <w:t xml:space="preserve">   Ссудополучатель:</w:t>
      </w:r>
    </w:p>
    <w:p w:rsidR="001C055C" w:rsidRDefault="001C055C" w:rsidP="001C055C">
      <w:pPr>
        <w:autoSpaceDE w:val="0"/>
        <w:autoSpaceDN w:val="0"/>
        <w:adjustRightInd w:val="0"/>
        <w:jc w:val="both"/>
      </w:pPr>
      <w:r>
        <w:t>________________________________         __________________________________</w:t>
      </w:r>
    </w:p>
    <w:p w:rsidR="001C055C" w:rsidRPr="00BC4F4F" w:rsidRDefault="001C055C" w:rsidP="001C055C">
      <w:pPr>
        <w:autoSpaceDE w:val="0"/>
        <w:autoSpaceDN w:val="0"/>
        <w:adjustRightInd w:val="0"/>
        <w:jc w:val="both"/>
        <w:rPr>
          <w:vertAlign w:val="superscript"/>
        </w:rPr>
      </w:pPr>
      <w:r w:rsidRPr="00BC4F4F">
        <w:rPr>
          <w:vertAlign w:val="superscript"/>
        </w:rPr>
        <w:t xml:space="preserve">      </w:t>
      </w:r>
      <w:proofErr w:type="gramStart"/>
      <w:r w:rsidRPr="00BC4F4F">
        <w:rPr>
          <w:vertAlign w:val="superscript"/>
        </w:rPr>
        <w:t xml:space="preserve">(наименование                   </w:t>
      </w:r>
      <w:r w:rsidR="00BC4F4F">
        <w:rPr>
          <w:vertAlign w:val="superscript"/>
        </w:rPr>
        <w:t xml:space="preserve">                                                            </w:t>
      </w:r>
      <w:r w:rsidRPr="00BC4F4F">
        <w:rPr>
          <w:vertAlign w:val="superscript"/>
        </w:rPr>
        <w:t xml:space="preserve">        (фамилия, имя, отчество)</w:t>
      </w:r>
      <w:proofErr w:type="gramEnd"/>
    </w:p>
    <w:p w:rsidR="001C055C" w:rsidRPr="00BC4F4F" w:rsidRDefault="001C055C" w:rsidP="001C055C">
      <w:pPr>
        <w:autoSpaceDE w:val="0"/>
        <w:autoSpaceDN w:val="0"/>
        <w:adjustRightInd w:val="0"/>
        <w:jc w:val="both"/>
        <w:rPr>
          <w:vertAlign w:val="superscript"/>
        </w:rPr>
      </w:pPr>
      <w:r w:rsidRPr="00BC4F4F">
        <w:rPr>
          <w:vertAlign w:val="superscript"/>
        </w:rPr>
        <w:t>уполномоченного органа)</w:t>
      </w:r>
    </w:p>
    <w:p w:rsidR="001C055C" w:rsidRDefault="001C055C" w:rsidP="001C055C">
      <w:pPr>
        <w:autoSpaceDE w:val="0"/>
        <w:autoSpaceDN w:val="0"/>
        <w:adjustRightInd w:val="0"/>
        <w:jc w:val="both"/>
      </w:pPr>
      <w:r>
        <w:t>________________________________         __________________________________</w:t>
      </w:r>
    </w:p>
    <w:p w:rsidR="001C055C" w:rsidRDefault="001C055C" w:rsidP="001C055C">
      <w:pPr>
        <w:autoSpaceDE w:val="0"/>
        <w:autoSpaceDN w:val="0"/>
        <w:adjustRightInd w:val="0"/>
        <w:jc w:val="both"/>
      </w:pPr>
    </w:p>
    <w:p w:rsidR="001C055C" w:rsidRDefault="001C055C" w:rsidP="001C055C">
      <w:pPr>
        <w:autoSpaceDE w:val="0"/>
        <w:autoSpaceDN w:val="0"/>
        <w:adjustRightInd w:val="0"/>
        <w:jc w:val="both"/>
      </w:pPr>
      <w:r>
        <w:t xml:space="preserve">Юридический адрес:                       </w:t>
      </w:r>
      <w:r w:rsidR="00BC4F4F">
        <w:t xml:space="preserve">                                      </w:t>
      </w:r>
      <w:r>
        <w:t>Адрес проживания:</w:t>
      </w:r>
    </w:p>
    <w:p w:rsidR="001C055C" w:rsidRDefault="001C055C" w:rsidP="001C055C">
      <w:pPr>
        <w:autoSpaceDE w:val="0"/>
        <w:autoSpaceDN w:val="0"/>
        <w:adjustRightInd w:val="0"/>
        <w:jc w:val="both"/>
      </w:pPr>
      <w:r>
        <w:t>________________________________         __________________________________</w:t>
      </w:r>
    </w:p>
    <w:p w:rsidR="001C055C" w:rsidRDefault="001C055C" w:rsidP="001C055C">
      <w:pPr>
        <w:autoSpaceDE w:val="0"/>
        <w:autoSpaceDN w:val="0"/>
        <w:adjustRightInd w:val="0"/>
        <w:jc w:val="both"/>
      </w:pPr>
      <w:r>
        <w:t>________________________________         __________________________________</w:t>
      </w:r>
    </w:p>
    <w:p w:rsidR="001C055C" w:rsidRDefault="001C055C" w:rsidP="001C055C">
      <w:pPr>
        <w:autoSpaceDE w:val="0"/>
        <w:autoSpaceDN w:val="0"/>
        <w:adjustRightInd w:val="0"/>
        <w:jc w:val="both"/>
      </w:pPr>
      <w:r>
        <w:t>Руководитель</w:t>
      </w:r>
    </w:p>
    <w:p w:rsidR="001C055C" w:rsidRDefault="001C055C" w:rsidP="001C055C">
      <w:pPr>
        <w:autoSpaceDE w:val="0"/>
        <w:autoSpaceDN w:val="0"/>
        <w:adjustRightInd w:val="0"/>
        <w:jc w:val="both"/>
      </w:pPr>
      <w:r>
        <w:t>уполномоченного органа</w:t>
      </w:r>
    </w:p>
    <w:p w:rsidR="001C055C" w:rsidRDefault="001C055C" w:rsidP="001C055C">
      <w:pPr>
        <w:autoSpaceDE w:val="0"/>
        <w:autoSpaceDN w:val="0"/>
        <w:adjustRightInd w:val="0"/>
        <w:jc w:val="both"/>
      </w:pPr>
    </w:p>
    <w:p w:rsidR="001C055C" w:rsidRDefault="001C055C" w:rsidP="001C055C">
      <w:pPr>
        <w:autoSpaceDE w:val="0"/>
        <w:autoSpaceDN w:val="0"/>
        <w:adjustRightInd w:val="0"/>
        <w:jc w:val="both"/>
      </w:pPr>
      <w:r>
        <w:t>__________   ___________________         ___________   ____________________</w:t>
      </w:r>
    </w:p>
    <w:p w:rsidR="001C055C" w:rsidRPr="00BC4F4F" w:rsidRDefault="001C055C" w:rsidP="001C055C">
      <w:pPr>
        <w:autoSpaceDE w:val="0"/>
        <w:autoSpaceDN w:val="0"/>
        <w:adjustRightInd w:val="0"/>
        <w:jc w:val="both"/>
        <w:rPr>
          <w:vertAlign w:val="superscript"/>
        </w:rPr>
      </w:pPr>
      <w:r w:rsidRPr="00BC4F4F">
        <w:rPr>
          <w:vertAlign w:val="superscript"/>
        </w:rPr>
        <w:t xml:space="preserve"> (подпись)   </w:t>
      </w:r>
      <w:r w:rsidR="00BC4F4F">
        <w:rPr>
          <w:vertAlign w:val="superscript"/>
        </w:rPr>
        <w:t xml:space="preserve">                        </w:t>
      </w:r>
      <w:r w:rsidRPr="00BC4F4F">
        <w:rPr>
          <w:vertAlign w:val="superscript"/>
        </w:rPr>
        <w:t xml:space="preserve">(инициалы, фамилия)         </w:t>
      </w:r>
      <w:r w:rsidR="00BC4F4F">
        <w:rPr>
          <w:vertAlign w:val="superscript"/>
        </w:rPr>
        <w:t xml:space="preserve">              </w:t>
      </w:r>
      <w:r w:rsidRPr="00BC4F4F">
        <w:rPr>
          <w:vertAlign w:val="superscript"/>
        </w:rPr>
        <w:t xml:space="preserve"> (подпись)    </w:t>
      </w:r>
      <w:r w:rsidR="00BC4F4F">
        <w:rPr>
          <w:vertAlign w:val="superscript"/>
        </w:rPr>
        <w:t xml:space="preserve">                      </w:t>
      </w:r>
      <w:r w:rsidRPr="00BC4F4F">
        <w:rPr>
          <w:vertAlign w:val="superscript"/>
        </w:rPr>
        <w:t>(инициалы, фамилия)</w:t>
      </w:r>
    </w:p>
    <w:p w:rsidR="001C055C" w:rsidRDefault="001C055C" w:rsidP="001C055C">
      <w:pPr>
        <w:autoSpaceDE w:val="0"/>
        <w:autoSpaceDN w:val="0"/>
        <w:adjustRightInd w:val="0"/>
        <w:jc w:val="both"/>
      </w:pPr>
    </w:p>
    <w:p w:rsidR="001C055C" w:rsidRDefault="001C055C" w:rsidP="001C055C">
      <w:pPr>
        <w:autoSpaceDE w:val="0"/>
        <w:autoSpaceDN w:val="0"/>
        <w:adjustRightInd w:val="0"/>
        <w:jc w:val="both"/>
      </w:pPr>
    </w:p>
    <w:p w:rsidR="001C055C" w:rsidRDefault="001C055C" w:rsidP="001C055C">
      <w:pPr>
        <w:autoSpaceDE w:val="0"/>
        <w:autoSpaceDN w:val="0"/>
        <w:adjustRightInd w:val="0"/>
        <w:jc w:val="both"/>
      </w:pPr>
    </w:p>
    <w:p w:rsidR="001C055C" w:rsidRDefault="001C055C" w:rsidP="001C055C">
      <w:pPr>
        <w:autoSpaceDE w:val="0"/>
        <w:autoSpaceDN w:val="0"/>
        <w:adjustRightInd w:val="0"/>
        <w:jc w:val="both"/>
      </w:pPr>
    </w:p>
    <w:p w:rsidR="00BC4F4F" w:rsidRDefault="00BC4F4F" w:rsidP="001C055C">
      <w:pPr>
        <w:autoSpaceDE w:val="0"/>
        <w:autoSpaceDN w:val="0"/>
        <w:adjustRightInd w:val="0"/>
        <w:jc w:val="both"/>
      </w:pPr>
    </w:p>
    <w:p w:rsidR="00BC4F4F" w:rsidRDefault="00BC4F4F" w:rsidP="001C055C">
      <w:pPr>
        <w:autoSpaceDE w:val="0"/>
        <w:autoSpaceDN w:val="0"/>
        <w:adjustRightInd w:val="0"/>
        <w:jc w:val="both"/>
      </w:pPr>
    </w:p>
    <w:p w:rsidR="00BC4F4F" w:rsidRDefault="00BC4F4F" w:rsidP="001C055C">
      <w:pPr>
        <w:autoSpaceDE w:val="0"/>
        <w:autoSpaceDN w:val="0"/>
        <w:adjustRightInd w:val="0"/>
        <w:jc w:val="both"/>
      </w:pPr>
    </w:p>
    <w:p w:rsidR="006504E7" w:rsidRDefault="006504E7" w:rsidP="001C055C">
      <w:pPr>
        <w:autoSpaceDE w:val="0"/>
        <w:autoSpaceDN w:val="0"/>
        <w:adjustRightInd w:val="0"/>
        <w:jc w:val="both"/>
      </w:pPr>
    </w:p>
    <w:p w:rsidR="006504E7" w:rsidRDefault="006504E7" w:rsidP="001C055C">
      <w:pPr>
        <w:autoSpaceDE w:val="0"/>
        <w:autoSpaceDN w:val="0"/>
        <w:adjustRightInd w:val="0"/>
        <w:jc w:val="both"/>
      </w:pPr>
    </w:p>
    <w:p w:rsidR="006504E7" w:rsidRDefault="006504E7" w:rsidP="001C055C">
      <w:pPr>
        <w:autoSpaceDE w:val="0"/>
        <w:autoSpaceDN w:val="0"/>
        <w:adjustRightInd w:val="0"/>
        <w:jc w:val="both"/>
      </w:pPr>
    </w:p>
    <w:p w:rsidR="006504E7" w:rsidRDefault="006504E7" w:rsidP="001C055C">
      <w:pPr>
        <w:autoSpaceDE w:val="0"/>
        <w:autoSpaceDN w:val="0"/>
        <w:adjustRightInd w:val="0"/>
        <w:jc w:val="both"/>
      </w:pPr>
    </w:p>
    <w:p w:rsidR="006504E7" w:rsidRDefault="006504E7" w:rsidP="001C055C">
      <w:pPr>
        <w:autoSpaceDE w:val="0"/>
        <w:autoSpaceDN w:val="0"/>
        <w:adjustRightInd w:val="0"/>
        <w:jc w:val="both"/>
      </w:pPr>
    </w:p>
    <w:p w:rsidR="006504E7" w:rsidRDefault="006504E7" w:rsidP="001C055C">
      <w:pPr>
        <w:autoSpaceDE w:val="0"/>
        <w:autoSpaceDN w:val="0"/>
        <w:adjustRightInd w:val="0"/>
        <w:jc w:val="both"/>
      </w:pPr>
    </w:p>
    <w:p w:rsidR="006504E7" w:rsidRDefault="006504E7" w:rsidP="001C055C">
      <w:pPr>
        <w:autoSpaceDE w:val="0"/>
        <w:autoSpaceDN w:val="0"/>
        <w:adjustRightInd w:val="0"/>
        <w:jc w:val="both"/>
      </w:pPr>
    </w:p>
    <w:p w:rsidR="006504E7" w:rsidRDefault="006504E7" w:rsidP="001C055C">
      <w:pPr>
        <w:autoSpaceDE w:val="0"/>
        <w:autoSpaceDN w:val="0"/>
        <w:adjustRightInd w:val="0"/>
        <w:jc w:val="both"/>
      </w:pPr>
    </w:p>
    <w:p w:rsidR="006504E7" w:rsidRDefault="006504E7" w:rsidP="001C055C">
      <w:pPr>
        <w:autoSpaceDE w:val="0"/>
        <w:autoSpaceDN w:val="0"/>
        <w:adjustRightInd w:val="0"/>
        <w:jc w:val="both"/>
      </w:pPr>
    </w:p>
    <w:p w:rsidR="006504E7" w:rsidRDefault="006504E7" w:rsidP="001C055C">
      <w:pPr>
        <w:autoSpaceDE w:val="0"/>
        <w:autoSpaceDN w:val="0"/>
        <w:adjustRightInd w:val="0"/>
        <w:jc w:val="both"/>
      </w:pPr>
    </w:p>
    <w:p w:rsidR="006504E7" w:rsidRDefault="006504E7" w:rsidP="001C055C">
      <w:pPr>
        <w:autoSpaceDE w:val="0"/>
        <w:autoSpaceDN w:val="0"/>
        <w:adjustRightInd w:val="0"/>
        <w:jc w:val="both"/>
      </w:pPr>
    </w:p>
    <w:p w:rsidR="006504E7" w:rsidRDefault="006504E7" w:rsidP="001C055C">
      <w:pPr>
        <w:autoSpaceDE w:val="0"/>
        <w:autoSpaceDN w:val="0"/>
        <w:adjustRightInd w:val="0"/>
        <w:jc w:val="both"/>
      </w:pPr>
    </w:p>
    <w:p w:rsidR="00BC4F4F" w:rsidRDefault="00BC4F4F" w:rsidP="001C055C">
      <w:pPr>
        <w:autoSpaceDE w:val="0"/>
        <w:autoSpaceDN w:val="0"/>
        <w:adjustRightInd w:val="0"/>
        <w:jc w:val="both"/>
      </w:pPr>
    </w:p>
    <w:p w:rsidR="00BC4F4F" w:rsidRDefault="00BC4F4F" w:rsidP="001C055C">
      <w:pPr>
        <w:autoSpaceDE w:val="0"/>
        <w:autoSpaceDN w:val="0"/>
        <w:adjustRightInd w:val="0"/>
        <w:jc w:val="both"/>
      </w:pPr>
    </w:p>
    <w:p w:rsidR="001C055C" w:rsidRDefault="001C055C" w:rsidP="001C055C">
      <w:pPr>
        <w:autoSpaceDE w:val="0"/>
        <w:autoSpaceDN w:val="0"/>
        <w:adjustRightInd w:val="0"/>
        <w:jc w:val="both"/>
      </w:pPr>
    </w:p>
    <w:p w:rsidR="001C055C" w:rsidRDefault="001C055C" w:rsidP="001C055C">
      <w:pPr>
        <w:autoSpaceDE w:val="0"/>
        <w:autoSpaceDN w:val="0"/>
        <w:adjustRightInd w:val="0"/>
        <w:jc w:val="right"/>
        <w:outlineLvl w:val="0"/>
      </w:pPr>
      <w:r>
        <w:t>Приложение</w:t>
      </w:r>
    </w:p>
    <w:p w:rsidR="001C055C" w:rsidRDefault="001C055C" w:rsidP="001C055C">
      <w:pPr>
        <w:autoSpaceDE w:val="0"/>
        <w:autoSpaceDN w:val="0"/>
        <w:adjustRightInd w:val="0"/>
        <w:jc w:val="right"/>
      </w:pPr>
      <w:r>
        <w:t>к Типовой форме договора</w:t>
      </w:r>
    </w:p>
    <w:p w:rsidR="001C055C" w:rsidRDefault="001C055C" w:rsidP="001C055C">
      <w:pPr>
        <w:autoSpaceDE w:val="0"/>
        <w:autoSpaceDN w:val="0"/>
        <w:adjustRightInd w:val="0"/>
        <w:jc w:val="right"/>
      </w:pPr>
      <w:r>
        <w:t>безвозмездного пользования</w:t>
      </w:r>
    </w:p>
    <w:p w:rsidR="001C055C" w:rsidRDefault="001C055C" w:rsidP="001C055C">
      <w:pPr>
        <w:autoSpaceDE w:val="0"/>
        <w:autoSpaceDN w:val="0"/>
        <w:adjustRightInd w:val="0"/>
        <w:jc w:val="right"/>
      </w:pPr>
      <w:r>
        <w:t>жилым помещением (квартирой)</w:t>
      </w:r>
    </w:p>
    <w:p w:rsidR="001C055C" w:rsidRDefault="001C055C" w:rsidP="001C055C">
      <w:pPr>
        <w:autoSpaceDE w:val="0"/>
        <w:autoSpaceDN w:val="0"/>
        <w:adjustRightInd w:val="0"/>
        <w:jc w:val="right"/>
      </w:pPr>
      <w:r>
        <w:t>для социальной защиты</w:t>
      </w:r>
    </w:p>
    <w:p w:rsidR="001C055C" w:rsidRDefault="001C055C" w:rsidP="001C055C">
      <w:pPr>
        <w:autoSpaceDE w:val="0"/>
        <w:autoSpaceDN w:val="0"/>
        <w:adjustRightInd w:val="0"/>
        <w:jc w:val="right"/>
      </w:pPr>
      <w:r>
        <w:t>отдельных категорий граждан</w:t>
      </w:r>
    </w:p>
    <w:p w:rsidR="001C055C" w:rsidRDefault="001C055C" w:rsidP="001C055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C055C" w:rsidRPr="00BF2A1C" w:rsidRDefault="001C055C" w:rsidP="00BF2A1C">
      <w:pPr>
        <w:autoSpaceDE w:val="0"/>
        <w:autoSpaceDN w:val="0"/>
        <w:adjustRightInd w:val="0"/>
        <w:jc w:val="center"/>
      </w:pPr>
      <w:bookmarkStart w:id="4" w:name="Par122"/>
      <w:bookmarkEnd w:id="4"/>
      <w:r w:rsidRPr="00BF2A1C">
        <w:t>АКТ ПРИЕМА-ПЕРЕДАЧИ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</w:pPr>
    </w:p>
    <w:p w:rsidR="001C055C" w:rsidRPr="00BF2A1C" w:rsidRDefault="001C055C" w:rsidP="001C055C">
      <w:pPr>
        <w:autoSpaceDE w:val="0"/>
        <w:autoSpaceDN w:val="0"/>
        <w:adjustRightInd w:val="0"/>
        <w:jc w:val="both"/>
      </w:pPr>
      <w:r w:rsidRPr="00BF2A1C">
        <w:t xml:space="preserve">N ____________                                 </w:t>
      </w:r>
      <w:r w:rsidR="00BF2A1C">
        <w:t xml:space="preserve">                                           </w:t>
      </w:r>
      <w:r w:rsidRPr="00BF2A1C">
        <w:t xml:space="preserve">       от __________________</w:t>
      </w:r>
    </w:p>
    <w:p w:rsidR="00BF2A1C" w:rsidRDefault="001C055C" w:rsidP="001C055C">
      <w:pPr>
        <w:autoSpaceDE w:val="0"/>
        <w:autoSpaceDN w:val="0"/>
        <w:adjustRightInd w:val="0"/>
        <w:jc w:val="both"/>
      </w:pPr>
      <w:r w:rsidRPr="00BF2A1C">
        <w:t xml:space="preserve">   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</w:pPr>
      <w:r w:rsidRPr="00BF2A1C">
        <w:t xml:space="preserve"> Мы, нижеподписавшиеся _________________________________________________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  <w:rPr>
          <w:vertAlign w:val="superscript"/>
        </w:rPr>
      </w:pPr>
      <w:r w:rsidRPr="00BF2A1C">
        <w:rPr>
          <w:vertAlign w:val="superscript"/>
        </w:rPr>
        <w:t xml:space="preserve">                         </w:t>
      </w:r>
      <w:r w:rsidR="00BF2A1C">
        <w:rPr>
          <w:vertAlign w:val="superscript"/>
        </w:rPr>
        <w:t xml:space="preserve">                                                        </w:t>
      </w:r>
      <w:r w:rsidRPr="00BF2A1C">
        <w:rPr>
          <w:vertAlign w:val="superscript"/>
        </w:rPr>
        <w:t xml:space="preserve">     (наименование уполномоченного о</w:t>
      </w:r>
      <w:r w:rsidRPr="00BF2A1C">
        <w:rPr>
          <w:vertAlign w:val="superscript"/>
        </w:rPr>
        <w:t>р</w:t>
      </w:r>
      <w:r w:rsidRPr="00BF2A1C">
        <w:rPr>
          <w:vertAlign w:val="superscript"/>
        </w:rPr>
        <w:t>гана)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</w:pPr>
      <w:r w:rsidRPr="00BF2A1C">
        <w:t xml:space="preserve">___________________________________________________, </w:t>
      </w:r>
      <w:proofErr w:type="gramStart"/>
      <w:r w:rsidRPr="00BF2A1C">
        <w:t>именуемый</w:t>
      </w:r>
      <w:proofErr w:type="gramEnd"/>
      <w:r w:rsidRPr="00BF2A1C">
        <w:t xml:space="preserve"> в дальнейшем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</w:pPr>
      <w:r w:rsidRPr="00BF2A1C">
        <w:t>Ссудодатель, в лице ______________________________________________________,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</w:pPr>
      <w:proofErr w:type="gramStart"/>
      <w:r w:rsidRPr="00BF2A1C">
        <w:t>действующего</w:t>
      </w:r>
      <w:proofErr w:type="gramEnd"/>
      <w:r w:rsidRPr="00BF2A1C">
        <w:t xml:space="preserve"> на основании ________________________________________________,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</w:pPr>
      <w:r w:rsidRPr="00BF2A1C">
        <w:t>с одной стороны, и ________________________________________________________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  <w:rPr>
          <w:vertAlign w:val="superscript"/>
        </w:rPr>
      </w:pPr>
      <w:r w:rsidRPr="00BF2A1C">
        <w:rPr>
          <w:vertAlign w:val="superscript"/>
        </w:rPr>
        <w:t xml:space="preserve">                     </w:t>
      </w:r>
      <w:r w:rsidR="00BF2A1C">
        <w:rPr>
          <w:vertAlign w:val="superscript"/>
        </w:rPr>
        <w:t xml:space="preserve">                                                                   </w:t>
      </w:r>
      <w:r w:rsidRPr="00BF2A1C">
        <w:rPr>
          <w:vertAlign w:val="superscript"/>
        </w:rPr>
        <w:t xml:space="preserve">             (фамилия, имя, отчество)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</w:pPr>
      <w:r w:rsidRPr="00BF2A1C">
        <w:t>______________________________________________________________, именуемый в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</w:pPr>
      <w:proofErr w:type="gramStart"/>
      <w:r w:rsidRPr="00BF2A1C">
        <w:t>дальнейшем</w:t>
      </w:r>
      <w:proofErr w:type="gramEnd"/>
      <w:r w:rsidRPr="00BF2A1C">
        <w:t xml:space="preserve">  Ссудополучатель,  с  другой  стороны,  далее имену</w:t>
      </w:r>
      <w:r w:rsidRPr="00BF2A1C">
        <w:t>е</w:t>
      </w:r>
      <w:r w:rsidRPr="00BF2A1C">
        <w:t>мые Стороны,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</w:pPr>
      <w:r w:rsidRPr="00BF2A1C">
        <w:t>составили настоящий Акт о нижеследующем.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</w:pPr>
      <w:r w:rsidRPr="00BF2A1C">
        <w:t xml:space="preserve">   </w:t>
      </w:r>
      <w:r w:rsidR="00BF2A1C">
        <w:tab/>
      </w:r>
      <w:r w:rsidRPr="00BF2A1C">
        <w:t xml:space="preserve"> На  основании  Договора  безвозмездного  пользования  жилым  помещением</w:t>
      </w:r>
      <w:r w:rsidR="00BF2A1C">
        <w:t xml:space="preserve"> </w:t>
      </w:r>
      <w:r w:rsidRPr="00BF2A1C">
        <w:t>(квартирой)  специализированного  жилищного  фонда  для  социальной  защиты</w:t>
      </w:r>
      <w:r w:rsidR="00BF2A1C">
        <w:t xml:space="preserve"> </w:t>
      </w:r>
      <w:r w:rsidRPr="00BF2A1C">
        <w:t>отдел</w:t>
      </w:r>
      <w:r w:rsidRPr="00BF2A1C">
        <w:t>ь</w:t>
      </w:r>
      <w:r w:rsidRPr="00BF2A1C">
        <w:t>ных категорий граждан N ______ от ______________ Ссудодатель передает</w:t>
      </w:r>
      <w:r w:rsidR="00BF2A1C">
        <w:t xml:space="preserve"> </w:t>
      </w:r>
      <w:r w:rsidRPr="00BF2A1C">
        <w:t>Ссудополуч</w:t>
      </w:r>
      <w:r w:rsidRPr="00BF2A1C">
        <w:t>а</w:t>
      </w:r>
      <w:r w:rsidRPr="00BF2A1C">
        <w:t>телю в безвозмездное пользование жилое  помещение: __</w:t>
      </w:r>
      <w:proofErr w:type="gramStart"/>
      <w:r w:rsidRPr="00BF2A1C">
        <w:t>_-</w:t>
      </w:r>
      <w:proofErr w:type="gramEnd"/>
      <w:r w:rsidRPr="00BF2A1C">
        <w:t>комнатную</w:t>
      </w:r>
      <w:r w:rsidR="00BF2A1C">
        <w:t xml:space="preserve"> </w:t>
      </w:r>
      <w:r w:rsidRPr="00BF2A1C">
        <w:t xml:space="preserve">квартиру       общей     </w:t>
      </w:r>
      <w:r w:rsidR="00BF2A1C">
        <w:t xml:space="preserve">   площадь</w:t>
      </w:r>
      <w:r w:rsidRPr="00BF2A1C">
        <w:t>_________  кв.  м,</w:t>
      </w:r>
      <w:r w:rsidR="00BF2A1C">
        <w:t xml:space="preserve"> </w:t>
      </w:r>
      <w:r w:rsidRPr="00BF2A1C">
        <w:t>балансовой стоимостью ___________ (__________________)</w:t>
      </w:r>
    </w:p>
    <w:p w:rsidR="00BF2A1C" w:rsidRDefault="001C055C" w:rsidP="001C055C">
      <w:pPr>
        <w:autoSpaceDE w:val="0"/>
        <w:autoSpaceDN w:val="0"/>
        <w:adjustRightInd w:val="0"/>
        <w:jc w:val="both"/>
      </w:pPr>
      <w:r w:rsidRPr="00BF2A1C">
        <w:t>рублей по состоянию на "__"____________ 20__ г.,</w:t>
      </w:r>
      <w:r w:rsidR="00BF2A1C">
        <w:t xml:space="preserve"> </w:t>
      </w:r>
      <w:proofErr w:type="gramStart"/>
      <w:r w:rsidRPr="00BF2A1C">
        <w:t>расположенное</w:t>
      </w:r>
      <w:proofErr w:type="gramEnd"/>
      <w:r w:rsidRPr="00BF2A1C">
        <w:t xml:space="preserve"> </w:t>
      </w:r>
      <w:proofErr w:type="spellStart"/>
      <w:r w:rsidRPr="00BF2A1C">
        <w:t>в____________________________здании</w:t>
      </w:r>
      <w:proofErr w:type="spellEnd"/>
      <w:r w:rsidRPr="00BF2A1C">
        <w:t>,</w:t>
      </w:r>
      <w:r w:rsidR="00BF2A1C">
        <w:t xml:space="preserve"> </w:t>
      </w:r>
      <w:r w:rsidRPr="00BF2A1C">
        <w:t>п</w:t>
      </w:r>
      <w:r w:rsidR="00BF2A1C">
        <w:t>остройки ________</w:t>
      </w:r>
      <w:r w:rsidRPr="00BF2A1C">
        <w:t>____ (износ -_______%)</w:t>
      </w:r>
    </w:p>
    <w:p w:rsidR="001C055C" w:rsidRPr="00BF2A1C" w:rsidRDefault="00BF2A1C" w:rsidP="001C055C">
      <w:pPr>
        <w:autoSpaceDE w:val="0"/>
        <w:autoSpaceDN w:val="0"/>
        <w:adjustRightInd w:val="0"/>
        <w:jc w:val="both"/>
      </w:pPr>
      <w:r>
        <w:t xml:space="preserve"> </w:t>
      </w:r>
      <w:r w:rsidR="001C055C" w:rsidRPr="00BF2A1C">
        <w:t>по адресу:</w:t>
      </w:r>
      <w:r>
        <w:t xml:space="preserve"> </w:t>
      </w:r>
      <w:r w:rsidR="001C055C" w:rsidRPr="00BF2A1C">
        <w:t>_________________________________________________________________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</w:pPr>
      <w:r w:rsidRPr="00BF2A1C">
        <w:t>__________________________________________________________________________,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</w:pPr>
      <w:r w:rsidRPr="00BF2A1C">
        <w:t>отнесенное  к  жилым  помещениям  специализированного  жилищного  фонда для</w:t>
      </w:r>
      <w:r w:rsidR="00BF2A1C">
        <w:t xml:space="preserve"> </w:t>
      </w:r>
      <w:r w:rsidRPr="00BF2A1C">
        <w:t>соц</w:t>
      </w:r>
      <w:r w:rsidRPr="00BF2A1C">
        <w:t>и</w:t>
      </w:r>
      <w:r w:rsidRPr="00BF2A1C">
        <w:t xml:space="preserve">альной  защиты отдельных категорий  граждан (далее </w:t>
      </w:r>
      <w:r w:rsidR="00BF2A1C">
        <w:t>–</w:t>
      </w:r>
      <w:r w:rsidRPr="00BF2A1C">
        <w:t xml:space="preserve"> специализированное</w:t>
      </w:r>
      <w:r w:rsidR="00BF2A1C">
        <w:t xml:space="preserve"> </w:t>
      </w:r>
      <w:r w:rsidRPr="00BF2A1C">
        <w:t>жилое пом</w:t>
      </w:r>
      <w:r w:rsidRPr="00BF2A1C">
        <w:t>е</w:t>
      </w:r>
      <w:r w:rsidRPr="00BF2A1C">
        <w:t>щение).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</w:pPr>
      <w:r w:rsidRPr="00BF2A1C">
        <w:t xml:space="preserve">    На  момент  передачи  специализированное   жилое  помещение   находится</w:t>
      </w:r>
      <w:r w:rsidR="00BF2A1C">
        <w:t xml:space="preserve"> </w:t>
      </w:r>
      <w:proofErr w:type="gramStart"/>
      <w:r w:rsidRPr="00BF2A1C">
        <w:t>в</w:t>
      </w:r>
      <w:proofErr w:type="gramEnd"/>
      <w:r w:rsidRPr="00BF2A1C">
        <w:t xml:space="preserve"> ________________________________________________________________________</w:t>
      </w:r>
      <w:r w:rsidR="00BF2A1C">
        <w:t>____</w:t>
      </w:r>
      <w:r w:rsidRPr="00BF2A1C">
        <w:t>_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</w:pPr>
      <w:r w:rsidRPr="00BF2A1C">
        <w:t>________________________________________________________________________</w:t>
      </w:r>
      <w:r w:rsidR="00BF2A1C">
        <w:t>__</w:t>
      </w:r>
      <w:r w:rsidRPr="00BF2A1C">
        <w:t>___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</w:pPr>
      <w:proofErr w:type="gramStart"/>
      <w:r w:rsidRPr="00BF2A1C">
        <w:t>состоянии</w:t>
      </w:r>
      <w:proofErr w:type="gramEnd"/>
      <w:r w:rsidRPr="00BF2A1C">
        <w:t>, имеет следующие виды удобств: ________________________________</w:t>
      </w:r>
      <w:r w:rsidR="00BF2A1C">
        <w:t>_____</w:t>
      </w:r>
      <w:r w:rsidRPr="00BF2A1C">
        <w:t>__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</w:pPr>
      <w:r w:rsidRPr="00BF2A1C">
        <w:t>_______________________________________________________________________</w:t>
      </w:r>
      <w:r w:rsidR="00BF2A1C">
        <w:t>__</w:t>
      </w:r>
      <w:r w:rsidRPr="00BF2A1C">
        <w:t>____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</w:pPr>
      <w:r w:rsidRPr="00BF2A1C">
        <w:t>_____________________________________________________________________</w:t>
      </w:r>
      <w:r w:rsidR="00BF2A1C">
        <w:t>___</w:t>
      </w:r>
      <w:r w:rsidRPr="00BF2A1C">
        <w:t>_____.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</w:pPr>
      <w:r w:rsidRPr="00BF2A1C">
        <w:t xml:space="preserve">    Претензий по ________________________________________________ состоянию</w:t>
      </w:r>
      <w:r w:rsidR="00BF2A1C">
        <w:t xml:space="preserve"> </w:t>
      </w:r>
      <w:r w:rsidRPr="00BF2A1C">
        <w:t>пер</w:t>
      </w:r>
      <w:r w:rsidRPr="00BF2A1C">
        <w:t>е</w:t>
      </w:r>
      <w:r w:rsidRPr="00BF2A1C">
        <w:t>даваемого   специализированного  жилого  помещения  Ссудоп</w:t>
      </w:r>
      <w:r w:rsidRPr="00BF2A1C">
        <w:t>о</w:t>
      </w:r>
      <w:r w:rsidRPr="00BF2A1C">
        <w:t>лучатель  не</w:t>
      </w:r>
      <w:r w:rsidR="00BF2A1C">
        <w:t xml:space="preserve"> </w:t>
      </w:r>
      <w:r w:rsidRPr="00BF2A1C">
        <w:t>имеет.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</w:pPr>
    </w:p>
    <w:p w:rsidR="001C055C" w:rsidRDefault="001C055C" w:rsidP="001C055C">
      <w:pPr>
        <w:autoSpaceDE w:val="0"/>
        <w:autoSpaceDN w:val="0"/>
        <w:adjustRightInd w:val="0"/>
        <w:jc w:val="both"/>
      </w:pPr>
      <w:r w:rsidRPr="00BF2A1C">
        <w:t xml:space="preserve">                              Подписи Сторон</w:t>
      </w:r>
    </w:p>
    <w:p w:rsidR="00BF2A1C" w:rsidRPr="00BF2A1C" w:rsidRDefault="00BF2A1C" w:rsidP="001C055C">
      <w:pPr>
        <w:autoSpaceDE w:val="0"/>
        <w:autoSpaceDN w:val="0"/>
        <w:adjustRightInd w:val="0"/>
        <w:jc w:val="both"/>
      </w:pPr>
    </w:p>
    <w:p w:rsidR="001C055C" w:rsidRPr="00BF2A1C" w:rsidRDefault="001C055C" w:rsidP="001C055C">
      <w:pPr>
        <w:autoSpaceDE w:val="0"/>
        <w:autoSpaceDN w:val="0"/>
        <w:adjustRightInd w:val="0"/>
        <w:jc w:val="both"/>
      </w:pPr>
      <w:r w:rsidRPr="00BF2A1C">
        <w:t xml:space="preserve">    Ссудодатель </w:t>
      </w:r>
      <w:proofErr w:type="gramStart"/>
      <w:r w:rsidRPr="00BF2A1C">
        <w:t>передал                    Ссудополучатель пр</w:t>
      </w:r>
      <w:r w:rsidRPr="00BF2A1C">
        <w:t>и</w:t>
      </w:r>
      <w:r w:rsidRPr="00BF2A1C">
        <w:t>нял</w:t>
      </w:r>
      <w:proofErr w:type="gramEnd"/>
    </w:p>
    <w:p w:rsidR="001C055C" w:rsidRPr="00BF2A1C" w:rsidRDefault="001C055C" w:rsidP="001C055C">
      <w:pPr>
        <w:autoSpaceDE w:val="0"/>
        <w:autoSpaceDN w:val="0"/>
        <w:adjustRightInd w:val="0"/>
        <w:jc w:val="both"/>
      </w:pPr>
      <w:r w:rsidRPr="00BF2A1C">
        <w:t xml:space="preserve">    _________ ___________________         _________ ____________________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  <w:rPr>
          <w:vertAlign w:val="superscript"/>
        </w:rPr>
      </w:pPr>
      <w:r w:rsidRPr="00BF2A1C">
        <w:rPr>
          <w:vertAlign w:val="superscript"/>
        </w:rPr>
        <w:t xml:space="preserve"> </w:t>
      </w:r>
      <w:r w:rsidR="00BF2A1C">
        <w:rPr>
          <w:vertAlign w:val="superscript"/>
        </w:rPr>
        <w:t xml:space="preserve">    </w:t>
      </w:r>
      <w:r w:rsidRPr="00BF2A1C">
        <w:rPr>
          <w:vertAlign w:val="superscript"/>
        </w:rPr>
        <w:t xml:space="preserve">   (подпись)</w:t>
      </w:r>
      <w:r w:rsidR="00BF2A1C">
        <w:rPr>
          <w:vertAlign w:val="superscript"/>
        </w:rPr>
        <w:t xml:space="preserve">             </w:t>
      </w:r>
      <w:r w:rsidRPr="00BF2A1C">
        <w:rPr>
          <w:vertAlign w:val="superscript"/>
        </w:rPr>
        <w:t xml:space="preserve"> (инициалы, фамилия)        </w:t>
      </w:r>
      <w:r w:rsidR="00BF2A1C">
        <w:rPr>
          <w:vertAlign w:val="superscript"/>
        </w:rPr>
        <w:t xml:space="preserve">               </w:t>
      </w:r>
      <w:r w:rsidRPr="00BF2A1C">
        <w:rPr>
          <w:vertAlign w:val="superscript"/>
        </w:rPr>
        <w:t xml:space="preserve"> (подпись)</w:t>
      </w:r>
      <w:r w:rsidR="00BF2A1C">
        <w:rPr>
          <w:vertAlign w:val="superscript"/>
        </w:rPr>
        <w:t xml:space="preserve">                </w:t>
      </w:r>
      <w:r w:rsidRPr="00BF2A1C">
        <w:rPr>
          <w:vertAlign w:val="superscript"/>
        </w:rPr>
        <w:t xml:space="preserve"> (инициалы, фамилия)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</w:pPr>
      <w:r w:rsidRPr="00BF2A1C">
        <w:t xml:space="preserve">    "____" ______________ 20___ г.        "____" ________________ _20___ г.</w:t>
      </w:r>
    </w:p>
    <w:p w:rsidR="001C055C" w:rsidRPr="00BF2A1C" w:rsidRDefault="001C055C" w:rsidP="001C055C">
      <w:pPr>
        <w:autoSpaceDE w:val="0"/>
        <w:autoSpaceDN w:val="0"/>
        <w:adjustRightInd w:val="0"/>
        <w:jc w:val="both"/>
      </w:pPr>
    </w:p>
    <w:p w:rsidR="001C055C" w:rsidRDefault="001C055C" w:rsidP="001C055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C055C" w:rsidRDefault="001C055C" w:rsidP="001C055C">
      <w:pPr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sz w:val="2"/>
          <w:szCs w:val="2"/>
        </w:rPr>
      </w:pPr>
    </w:p>
    <w:p w:rsidR="001C055C" w:rsidRDefault="001C055C" w:rsidP="001C055C">
      <w:pPr>
        <w:rPr>
          <w:rFonts w:ascii="Calibri" w:hAnsi="Calibri"/>
          <w:sz w:val="22"/>
          <w:szCs w:val="22"/>
        </w:rPr>
      </w:pPr>
    </w:p>
    <w:p w:rsidR="0058356F" w:rsidRPr="00C65B21" w:rsidRDefault="0058356F" w:rsidP="002943AF">
      <w:pPr>
        <w:shd w:val="clear" w:color="auto" w:fill="FFFFFF"/>
        <w:spacing w:line="276" w:lineRule="auto"/>
        <w:ind w:left="1804" w:firstLine="680"/>
        <w:jc w:val="both"/>
        <w:rPr>
          <w:color w:val="000000"/>
          <w:sz w:val="28"/>
          <w:szCs w:val="28"/>
        </w:rPr>
      </w:pPr>
    </w:p>
    <w:sectPr w:rsidR="0058356F" w:rsidRPr="00C65B21" w:rsidSect="00BC4F4F">
      <w:headerReference w:type="default" r:id="rId18"/>
      <w:footerReference w:type="default" r:id="rId19"/>
      <w:pgSz w:w="11906" w:h="16838"/>
      <w:pgMar w:top="1134" w:right="991" w:bottom="567" w:left="1560" w:header="510" w:footer="51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915" w:rsidRDefault="00073915" w:rsidP="00234445">
      <w:r>
        <w:separator/>
      </w:r>
    </w:p>
  </w:endnote>
  <w:endnote w:type="continuationSeparator" w:id="0">
    <w:p w:rsidR="00073915" w:rsidRDefault="00073915" w:rsidP="00234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915" w:rsidRDefault="00073915">
    <w:pPr>
      <w:widowControl w:val="0"/>
      <w:autoSpaceDE w:val="0"/>
      <w:autoSpaceDN w:val="0"/>
      <w:adjustRightInd w:val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915" w:rsidRDefault="00073915" w:rsidP="00234445">
      <w:r>
        <w:separator/>
      </w:r>
    </w:p>
  </w:footnote>
  <w:footnote w:type="continuationSeparator" w:id="0">
    <w:p w:rsidR="00073915" w:rsidRDefault="00073915" w:rsidP="002344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915" w:rsidRDefault="00073915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374F7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915" w:rsidRPr="0061474A" w:rsidRDefault="00073915" w:rsidP="000A351E">
    <w:pPr>
      <w:pStyle w:val="a6"/>
      <w:jc w:val="center"/>
      <w:rPr>
        <w:sz w:val="18"/>
        <w:szCs w:val="18"/>
      </w:rPr>
    </w:pPr>
    <w:r w:rsidRPr="0061474A">
      <w:rPr>
        <w:sz w:val="18"/>
        <w:szCs w:val="18"/>
      </w:rPr>
      <w:fldChar w:fldCharType="begin"/>
    </w:r>
    <w:r w:rsidRPr="0061474A">
      <w:rPr>
        <w:sz w:val="18"/>
        <w:szCs w:val="18"/>
      </w:rPr>
      <w:instrText xml:space="preserve"> PAGE   \* MERGEFORMAT </w:instrText>
    </w:r>
    <w:r w:rsidRPr="0061474A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61474A">
      <w:rPr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C0781"/>
    <w:multiLevelType w:val="hybridMultilevel"/>
    <w:tmpl w:val="C8D04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9D65AF"/>
    <w:multiLevelType w:val="hybridMultilevel"/>
    <w:tmpl w:val="E4BA6916"/>
    <w:lvl w:ilvl="0" w:tplc="B852B7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3749E6"/>
    <w:multiLevelType w:val="hybridMultilevel"/>
    <w:tmpl w:val="FD9C0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2D6286"/>
    <w:multiLevelType w:val="hybridMultilevel"/>
    <w:tmpl w:val="98D8FBA0"/>
    <w:lvl w:ilvl="0" w:tplc="234EBBAE">
      <w:start w:val="1"/>
      <w:numFmt w:val="decimal"/>
      <w:lvlText w:val="%1."/>
      <w:lvlJc w:val="left"/>
      <w:pPr>
        <w:ind w:left="1804" w:hanging="109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27F3C5C"/>
    <w:multiLevelType w:val="multilevel"/>
    <w:tmpl w:val="B89AA45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517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  <w:b w:val="0"/>
      </w:rPr>
    </w:lvl>
  </w:abstractNum>
  <w:abstractNum w:abstractNumId="5">
    <w:nsid w:val="7E060625"/>
    <w:multiLevelType w:val="multilevel"/>
    <w:tmpl w:val="EAE6FC5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750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  <w:b w:val="0"/>
      </w:rPr>
    </w:lvl>
  </w:abstractNum>
  <w:abstractNum w:abstractNumId="6">
    <w:nsid w:val="7FBF10E1"/>
    <w:multiLevelType w:val="multilevel"/>
    <w:tmpl w:val="6416FFD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59C"/>
    <w:rsid w:val="00013AC8"/>
    <w:rsid w:val="000226D2"/>
    <w:rsid w:val="0003028D"/>
    <w:rsid w:val="00042AAC"/>
    <w:rsid w:val="000430D6"/>
    <w:rsid w:val="000503A6"/>
    <w:rsid w:val="00060E6A"/>
    <w:rsid w:val="00073915"/>
    <w:rsid w:val="00082790"/>
    <w:rsid w:val="0008296A"/>
    <w:rsid w:val="000A075F"/>
    <w:rsid w:val="000A1042"/>
    <w:rsid w:val="000A351E"/>
    <w:rsid w:val="000A5658"/>
    <w:rsid w:val="000B1074"/>
    <w:rsid w:val="000D29BF"/>
    <w:rsid w:val="000D6539"/>
    <w:rsid w:val="000E130E"/>
    <w:rsid w:val="000E7BE3"/>
    <w:rsid w:val="0011126B"/>
    <w:rsid w:val="001209A0"/>
    <w:rsid w:val="001470E7"/>
    <w:rsid w:val="0016606D"/>
    <w:rsid w:val="00175D8A"/>
    <w:rsid w:val="001864D9"/>
    <w:rsid w:val="001B0C6C"/>
    <w:rsid w:val="001C051C"/>
    <w:rsid w:val="001C055C"/>
    <w:rsid w:val="001F51E3"/>
    <w:rsid w:val="00213068"/>
    <w:rsid w:val="00234445"/>
    <w:rsid w:val="00250780"/>
    <w:rsid w:val="00262B52"/>
    <w:rsid w:val="002658B5"/>
    <w:rsid w:val="00274C9E"/>
    <w:rsid w:val="00275EA4"/>
    <w:rsid w:val="00281358"/>
    <w:rsid w:val="00281444"/>
    <w:rsid w:val="0029259C"/>
    <w:rsid w:val="002943AF"/>
    <w:rsid w:val="002A71C7"/>
    <w:rsid w:val="002C48CD"/>
    <w:rsid w:val="002E1718"/>
    <w:rsid w:val="002E608A"/>
    <w:rsid w:val="002F7F74"/>
    <w:rsid w:val="003326C4"/>
    <w:rsid w:val="00333312"/>
    <w:rsid w:val="0034672A"/>
    <w:rsid w:val="00355466"/>
    <w:rsid w:val="00357E9B"/>
    <w:rsid w:val="00366977"/>
    <w:rsid w:val="0037715C"/>
    <w:rsid w:val="003837AC"/>
    <w:rsid w:val="003A3370"/>
    <w:rsid w:val="003B22A0"/>
    <w:rsid w:val="003C1E80"/>
    <w:rsid w:val="003D2B67"/>
    <w:rsid w:val="003E411B"/>
    <w:rsid w:val="003E6644"/>
    <w:rsid w:val="003F3914"/>
    <w:rsid w:val="00432994"/>
    <w:rsid w:val="004348B2"/>
    <w:rsid w:val="00435D67"/>
    <w:rsid w:val="004374F7"/>
    <w:rsid w:val="00453015"/>
    <w:rsid w:val="00463D1D"/>
    <w:rsid w:val="00471A98"/>
    <w:rsid w:val="00481B56"/>
    <w:rsid w:val="00483EBE"/>
    <w:rsid w:val="00487150"/>
    <w:rsid w:val="004902FC"/>
    <w:rsid w:val="00491A48"/>
    <w:rsid w:val="00493880"/>
    <w:rsid w:val="004950BD"/>
    <w:rsid w:val="004A4087"/>
    <w:rsid w:val="004A7EDD"/>
    <w:rsid w:val="004C095E"/>
    <w:rsid w:val="004E3C4B"/>
    <w:rsid w:val="005035F0"/>
    <w:rsid w:val="0050482D"/>
    <w:rsid w:val="005638DF"/>
    <w:rsid w:val="00565CEA"/>
    <w:rsid w:val="00571E69"/>
    <w:rsid w:val="00573120"/>
    <w:rsid w:val="00576B61"/>
    <w:rsid w:val="0058356F"/>
    <w:rsid w:val="00592264"/>
    <w:rsid w:val="005943B3"/>
    <w:rsid w:val="005A7772"/>
    <w:rsid w:val="005B4F81"/>
    <w:rsid w:val="005B60B4"/>
    <w:rsid w:val="005C4E57"/>
    <w:rsid w:val="005D30BC"/>
    <w:rsid w:val="005D683D"/>
    <w:rsid w:val="005F7041"/>
    <w:rsid w:val="00603403"/>
    <w:rsid w:val="006107F0"/>
    <w:rsid w:val="00610D46"/>
    <w:rsid w:val="00622871"/>
    <w:rsid w:val="00623F9F"/>
    <w:rsid w:val="00625B00"/>
    <w:rsid w:val="00630EE7"/>
    <w:rsid w:val="0063161A"/>
    <w:rsid w:val="00634B44"/>
    <w:rsid w:val="006504E7"/>
    <w:rsid w:val="00652FF0"/>
    <w:rsid w:val="00667624"/>
    <w:rsid w:val="006710B9"/>
    <w:rsid w:val="00671E6E"/>
    <w:rsid w:val="006866CB"/>
    <w:rsid w:val="00690E7E"/>
    <w:rsid w:val="00697B74"/>
    <w:rsid w:val="006A211D"/>
    <w:rsid w:val="006A302D"/>
    <w:rsid w:val="006D0E61"/>
    <w:rsid w:val="006D3E0A"/>
    <w:rsid w:val="00714E59"/>
    <w:rsid w:val="007334D3"/>
    <w:rsid w:val="007503EA"/>
    <w:rsid w:val="00754CA1"/>
    <w:rsid w:val="00786EB1"/>
    <w:rsid w:val="0079401A"/>
    <w:rsid w:val="007B17B4"/>
    <w:rsid w:val="007D0C9D"/>
    <w:rsid w:val="007E5E73"/>
    <w:rsid w:val="007E6016"/>
    <w:rsid w:val="007E705D"/>
    <w:rsid w:val="007F734D"/>
    <w:rsid w:val="00804C1B"/>
    <w:rsid w:val="00817EF1"/>
    <w:rsid w:val="0086675E"/>
    <w:rsid w:val="0089224C"/>
    <w:rsid w:val="00892694"/>
    <w:rsid w:val="008A3D83"/>
    <w:rsid w:val="008A5265"/>
    <w:rsid w:val="008C1A93"/>
    <w:rsid w:val="008C2CE6"/>
    <w:rsid w:val="008D7019"/>
    <w:rsid w:val="008E3CA0"/>
    <w:rsid w:val="008E473C"/>
    <w:rsid w:val="00901654"/>
    <w:rsid w:val="00924AB0"/>
    <w:rsid w:val="0094067C"/>
    <w:rsid w:val="00941971"/>
    <w:rsid w:val="00944F5B"/>
    <w:rsid w:val="00945054"/>
    <w:rsid w:val="00984102"/>
    <w:rsid w:val="009B6B1D"/>
    <w:rsid w:val="009B7117"/>
    <w:rsid w:val="009B73EB"/>
    <w:rsid w:val="009D64A5"/>
    <w:rsid w:val="009D6C13"/>
    <w:rsid w:val="009E2B71"/>
    <w:rsid w:val="009E410C"/>
    <w:rsid w:val="009F6854"/>
    <w:rsid w:val="00A0510C"/>
    <w:rsid w:val="00A12EB3"/>
    <w:rsid w:val="00A209BE"/>
    <w:rsid w:val="00A2749A"/>
    <w:rsid w:val="00A52C75"/>
    <w:rsid w:val="00A6028D"/>
    <w:rsid w:val="00A8017F"/>
    <w:rsid w:val="00A81B57"/>
    <w:rsid w:val="00A90643"/>
    <w:rsid w:val="00A91D79"/>
    <w:rsid w:val="00A93815"/>
    <w:rsid w:val="00AA3485"/>
    <w:rsid w:val="00AA56BC"/>
    <w:rsid w:val="00AB5C80"/>
    <w:rsid w:val="00AC0763"/>
    <w:rsid w:val="00AC7E61"/>
    <w:rsid w:val="00AE32F7"/>
    <w:rsid w:val="00AF6D2D"/>
    <w:rsid w:val="00B17E82"/>
    <w:rsid w:val="00B227CE"/>
    <w:rsid w:val="00B31712"/>
    <w:rsid w:val="00B4201A"/>
    <w:rsid w:val="00B43D0F"/>
    <w:rsid w:val="00B5427B"/>
    <w:rsid w:val="00B60367"/>
    <w:rsid w:val="00B61940"/>
    <w:rsid w:val="00B67100"/>
    <w:rsid w:val="00B741E8"/>
    <w:rsid w:val="00B77C95"/>
    <w:rsid w:val="00B87D07"/>
    <w:rsid w:val="00B93A70"/>
    <w:rsid w:val="00BA0038"/>
    <w:rsid w:val="00BA044E"/>
    <w:rsid w:val="00BA6ACD"/>
    <w:rsid w:val="00BB6A77"/>
    <w:rsid w:val="00BC4F4F"/>
    <w:rsid w:val="00BD2F46"/>
    <w:rsid w:val="00BE5134"/>
    <w:rsid w:val="00BF1A8C"/>
    <w:rsid w:val="00BF2A1C"/>
    <w:rsid w:val="00C10E86"/>
    <w:rsid w:val="00C16C1B"/>
    <w:rsid w:val="00C5615B"/>
    <w:rsid w:val="00C63AD2"/>
    <w:rsid w:val="00C65B21"/>
    <w:rsid w:val="00C7682A"/>
    <w:rsid w:val="00CA3B81"/>
    <w:rsid w:val="00CE208C"/>
    <w:rsid w:val="00CF6B18"/>
    <w:rsid w:val="00D03D41"/>
    <w:rsid w:val="00D154C7"/>
    <w:rsid w:val="00D15D7C"/>
    <w:rsid w:val="00D26840"/>
    <w:rsid w:val="00D40A9D"/>
    <w:rsid w:val="00D46391"/>
    <w:rsid w:val="00D4735E"/>
    <w:rsid w:val="00D54145"/>
    <w:rsid w:val="00D63171"/>
    <w:rsid w:val="00D641C9"/>
    <w:rsid w:val="00D666FD"/>
    <w:rsid w:val="00D90305"/>
    <w:rsid w:val="00D9042C"/>
    <w:rsid w:val="00DA2AFF"/>
    <w:rsid w:val="00DD66B5"/>
    <w:rsid w:val="00DD685B"/>
    <w:rsid w:val="00DE5019"/>
    <w:rsid w:val="00E037EF"/>
    <w:rsid w:val="00E2186E"/>
    <w:rsid w:val="00E30C66"/>
    <w:rsid w:val="00E35B74"/>
    <w:rsid w:val="00E5505A"/>
    <w:rsid w:val="00E62D0D"/>
    <w:rsid w:val="00E65234"/>
    <w:rsid w:val="00E65370"/>
    <w:rsid w:val="00E73A6E"/>
    <w:rsid w:val="00E77C72"/>
    <w:rsid w:val="00E92DE1"/>
    <w:rsid w:val="00EB185E"/>
    <w:rsid w:val="00EB57A5"/>
    <w:rsid w:val="00EB7C0E"/>
    <w:rsid w:val="00EF77E8"/>
    <w:rsid w:val="00F13DC5"/>
    <w:rsid w:val="00F14401"/>
    <w:rsid w:val="00F24ED9"/>
    <w:rsid w:val="00F24FB0"/>
    <w:rsid w:val="00F34652"/>
    <w:rsid w:val="00F40C0D"/>
    <w:rsid w:val="00F51D38"/>
    <w:rsid w:val="00F526DD"/>
    <w:rsid w:val="00F600A8"/>
    <w:rsid w:val="00F6509D"/>
    <w:rsid w:val="00F71543"/>
    <w:rsid w:val="00F77613"/>
    <w:rsid w:val="00F92951"/>
    <w:rsid w:val="00F965A9"/>
    <w:rsid w:val="00FA4E33"/>
    <w:rsid w:val="00FC05BE"/>
    <w:rsid w:val="00FE2416"/>
    <w:rsid w:val="00FE75C0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59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259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29259C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29259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259C"/>
    <w:pPr>
      <w:ind w:left="720"/>
      <w:contextualSpacing/>
    </w:pPr>
  </w:style>
  <w:style w:type="paragraph" w:customStyle="1" w:styleId="ConsPlusNonformat">
    <w:name w:val="ConsPlusNonformat"/>
    <w:uiPriority w:val="99"/>
    <w:rsid w:val="0029259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9259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uiPriority w:val="99"/>
    <w:rsid w:val="0029259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29259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header"/>
    <w:basedOn w:val="a"/>
    <w:link w:val="a7"/>
    <w:uiPriority w:val="99"/>
    <w:unhideWhenUsed/>
    <w:rsid w:val="0023444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234445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3444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234445"/>
    <w:rPr>
      <w:rFonts w:ascii="Times New Roman" w:eastAsia="Times New Roman" w:hAnsi="Times New Roman"/>
      <w:sz w:val="24"/>
      <w:szCs w:val="24"/>
    </w:rPr>
  </w:style>
  <w:style w:type="paragraph" w:styleId="aa">
    <w:name w:val="footnote text"/>
    <w:basedOn w:val="a"/>
    <w:link w:val="ab"/>
    <w:uiPriority w:val="99"/>
    <w:semiHidden/>
    <w:unhideWhenUsed/>
    <w:rsid w:val="007E705D"/>
    <w:rPr>
      <w:sz w:val="20"/>
      <w:szCs w:val="20"/>
      <w:lang w:val="x-none" w:eastAsia="x-none"/>
    </w:rPr>
  </w:style>
  <w:style w:type="character" w:customStyle="1" w:styleId="ab">
    <w:name w:val="Текст сноски Знак"/>
    <w:link w:val="aa"/>
    <w:uiPriority w:val="99"/>
    <w:semiHidden/>
    <w:rsid w:val="007E705D"/>
    <w:rPr>
      <w:rFonts w:ascii="Times New Roman" w:eastAsia="Times New Roman" w:hAnsi="Times New Roman"/>
    </w:rPr>
  </w:style>
  <w:style w:type="character" w:styleId="ac">
    <w:name w:val="footnote reference"/>
    <w:uiPriority w:val="99"/>
    <w:semiHidden/>
    <w:unhideWhenUsed/>
    <w:rsid w:val="007E705D"/>
    <w:rPr>
      <w:vertAlign w:val="superscript"/>
    </w:rPr>
  </w:style>
  <w:style w:type="table" w:styleId="ad">
    <w:name w:val="Table Grid"/>
    <w:basedOn w:val="a1"/>
    <w:uiPriority w:val="59"/>
    <w:rsid w:val="0062287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984102"/>
  </w:style>
  <w:style w:type="paragraph" w:styleId="af">
    <w:name w:val="Normal (Web)"/>
    <w:basedOn w:val="a"/>
    <w:uiPriority w:val="99"/>
    <w:unhideWhenUsed/>
    <w:rsid w:val="00AE32F7"/>
    <w:pPr>
      <w:spacing w:before="100" w:beforeAutospacing="1" w:after="100" w:afterAutospacing="1"/>
    </w:pPr>
  </w:style>
  <w:style w:type="character" w:styleId="af0">
    <w:name w:val="Hyperlink"/>
    <w:unhideWhenUsed/>
    <w:rsid w:val="00AE32F7"/>
    <w:rPr>
      <w:color w:val="0000FF"/>
      <w:u w:val="single"/>
    </w:rPr>
  </w:style>
  <w:style w:type="paragraph" w:styleId="af1">
    <w:name w:val="No Spacing"/>
    <w:uiPriority w:val="1"/>
    <w:qFormat/>
    <w:rsid w:val="002F7F74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59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259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29259C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29259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259C"/>
    <w:pPr>
      <w:ind w:left="720"/>
      <w:contextualSpacing/>
    </w:pPr>
  </w:style>
  <w:style w:type="paragraph" w:customStyle="1" w:styleId="ConsPlusNonformat">
    <w:name w:val="ConsPlusNonformat"/>
    <w:uiPriority w:val="99"/>
    <w:rsid w:val="0029259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9259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uiPriority w:val="99"/>
    <w:rsid w:val="0029259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29259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header"/>
    <w:basedOn w:val="a"/>
    <w:link w:val="a7"/>
    <w:uiPriority w:val="99"/>
    <w:unhideWhenUsed/>
    <w:rsid w:val="0023444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234445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3444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234445"/>
    <w:rPr>
      <w:rFonts w:ascii="Times New Roman" w:eastAsia="Times New Roman" w:hAnsi="Times New Roman"/>
      <w:sz w:val="24"/>
      <w:szCs w:val="24"/>
    </w:rPr>
  </w:style>
  <w:style w:type="paragraph" w:styleId="aa">
    <w:name w:val="footnote text"/>
    <w:basedOn w:val="a"/>
    <w:link w:val="ab"/>
    <w:uiPriority w:val="99"/>
    <w:semiHidden/>
    <w:unhideWhenUsed/>
    <w:rsid w:val="007E705D"/>
    <w:rPr>
      <w:sz w:val="20"/>
      <w:szCs w:val="20"/>
      <w:lang w:val="x-none" w:eastAsia="x-none"/>
    </w:rPr>
  </w:style>
  <w:style w:type="character" w:customStyle="1" w:styleId="ab">
    <w:name w:val="Текст сноски Знак"/>
    <w:link w:val="aa"/>
    <w:uiPriority w:val="99"/>
    <w:semiHidden/>
    <w:rsid w:val="007E705D"/>
    <w:rPr>
      <w:rFonts w:ascii="Times New Roman" w:eastAsia="Times New Roman" w:hAnsi="Times New Roman"/>
    </w:rPr>
  </w:style>
  <w:style w:type="character" w:styleId="ac">
    <w:name w:val="footnote reference"/>
    <w:uiPriority w:val="99"/>
    <w:semiHidden/>
    <w:unhideWhenUsed/>
    <w:rsid w:val="007E705D"/>
    <w:rPr>
      <w:vertAlign w:val="superscript"/>
    </w:rPr>
  </w:style>
  <w:style w:type="table" w:styleId="ad">
    <w:name w:val="Table Grid"/>
    <w:basedOn w:val="a1"/>
    <w:uiPriority w:val="59"/>
    <w:rsid w:val="0062287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984102"/>
  </w:style>
  <w:style w:type="paragraph" w:styleId="af">
    <w:name w:val="Normal (Web)"/>
    <w:basedOn w:val="a"/>
    <w:uiPriority w:val="99"/>
    <w:unhideWhenUsed/>
    <w:rsid w:val="00AE32F7"/>
    <w:pPr>
      <w:spacing w:before="100" w:beforeAutospacing="1" w:after="100" w:afterAutospacing="1"/>
    </w:pPr>
  </w:style>
  <w:style w:type="character" w:styleId="af0">
    <w:name w:val="Hyperlink"/>
    <w:unhideWhenUsed/>
    <w:rsid w:val="00AE32F7"/>
    <w:rPr>
      <w:color w:val="0000FF"/>
      <w:u w:val="single"/>
    </w:rPr>
  </w:style>
  <w:style w:type="paragraph" w:styleId="af1">
    <w:name w:val="No Spacing"/>
    <w:uiPriority w:val="1"/>
    <w:qFormat/>
    <w:rsid w:val="002F7F7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7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08506&amp;dst=10067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256&amp;n=197784&amp;dst=100052" TargetMode="External"/><Relationship Id="rId17" Type="http://schemas.openxmlformats.org/officeDocument/2006/relationships/hyperlink" Target="file:///Z:\Folders\&#1043;&#1086;&#1076;&#1083;&#1077;&#1074;&#1089;&#1082;&#1072;&#1103;\10-04-2026\2026%20&#1054;%20&#1074;&#1085;&#1077;&#1089;&#1077;&#1085;&#1080;&#1080;%20&#1080;&#1079;&#1084;&#1077;&#1085;&#1077;&#1085;&#1080;&#1081;%20&#1074;%2032-160\&#1058;&#1080;&#1087;&#1086;&#1074;&#1072;&#1103;%20&#1092;&#1086;&#1088;&#1084;&#1072;%20&#1076;&#1086;&#1075;&#1086;&#1074;&#1086;&#1088;&#1072;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Z:\Folders\&#1043;&#1086;&#1076;&#1083;&#1077;&#1074;&#1089;&#1082;&#1072;&#1103;\10-04-2026\2026%20&#1054;%20&#1074;&#1085;&#1077;&#1089;&#1077;&#1085;&#1080;&#1080;%20&#1080;&#1079;&#1084;&#1077;&#1085;&#1077;&#1085;&#1080;&#1081;%20&#1074;%2032-160\&#1058;&#1080;&#1087;&#1086;&#1074;&#1072;&#1103;%20&#1092;&#1086;&#1088;&#1084;&#1072;%20&#1076;&#1086;&#1075;&#1086;&#1074;&#1086;&#1088;&#1072;.doc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18125&amp;dst=100339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202204" TargetMode="External"/><Relationship Id="rId10" Type="http://schemas.openxmlformats.org/officeDocument/2006/relationships/header" Target="header1.xm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508506&amp;dst=1009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3F1C5-FD31-4A1C-80B7-495F2C18D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3734</Words>
  <Characters>21290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24975</CharactersWithSpaces>
  <SharedDoc>false</SharedDoc>
  <HLinks>
    <vt:vector size="42" baseType="variant">
      <vt:variant>
        <vt:i4>69206121</vt:i4>
      </vt:variant>
      <vt:variant>
        <vt:i4>18</vt:i4>
      </vt:variant>
      <vt:variant>
        <vt:i4>0</vt:i4>
      </vt:variant>
      <vt:variant>
        <vt:i4>5</vt:i4>
      </vt:variant>
      <vt:variant>
        <vt:lpwstr>\\192.168.1.225\Folders\Folders\Годлевская\10-04-2026\2026 О внесении изменений в 32-160\Типовая форма договора.docx</vt:lpwstr>
      </vt:variant>
      <vt:variant>
        <vt:lpwstr>Par23</vt:lpwstr>
      </vt:variant>
      <vt:variant>
        <vt:i4>68223067</vt:i4>
      </vt:variant>
      <vt:variant>
        <vt:i4>15</vt:i4>
      </vt:variant>
      <vt:variant>
        <vt:i4>0</vt:i4>
      </vt:variant>
      <vt:variant>
        <vt:i4>5</vt:i4>
      </vt:variant>
      <vt:variant>
        <vt:lpwstr>\\192.168.1.225\Folders\Folders\Годлевская\10-04-2026\2026 О внесении изменений в 32-160\Типовая форма договора.docx</vt:lpwstr>
      </vt:variant>
      <vt:variant>
        <vt:lpwstr>Par122</vt:lpwstr>
      </vt:variant>
      <vt:variant>
        <vt:i4>7077985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https://login.consultant.ru/link/?req=doc&amp;base=LAW&amp;n=202204</vt:lpwstr>
      </vt:variant>
      <vt:variant>
        <vt:lpwstr/>
      </vt:variant>
      <vt:variant>
        <vt:i4>3670134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https://login.consultant.ru/link/?req=doc&amp;base=LAW&amp;n=508506&amp;dst=100978</vt:lpwstr>
      </vt:variant>
      <vt:variant>
        <vt:lpwstr/>
      </vt:variant>
      <vt:variant>
        <vt:i4>4128886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https://login.consultant.ru/link/?req=doc&amp;base=LAW&amp;n=508506&amp;dst=100670</vt:lpwstr>
      </vt:variant>
      <vt:variant>
        <vt:lpwstr/>
      </vt:variant>
      <vt:variant>
        <vt:i4>3407922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https://login.consultant.ru/link/?req=doc&amp;base=RLAW256&amp;n=197784&amp;dst=100052</vt:lpwstr>
      </vt:variant>
      <vt:variant>
        <vt:lpwstr/>
      </vt:variant>
      <vt:variant>
        <vt:i4>3211380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https://login.consultant.ru/link/?req=doc&amp;base=LAW&amp;n=518125&amp;dst=100339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Сефединова</dc:creator>
  <cp:lastModifiedBy>user</cp:lastModifiedBy>
  <cp:revision>8</cp:revision>
  <cp:lastPrinted>2026-03-30T07:39:00Z</cp:lastPrinted>
  <dcterms:created xsi:type="dcterms:W3CDTF">2026-04-27T07:08:00Z</dcterms:created>
  <dcterms:modified xsi:type="dcterms:W3CDTF">2026-04-27T07:19:00Z</dcterms:modified>
</cp:coreProperties>
</file>