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CE5548">
      <w:pPr>
        <w:framePr w:w="4914" w:h="4429" w:hRule="exact" w:hSpace="10080" w:wrap="notBeside" w:vAnchor="text" w:hAnchor="page" w:x="170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3847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53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  <w:r w:rsidR="006440B9">
        <w:rPr>
          <w:rFonts w:ascii="Times New Roman" w:hAnsi="Times New Roman"/>
          <w:b/>
          <w:sz w:val="28"/>
        </w:rPr>
        <w:t xml:space="preserve">____                                                 </w:t>
      </w:r>
    </w:p>
    <w:p w:rsidR="003B0DC4" w:rsidRPr="003B0DC4" w:rsidRDefault="003440C0" w:rsidP="003B0DC4">
      <w:pPr>
        <w:pStyle w:val="ConsPlusTitle"/>
        <w:widowControl/>
        <w:ind w:right="4842"/>
        <w:jc w:val="both"/>
        <w:rPr>
          <w:rFonts w:ascii="Times New Roman" w:hAnsi="Times New Roman" w:cs="Times New Roman"/>
          <w:sz w:val="27"/>
          <w:szCs w:val="27"/>
        </w:rPr>
      </w:pPr>
      <w:r w:rsidRPr="003B0DC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0212F" w:rsidRPr="003B0DC4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</w:t>
      </w:r>
      <w:r w:rsidR="007500B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от </w:t>
      </w:r>
      <w:r w:rsidR="003B0DC4" w:rsidRPr="003B0DC4">
        <w:rPr>
          <w:rFonts w:ascii="Times New Roman" w:hAnsi="Times New Roman" w:cs="Times New Roman"/>
          <w:sz w:val="28"/>
          <w:szCs w:val="28"/>
        </w:rPr>
        <w:t>29</w:t>
      </w:r>
      <w:r w:rsidR="0030212F" w:rsidRPr="003B0DC4">
        <w:rPr>
          <w:rFonts w:ascii="Times New Roman" w:hAnsi="Times New Roman" w:cs="Times New Roman"/>
          <w:sz w:val="28"/>
          <w:szCs w:val="28"/>
        </w:rPr>
        <w:t>.1</w:t>
      </w:r>
      <w:r w:rsidR="003B0DC4" w:rsidRPr="003B0DC4">
        <w:rPr>
          <w:rFonts w:ascii="Times New Roman" w:hAnsi="Times New Roman" w:cs="Times New Roman"/>
          <w:sz w:val="28"/>
          <w:szCs w:val="28"/>
        </w:rPr>
        <w:t>2</w:t>
      </w:r>
      <w:r w:rsidR="0030212F" w:rsidRPr="003B0DC4">
        <w:rPr>
          <w:rFonts w:ascii="Times New Roman" w:hAnsi="Times New Roman" w:cs="Times New Roman"/>
          <w:sz w:val="28"/>
          <w:szCs w:val="28"/>
        </w:rPr>
        <w:t>.20</w:t>
      </w:r>
      <w:r w:rsidR="003B0DC4" w:rsidRPr="003B0DC4">
        <w:rPr>
          <w:rFonts w:ascii="Times New Roman" w:hAnsi="Times New Roman" w:cs="Times New Roman"/>
          <w:sz w:val="28"/>
          <w:szCs w:val="28"/>
        </w:rPr>
        <w:t>23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№ 1</w:t>
      </w:r>
      <w:r w:rsidR="003B0DC4" w:rsidRPr="003B0DC4">
        <w:rPr>
          <w:rFonts w:ascii="Times New Roman" w:hAnsi="Times New Roman" w:cs="Times New Roman"/>
          <w:sz w:val="28"/>
          <w:szCs w:val="28"/>
        </w:rPr>
        <w:t>757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«</w:t>
      </w:r>
      <w:r w:rsidR="003B0DC4" w:rsidRPr="003B0DC4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3B0DC4" w:rsidRPr="003B0DC4">
        <w:rPr>
          <w:rFonts w:ascii="Times New Roman" w:hAnsi="Times New Roman" w:cs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3B0DC4" w:rsidRPr="003B0DC4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3440C0" w:rsidRPr="00C46C29" w:rsidRDefault="003440C0" w:rsidP="003E581A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</w:p>
    <w:p w:rsidR="0089045C" w:rsidRDefault="0089045C" w:rsidP="0089045C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РФ,  статьей 16 Положения о бюджетном процессе в городском округе Похвистнево Самарской области, постановлением Администрации городского округа Похвистнево Самарской области от 21 июля 2020 № 721 « Об утверждении порядка составления проекта местного бюджета городского округа Похвистнево Самарской области на очередной финансовый год и на плановый период», руководствуясь Уставом городского округа Похвистнево Самарской области,  Администрация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округа  Похвистнево Самарской области</w:t>
      </w:r>
    </w:p>
    <w:p w:rsidR="0089045C" w:rsidRPr="00C46C29" w:rsidRDefault="0089045C" w:rsidP="0089045C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89045C" w:rsidRPr="003B0DC4" w:rsidRDefault="0089045C" w:rsidP="0089045C">
      <w:pPr>
        <w:pStyle w:val="ConsPlusTitle"/>
        <w:widowControl/>
        <w:tabs>
          <w:tab w:val="left" w:pos="709"/>
        </w:tabs>
        <w:ind w:right="-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Pr="003B0DC4">
        <w:rPr>
          <w:rFonts w:ascii="Times New Roman" w:hAnsi="Times New Roman"/>
          <w:b w:val="0"/>
          <w:sz w:val="28"/>
          <w:szCs w:val="28"/>
        </w:rPr>
        <w:t>1.</w:t>
      </w:r>
      <w:r w:rsidRPr="00C46C29">
        <w:rPr>
          <w:rFonts w:ascii="Times New Roman" w:hAnsi="Times New Roman"/>
          <w:sz w:val="28"/>
          <w:szCs w:val="28"/>
        </w:rPr>
        <w:t xml:space="preserve"> </w:t>
      </w:r>
      <w:r w:rsidRPr="003B0DC4">
        <w:rPr>
          <w:rFonts w:ascii="Times New Roman" w:hAnsi="Times New Roman"/>
          <w:b w:val="0"/>
          <w:sz w:val="28"/>
          <w:szCs w:val="28"/>
        </w:rPr>
        <w:t xml:space="preserve">Внести в постановление Администрации городского округа Похвистнево от 29.12.2023 № 1757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3B0DC4">
        <w:rPr>
          <w:rFonts w:ascii="Times New Roman" w:hAnsi="Times New Roman" w:cs="Times New Roman"/>
          <w:b w:val="0"/>
          <w:sz w:val="27"/>
          <w:szCs w:val="27"/>
        </w:rPr>
        <w:t>Об утверждении муниципальной программы «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t xml:space="preserve">Укрепление общественного здоровья среди населения и поддержка 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lastRenderedPageBreak/>
        <w:t>здравоохранения на территории городского округа Похвистнево Самарской области на 2024-2030 годы»</w:t>
      </w:r>
      <w:r w:rsidRPr="003B0DC4">
        <w:rPr>
          <w:rFonts w:ascii="Times New Roman" w:hAnsi="Times New Roman"/>
          <w:b w:val="0"/>
          <w:sz w:val="28"/>
          <w:szCs w:val="28"/>
        </w:rPr>
        <w:t xml:space="preserve"> (далее – Программа), следующие изменения: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DC4">
        <w:rPr>
          <w:rFonts w:ascii="Times New Roman" w:hAnsi="Times New Roman"/>
          <w:sz w:val="28"/>
          <w:szCs w:val="28"/>
        </w:rPr>
        <w:t>1.</w:t>
      </w:r>
      <w:r w:rsidR="003E581A" w:rsidRPr="003B0DC4">
        <w:rPr>
          <w:rFonts w:ascii="Times New Roman" w:hAnsi="Times New Roman"/>
          <w:sz w:val="28"/>
          <w:szCs w:val="28"/>
        </w:rPr>
        <w:t>1</w:t>
      </w:r>
      <w:r w:rsidRPr="003B0DC4">
        <w:rPr>
          <w:rFonts w:ascii="Times New Roman" w:hAnsi="Times New Roman"/>
          <w:sz w:val="28"/>
          <w:szCs w:val="28"/>
        </w:rPr>
        <w:t>. В паспорте Программы раздел</w:t>
      </w:r>
      <w:r w:rsidRPr="00C46C29">
        <w:rPr>
          <w:rFonts w:ascii="Times New Roman" w:hAnsi="Times New Roman"/>
          <w:sz w:val="28"/>
          <w:szCs w:val="28"/>
        </w:rPr>
        <w:t xml:space="preserve">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9"/>
        <w:gridCol w:w="4842"/>
      </w:tblGrid>
      <w:tr w:rsidR="00AF3B27" w:rsidRPr="009D419A" w:rsidTr="00AF3B27">
        <w:tc>
          <w:tcPr>
            <w:tcW w:w="4729" w:type="dxa"/>
            <w:vAlign w:val="center"/>
          </w:tcPr>
          <w:p w:rsidR="00AF3B27" w:rsidRPr="00CE3EE9" w:rsidRDefault="00AF3B27" w:rsidP="00A277A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842" w:type="dxa"/>
            <w:vAlign w:val="center"/>
          </w:tcPr>
          <w:p w:rsidR="00AF3B27" w:rsidRPr="004238C5" w:rsidRDefault="00AF3B27" w:rsidP="00A277A2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 w:rsidR="00C34D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F4F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F518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r w:rsidR="009559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 за счет средств бюджета городского округа Похвистнево</w:t>
            </w:r>
            <w:r w:rsidR="00CC67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95594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="0095594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C34DF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1</w:t>
            </w:r>
            <w:r w:rsidR="00F5183E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55946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9045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55946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9045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2028 г. –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="0089045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2029 г. –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="0089045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08184D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2030 г. - 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="0089045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3440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6233" w:rsidRDefault="00DD6233" w:rsidP="00DD6233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1 к настоящему постановлению.</w:t>
      </w:r>
    </w:p>
    <w:p w:rsidR="00B113A9" w:rsidRDefault="00B113A9" w:rsidP="00B113A9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46C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C46C29">
        <w:rPr>
          <w:rFonts w:ascii="Times New Roman" w:hAnsi="Times New Roman"/>
          <w:sz w:val="28"/>
          <w:szCs w:val="28"/>
        </w:rPr>
        <w:t xml:space="preserve"> к Программе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C46C2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D6233" w:rsidRPr="00CE5F8F" w:rsidRDefault="00B113A9" w:rsidP="00DD6233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D6233" w:rsidRPr="00C46C29">
        <w:rPr>
          <w:rFonts w:ascii="Times New Roman" w:hAnsi="Times New Roman"/>
          <w:sz w:val="28"/>
          <w:szCs w:val="28"/>
        </w:rPr>
        <w:t xml:space="preserve">. </w:t>
      </w:r>
      <w:r w:rsidR="00CE5F8F">
        <w:rPr>
          <w:rFonts w:ascii="Times New Roman" w:hAnsi="Times New Roman"/>
          <w:sz w:val="28"/>
          <w:szCs w:val="28"/>
        </w:rPr>
        <w:t>Р</w:t>
      </w:r>
      <w:r w:rsidR="00DD6233" w:rsidRPr="00C46C29">
        <w:rPr>
          <w:rFonts w:ascii="Times New Roman" w:hAnsi="Times New Roman"/>
          <w:sz w:val="28"/>
          <w:szCs w:val="28"/>
        </w:rPr>
        <w:t xml:space="preserve">азместить </w:t>
      </w:r>
      <w:r w:rsidR="005F3734" w:rsidRPr="005F3734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DD6233" w:rsidRPr="00C46C29">
        <w:rPr>
          <w:rFonts w:ascii="Times New Roman" w:hAnsi="Times New Roman"/>
          <w:sz w:val="28"/>
          <w:szCs w:val="28"/>
        </w:rPr>
        <w:t>на официальном сайте городского округа Похвистнево</w:t>
      </w:r>
      <w:r w:rsidR="007500BE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E5F8F">
        <w:rPr>
          <w:rFonts w:ascii="Times New Roman" w:hAnsi="Times New Roman"/>
          <w:sz w:val="28"/>
          <w:szCs w:val="28"/>
        </w:rPr>
        <w:t xml:space="preserve"> в информационно-телекоммуни</w:t>
      </w:r>
      <w:r w:rsidR="005F3734">
        <w:rPr>
          <w:rFonts w:ascii="Times New Roman" w:hAnsi="Times New Roman"/>
          <w:sz w:val="28"/>
          <w:szCs w:val="28"/>
        </w:rPr>
        <w:t>кационной сети И</w:t>
      </w:r>
      <w:r w:rsidR="00CE5F8F">
        <w:rPr>
          <w:rFonts w:ascii="Times New Roman" w:hAnsi="Times New Roman"/>
          <w:sz w:val="28"/>
          <w:szCs w:val="28"/>
        </w:rPr>
        <w:t>нтернет (</w:t>
      </w:r>
      <w:hyperlink r:id="rId8" w:history="1">
        <w:r w:rsidR="00CE5F8F" w:rsidRPr="008152E1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CE5F8F" w:rsidRPr="008152E1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CE5F8F" w:rsidRPr="008152E1">
          <w:rPr>
            <w:rStyle w:val="a7"/>
            <w:rFonts w:ascii="Times New Roman" w:hAnsi="Times New Roman"/>
            <w:sz w:val="28"/>
            <w:szCs w:val="28"/>
          </w:rPr>
          <w:t>pohgor.ru</w:t>
        </w:r>
        <w:proofErr w:type="spellEnd"/>
      </w:hyperlink>
      <w:proofErr w:type="gramStart"/>
      <w:r w:rsidR="00CE5F8F" w:rsidRPr="00CE5F8F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CE5F8F" w:rsidRPr="00CE5F8F">
        <w:rPr>
          <w:rFonts w:ascii="Times New Roman" w:hAnsi="Times New Roman"/>
          <w:sz w:val="28"/>
          <w:szCs w:val="28"/>
        </w:rPr>
        <w:t>.</w:t>
      </w:r>
    </w:p>
    <w:p w:rsidR="00DD6233" w:rsidRPr="00C46C29" w:rsidRDefault="00B113A9" w:rsidP="00DD6233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D6233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DD6233" w:rsidRDefault="00B113A9" w:rsidP="00DD6233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D6233" w:rsidRPr="00C46C2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D6233" w:rsidRPr="00C46C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D6233" w:rsidRPr="00C46C2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4F4FD7">
        <w:rPr>
          <w:rFonts w:ascii="Times New Roman" w:hAnsi="Times New Roman"/>
          <w:sz w:val="28"/>
          <w:szCs w:val="28"/>
        </w:rPr>
        <w:t xml:space="preserve">и.о. </w:t>
      </w:r>
      <w:r w:rsidR="0006378B">
        <w:rPr>
          <w:rFonts w:ascii="Times New Roman" w:hAnsi="Times New Roman"/>
          <w:sz w:val="28"/>
          <w:szCs w:val="28"/>
        </w:rPr>
        <w:t>з</w:t>
      </w:r>
      <w:r w:rsidR="00DD6233" w:rsidRPr="00C46C29">
        <w:rPr>
          <w:rFonts w:ascii="Times New Roman" w:hAnsi="Times New Roman"/>
          <w:sz w:val="28"/>
          <w:szCs w:val="28"/>
        </w:rPr>
        <w:t xml:space="preserve">аместителя Главы городского округа по экономике и финансам </w:t>
      </w:r>
      <w:proofErr w:type="spellStart"/>
      <w:r w:rsidR="003566C1">
        <w:rPr>
          <w:rFonts w:ascii="Times New Roman" w:hAnsi="Times New Roman"/>
          <w:sz w:val="28"/>
          <w:szCs w:val="28"/>
        </w:rPr>
        <w:t>Кирдяшеву</w:t>
      </w:r>
      <w:proofErr w:type="spellEnd"/>
      <w:r w:rsidR="003566C1">
        <w:rPr>
          <w:rFonts w:ascii="Times New Roman" w:hAnsi="Times New Roman"/>
          <w:sz w:val="28"/>
          <w:szCs w:val="28"/>
        </w:rPr>
        <w:t xml:space="preserve"> О.А.</w:t>
      </w:r>
    </w:p>
    <w:p w:rsidR="00750C22" w:rsidRPr="00C46C29" w:rsidRDefault="00750C22" w:rsidP="003E581A">
      <w:pPr>
        <w:pStyle w:val="a5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3A0" w:rsidRDefault="00D973A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40C0" w:rsidRPr="00C46C29" w:rsidRDefault="00B736FA" w:rsidP="00B736FA">
      <w:pPr>
        <w:pStyle w:val="a5"/>
        <w:spacing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Г</w:t>
      </w:r>
      <w:r w:rsidR="003440C0" w:rsidRPr="00C46C29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Е.А. </w:t>
      </w:r>
      <w:proofErr w:type="spellStart"/>
      <w:r>
        <w:rPr>
          <w:rFonts w:ascii="Times New Roman" w:hAnsi="Times New Roman"/>
          <w:b/>
          <w:sz w:val="28"/>
          <w:szCs w:val="28"/>
        </w:rPr>
        <w:t>Пензин</w:t>
      </w:r>
      <w:proofErr w:type="spellEnd"/>
    </w:p>
    <w:p w:rsidR="005E79F9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466A0" w:rsidRDefault="00D466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B736FA" w:rsidRDefault="00B736FA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B736FA" w:rsidRDefault="00B736FA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Н.В.Абрамова</w:t>
      </w:r>
    </w:p>
    <w:p w:rsidR="002C5116" w:rsidRPr="00AA2E83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тел.</w:t>
      </w:r>
      <w:r w:rsidR="003440C0" w:rsidRPr="00E53BF6">
        <w:rPr>
          <w:sz w:val="20"/>
          <w:szCs w:val="20"/>
        </w:rPr>
        <w:t xml:space="preserve"> 21124</w:t>
      </w:r>
    </w:p>
    <w:sectPr w:rsidR="002C5116" w:rsidRPr="00AA2E83" w:rsidSect="009B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6D" w:rsidRDefault="00F83A6D" w:rsidP="004710CB">
      <w:pPr>
        <w:spacing w:after="0" w:line="240" w:lineRule="auto"/>
      </w:pPr>
      <w:r>
        <w:separator/>
      </w:r>
    </w:p>
  </w:endnote>
  <w:endnote w:type="continuationSeparator" w:id="0">
    <w:p w:rsidR="00F83A6D" w:rsidRDefault="00F83A6D" w:rsidP="0047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6D" w:rsidRDefault="00F83A6D" w:rsidP="004710CB">
      <w:pPr>
        <w:spacing w:after="0" w:line="240" w:lineRule="auto"/>
      </w:pPr>
      <w:r>
        <w:separator/>
      </w:r>
    </w:p>
  </w:footnote>
  <w:footnote w:type="continuationSeparator" w:id="0">
    <w:p w:rsidR="00F83A6D" w:rsidRDefault="00F83A6D" w:rsidP="004710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440C0"/>
    <w:rsid w:val="00020A5B"/>
    <w:rsid w:val="00030224"/>
    <w:rsid w:val="00032F18"/>
    <w:rsid w:val="0005261B"/>
    <w:rsid w:val="0006378B"/>
    <w:rsid w:val="00076AC8"/>
    <w:rsid w:val="000A0DCB"/>
    <w:rsid w:val="000A702B"/>
    <w:rsid w:val="000B1A98"/>
    <w:rsid w:val="000D2C51"/>
    <w:rsid w:val="000F21AB"/>
    <w:rsid w:val="000F2460"/>
    <w:rsid w:val="001506CF"/>
    <w:rsid w:val="001739BE"/>
    <w:rsid w:val="00180C50"/>
    <w:rsid w:val="001A6367"/>
    <w:rsid w:val="001F0BC1"/>
    <w:rsid w:val="002038F3"/>
    <w:rsid w:val="002C29B1"/>
    <w:rsid w:val="002C5116"/>
    <w:rsid w:val="0030212F"/>
    <w:rsid w:val="00304203"/>
    <w:rsid w:val="00312D82"/>
    <w:rsid w:val="0032667C"/>
    <w:rsid w:val="003440C0"/>
    <w:rsid w:val="003566C1"/>
    <w:rsid w:val="0037622D"/>
    <w:rsid w:val="00394F70"/>
    <w:rsid w:val="003B0DC4"/>
    <w:rsid w:val="003E581A"/>
    <w:rsid w:val="0040234B"/>
    <w:rsid w:val="004034C5"/>
    <w:rsid w:val="0041373F"/>
    <w:rsid w:val="0042634F"/>
    <w:rsid w:val="0044390E"/>
    <w:rsid w:val="004710CB"/>
    <w:rsid w:val="0047136E"/>
    <w:rsid w:val="004D25C3"/>
    <w:rsid w:val="004F0E93"/>
    <w:rsid w:val="004F4FD7"/>
    <w:rsid w:val="00582A50"/>
    <w:rsid w:val="00586D7A"/>
    <w:rsid w:val="005E79F9"/>
    <w:rsid w:val="005F1250"/>
    <w:rsid w:val="005F160E"/>
    <w:rsid w:val="005F3734"/>
    <w:rsid w:val="00606909"/>
    <w:rsid w:val="00615795"/>
    <w:rsid w:val="00630558"/>
    <w:rsid w:val="006440B9"/>
    <w:rsid w:val="00644F25"/>
    <w:rsid w:val="00676A61"/>
    <w:rsid w:val="006A2C7A"/>
    <w:rsid w:val="006B7AA3"/>
    <w:rsid w:val="006D164D"/>
    <w:rsid w:val="006E44D7"/>
    <w:rsid w:val="007500BE"/>
    <w:rsid w:val="00750C22"/>
    <w:rsid w:val="0076557D"/>
    <w:rsid w:val="007728FB"/>
    <w:rsid w:val="007D00E5"/>
    <w:rsid w:val="00832C92"/>
    <w:rsid w:val="008373FA"/>
    <w:rsid w:val="0089045C"/>
    <w:rsid w:val="00894798"/>
    <w:rsid w:val="008C00B4"/>
    <w:rsid w:val="008F3E78"/>
    <w:rsid w:val="00955946"/>
    <w:rsid w:val="009759A7"/>
    <w:rsid w:val="00984C38"/>
    <w:rsid w:val="00996A37"/>
    <w:rsid w:val="009B78FD"/>
    <w:rsid w:val="009E1078"/>
    <w:rsid w:val="00A45E1C"/>
    <w:rsid w:val="00A71BBF"/>
    <w:rsid w:val="00A867E6"/>
    <w:rsid w:val="00AA2E83"/>
    <w:rsid w:val="00AA33D1"/>
    <w:rsid w:val="00AC3A65"/>
    <w:rsid w:val="00AF1A11"/>
    <w:rsid w:val="00AF3B27"/>
    <w:rsid w:val="00B113A9"/>
    <w:rsid w:val="00B736FA"/>
    <w:rsid w:val="00BF5557"/>
    <w:rsid w:val="00BF5E69"/>
    <w:rsid w:val="00C34DF7"/>
    <w:rsid w:val="00C84E6D"/>
    <w:rsid w:val="00CB032D"/>
    <w:rsid w:val="00CC670A"/>
    <w:rsid w:val="00CD0DBC"/>
    <w:rsid w:val="00CE5548"/>
    <w:rsid w:val="00CE5F8F"/>
    <w:rsid w:val="00D4054E"/>
    <w:rsid w:val="00D466A0"/>
    <w:rsid w:val="00D90C05"/>
    <w:rsid w:val="00D973A0"/>
    <w:rsid w:val="00DC0CA5"/>
    <w:rsid w:val="00DD6233"/>
    <w:rsid w:val="00E272F2"/>
    <w:rsid w:val="00E32983"/>
    <w:rsid w:val="00E5436D"/>
    <w:rsid w:val="00E76720"/>
    <w:rsid w:val="00EA3342"/>
    <w:rsid w:val="00EC4B37"/>
    <w:rsid w:val="00F1477D"/>
    <w:rsid w:val="00F36267"/>
    <w:rsid w:val="00F5183E"/>
    <w:rsid w:val="00F83A6D"/>
    <w:rsid w:val="00FB3B4F"/>
    <w:rsid w:val="00FE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paragraph" w:styleId="1">
    <w:name w:val="heading 1"/>
    <w:basedOn w:val="a"/>
    <w:next w:val="a"/>
    <w:link w:val="10"/>
    <w:uiPriority w:val="9"/>
    <w:qFormat/>
    <w:rsid w:val="006A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B0D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F3B27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6A2C7A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A2C7A"/>
    <w:pPr>
      <w:spacing w:after="100"/>
    </w:pPr>
  </w:style>
  <w:style w:type="character" w:styleId="a7">
    <w:name w:val="Hyperlink"/>
    <w:basedOn w:val="a0"/>
    <w:uiPriority w:val="99"/>
    <w:unhideWhenUsed/>
    <w:rsid w:val="006A2C7A"/>
    <w:rPr>
      <w:color w:val="0000FF" w:themeColor="hyperlink"/>
      <w:u w:val="single"/>
    </w:rPr>
  </w:style>
  <w:style w:type="paragraph" w:styleId="a8">
    <w:name w:val="Document Map"/>
    <w:basedOn w:val="a"/>
    <w:link w:val="a9"/>
    <w:uiPriority w:val="99"/>
    <w:semiHidden/>
    <w:unhideWhenUsed/>
    <w:rsid w:val="006A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6A2C7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71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71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hgo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D2E5C-F186-4E0D-B03B-B2C75FC1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В соответствии со статьей 179 Бюджетного кодекса РФ,  статьей 16 Положения о бюд</vt:lpstr>
      <vt:lpstr>ПОСТАНОВЛЯЕТ:</vt:lpstr>
    </vt:vector>
  </TitlesOfParts>
  <Company>Администрация г.о. Похвистнево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21</cp:revision>
  <cp:lastPrinted>2026-03-23T07:15:00Z</cp:lastPrinted>
  <dcterms:created xsi:type="dcterms:W3CDTF">2025-12-22T06:30:00Z</dcterms:created>
  <dcterms:modified xsi:type="dcterms:W3CDTF">2026-03-23T07:16:00Z</dcterms:modified>
</cp:coreProperties>
</file>