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0BD7" w:rsidRPr="008B0BD7" w:rsidRDefault="008B0BD7" w:rsidP="008B0BD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8B0BD7">
        <w:rPr>
          <w:rFonts w:ascii="Times New Roman" w:hAnsi="Times New Roman" w:cs="Times New Roman"/>
          <w:sz w:val="28"/>
          <w:szCs w:val="28"/>
        </w:rPr>
        <w:t xml:space="preserve">Утверждена </w:t>
      </w:r>
    </w:p>
    <w:p w:rsidR="00FF4324" w:rsidRDefault="00FF4324" w:rsidP="008B0BD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8B0BD7">
        <w:rPr>
          <w:rFonts w:ascii="Times New Roman" w:hAnsi="Times New Roman" w:cs="Times New Roman"/>
          <w:sz w:val="28"/>
          <w:szCs w:val="28"/>
        </w:rPr>
        <w:t>П</w:t>
      </w:r>
      <w:r w:rsidR="008B0BD7" w:rsidRPr="008B0BD7">
        <w:rPr>
          <w:rFonts w:ascii="Times New Roman" w:hAnsi="Times New Roman" w:cs="Times New Roman"/>
          <w:sz w:val="28"/>
          <w:szCs w:val="28"/>
        </w:rPr>
        <w:t>остановлением Администрации</w:t>
      </w:r>
    </w:p>
    <w:p w:rsidR="008B0BD7" w:rsidRDefault="008B0BD7" w:rsidP="008B0BD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городского округа Похвистнево</w:t>
      </w:r>
    </w:p>
    <w:p w:rsidR="008B0BD7" w:rsidRDefault="008B0BD7" w:rsidP="008B0BD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u w:val="single"/>
        </w:rPr>
      </w:pPr>
      <w:r w:rsidRPr="008B0BD7">
        <w:rPr>
          <w:rFonts w:ascii="Times New Roman" w:hAnsi="Times New Roman" w:cs="Times New Roman"/>
          <w:sz w:val="28"/>
          <w:szCs w:val="28"/>
          <w:u w:val="single"/>
        </w:rPr>
        <w:t>от 29.12.2017 года № 1567</w:t>
      </w:r>
    </w:p>
    <w:p w:rsidR="008B0BD7" w:rsidRPr="008B0BD7" w:rsidRDefault="008B0BD7" w:rsidP="008B0BD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u w:val="single"/>
        </w:rPr>
      </w:pPr>
    </w:p>
    <w:p w:rsidR="000B0EEA" w:rsidRPr="003B01B1" w:rsidRDefault="000B0EEA" w:rsidP="000B0EE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0B0EEA" w:rsidRPr="00684190" w:rsidRDefault="000B0EEA" w:rsidP="000B0EEA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</w:t>
      </w:r>
      <w:r w:rsidRPr="00684190">
        <w:rPr>
          <w:rFonts w:ascii="Times New Roman" w:hAnsi="Times New Roman" w:cs="Times New Roman"/>
          <w:b/>
          <w:sz w:val="28"/>
          <w:szCs w:val="28"/>
        </w:rPr>
        <w:t>униципальная программа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«Формирование комфортной городской среды на территории  городского округа Похвистнево Самарской области на 2018-202</w:t>
      </w:r>
      <w:r w:rsidR="00706159">
        <w:rPr>
          <w:rFonts w:ascii="Times New Roman" w:hAnsi="Times New Roman" w:cs="Times New Roman"/>
          <w:b/>
          <w:sz w:val="28"/>
          <w:szCs w:val="28"/>
        </w:rPr>
        <w:t>5</w:t>
      </w:r>
      <w:r>
        <w:rPr>
          <w:rFonts w:ascii="Times New Roman" w:hAnsi="Times New Roman" w:cs="Times New Roman"/>
          <w:b/>
          <w:sz w:val="28"/>
          <w:szCs w:val="28"/>
        </w:rPr>
        <w:t xml:space="preserve"> годы»                                         (</w:t>
      </w:r>
      <w:r w:rsidRPr="00684190">
        <w:rPr>
          <w:rFonts w:ascii="Times New Roman" w:hAnsi="Times New Roman" w:cs="Times New Roman"/>
          <w:sz w:val="28"/>
          <w:szCs w:val="28"/>
        </w:rPr>
        <w:t>далее – Программа)</w:t>
      </w:r>
    </w:p>
    <w:p w:rsidR="000B0EEA" w:rsidRDefault="000B0EEA" w:rsidP="000B0EE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Паспорт Программы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3369"/>
        <w:gridCol w:w="6237"/>
      </w:tblGrid>
      <w:tr w:rsidR="000B0EEA" w:rsidTr="00B473FC">
        <w:tc>
          <w:tcPr>
            <w:tcW w:w="3369" w:type="dxa"/>
          </w:tcPr>
          <w:p w:rsidR="000B0EEA" w:rsidRDefault="000B0EEA" w:rsidP="00AB4E67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Программы</w:t>
            </w:r>
          </w:p>
        </w:tc>
        <w:tc>
          <w:tcPr>
            <w:tcW w:w="6237" w:type="dxa"/>
          </w:tcPr>
          <w:p w:rsidR="000B0EEA" w:rsidRPr="00285B1A" w:rsidRDefault="000B0EEA" w:rsidP="0070615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A">
              <w:rPr>
                <w:rFonts w:ascii="Times New Roman" w:hAnsi="Times New Roman" w:cs="Times New Roman"/>
                <w:sz w:val="28"/>
                <w:szCs w:val="28"/>
              </w:rPr>
              <w:t xml:space="preserve">Формирование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комфортной </w:t>
            </w:r>
            <w:r w:rsidRPr="00285B1A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городской среды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 территории  </w:t>
            </w:r>
            <w:r w:rsidRPr="00285B1A">
              <w:rPr>
                <w:rFonts w:ascii="Times New Roman" w:hAnsi="Times New Roman" w:cs="Times New Roman"/>
                <w:sz w:val="28"/>
                <w:szCs w:val="28"/>
              </w:rPr>
              <w:t>городско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го</w:t>
            </w:r>
            <w:r w:rsidRPr="00285B1A">
              <w:rPr>
                <w:rFonts w:ascii="Times New Roman" w:hAnsi="Times New Roman" w:cs="Times New Roman"/>
                <w:sz w:val="28"/>
                <w:szCs w:val="28"/>
              </w:rPr>
              <w:t xml:space="preserve"> округ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285B1A">
              <w:rPr>
                <w:rFonts w:ascii="Times New Roman" w:hAnsi="Times New Roman" w:cs="Times New Roman"/>
                <w:sz w:val="28"/>
                <w:szCs w:val="28"/>
              </w:rPr>
              <w:t xml:space="preserve"> Похвистнево Самарской области на 201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8-202</w:t>
            </w:r>
            <w:r w:rsidR="00706159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285B1A"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r w:rsidRPr="00285B1A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</w:t>
            </w:r>
          </w:p>
        </w:tc>
      </w:tr>
      <w:tr w:rsidR="000B0EEA" w:rsidRPr="00F56CD8" w:rsidTr="00B473FC">
        <w:tc>
          <w:tcPr>
            <w:tcW w:w="3369" w:type="dxa"/>
          </w:tcPr>
          <w:p w:rsidR="000B0EEA" w:rsidRDefault="000B0EEA" w:rsidP="00AB4E67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Основания для разработки Программы</w:t>
            </w:r>
          </w:p>
        </w:tc>
        <w:tc>
          <w:tcPr>
            <w:tcW w:w="6237" w:type="dxa"/>
          </w:tcPr>
          <w:p w:rsidR="000B0EEA" w:rsidRPr="00CC2E64" w:rsidRDefault="000B0EEA" w:rsidP="00AB4E6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2E64">
              <w:rPr>
                <w:rFonts w:ascii="Times New Roman" w:hAnsi="Times New Roman" w:cs="Times New Roman"/>
                <w:sz w:val="28"/>
                <w:szCs w:val="28"/>
              </w:rPr>
              <w:t>Постановление Правительства Российской Федерации от 10.02.2017  № 169 «Об утверждении Правил предоставления и распределения субсидий из федерального бюджета бюджетам субъектов Российской Федерации на поддержку государственных программ субъектов Российской Федерации и муниципальных программ формирован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ия современной городской среды»</w:t>
            </w:r>
          </w:p>
        </w:tc>
      </w:tr>
      <w:tr w:rsidR="000B0EEA" w:rsidTr="00B473FC">
        <w:tc>
          <w:tcPr>
            <w:tcW w:w="3369" w:type="dxa"/>
          </w:tcPr>
          <w:p w:rsidR="000B0EEA" w:rsidRDefault="000B0EEA" w:rsidP="00AB4E67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Заказчик Программы</w:t>
            </w:r>
          </w:p>
        </w:tc>
        <w:tc>
          <w:tcPr>
            <w:tcW w:w="6237" w:type="dxa"/>
          </w:tcPr>
          <w:p w:rsidR="000B0EEA" w:rsidRDefault="000B0EEA" w:rsidP="00AB4E6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6CD8">
              <w:rPr>
                <w:rFonts w:ascii="Times New Roman" w:hAnsi="Times New Roman" w:cs="Times New Roman"/>
                <w:sz w:val="28"/>
                <w:szCs w:val="28"/>
              </w:rPr>
              <w:t>Администраци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Pr="00F56CD8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городского округа Похвистнево</w:t>
            </w:r>
          </w:p>
        </w:tc>
      </w:tr>
      <w:tr w:rsidR="000B0EEA" w:rsidTr="00B473FC">
        <w:tc>
          <w:tcPr>
            <w:tcW w:w="3369" w:type="dxa"/>
          </w:tcPr>
          <w:p w:rsidR="000B0EEA" w:rsidRDefault="000B0EEA" w:rsidP="00AB4E67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Разработчик и основной исполнитель Программы</w:t>
            </w:r>
          </w:p>
        </w:tc>
        <w:tc>
          <w:tcPr>
            <w:tcW w:w="6237" w:type="dxa"/>
          </w:tcPr>
          <w:p w:rsidR="000B0EEA" w:rsidRPr="00F56CD8" w:rsidRDefault="000B0EEA" w:rsidP="00AB4E6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Главное управление градостроительства и коммунального хозяйства Администрации городского округа Похвистнево (далее – ГУ ГКХ)  </w:t>
            </w:r>
          </w:p>
        </w:tc>
      </w:tr>
      <w:tr w:rsidR="000B0EEA" w:rsidTr="00B473FC">
        <w:tc>
          <w:tcPr>
            <w:tcW w:w="3369" w:type="dxa"/>
          </w:tcPr>
          <w:p w:rsidR="000B0EEA" w:rsidRDefault="000B0EEA" w:rsidP="00AB4E67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Цель и задачи Программы</w:t>
            </w:r>
          </w:p>
        </w:tc>
        <w:tc>
          <w:tcPr>
            <w:tcW w:w="6237" w:type="dxa"/>
          </w:tcPr>
          <w:p w:rsidR="000B0EEA" w:rsidRPr="00AF069D" w:rsidRDefault="000B0EEA" w:rsidP="00AB4E6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F069D">
              <w:rPr>
                <w:rFonts w:ascii="Times New Roman" w:hAnsi="Times New Roman" w:cs="Times New Roman"/>
                <w:sz w:val="28"/>
                <w:szCs w:val="28"/>
              </w:rPr>
              <w:t>Основная цель:</w:t>
            </w:r>
          </w:p>
          <w:p w:rsidR="000B0EEA" w:rsidRPr="00D8356A" w:rsidRDefault="000B0EEA" w:rsidP="00AB4E6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п</w:t>
            </w:r>
            <w:r w:rsidRPr="00D8356A">
              <w:rPr>
                <w:rFonts w:ascii="Times New Roman" w:hAnsi="Times New Roman" w:cs="Times New Roman"/>
                <w:sz w:val="28"/>
                <w:szCs w:val="28"/>
              </w:rPr>
              <w:t xml:space="preserve">овышение уровня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комфорта городской среды на  территории городского округа Похвистнево</w:t>
            </w:r>
            <w:r w:rsidRPr="00D8356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0B0EEA" w:rsidRDefault="000B0EEA" w:rsidP="00AB4E6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Основные задачи:</w:t>
            </w:r>
          </w:p>
          <w:p w:rsidR="000B0EEA" w:rsidRDefault="000B0EEA" w:rsidP="00AB4E67">
            <w:pPr>
              <w:pStyle w:val="ConsPlusNormal"/>
              <w:ind w:firstLine="3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обеспечение реализации </w:t>
            </w:r>
            <w:r w:rsidRPr="007224FD">
              <w:rPr>
                <w:rFonts w:ascii="Times New Roman" w:hAnsi="Times New Roman" w:cs="Times New Roman"/>
                <w:sz w:val="28"/>
                <w:szCs w:val="28"/>
              </w:rPr>
              <w:t>мероприятий по благоустройству дворовых территорий многоквартирных домо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в;</w:t>
            </w:r>
          </w:p>
          <w:p w:rsidR="000B0EEA" w:rsidRDefault="000B0EEA" w:rsidP="00AB4E67">
            <w:pPr>
              <w:pStyle w:val="ConsPlusNormal"/>
              <w:ind w:firstLine="3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 обеспечение реализации </w:t>
            </w:r>
            <w:r w:rsidRPr="007224FD">
              <w:rPr>
                <w:rFonts w:ascii="Times New Roman" w:hAnsi="Times New Roman" w:cs="Times New Roman"/>
                <w:sz w:val="28"/>
                <w:szCs w:val="28"/>
              </w:rPr>
              <w:t>мероприятий по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благоустройству общественных территорий городского округа Похвистнево;</w:t>
            </w:r>
          </w:p>
          <w:p w:rsidR="000B0EEA" w:rsidRDefault="000B0EEA" w:rsidP="00AB4E6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 создание условий для беспрепятственного доступа инвалидов и других маломобильных групп населения к дворовым территориям многоквартирных домов и общественным территориям городского округа Похвистнево;  </w:t>
            </w:r>
          </w:p>
          <w:p w:rsidR="000B0EEA" w:rsidRPr="00F56CD8" w:rsidRDefault="000B0EEA" w:rsidP="00AB4E6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обеспечение повышения уровня вовлеченности заинтересованности граждан, организаций 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реализацию мероприятий  по благоустройству дворовых территорий многоквартирных домов и общественных территорий городского округа Похвистнево.</w:t>
            </w:r>
          </w:p>
        </w:tc>
      </w:tr>
      <w:tr w:rsidR="000B0EEA" w:rsidTr="00B473FC">
        <w:tc>
          <w:tcPr>
            <w:tcW w:w="3369" w:type="dxa"/>
          </w:tcPr>
          <w:p w:rsidR="000B0EEA" w:rsidRDefault="000B0EEA" w:rsidP="00AB4E67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Сроки реализации программы</w:t>
            </w:r>
          </w:p>
        </w:tc>
        <w:tc>
          <w:tcPr>
            <w:tcW w:w="6237" w:type="dxa"/>
          </w:tcPr>
          <w:p w:rsidR="000B0EEA" w:rsidRPr="0040128E" w:rsidRDefault="000B0EEA" w:rsidP="0070615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0128E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8-202</w:t>
            </w:r>
            <w:r w:rsidR="00706159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40128E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ы</w:t>
            </w:r>
          </w:p>
        </w:tc>
      </w:tr>
      <w:tr w:rsidR="000B0EEA" w:rsidTr="00B473FC">
        <w:tc>
          <w:tcPr>
            <w:tcW w:w="3369" w:type="dxa"/>
          </w:tcPr>
          <w:p w:rsidR="000B0EEA" w:rsidRDefault="000B0EEA" w:rsidP="00AB4E67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Целевые индикаторы (показатели) Программы</w:t>
            </w:r>
          </w:p>
        </w:tc>
        <w:tc>
          <w:tcPr>
            <w:tcW w:w="6237" w:type="dxa"/>
          </w:tcPr>
          <w:p w:rsidR="000B0EEA" w:rsidRPr="00C9245E" w:rsidRDefault="000B0EEA" w:rsidP="00AB4E6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F2714"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 благоустроенных дворовых </w:t>
            </w:r>
            <w:r w:rsidRPr="00C9245E">
              <w:rPr>
                <w:rFonts w:ascii="Times New Roman" w:hAnsi="Times New Roman" w:cs="Times New Roman"/>
                <w:sz w:val="28"/>
                <w:szCs w:val="28"/>
              </w:rPr>
              <w:t xml:space="preserve">территорий многоквартирных домов –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97 </w:t>
            </w:r>
            <w:r w:rsidRPr="00C9245E">
              <w:rPr>
                <w:rFonts w:ascii="Times New Roman" w:hAnsi="Times New Roman" w:cs="Times New Roman"/>
                <w:sz w:val="28"/>
                <w:szCs w:val="28"/>
              </w:rPr>
              <w:t>ед.;</w:t>
            </w:r>
          </w:p>
          <w:p w:rsidR="000B0EEA" w:rsidRDefault="000B0EEA" w:rsidP="00AB4E6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9245E">
              <w:rPr>
                <w:rFonts w:ascii="Times New Roman" w:hAnsi="Times New Roman" w:cs="Times New Roman"/>
                <w:sz w:val="28"/>
                <w:szCs w:val="28"/>
              </w:rPr>
              <w:t>Доля благоустроенных дворовых территорий многоквартирных домов от  количества дворовых территорий многоквартирных домов, нуждающихся в благоустройстве</w:t>
            </w:r>
            <w:r w:rsidRPr="00FA255E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–100 %;</w:t>
            </w:r>
          </w:p>
          <w:p w:rsidR="000B0EEA" w:rsidRPr="008548C3" w:rsidRDefault="000B0EEA" w:rsidP="00AB4E6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548C3">
              <w:rPr>
                <w:rFonts w:ascii="Times New Roman" w:hAnsi="Times New Roman" w:cs="Times New Roman"/>
                <w:sz w:val="28"/>
                <w:szCs w:val="28"/>
              </w:rPr>
              <w:t>Количество реализованных проектов по благоустройству общественных территорий городского округа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–  </w:t>
            </w:r>
            <w:r w:rsidR="00706159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ед.</w:t>
            </w:r>
          </w:p>
          <w:p w:rsidR="000B0EEA" w:rsidRDefault="000B0EEA" w:rsidP="00AB4E6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Доля благоустроенных общественных территорий  от общего количества общественных территорий  городского округа Похвистнево –100 %;</w:t>
            </w:r>
          </w:p>
          <w:p w:rsidR="000B0EEA" w:rsidRPr="0040128E" w:rsidRDefault="000B0EEA" w:rsidP="00AB4E6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Доля проектов по благоустройству дворовых территорий многоквартирных домов, реализованных с трудовым участием граждан от общего количества реализованных проектов – 100 %.  </w:t>
            </w:r>
          </w:p>
        </w:tc>
      </w:tr>
      <w:tr w:rsidR="000B0EEA" w:rsidTr="00B473FC">
        <w:tc>
          <w:tcPr>
            <w:tcW w:w="3369" w:type="dxa"/>
          </w:tcPr>
          <w:p w:rsidR="000B0EEA" w:rsidRDefault="000B0EEA" w:rsidP="00AB4E67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Финансирование Программы и источники финансирования</w:t>
            </w:r>
          </w:p>
        </w:tc>
        <w:tc>
          <w:tcPr>
            <w:tcW w:w="6237" w:type="dxa"/>
          </w:tcPr>
          <w:p w:rsidR="00FB1B0F" w:rsidRPr="008D622F" w:rsidRDefault="00FB1B0F" w:rsidP="00FB1B0F">
            <w:pPr>
              <w:pStyle w:val="3"/>
              <w:shd w:val="clear" w:color="auto" w:fill="auto"/>
              <w:spacing w:after="0" w:line="240" w:lineRule="auto"/>
              <w:ind w:left="33" w:firstLine="0"/>
              <w:jc w:val="both"/>
              <w:rPr>
                <w:rFonts w:cs="Times New Roman"/>
                <w:sz w:val="28"/>
                <w:szCs w:val="28"/>
              </w:rPr>
            </w:pPr>
            <w:r w:rsidRPr="008D622F">
              <w:rPr>
                <w:rFonts w:cs="Times New Roman"/>
                <w:sz w:val="28"/>
                <w:szCs w:val="28"/>
              </w:rPr>
              <w:t>Объем финансирования Программы на 2018-202</w:t>
            </w:r>
            <w:r w:rsidR="00706159" w:rsidRPr="008D622F">
              <w:rPr>
                <w:rFonts w:cs="Times New Roman"/>
                <w:sz w:val="28"/>
                <w:szCs w:val="28"/>
              </w:rPr>
              <w:t>5</w:t>
            </w:r>
            <w:r w:rsidRPr="008D622F">
              <w:rPr>
                <w:rFonts w:cs="Times New Roman"/>
                <w:sz w:val="28"/>
                <w:szCs w:val="28"/>
              </w:rPr>
              <w:t xml:space="preserve"> годы составляет </w:t>
            </w:r>
            <w:r w:rsidR="00B741E1" w:rsidRPr="008D622F">
              <w:rPr>
                <w:rFonts w:cs="Times New Roman"/>
                <w:sz w:val="28"/>
                <w:szCs w:val="28"/>
              </w:rPr>
              <w:t>–</w:t>
            </w:r>
            <w:r w:rsidR="0032272C" w:rsidRPr="008D622F">
              <w:rPr>
                <w:rFonts w:cs="Times New Roman"/>
                <w:sz w:val="28"/>
                <w:szCs w:val="28"/>
              </w:rPr>
              <w:t xml:space="preserve"> </w:t>
            </w:r>
            <w:r w:rsidR="008D622F" w:rsidRPr="008D622F">
              <w:rPr>
                <w:rFonts w:cs="Times New Roman"/>
                <w:sz w:val="28"/>
                <w:szCs w:val="28"/>
              </w:rPr>
              <w:t>316 529 458,73</w:t>
            </w:r>
            <w:r w:rsidRPr="008D622F">
              <w:rPr>
                <w:rFonts w:cs="Times New Roman"/>
                <w:sz w:val="28"/>
                <w:szCs w:val="28"/>
              </w:rPr>
              <w:t xml:space="preserve"> руб., в том числе:</w:t>
            </w:r>
          </w:p>
          <w:p w:rsidR="00FB1B0F" w:rsidRPr="008D622F" w:rsidRDefault="00FB1B0F" w:rsidP="00FB1B0F">
            <w:pPr>
              <w:pStyle w:val="3"/>
              <w:shd w:val="clear" w:color="auto" w:fill="auto"/>
              <w:spacing w:after="0" w:line="240" w:lineRule="auto"/>
              <w:ind w:left="33" w:firstLine="0"/>
              <w:jc w:val="both"/>
              <w:rPr>
                <w:rFonts w:cs="Times New Roman"/>
                <w:sz w:val="28"/>
                <w:szCs w:val="28"/>
              </w:rPr>
            </w:pPr>
            <w:r w:rsidRPr="008D622F">
              <w:rPr>
                <w:rFonts w:cs="Times New Roman"/>
                <w:sz w:val="28"/>
                <w:szCs w:val="28"/>
              </w:rPr>
              <w:t>в 2018 году – 16 443 293 руб., в том числе:</w:t>
            </w:r>
          </w:p>
          <w:p w:rsidR="00FB1B0F" w:rsidRPr="008D622F" w:rsidRDefault="00FB1B0F" w:rsidP="00FB1B0F">
            <w:pPr>
              <w:ind w:firstLine="3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622F">
              <w:rPr>
                <w:rFonts w:ascii="Times New Roman" w:hAnsi="Times New Roman" w:cs="Times New Roman"/>
                <w:sz w:val="28"/>
                <w:szCs w:val="28"/>
              </w:rPr>
              <w:t xml:space="preserve">- средства федерального бюджета – 6 752 566 руб., </w:t>
            </w:r>
          </w:p>
          <w:p w:rsidR="00FB1B0F" w:rsidRPr="00706159" w:rsidRDefault="00FB1B0F" w:rsidP="00FB1B0F">
            <w:pPr>
              <w:ind w:firstLine="3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6159">
              <w:rPr>
                <w:rFonts w:ascii="Times New Roman" w:hAnsi="Times New Roman" w:cs="Times New Roman"/>
                <w:sz w:val="28"/>
                <w:szCs w:val="28"/>
              </w:rPr>
              <w:t>- средства областного бюджета – 7 831 134 руб.,</w:t>
            </w:r>
          </w:p>
          <w:p w:rsidR="00FB1B0F" w:rsidRPr="00706159" w:rsidRDefault="00FB1B0F" w:rsidP="00FB1B0F">
            <w:pPr>
              <w:ind w:firstLine="3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6159">
              <w:rPr>
                <w:rFonts w:ascii="Times New Roman" w:hAnsi="Times New Roman" w:cs="Times New Roman"/>
                <w:sz w:val="28"/>
                <w:szCs w:val="28"/>
              </w:rPr>
              <w:t xml:space="preserve">- средства местного бюджета – 1 859 593 руб.; </w:t>
            </w:r>
          </w:p>
          <w:p w:rsidR="00FB1B0F" w:rsidRPr="00706159" w:rsidRDefault="00FB1B0F" w:rsidP="00FB1B0F">
            <w:pPr>
              <w:pStyle w:val="3"/>
              <w:shd w:val="clear" w:color="auto" w:fill="auto"/>
              <w:spacing w:after="0" w:line="240" w:lineRule="auto"/>
              <w:ind w:left="33" w:firstLine="0"/>
              <w:jc w:val="both"/>
              <w:rPr>
                <w:rFonts w:cs="Times New Roman"/>
                <w:sz w:val="28"/>
                <w:szCs w:val="28"/>
              </w:rPr>
            </w:pPr>
            <w:r w:rsidRPr="00706159">
              <w:rPr>
                <w:rFonts w:cs="Times New Roman"/>
                <w:sz w:val="28"/>
                <w:szCs w:val="28"/>
              </w:rPr>
              <w:t>в 2019 году –18 996 854,04 руб., в том числе:</w:t>
            </w:r>
          </w:p>
          <w:p w:rsidR="00FB1B0F" w:rsidRPr="00706159" w:rsidRDefault="00FB1B0F" w:rsidP="00FB1B0F">
            <w:pPr>
              <w:pStyle w:val="3"/>
              <w:shd w:val="clear" w:color="auto" w:fill="auto"/>
              <w:spacing w:after="0" w:line="240" w:lineRule="auto"/>
              <w:ind w:left="33" w:firstLine="0"/>
              <w:jc w:val="both"/>
              <w:rPr>
                <w:rFonts w:cs="Times New Roman"/>
                <w:sz w:val="28"/>
                <w:szCs w:val="28"/>
              </w:rPr>
            </w:pPr>
            <w:r w:rsidRPr="00706159">
              <w:rPr>
                <w:rFonts w:cs="Times New Roman"/>
                <w:sz w:val="28"/>
                <w:szCs w:val="28"/>
              </w:rPr>
              <w:t>- средства федерального бюджета – 15 241 062,8 руб.,</w:t>
            </w:r>
          </w:p>
          <w:p w:rsidR="00FB1B0F" w:rsidRPr="00706159" w:rsidRDefault="00FB1B0F" w:rsidP="00FB1B0F">
            <w:pPr>
              <w:ind w:firstLine="3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6159">
              <w:rPr>
                <w:rFonts w:ascii="Times New Roman" w:hAnsi="Times New Roman" w:cs="Times New Roman"/>
                <w:sz w:val="28"/>
                <w:szCs w:val="28"/>
              </w:rPr>
              <w:t xml:space="preserve">- средства областного бюджета – 2 481 103,25 руб.,  </w:t>
            </w:r>
          </w:p>
          <w:p w:rsidR="00FB1B0F" w:rsidRPr="00706159" w:rsidRDefault="00FB1B0F" w:rsidP="00FB1B0F">
            <w:pPr>
              <w:pStyle w:val="3"/>
              <w:shd w:val="clear" w:color="auto" w:fill="auto"/>
              <w:spacing w:after="0" w:line="240" w:lineRule="auto"/>
              <w:ind w:left="33" w:firstLine="0"/>
              <w:jc w:val="both"/>
              <w:rPr>
                <w:rFonts w:cs="Times New Roman"/>
                <w:sz w:val="28"/>
                <w:szCs w:val="28"/>
              </w:rPr>
            </w:pPr>
            <w:r w:rsidRPr="00706159">
              <w:rPr>
                <w:rFonts w:cs="Times New Roman"/>
                <w:sz w:val="28"/>
                <w:szCs w:val="28"/>
              </w:rPr>
              <w:t xml:space="preserve">- средства местного бюджета – 1 274 687,99 руб.;              </w:t>
            </w:r>
          </w:p>
          <w:p w:rsidR="00FB1B0F" w:rsidRPr="00706159" w:rsidRDefault="00FB1B0F" w:rsidP="00FB1B0F">
            <w:pPr>
              <w:pStyle w:val="3"/>
              <w:shd w:val="clear" w:color="auto" w:fill="auto"/>
              <w:spacing w:after="0" w:line="240" w:lineRule="auto"/>
              <w:ind w:left="33" w:firstLine="0"/>
              <w:jc w:val="both"/>
              <w:rPr>
                <w:rFonts w:cs="Times New Roman"/>
                <w:sz w:val="28"/>
                <w:szCs w:val="28"/>
              </w:rPr>
            </w:pPr>
            <w:r w:rsidRPr="00706159">
              <w:rPr>
                <w:rFonts w:cs="Times New Roman"/>
                <w:sz w:val="28"/>
                <w:szCs w:val="28"/>
              </w:rPr>
              <w:t>в 2020 году –</w:t>
            </w:r>
            <w:r w:rsidR="00204A4F" w:rsidRPr="00706159">
              <w:rPr>
                <w:rFonts w:cs="Times New Roman"/>
                <w:sz w:val="28"/>
                <w:szCs w:val="28"/>
              </w:rPr>
              <w:t>2</w:t>
            </w:r>
            <w:r w:rsidRPr="00706159">
              <w:rPr>
                <w:rFonts w:cs="Times New Roman"/>
                <w:sz w:val="28"/>
                <w:szCs w:val="28"/>
              </w:rPr>
              <w:t>1</w:t>
            </w:r>
            <w:r w:rsidR="00E04D64" w:rsidRPr="00706159">
              <w:rPr>
                <w:rFonts w:cs="Times New Roman"/>
                <w:sz w:val="28"/>
                <w:szCs w:val="28"/>
              </w:rPr>
              <w:t> 238 929</w:t>
            </w:r>
            <w:r w:rsidR="00204A4F" w:rsidRPr="00706159">
              <w:rPr>
                <w:rFonts w:cs="Times New Roman"/>
                <w:sz w:val="28"/>
                <w:szCs w:val="28"/>
              </w:rPr>
              <w:t>,69</w:t>
            </w:r>
            <w:r w:rsidRPr="00706159">
              <w:rPr>
                <w:rFonts w:cs="Times New Roman"/>
                <w:sz w:val="28"/>
                <w:szCs w:val="28"/>
              </w:rPr>
              <w:t xml:space="preserve"> руб., в том числе:</w:t>
            </w:r>
          </w:p>
          <w:p w:rsidR="00B473FC" w:rsidRPr="00706159" w:rsidRDefault="00B473FC" w:rsidP="00FB1B0F">
            <w:pPr>
              <w:pStyle w:val="3"/>
              <w:shd w:val="clear" w:color="auto" w:fill="auto"/>
              <w:spacing w:after="0" w:line="240" w:lineRule="auto"/>
              <w:ind w:left="33" w:firstLine="0"/>
              <w:jc w:val="both"/>
              <w:rPr>
                <w:rFonts w:cs="Times New Roman"/>
                <w:sz w:val="28"/>
                <w:szCs w:val="28"/>
              </w:rPr>
            </w:pPr>
            <w:r w:rsidRPr="00706159">
              <w:rPr>
                <w:rFonts w:cs="Times New Roman"/>
                <w:sz w:val="28"/>
                <w:szCs w:val="28"/>
              </w:rPr>
              <w:t>- средства федерального бюджета – 15 169 135,8 руб.,</w:t>
            </w:r>
          </w:p>
          <w:p w:rsidR="00FB1B0F" w:rsidRPr="00706159" w:rsidRDefault="00FB1B0F" w:rsidP="00FB1B0F">
            <w:pPr>
              <w:pStyle w:val="3"/>
              <w:shd w:val="clear" w:color="auto" w:fill="auto"/>
              <w:spacing w:after="0" w:line="240" w:lineRule="auto"/>
              <w:ind w:left="33" w:firstLine="0"/>
              <w:jc w:val="both"/>
              <w:rPr>
                <w:rFonts w:cs="Times New Roman"/>
                <w:sz w:val="28"/>
                <w:szCs w:val="28"/>
              </w:rPr>
            </w:pPr>
            <w:r w:rsidRPr="00706159">
              <w:rPr>
                <w:rFonts w:cs="Times New Roman"/>
                <w:sz w:val="28"/>
                <w:szCs w:val="28"/>
              </w:rPr>
              <w:t xml:space="preserve">- средства областного бюджета – </w:t>
            </w:r>
            <w:r w:rsidR="00B473FC" w:rsidRPr="00706159">
              <w:rPr>
                <w:rFonts w:cs="Times New Roman"/>
                <w:sz w:val="28"/>
                <w:szCs w:val="28"/>
              </w:rPr>
              <w:t>2 469 394,2</w:t>
            </w:r>
            <w:r w:rsidRPr="00706159">
              <w:rPr>
                <w:rFonts w:cs="Times New Roman"/>
                <w:sz w:val="28"/>
                <w:szCs w:val="28"/>
              </w:rPr>
              <w:t xml:space="preserve"> </w:t>
            </w:r>
            <w:r w:rsidR="00B473FC" w:rsidRPr="00706159">
              <w:rPr>
                <w:rFonts w:cs="Times New Roman"/>
                <w:sz w:val="28"/>
                <w:szCs w:val="28"/>
              </w:rPr>
              <w:t>р</w:t>
            </w:r>
            <w:r w:rsidRPr="00706159">
              <w:rPr>
                <w:rFonts w:cs="Times New Roman"/>
                <w:sz w:val="28"/>
                <w:szCs w:val="28"/>
              </w:rPr>
              <w:t xml:space="preserve">уб.,             </w:t>
            </w:r>
          </w:p>
          <w:p w:rsidR="000E0B00" w:rsidRPr="00706159" w:rsidRDefault="00FB1B0F" w:rsidP="00FB1B0F">
            <w:pPr>
              <w:pStyle w:val="3"/>
              <w:shd w:val="clear" w:color="auto" w:fill="auto"/>
              <w:spacing w:after="0" w:line="240" w:lineRule="auto"/>
              <w:ind w:left="33" w:firstLine="0"/>
              <w:jc w:val="both"/>
              <w:rPr>
                <w:rFonts w:cs="Times New Roman"/>
                <w:sz w:val="28"/>
                <w:szCs w:val="28"/>
              </w:rPr>
            </w:pPr>
            <w:r w:rsidRPr="00706159">
              <w:rPr>
                <w:rFonts w:cs="Times New Roman"/>
                <w:sz w:val="28"/>
                <w:szCs w:val="28"/>
              </w:rPr>
              <w:t xml:space="preserve">- средства местного бюджета – </w:t>
            </w:r>
            <w:r w:rsidR="000E0B00" w:rsidRPr="00706159">
              <w:rPr>
                <w:rFonts w:cs="Times New Roman"/>
                <w:sz w:val="28"/>
                <w:szCs w:val="28"/>
              </w:rPr>
              <w:t>1 </w:t>
            </w:r>
            <w:r w:rsidR="003600A8" w:rsidRPr="00706159">
              <w:rPr>
                <w:rFonts w:cs="Times New Roman"/>
                <w:sz w:val="28"/>
                <w:szCs w:val="28"/>
              </w:rPr>
              <w:t>100</w:t>
            </w:r>
            <w:r w:rsidR="000E0B00" w:rsidRPr="00706159">
              <w:rPr>
                <w:rFonts w:cs="Times New Roman"/>
                <w:sz w:val="28"/>
                <w:szCs w:val="28"/>
              </w:rPr>
              <w:t xml:space="preserve"> </w:t>
            </w:r>
            <w:r w:rsidR="003600A8" w:rsidRPr="00706159">
              <w:rPr>
                <w:rFonts w:cs="Times New Roman"/>
                <w:sz w:val="28"/>
                <w:szCs w:val="28"/>
              </w:rPr>
              <w:t>39</w:t>
            </w:r>
            <w:r w:rsidR="000E0B00" w:rsidRPr="00706159">
              <w:rPr>
                <w:rFonts w:cs="Times New Roman"/>
                <w:sz w:val="28"/>
                <w:szCs w:val="28"/>
              </w:rPr>
              <w:t xml:space="preserve">9,69 </w:t>
            </w:r>
            <w:r w:rsidRPr="00706159">
              <w:rPr>
                <w:rFonts w:cs="Times New Roman"/>
                <w:sz w:val="28"/>
                <w:szCs w:val="28"/>
              </w:rPr>
              <w:t xml:space="preserve"> </w:t>
            </w:r>
            <w:r w:rsidR="000E0B00" w:rsidRPr="00706159">
              <w:rPr>
                <w:rFonts w:cs="Times New Roman"/>
                <w:sz w:val="28"/>
                <w:szCs w:val="28"/>
              </w:rPr>
              <w:t>руб.,</w:t>
            </w:r>
          </w:p>
          <w:p w:rsidR="00FB1B0F" w:rsidRPr="00706159" w:rsidRDefault="000E0B00" w:rsidP="00FB1B0F">
            <w:pPr>
              <w:pStyle w:val="3"/>
              <w:shd w:val="clear" w:color="auto" w:fill="auto"/>
              <w:spacing w:after="0" w:line="240" w:lineRule="auto"/>
              <w:ind w:left="33" w:firstLine="0"/>
              <w:jc w:val="both"/>
              <w:rPr>
                <w:rFonts w:cs="Times New Roman"/>
                <w:sz w:val="28"/>
                <w:szCs w:val="28"/>
              </w:rPr>
            </w:pPr>
            <w:r w:rsidRPr="00706159">
              <w:rPr>
                <w:rFonts w:cs="Times New Roman"/>
                <w:sz w:val="28"/>
                <w:szCs w:val="28"/>
              </w:rPr>
              <w:t>- внебюджетные средства – 2 500 000,0 руб.;</w:t>
            </w:r>
            <w:r w:rsidR="00FB1B0F" w:rsidRPr="00706159">
              <w:rPr>
                <w:rFonts w:cs="Times New Roman"/>
                <w:sz w:val="28"/>
                <w:szCs w:val="28"/>
              </w:rPr>
              <w:t xml:space="preserve">                 </w:t>
            </w:r>
            <w:r w:rsidR="00FB1B0F" w:rsidRPr="00706159">
              <w:rPr>
                <w:rFonts w:cs="Times New Roman"/>
                <w:sz w:val="28"/>
                <w:szCs w:val="28"/>
              </w:rPr>
              <w:lastRenderedPageBreak/>
              <w:t>в 2021 году – 1</w:t>
            </w:r>
            <w:r w:rsidR="0032272C" w:rsidRPr="00706159">
              <w:rPr>
                <w:rFonts w:cs="Times New Roman"/>
                <w:sz w:val="28"/>
                <w:szCs w:val="28"/>
              </w:rPr>
              <w:t>8</w:t>
            </w:r>
            <w:r w:rsidR="00410134" w:rsidRPr="00706159">
              <w:rPr>
                <w:rFonts w:cs="Times New Roman"/>
                <w:sz w:val="28"/>
                <w:szCs w:val="28"/>
              </w:rPr>
              <w:t> 589 806,56</w:t>
            </w:r>
            <w:r w:rsidR="002C0E01" w:rsidRPr="00706159">
              <w:rPr>
                <w:rFonts w:cs="Times New Roman"/>
                <w:sz w:val="28"/>
                <w:szCs w:val="28"/>
              </w:rPr>
              <w:t xml:space="preserve"> </w:t>
            </w:r>
            <w:r w:rsidR="00FB1B0F" w:rsidRPr="00706159">
              <w:rPr>
                <w:rFonts w:cs="Times New Roman"/>
                <w:sz w:val="28"/>
                <w:szCs w:val="28"/>
              </w:rPr>
              <w:t>руб., в том числе:</w:t>
            </w:r>
          </w:p>
          <w:p w:rsidR="006244CA" w:rsidRPr="00706159" w:rsidRDefault="0032272C" w:rsidP="006244CA">
            <w:pPr>
              <w:pStyle w:val="3"/>
              <w:shd w:val="clear" w:color="auto" w:fill="auto"/>
              <w:spacing w:after="0" w:line="240" w:lineRule="auto"/>
              <w:ind w:left="33" w:firstLine="0"/>
              <w:jc w:val="both"/>
              <w:rPr>
                <w:rFonts w:cs="Times New Roman"/>
                <w:sz w:val="28"/>
                <w:szCs w:val="28"/>
              </w:rPr>
            </w:pPr>
            <w:r w:rsidRPr="00706159">
              <w:rPr>
                <w:rFonts w:cs="Times New Roman"/>
                <w:sz w:val="28"/>
                <w:szCs w:val="28"/>
              </w:rPr>
              <w:t xml:space="preserve">- средства федерального бюджета - </w:t>
            </w:r>
            <w:r w:rsidR="006244CA" w:rsidRPr="00706159">
              <w:rPr>
                <w:rFonts w:cs="Times New Roman"/>
                <w:sz w:val="28"/>
                <w:szCs w:val="28"/>
              </w:rPr>
              <w:t xml:space="preserve">14 938 820,92 руб.      </w:t>
            </w:r>
          </w:p>
          <w:p w:rsidR="006244CA" w:rsidRPr="00706159" w:rsidRDefault="00FB1B0F" w:rsidP="00FB1B0F">
            <w:pPr>
              <w:pStyle w:val="3"/>
              <w:shd w:val="clear" w:color="auto" w:fill="auto"/>
              <w:spacing w:after="0" w:line="240" w:lineRule="auto"/>
              <w:ind w:left="33" w:firstLine="0"/>
              <w:jc w:val="both"/>
              <w:rPr>
                <w:rFonts w:cs="Times New Roman"/>
                <w:sz w:val="28"/>
                <w:szCs w:val="28"/>
              </w:rPr>
            </w:pPr>
            <w:r w:rsidRPr="00706159">
              <w:rPr>
                <w:rFonts w:cs="Times New Roman"/>
                <w:sz w:val="28"/>
                <w:szCs w:val="28"/>
              </w:rPr>
              <w:t xml:space="preserve">- средства областного бюджета </w:t>
            </w:r>
            <w:r w:rsidR="0032272C" w:rsidRPr="00706159">
              <w:rPr>
                <w:rFonts w:cs="Times New Roman"/>
                <w:sz w:val="28"/>
                <w:szCs w:val="28"/>
              </w:rPr>
              <w:t>–</w:t>
            </w:r>
            <w:r w:rsidR="006244CA" w:rsidRPr="00706159">
              <w:rPr>
                <w:rFonts w:cs="Times New Roman"/>
                <w:sz w:val="28"/>
                <w:szCs w:val="28"/>
              </w:rPr>
              <w:t xml:space="preserve"> 2</w:t>
            </w:r>
            <w:r w:rsidR="00410134" w:rsidRPr="00706159">
              <w:rPr>
                <w:rFonts w:cs="Times New Roman"/>
                <w:sz w:val="28"/>
                <w:szCs w:val="28"/>
              </w:rPr>
              <w:t> </w:t>
            </w:r>
            <w:r w:rsidR="006244CA" w:rsidRPr="00706159">
              <w:rPr>
                <w:rFonts w:cs="Times New Roman"/>
                <w:sz w:val="28"/>
                <w:szCs w:val="28"/>
              </w:rPr>
              <w:t>431</w:t>
            </w:r>
            <w:r w:rsidR="00410134" w:rsidRPr="00706159">
              <w:rPr>
                <w:rFonts w:cs="Times New Roman"/>
                <w:sz w:val="28"/>
                <w:szCs w:val="28"/>
              </w:rPr>
              <w:t xml:space="preserve"> </w:t>
            </w:r>
            <w:r w:rsidR="006244CA" w:rsidRPr="00706159">
              <w:rPr>
                <w:rFonts w:cs="Times New Roman"/>
                <w:sz w:val="28"/>
                <w:szCs w:val="28"/>
              </w:rPr>
              <w:t>901,08 руб.,</w:t>
            </w:r>
          </w:p>
          <w:p w:rsidR="00FB1B0F" w:rsidRPr="00706159" w:rsidRDefault="00FB1B0F" w:rsidP="00FB1B0F">
            <w:pPr>
              <w:pStyle w:val="3"/>
              <w:shd w:val="clear" w:color="auto" w:fill="auto"/>
              <w:spacing w:after="0" w:line="240" w:lineRule="auto"/>
              <w:ind w:left="33" w:firstLine="0"/>
              <w:jc w:val="both"/>
              <w:rPr>
                <w:rFonts w:cs="Times New Roman"/>
                <w:sz w:val="28"/>
                <w:szCs w:val="28"/>
              </w:rPr>
            </w:pPr>
            <w:r w:rsidRPr="00706159">
              <w:rPr>
                <w:rFonts w:cs="Times New Roman"/>
                <w:sz w:val="28"/>
                <w:szCs w:val="28"/>
              </w:rPr>
              <w:t xml:space="preserve">- средства местного бюджета – </w:t>
            </w:r>
            <w:r w:rsidR="00410134" w:rsidRPr="00706159">
              <w:rPr>
                <w:rFonts w:cs="Times New Roman"/>
                <w:sz w:val="28"/>
                <w:szCs w:val="28"/>
              </w:rPr>
              <w:t>1 219 084,56</w:t>
            </w:r>
            <w:r w:rsidRPr="00706159">
              <w:rPr>
                <w:rFonts w:cs="Times New Roman"/>
                <w:sz w:val="28"/>
                <w:szCs w:val="28"/>
              </w:rPr>
              <w:t xml:space="preserve"> руб.;</w:t>
            </w:r>
          </w:p>
          <w:p w:rsidR="00FB1B0F" w:rsidRPr="00706159" w:rsidRDefault="00FB1B0F" w:rsidP="00FB1B0F">
            <w:pPr>
              <w:pStyle w:val="3"/>
              <w:shd w:val="clear" w:color="auto" w:fill="auto"/>
              <w:spacing w:after="0" w:line="240" w:lineRule="auto"/>
              <w:ind w:left="33" w:firstLine="0"/>
              <w:jc w:val="both"/>
              <w:rPr>
                <w:rFonts w:cs="Times New Roman"/>
                <w:sz w:val="28"/>
                <w:szCs w:val="28"/>
              </w:rPr>
            </w:pPr>
            <w:r w:rsidRPr="00706159">
              <w:rPr>
                <w:rFonts w:cs="Times New Roman"/>
                <w:sz w:val="28"/>
                <w:szCs w:val="28"/>
              </w:rPr>
              <w:t>в 2022 году – 1</w:t>
            </w:r>
            <w:r w:rsidR="001C4720" w:rsidRPr="00706159">
              <w:rPr>
                <w:rFonts w:cs="Times New Roman"/>
                <w:sz w:val="28"/>
                <w:szCs w:val="28"/>
              </w:rPr>
              <w:t>9</w:t>
            </w:r>
            <w:r w:rsidR="00F8178E" w:rsidRPr="00706159">
              <w:rPr>
                <w:rFonts w:cs="Times New Roman"/>
                <w:sz w:val="28"/>
                <w:szCs w:val="28"/>
              </w:rPr>
              <w:t> 883 443,24</w:t>
            </w:r>
            <w:r w:rsidRPr="00706159">
              <w:rPr>
                <w:rFonts w:cs="Times New Roman"/>
                <w:sz w:val="28"/>
                <w:szCs w:val="28"/>
              </w:rPr>
              <w:t xml:space="preserve"> руб., в том числе:</w:t>
            </w:r>
          </w:p>
          <w:p w:rsidR="00427FBA" w:rsidRPr="00706159" w:rsidRDefault="00427FBA" w:rsidP="00FB1B0F">
            <w:pPr>
              <w:pStyle w:val="3"/>
              <w:shd w:val="clear" w:color="auto" w:fill="auto"/>
              <w:spacing w:after="0" w:line="240" w:lineRule="auto"/>
              <w:ind w:left="33" w:firstLine="0"/>
              <w:jc w:val="both"/>
              <w:rPr>
                <w:rFonts w:cs="Times New Roman"/>
                <w:sz w:val="28"/>
                <w:szCs w:val="28"/>
              </w:rPr>
            </w:pPr>
            <w:r w:rsidRPr="00706159">
              <w:rPr>
                <w:rFonts w:cs="Times New Roman"/>
                <w:sz w:val="28"/>
                <w:szCs w:val="28"/>
              </w:rPr>
              <w:t>- средства федерального бюджета – 16 003 960,16 руб.,</w:t>
            </w:r>
          </w:p>
          <w:p w:rsidR="001C4720" w:rsidRPr="00706159" w:rsidRDefault="00FB1B0F" w:rsidP="00FB1B0F">
            <w:pPr>
              <w:pStyle w:val="3"/>
              <w:shd w:val="clear" w:color="auto" w:fill="auto"/>
              <w:spacing w:after="0" w:line="240" w:lineRule="auto"/>
              <w:ind w:left="33" w:firstLine="0"/>
              <w:jc w:val="both"/>
              <w:rPr>
                <w:rFonts w:cs="Times New Roman"/>
                <w:sz w:val="28"/>
                <w:szCs w:val="28"/>
              </w:rPr>
            </w:pPr>
            <w:r w:rsidRPr="00706159">
              <w:rPr>
                <w:rFonts w:cs="Times New Roman"/>
                <w:sz w:val="28"/>
                <w:szCs w:val="28"/>
              </w:rPr>
              <w:t xml:space="preserve">- средства областного бюджета </w:t>
            </w:r>
            <w:r w:rsidR="00427FBA" w:rsidRPr="00706159">
              <w:rPr>
                <w:rFonts w:cs="Times New Roman"/>
                <w:sz w:val="28"/>
                <w:szCs w:val="28"/>
              </w:rPr>
              <w:t>– 2 </w:t>
            </w:r>
            <w:r w:rsidR="001C4720" w:rsidRPr="00706159">
              <w:rPr>
                <w:rFonts w:cs="Times New Roman"/>
                <w:sz w:val="28"/>
                <w:szCs w:val="28"/>
              </w:rPr>
              <w:t>60</w:t>
            </w:r>
            <w:r w:rsidR="00427FBA" w:rsidRPr="00706159">
              <w:rPr>
                <w:rFonts w:cs="Times New Roman"/>
                <w:sz w:val="28"/>
                <w:szCs w:val="28"/>
              </w:rPr>
              <w:t>5 295,84</w:t>
            </w:r>
            <w:r w:rsidR="001C4720" w:rsidRPr="00706159">
              <w:rPr>
                <w:rFonts w:cs="Times New Roman"/>
                <w:sz w:val="28"/>
                <w:szCs w:val="28"/>
              </w:rPr>
              <w:t xml:space="preserve"> </w:t>
            </w:r>
            <w:r w:rsidRPr="00706159">
              <w:rPr>
                <w:rFonts w:cs="Times New Roman"/>
                <w:sz w:val="28"/>
                <w:szCs w:val="28"/>
              </w:rPr>
              <w:t>руб.</w:t>
            </w:r>
            <w:r w:rsidR="001C4720" w:rsidRPr="00706159">
              <w:rPr>
                <w:rFonts w:cs="Times New Roman"/>
                <w:sz w:val="28"/>
                <w:szCs w:val="28"/>
              </w:rPr>
              <w:t>,</w:t>
            </w:r>
          </w:p>
          <w:p w:rsidR="00FB1B0F" w:rsidRPr="00706159" w:rsidRDefault="00FB1B0F" w:rsidP="00FB1B0F">
            <w:pPr>
              <w:pStyle w:val="3"/>
              <w:shd w:val="clear" w:color="auto" w:fill="auto"/>
              <w:spacing w:after="0" w:line="240" w:lineRule="auto"/>
              <w:ind w:left="33" w:firstLine="0"/>
              <w:jc w:val="both"/>
              <w:rPr>
                <w:rFonts w:cs="Times New Roman"/>
                <w:sz w:val="28"/>
                <w:szCs w:val="28"/>
              </w:rPr>
            </w:pPr>
            <w:r w:rsidRPr="00706159">
              <w:rPr>
                <w:rFonts w:cs="Times New Roman"/>
                <w:sz w:val="28"/>
                <w:szCs w:val="28"/>
              </w:rPr>
              <w:t>- средства местного бюджета – 1</w:t>
            </w:r>
            <w:r w:rsidR="001C4720" w:rsidRPr="00706159">
              <w:rPr>
                <w:rFonts w:cs="Times New Roman"/>
                <w:sz w:val="28"/>
                <w:szCs w:val="28"/>
              </w:rPr>
              <w:t xml:space="preserve"> </w:t>
            </w:r>
            <w:r w:rsidR="00F8178E" w:rsidRPr="00706159">
              <w:rPr>
                <w:rFonts w:cs="Times New Roman"/>
                <w:sz w:val="28"/>
                <w:szCs w:val="28"/>
              </w:rPr>
              <w:t>27</w:t>
            </w:r>
            <w:r w:rsidR="006244CA" w:rsidRPr="00706159">
              <w:rPr>
                <w:rFonts w:cs="Times New Roman"/>
                <w:sz w:val="28"/>
                <w:szCs w:val="28"/>
              </w:rPr>
              <w:t>4</w:t>
            </w:r>
            <w:r w:rsidR="00F8178E" w:rsidRPr="00706159">
              <w:rPr>
                <w:rFonts w:cs="Times New Roman"/>
                <w:sz w:val="28"/>
                <w:szCs w:val="28"/>
              </w:rPr>
              <w:t> 187,2</w:t>
            </w:r>
            <w:r w:rsidR="00427FBA" w:rsidRPr="00706159">
              <w:rPr>
                <w:rFonts w:cs="Times New Roman"/>
                <w:sz w:val="28"/>
                <w:szCs w:val="28"/>
              </w:rPr>
              <w:t>5</w:t>
            </w:r>
            <w:r w:rsidR="00F8178E" w:rsidRPr="00706159">
              <w:rPr>
                <w:rFonts w:cs="Times New Roman"/>
                <w:sz w:val="28"/>
                <w:szCs w:val="28"/>
              </w:rPr>
              <w:t xml:space="preserve"> </w:t>
            </w:r>
            <w:r w:rsidRPr="00706159">
              <w:rPr>
                <w:rFonts w:cs="Times New Roman"/>
                <w:sz w:val="28"/>
                <w:szCs w:val="28"/>
              </w:rPr>
              <w:t>руб.;</w:t>
            </w:r>
          </w:p>
          <w:p w:rsidR="00FB1B0F" w:rsidRPr="00706159" w:rsidRDefault="00FB1B0F" w:rsidP="00FB1B0F">
            <w:pPr>
              <w:pStyle w:val="3"/>
              <w:shd w:val="clear" w:color="auto" w:fill="auto"/>
              <w:spacing w:after="0" w:line="240" w:lineRule="auto"/>
              <w:ind w:left="33" w:firstLine="0"/>
              <w:jc w:val="both"/>
              <w:rPr>
                <w:rFonts w:cs="Times New Roman"/>
                <w:sz w:val="28"/>
                <w:szCs w:val="28"/>
              </w:rPr>
            </w:pPr>
            <w:r w:rsidRPr="00706159">
              <w:rPr>
                <w:rFonts w:cs="Times New Roman"/>
                <w:sz w:val="28"/>
                <w:szCs w:val="28"/>
              </w:rPr>
              <w:t xml:space="preserve">в 2023 году – </w:t>
            </w:r>
            <w:r w:rsidR="00D4554D" w:rsidRPr="00706159">
              <w:rPr>
                <w:rFonts w:cs="Times New Roman"/>
                <w:sz w:val="28"/>
                <w:szCs w:val="28"/>
              </w:rPr>
              <w:t>18</w:t>
            </w:r>
            <w:r w:rsidR="007520FA">
              <w:rPr>
                <w:rFonts w:cs="Times New Roman"/>
                <w:sz w:val="28"/>
                <w:szCs w:val="28"/>
              </w:rPr>
              <w:t>6 794 194,26</w:t>
            </w:r>
            <w:r w:rsidR="0036725D" w:rsidRPr="00706159">
              <w:rPr>
                <w:rFonts w:cs="Times New Roman"/>
                <w:sz w:val="28"/>
                <w:szCs w:val="28"/>
              </w:rPr>
              <w:t xml:space="preserve"> </w:t>
            </w:r>
            <w:r w:rsidRPr="00706159">
              <w:rPr>
                <w:rFonts w:cs="Times New Roman"/>
                <w:sz w:val="28"/>
                <w:szCs w:val="28"/>
              </w:rPr>
              <w:t xml:space="preserve"> руб., в том числе:</w:t>
            </w:r>
          </w:p>
          <w:p w:rsidR="0036725D" w:rsidRPr="00706159" w:rsidRDefault="0036725D" w:rsidP="0036725D">
            <w:pPr>
              <w:pStyle w:val="3"/>
              <w:shd w:val="clear" w:color="auto" w:fill="auto"/>
              <w:spacing w:after="0" w:line="240" w:lineRule="auto"/>
              <w:ind w:left="33" w:firstLine="0"/>
              <w:jc w:val="both"/>
              <w:rPr>
                <w:rFonts w:cs="Times New Roman"/>
                <w:sz w:val="28"/>
                <w:szCs w:val="28"/>
              </w:rPr>
            </w:pPr>
            <w:r w:rsidRPr="00706159">
              <w:rPr>
                <w:rFonts w:cs="Times New Roman"/>
                <w:sz w:val="28"/>
                <w:szCs w:val="28"/>
              </w:rPr>
              <w:t>- средства федерального бюджета – 1</w:t>
            </w:r>
            <w:r w:rsidR="00F81E41" w:rsidRPr="00706159">
              <w:rPr>
                <w:rFonts w:cs="Times New Roman"/>
                <w:sz w:val="28"/>
                <w:szCs w:val="28"/>
              </w:rPr>
              <w:t>0</w:t>
            </w:r>
            <w:r w:rsidRPr="00706159">
              <w:rPr>
                <w:rFonts w:cs="Times New Roman"/>
                <w:sz w:val="28"/>
                <w:szCs w:val="28"/>
              </w:rPr>
              <w:t>7 930 803,69</w:t>
            </w:r>
            <w:r w:rsidR="005102BA">
              <w:rPr>
                <w:rFonts w:cs="Times New Roman"/>
                <w:sz w:val="28"/>
                <w:szCs w:val="28"/>
              </w:rPr>
              <w:t xml:space="preserve"> </w:t>
            </w:r>
            <w:r w:rsidRPr="00706159">
              <w:rPr>
                <w:rFonts w:cs="Times New Roman"/>
                <w:sz w:val="28"/>
                <w:szCs w:val="28"/>
              </w:rPr>
              <w:t>руб.,</w:t>
            </w:r>
          </w:p>
          <w:p w:rsidR="00FB1B0F" w:rsidRPr="00706159" w:rsidRDefault="00FB1B0F" w:rsidP="00FB1B0F">
            <w:pPr>
              <w:pStyle w:val="3"/>
              <w:shd w:val="clear" w:color="auto" w:fill="auto"/>
              <w:spacing w:after="0" w:line="240" w:lineRule="auto"/>
              <w:ind w:left="33" w:firstLine="0"/>
              <w:jc w:val="both"/>
              <w:rPr>
                <w:rFonts w:cs="Times New Roman"/>
                <w:sz w:val="28"/>
                <w:szCs w:val="28"/>
              </w:rPr>
            </w:pPr>
            <w:r w:rsidRPr="00706159">
              <w:rPr>
                <w:rFonts w:cs="Times New Roman"/>
                <w:sz w:val="28"/>
                <w:szCs w:val="28"/>
              </w:rPr>
              <w:t>- средства областного бюджета –</w:t>
            </w:r>
            <w:r w:rsidR="0036725D" w:rsidRPr="00706159">
              <w:rPr>
                <w:rFonts w:cs="Times New Roman"/>
                <w:sz w:val="28"/>
                <w:szCs w:val="28"/>
              </w:rPr>
              <w:t xml:space="preserve"> </w:t>
            </w:r>
            <w:r w:rsidR="00D0478E" w:rsidRPr="00706159">
              <w:rPr>
                <w:rFonts w:cs="Times New Roman"/>
                <w:sz w:val="28"/>
                <w:szCs w:val="28"/>
              </w:rPr>
              <w:t>5</w:t>
            </w:r>
            <w:r w:rsidR="007520FA">
              <w:rPr>
                <w:rFonts w:cs="Times New Roman"/>
                <w:sz w:val="28"/>
                <w:szCs w:val="28"/>
              </w:rPr>
              <w:t>9 022 807,75</w:t>
            </w:r>
            <w:r w:rsidRPr="00706159">
              <w:rPr>
                <w:rFonts w:cs="Times New Roman"/>
                <w:sz w:val="28"/>
                <w:szCs w:val="28"/>
              </w:rPr>
              <w:t xml:space="preserve"> руб.</w:t>
            </w:r>
            <w:r w:rsidR="0036725D" w:rsidRPr="00706159">
              <w:rPr>
                <w:rFonts w:cs="Times New Roman"/>
                <w:sz w:val="28"/>
                <w:szCs w:val="28"/>
              </w:rPr>
              <w:t>,</w:t>
            </w:r>
          </w:p>
          <w:p w:rsidR="00FB1B0F" w:rsidRPr="001448AC" w:rsidRDefault="00FB1B0F" w:rsidP="00FB1B0F">
            <w:pPr>
              <w:pStyle w:val="3"/>
              <w:shd w:val="clear" w:color="auto" w:fill="auto"/>
              <w:spacing w:after="0" w:line="240" w:lineRule="auto"/>
              <w:ind w:left="33" w:firstLine="0"/>
              <w:jc w:val="both"/>
              <w:rPr>
                <w:rFonts w:cs="Times New Roman"/>
                <w:sz w:val="28"/>
                <w:szCs w:val="28"/>
              </w:rPr>
            </w:pPr>
            <w:r w:rsidRPr="00706159">
              <w:rPr>
                <w:rFonts w:cs="Times New Roman"/>
                <w:sz w:val="28"/>
                <w:szCs w:val="28"/>
              </w:rPr>
              <w:t xml:space="preserve">- </w:t>
            </w:r>
            <w:r w:rsidRPr="001448AC">
              <w:rPr>
                <w:rFonts w:cs="Times New Roman"/>
                <w:sz w:val="28"/>
                <w:szCs w:val="28"/>
              </w:rPr>
              <w:t>средства местного бюджета –</w:t>
            </w:r>
            <w:r w:rsidR="006244CA" w:rsidRPr="001448AC">
              <w:rPr>
                <w:rFonts w:cs="Times New Roman"/>
                <w:sz w:val="28"/>
                <w:szCs w:val="28"/>
              </w:rPr>
              <w:t xml:space="preserve"> </w:t>
            </w:r>
            <w:r w:rsidR="00706159" w:rsidRPr="001448AC">
              <w:rPr>
                <w:rFonts w:cs="Times New Roman"/>
                <w:sz w:val="28"/>
                <w:szCs w:val="28"/>
              </w:rPr>
              <w:t>19</w:t>
            </w:r>
            <w:r w:rsidR="007520FA" w:rsidRPr="001448AC">
              <w:rPr>
                <w:rFonts w:cs="Times New Roman"/>
                <w:sz w:val="28"/>
                <w:szCs w:val="28"/>
              </w:rPr>
              <w:t> 840 582,82</w:t>
            </w:r>
            <w:r w:rsidR="006244CA" w:rsidRPr="001448AC">
              <w:rPr>
                <w:rFonts w:cs="Times New Roman"/>
                <w:sz w:val="28"/>
                <w:szCs w:val="28"/>
              </w:rPr>
              <w:t xml:space="preserve"> руб.                </w:t>
            </w:r>
          </w:p>
          <w:p w:rsidR="00FB1B0F" w:rsidRPr="001448AC" w:rsidRDefault="00FB1B0F" w:rsidP="00FB1B0F">
            <w:pPr>
              <w:pStyle w:val="3"/>
              <w:shd w:val="clear" w:color="auto" w:fill="auto"/>
              <w:spacing w:after="0" w:line="240" w:lineRule="auto"/>
              <w:ind w:left="33" w:firstLine="0"/>
              <w:jc w:val="both"/>
              <w:rPr>
                <w:rFonts w:cs="Times New Roman"/>
                <w:sz w:val="28"/>
                <w:szCs w:val="28"/>
              </w:rPr>
            </w:pPr>
            <w:r w:rsidRPr="001448AC">
              <w:rPr>
                <w:rFonts w:cs="Times New Roman"/>
                <w:sz w:val="28"/>
                <w:szCs w:val="28"/>
              </w:rPr>
              <w:t xml:space="preserve">в 2024 году – </w:t>
            </w:r>
            <w:r w:rsidR="001448AC" w:rsidRPr="001448AC">
              <w:rPr>
                <w:rFonts w:cs="Times New Roman"/>
                <w:sz w:val="28"/>
                <w:szCs w:val="28"/>
              </w:rPr>
              <w:t xml:space="preserve">22 898 937,94 </w:t>
            </w:r>
            <w:r w:rsidRPr="001448AC">
              <w:rPr>
                <w:rFonts w:cs="Times New Roman"/>
                <w:sz w:val="28"/>
                <w:szCs w:val="28"/>
              </w:rPr>
              <w:t>руб., в том числе:</w:t>
            </w:r>
          </w:p>
          <w:p w:rsidR="001448AC" w:rsidRPr="001448AC" w:rsidRDefault="001448AC" w:rsidP="00FB1B0F">
            <w:pPr>
              <w:pStyle w:val="3"/>
              <w:shd w:val="clear" w:color="auto" w:fill="auto"/>
              <w:spacing w:after="0" w:line="240" w:lineRule="auto"/>
              <w:ind w:left="33" w:firstLine="0"/>
              <w:jc w:val="both"/>
              <w:rPr>
                <w:rFonts w:cs="Times New Roman"/>
                <w:sz w:val="28"/>
                <w:szCs w:val="28"/>
              </w:rPr>
            </w:pPr>
            <w:r w:rsidRPr="001448AC">
              <w:rPr>
                <w:rFonts w:cs="Times New Roman"/>
                <w:sz w:val="28"/>
                <w:szCs w:val="28"/>
              </w:rPr>
              <w:t>-средства федерального бюджета –  18 638 987,31 руб.,</w:t>
            </w:r>
          </w:p>
          <w:p w:rsidR="00FB1B0F" w:rsidRPr="001448AC" w:rsidRDefault="00FB1B0F" w:rsidP="00FB1B0F">
            <w:pPr>
              <w:pStyle w:val="3"/>
              <w:shd w:val="clear" w:color="auto" w:fill="auto"/>
              <w:spacing w:after="0" w:line="240" w:lineRule="auto"/>
              <w:ind w:left="33" w:firstLine="0"/>
              <w:jc w:val="both"/>
              <w:rPr>
                <w:rFonts w:cs="Times New Roman"/>
                <w:sz w:val="28"/>
                <w:szCs w:val="28"/>
              </w:rPr>
            </w:pPr>
            <w:r w:rsidRPr="001448AC">
              <w:rPr>
                <w:rFonts w:cs="Times New Roman"/>
                <w:sz w:val="28"/>
                <w:szCs w:val="28"/>
              </w:rPr>
              <w:t>- средства областного б</w:t>
            </w:r>
            <w:r w:rsidR="004E41FD" w:rsidRPr="001448AC">
              <w:rPr>
                <w:rFonts w:cs="Times New Roman"/>
                <w:sz w:val="28"/>
                <w:szCs w:val="28"/>
              </w:rPr>
              <w:t xml:space="preserve">юджета – </w:t>
            </w:r>
            <w:r w:rsidR="001448AC" w:rsidRPr="001448AC">
              <w:rPr>
                <w:rFonts w:cs="Times New Roman"/>
                <w:sz w:val="28"/>
                <w:szCs w:val="28"/>
              </w:rPr>
              <w:t>3 034 253,74</w:t>
            </w:r>
            <w:r w:rsidR="009639C7">
              <w:rPr>
                <w:rFonts w:cs="Times New Roman"/>
                <w:sz w:val="28"/>
                <w:szCs w:val="28"/>
              </w:rPr>
              <w:t xml:space="preserve"> </w:t>
            </w:r>
            <w:r w:rsidR="004E41FD" w:rsidRPr="001448AC">
              <w:rPr>
                <w:rFonts w:cs="Times New Roman"/>
                <w:sz w:val="28"/>
                <w:szCs w:val="28"/>
              </w:rPr>
              <w:t xml:space="preserve">руб.       </w:t>
            </w:r>
            <w:r w:rsidRPr="001448AC">
              <w:rPr>
                <w:rFonts w:cs="Times New Roman"/>
                <w:sz w:val="28"/>
                <w:szCs w:val="28"/>
              </w:rPr>
              <w:t xml:space="preserve">  </w:t>
            </w:r>
          </w:p>
          <w:p w:rsidR="00706159" w:rsidRPr="001448AC" w:rsidRDefault="00FB1B0F" w:rsidP="00427FBA">
            <w:pPr>
              <w:ind w:firstLine="3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448AC">
              <w:rPr>
                <w:rFonts w:ascii="Times New Roman" w:hAnsi="Times New Roman" w:cs="Times New Roman"/>
                <w:sz w:val="28"/>
                <w:szCs w:val="28"/>
              </w:rPr>
              <w:t xml:space="preserve">- средства местного бюджета – </w:t>
            </w:r>
            <w:r w:rsidR="001448AC" w:rsidRPr="001448AC">
              <w:rPr>
                <w:rFonts w:ascii="Times New Roman" w:hAnsi="Times New Roman" w:cs="Times New Roman"/>
                <w:sz w:val="28"/>
                <w:szCs w:val="28"/>
              </w:rPr>
              <w:t xml:space="preserve">1 225 696,89  </w:t>
            </w:r>
            <w:r w:rsidR="00427FBA" w:rsidRPr="001448A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  <w:r w:rsidR="00706159" w:rsidRPr="001448AC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706159" w:rsidRPr="001448AC" w:rsidRDefault="00706159" w:rsidP="00706159">
            <w:pPr>
              <w:pStyle w:val="3"/>
              <w:shd w:val="clear" w:color="auto" w:fill="auto"/>
              <w:spacing w:after="0" w:line="240" w:lineRule="auto"/>
              <w:ind w:left="33" w:firstLine="0"/>
              <w:jc w:val="both"/>
              <w:rPr>
                <w:rFonts w:cs="Times New Roman"/>
                <w:sz w:val="28"/>
                <w:szCs w:val="28"/>
              </w:rPr>
            </w:pPr>
            <w:r w:rsidRPr="001448AC">
              <w:rPr>
                <w:rFonts w:cs="Times New Roman"/>
                <w:sz w:val="28"/>
                <w:szCs w:val="28"/>
              </w:rPr>
              <w:t>в 2025 году – 11 684 000 руб., в том числе:</w:t>
            </w:r>
          </w:p>
          <w:p w:rsidR="00706159" w:rsidRPr="001448AC" w:rsidRDefault="00706159" w:rsidP="00706159">
            <w:pPr>
              <w:pStyle w:val="3"/>
              <w:shd w:val="clear" w:color="auto" w:fill="auto"/>
              <w:spacing w:after="0" w:line="240" w:lineRule="auto"/>
              <w:ind w:left="33" w:firstLine="0"/>
              <w:jc w:val="both"/>
              <w:rPr>
                <w:rFonts w:cs="Times New Roman"/>
                <w:sz w:val="28"/>
                <w:szCs w:val="28"/>
              </w:rPr>
            </w:pPr>
            <w:r w:rsidRPr="001448AC">
              <w:rPr>
                <w:rFonts w:cs="Times New Roman"/>
                <w:sz w:val="28"/>
                <w:szCs w:val="28"/>
              </w:rPr>
              <w:t>- средства областного бюджета – 10 439 100 руб.         (планируемые средства),</w:t>
            </w:r>
          </w:p>
          <w:p w:rsidR="000B0EEA" w:rsidRPr="00706159" w:rsidRDefault="00706159" w:rsidP="009639C7">
            <w:pPr>
              <w:ind w:firstLine="3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448AC">
              <w:rPr>
                <w:rFonts w:ascii="Times New Roman" w:hAnsi="Times New Roman" w:cs="Times New Roman"/>
                <w:sz w:val="28"/>
                <w:szCs w:val="28"/>
              </w:rPr>
              <w:t>- средства местного бюджета – 1 244 900 руб.</w:t>
            </w:r>
            <w:r w:rsidR="00427FBA" w:rsidRPr="001448A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27FBA" w:rsidRPr="00706159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</w:t>
            </w:r>
          </w:p>
        </w:tc>
      </w:tr>
      <w:tr w:rsidR="000B0EEA" w:rsidTr="00B473FC">
        <w:tc>
          <w:tcPr>
            <w:tcW w:w="3369" w:type="dxa"/>
          </w:tcPr>
          <w:p w:rsidR="000B0EEA" w:rsidRDefault="000B0EEA" w:rsidP="00AB4E67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Система </w:t>
            </w:r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контроля за</w:t>
            </w:r>
            <w:proofErr w:type="gram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ходом исполнения Программы </w:t>
            </w:r>
          </w:p>
        </w:tc>
        <w:tc>
          <w:tcPr>
            <w:tcW w:w="6237" w:type="dxa"/>
          </w:tcPr>
          <w:p w:rsidR="000B0EEA" w:rsidRPr="00706159" w:rsidRDefault="000B0EEA" w:rsidP="00AB4E6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6159">
              <w:rPr>
                <w:rFonts w:ascii="Times New Roman" w:hAnsi="Times New Roman" w:cs="Times New Roman"/>
                <w:sz w:val="28"/>
                <w:szCs w:val="28"/>
              </w:rPr>
              <w:t>Координацию и мониторинг хода реализации программных мероприятий осуществляет                     ГУ ГКХ</w:t>
            </w:r>
          </w:p>
        </w:tc>
      </w:tr>
      <w:tr w:rsidR="000B0EEA" w:rsidTr="00B473FC">
        <w:tc>
          <w:tcPr>
            <w:tcW w:w="3369" w:type="dxa"/>
          </w:tcPr>
          <w:p w:rsidR="000B0EEA" w:rsidRDefault="000B0EEA" w:rsidP="00AB4E67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Ожидаемые  результаты реализации Программы</w:t>
            </w:r>
          </w:p>
        </w:tc>
        <w:tc>
          <w:tcPr>
            <w:tcW w:w="6237" w:type="dxa"/>
          </w:tcPr>
          <w:p w:rsidR="000B0EEA" w:rsidRDefault="000B0EEA" w:rsidP="00AB4E67">
            <w:pPr>
              <w:pStyle w:val="ConsPlusNormal"/>
              <w:ind w:left="3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Повышение уровня благоустройства территории городского округа Похвистнево;</w:t>
            </w:r>
          </w:p>
          <w:p w:rsidR="000B0EEA" w:rsidRDefault="000B0EEA" w:rsidP="00AB4E67">
            <w:pPr>
              <w:pStyle w:val="ConsPlusNormal"/>
              <w:ind w:left="3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Благоустройство всех дворовых территорий нуждающихся в благоустройстве;</w:t>
            </w:r>
          </w:p>
          <w:p w:rsidR="000B0EEA" w:rsidRDefault="000B0EEA" w:rsidP="00AB4E67">
            <w:pPr>
              <w:pStyle w:val="ConsPlusNormal"/>
              <w:ind w:left="3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Благоустройство всех общественных  территорий нуждающихся в благоустройстве;</w:t>
            </w:r>
          </w:p>
          <w:p w:rsidR="000B0EEA" w:rsidRPr="00DF60F4" w:rsidRDefault="000B0EEA" w:rsidP="00AB4E67">
            <w:pPr>
              <w:pStyle w:val="ConsPlusNormal"/>
              <w:ind w:left="3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Повышение уровня вовлеченности  заинтересованных граждан, организаций в реализации мероприятий по благоустройству территорий.</w:t>
            </w:r>
          </w:p>
        </w:tc>
      </w:tr>
    </w:tbl>
    <w:p w:rsidR="000B0EEA" w:rsidRDefault="000B0EEA" w:rsidP="000B0EE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B0EEA" w:rsidRDefault="000B0EEA" w:rsidP="000B0EEA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1. Характеристика  основных проблем, на решение которых                направлена  Программа </w:t>
      </w:r>
    </w:p>
    <w:p w:rsidR="000B0EEA" w:rsidRDefault="000B0EEA" w:rsidP="000B0EEA">
      <w:pPr>
        <w:pStyle w:val="af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65487A">
        <w:rPr>
          <w:sz w:val="28"/>
          <w:szCs w:val="28"/>
        </w:rPr>
        <w:lastRenderedPageBreak/>
        <w:t>В городском округе Похвистнево насчитывается  257  многоквартирных жилых домов,</w:t>
      </w:r>
      <w:r>
        <w:rPr>
          <w:sz w:val="28"/>
          <w:szCs w:val="28"/>
        </w:rPr>
        <w:t xml:space="preserve"> в которых </w:t>
      </w:r>
      <w:r w:rsidRPr="0065487A">
        <w:rPr>
          <w:sz w:val="28"/>
          <w:szCs w:val="28"/>
        </w:rPr>
        <w:t xml:space="preserve"> </w:t>
      </w:r>
      <w:r>
        <w:rPr>
          <w:sz w:val="28"/>
          <w:szCs w:val="28"/>
        </w:rPr>
        <w:t>235</w:t>
      </w:r>
      <w:r w:rsidRPr="0065487A">
        <w:rPr>
          <w:sz w:val="28"/>
          <w:szCs w:val="28"/>
        </w:rPr>
        <w:t xml:space="preserve"> дворовых территорий и </w:t>
      </w:r>
      <w:r>
        <w:rPr>
          <w:sz w:val="28"/>
          <w:szCs w:val="28"/>
        </w:rPr>
        <w:t>1</w:t>
      </w:r>
      <w:r w:rsidR="004706CD">
        <w:rPr>
          <w:sz w:val="28"/>
          <w:szCs w:val="28"/>
        </w:rPr>
        <w:t>7</w:t>
      </w:r>
      <w:bookmarkStart w:id="0" w:name="_GoBack"/>
      <w:bookmarkEnd w:id="0"/>
      <w:r w:rsidRPr="0065487A">
        <w:rPr>
          <w:sz w:val="28"/>
          <w:szCs w:val="28"/>
        </w:rPr>
        <w:t xml:space="preserve"> объектов  общего пользования (парки, скверы, пешеходные зоны, площадки и другие места массового посещения).</w:t>
      </w:r>
    </w:p>
    <w:p w:rsidR="000B0EEA" w:rsidRPr="007854F8" w:rsidRDefault="000B0EEA" w:rsidP="000B0EEA">
      <w:pPr>
        <w:pStyle w:val="af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Е</w:t>
      </w:r>
      <w:r w:rsidRPr="0065487A">
        <w:rPr>
          <w:sz w:val="28"/>
          <w:szCs w:val="28"/>
        </w:rPr>
        <w:t xml:space="preserve">жегодно бюджетом городского округа </w:t>
      </w:r>
      <w:r>
        <w:rPr>
          <w:sz w:val="28"/>
          <w:szCs w:val="28"/>
        </w:rPr>
        <w:t xml:space="preserve">Похвистнево </w:t>
      </w:r>
      <w:r w:rsidRPr="0065487A">
        <w:rPr>
          <w:sz w:val="28"/>
          <w:szCs w:val="28"/>
        </w:rPr>
        <w:t xml:space="preserve">предусматриваются средства на </w:t>
      </w:r>
      <w:r>
        <w:rPr>
          <w:sz w:val="28"/>
          <w:szCs w:val="28"/>
        </w:rPr>
        <w:t xml:space="preserve"> выполнение работ  по частичному </w:t>
      </w:r>
      <w:r w:rsidRPr="0065487A">
        <w:rPr>
          <w:sz w:val="28"/>
          <w:szCs w:val="28"/>
        </w:rPr>
        <w:t>благоустройств</w:t>
      </w:r>
      <w:r>
        <w:rPr>
          <w:sz w:val="28"/>
          <w:szCs w:val="28"/>
        </w:rPr>
        <w:t>у</w:t>
      </w:r>
      <w:r w:rsidRPr="0065487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дворовых </w:t>
      </w:r>
      <w:r w:rsidRPr="0065487A">
        <w:rPr>
          <w:sz w:val="28"/>
          <w:szCs w:val="28"/>
        </w:rPr>
        <w:t>территорий</w:t>
      </w:r>
      <w:r>
        <w:rPr>
          <w:sz w:val="28"/>
          <w:szCs w:val="28"/>
        </w:rPr>
        <w:t xml:space="preserve">. Для  </w:t>
      </w:r>
      <w:r w:rsidRPr="0065487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осуществления </w:t>
      </w:r>
      <w:r w:rsidRPr="0065487A">
        <w:rPr>
          <w:sz w:val="28"/>
          <w:szCs w:val="28"/>
        </w:rPr>
        <w:t>комплексн</w:t>
      </w:r>
      <w:r>
        <w:rPr>
          <w:sz w:val="28"/>
          <w:szCs w:val="28"/>
        </w:rPr>
        <w:t>ого  благоустройства с</w:t>
      </w:r>
      <w:r w:rsidRPr="00524611">
        <w:rPr>
          <w:sz w:val="28"/>
          <w:szCs w:val="28"/>
        </w:rPr>
        <w:t>уществует потребность в дополнительном финансировании мероприятий</w:t>
      </w:r>
      <w:r>
        <w:rPr>
          <w:sz w:val="28"/>
          <w:szCs w:val="28"/>
        </w:rPr>
        <w:t>. Так в 2017 году в</w:t>
      </w:r>
      <w:r w:rsidRPr="0065487A">
        <w:rPr>
          <w:sz w:val="28"/>
          <w:szCs w:val="28"/>
        </w:rPr>
        <w:t xml:space="preserve"> рамках муниципальн</w:t>
      </w:r>
      <w:r>
        <w:rPr>
          <w:sz w:val="28"/>
          <w:szCs w:val="28"/>
        </w:rPr>
        <w:t>ой</w:t>
      </w:r>
      <w:r w:rsidRPr="0065487A">
        <w:rPr>
          <w:sz w:val="28"/>
          <w:szCs w:val="28"/>
        </w:rPr>
        <w:t xml:space="preserve"> программы «Формирование комфортной городской среды на территории  городского округа Похвистнево Самарской области</w:t>
      </w:r>
      <w:r>
        <w:rPr>
          <w:sz w:val="28"/>
          <w:szCs w:val="28"/>
        </w:rPr>
        <w:t xml:space="preserve"> на 2017 год</w:t>
      </w:r>
      <w:r w:rsidRPr="0065487A">
        <w:rPr>
          <w:sz w:val="28"/>
          <w:szCs w:val="28"/>
        </w:rPr>
        <w:t xml:space="preserve">» выполнено благоустройство дворовых территорий 64 многоквартирных домов. На данные мероприятия направлено 47 291,5 </w:t>
      </w:r>
      <w:proofErr w:type="spellStart"/>
      <w:r w:rsidRPr="0065487A">
        <w:rPr>
          <w:sz w:val="28"/>
          <w:szCs w:val="28"/>
        </w:rPr>
        <w:t>тыс</w:t>
      </w:r>
      <w:proofErr w:type="gramStart"/>
      <w:r w:rsidRPr="0065487A">
        <w:rPr>
          <w:sz w:val="28"/>
          <w:szCs w:val="28"/>
        </w:rPr>
        <w:t>.р</w:t>
      </w:r>
      <w:proofErr w:type="gramEnd"/>
      <w:r w:rsidRPr="0065487A">
        <w:rPr>
          <w:sz w:val="28"/>
          <w:szCs w:val="28"/>
        </w:rPr>
        <w:t>ублей</w:t>
      </w:r>
      <w:proofErr w:type="spellEnd"/>
      <w:r w:rsidRPr="0065487A">
        <w:rPr>
          <w:sz w:val="28"/>
          <w:szCs w:val="28"/>
        </w:rPr>
        <w:t>, из них средства федерального и областного бюджет</w:t>
      </w:r>
      <w:r>
        <w:rPr>
          <w:sz w:val="28"/>
          <w:szCs w:val="28"/>
        </w:rPr>
        <w:t>ов</w:t>
      </w:r>
      <w:r w:rsidRPr="0065487A">
        <w:rPr>
          <w:sz w:val="28"/>
          <w:szCs w:val="28"/>
        </w:rPr>
        <w:t xml:space="preserve"> - 42 148,325 тыс. рублей и средства городского бюджета - 5 143,175 </w:t>
      </w:r>
      <w:proofErr w:type="spellStart"/>
      <w:r w:rsidRPr="0065487A">
        <w:rPr>
          <w:sz w:val="28"/>
          <w:szCs w:val="28"/>
        </w:rPr>
        <w:t>тыс.рублей</w:t>
      </w:r>
      <w:proofErr w:type="spellEnd"/>
      <w:r w:rsidRPr="0065487A">
        <w:rPr>
          <w:sz w:val="28"/>
          <w:szCs w:val="28"/>
        </w:rPr>
        <w:t xml:space="preserve">. Учитывая срок эксплуатации твёрдых покрытий и элементов благоустройства, который в среднем составляет от </w:t>
      </w:r>
      <w:r>
        <w:rPr>
          <w:sz w:val="28"/>
          <w:szCs w:val="28"/>
        </w:rPr>
        <w:t>1</w:t>
      </w:r>
      <w:r w:rsidRPr="0065487A">
        <w:rPr>
          <w:sz w:val="28"/>
          <w:szCs w:val="28"/>
        </w:rPr>
        <w:t xml:space="preserve">0 до </w:t>
      </w:r>
      <w:r>
        <w:rPr>
          <w:sz w:val="28"/>
          <w:szCs w:val="28"/>
        </w:rPr>
        <w:t>45</w:t>
      </w:r>
      <w:r w:rsidRPr="0065487A">
        <w:rPr>
          <w:sz w:val="28"/>
          <w:szCs w:val="28"/>
        </w:rPr>
        <w:t xml:space="preserve"> лет</w:t>
      </w:r>
      <w:r>
        <w:rPr>
          <w:sz w:val="28"/>
          <w:szCs w:val="28"/>
        </w:rPr>
        <w:t>,</w:t>
      </w:r>
      <w:r w:rsidRPr="0065487A">
        <w:rPr>
          <w:sz w:val="28"/>
          <w:szCs w:val="28"/>
        </w:rPr>
        <w:t xml:space="preserve"> интенсивность их эксплуатации, этих </w:t>
      </w:r>
      <w:r>
        <w:rPr>
          <w:sz w:val="28"/>
          <w:szCs w:val="28"/>
        </w:rPr>
        <w:t xml:space="preserve">средств недостаточно. </w:t>
      </w:r>
      <w:r w:rsidRPr="007854F8">
        <w:rPr>
          <w:sz w:val="28"/>
          <w:szCs w:val="28"/>
        </w:rPr>
        <w:t xml:space="preserve">     </w:t>
      </w:r>
    </w:p>
    <w:p w:rsidR="000B0EEA" w:rsidRDefault="000B0EEA" w:rsidP="000B0EE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Проведенная инвентаризация показала, что текущее состояние большинства дворовых территорий многоквартирных домов и общественных территорий городского округа  имеют ряд проблем:</w:t>
      </w:r>
    </w:p>
    <w:p w:rsidR="000B0EEA" w:rsidRDefault="000B0EEA" w:rsidP="000B0EE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высокая степень износа асфальтового покрытия дворовых территорий, дворовых проездов и тротуаров или вовсе отсутствуют;</w:t>
      </w:r>
    </w:p>
    <w:p w:rsidR="000B0EEA" w:rsidRDefault="000B0EEA" w:rsidP="000B0EE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недостаточное количество стоянок для автомобилей на дворовых территориях, беспорядочная парковка автомобилей;</w:t>
      </w:r>
    </w:p>
    <w:p w:rsidR="000B0EEA" w:rsidRDefault="000B0EEA" w:rsidP="000B0EE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освещение в большинстве дворов требует реконструкции;</w:t>
      </w:r>
    </w:p>
    <w:p w:rsidR="000B0EEA" w:rsidRDefault="000B0EEA" w:rsidP="000B0EE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неисправное состояние или отсутствие ливневой канализации;  </w:t>
      </w:r>
    </w:p>
    <w:p w:rsidR="000B0EEA" w:rsidRDefault="000B0EEA" w:rsidP="000B0EE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 зелёные насаждения дворовых территорий  представлены, в основном, зрелыми и перестойными деревьями,  не во всех дворовых территориях на газонах  устроены цветники;</w:t>
      </w:r>
    </w:p>
    <w:p w:rsidR="000B0EEA" w:rsidRDefault="000B0EEA" w:rsidP="000B0EE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недостаточная обеспеченность дворовых территорий  элементами благоустройства (урны, скамейки, детские и спортивные площадки), а  имеющееся детское игровое и спортивное оборудование за годы эксплуатации  не соответствует  современным требованиям безопасности. </w:t>
      </w:r>
    </w:p>
    <w:p w:rsidR="000B0EEA" w:rsidRDefault="000B0EEA" w:rsidP="000B0EE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Что касается  общественных территорий городского округа, то  здесь необходимо  выполнить  реконструкцию зелёных насаждений, газонов, цветников, восстановить освещение, установить современные малые архитектурные формы и детские игровые площадки, а  назрела необходимость увеличения количества парков и скверов, создания пешеходных зон. </w:t>
      </w:r>
    </w:p>
    <w:p w:rsidR="000B0EEA" w:rsidRDefault="000B0EEA" w:rsidP="000B0EE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Все вышеназванные проблемы на сегодняшний день весьма актуальны и не решены в полном объеме, несмотря на принимаемые в последнее время меры по благоустройству.</w:t>
      </w:r>
    </w:p>
    <w:p w:rsidR="000B0EEA" w:rsidRPr="00702506" w:rsidRDefault="000B0EEA" w:rsidP="000B0EE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рамках  данной Программы планируется продолжить планомерную работу по благоустройству дворовых территорий многоквартирных домов и общественных территорий, что позволит  осуществить</w:t>
      </w:r>
      <w:r w:rsidRPr="00702506">
        <w:rPr>
          <w:rFonts w:ascii="Times New Roman" w:hAnsi="Times New Roman" w:cs="Times New Roman"/>
          <w:sz w:val="28"/>
          <w:szCs w:val="28"/>
        </w:rPr>
        <w:t xml:space="preserve"> комплексное </w:t>
      </w:r>
      <w:r w:rsidRPr="00702506">
        <w:rPr>
          <w:rFonts w:ascii="Times New Roman" w:hAnsi="Times New Roman" w:cs="Times New Roman"/>
          <w:sz w:val="28"/>
          <w:szCs w:val="28"/>
        </w:rPr>
        <w:lastRenderedPageBreak/>
        <w:t xml:space="preserve">благоустройство дворовых территории и территорий общего пользования с учетом мнения граждан, а </w:t>
      </w:r>
      <w:r>
        <w:rPr>
          <w:rFonts w:ascii="Times New Roman" w:hAnsi="Times New Roman" w:cs="Times New Roman"/>
          <w:sz w:val="28"/>
          <w:szCs w:val="28"/>
        </w:rPr>
        <w:t>также</w:t>
      </w:r>
      <w:r w:rsidRPr="00702506">
        <w:rPr>
          <w:rFonts w:ascii="Times New Roman" w:hAnsi="Times New Roman" w:cs="Times New Roman"/>
          <w:sz w:val="28"/>
          <w:szCs w:val="28"/>
        </w:rPr>
        <w:t>:</w:t>
      </w:r>
    </w:p>
    <w:p w:rsidR="000B0EEA" w:rsidRPr="00702506" w:rsidRDefault="000B0EEA" w:rsidP="000B0EE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2506">
        <w:rPr>
          <w:rFonts w:ascii="Times New Roman" w:hAnsi="Times New Roman" w:cs="Times New Roman"/>
          <w:sz w:val="28"/>
          <w:szCs w:val="28"/>
        </w:rPr>
        <w:t>- повысит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702506">
        <w:rPr>
          <w:rFonts w:ascii="Times New Roman" w:hAnsi="Times New Roman" w:cs="Times New Roman"/>
          <w:sz w:val="28"/>
          <w:szCs w:val="28"/>
        </w:rPr>
        <w:t xml:space="preserve"> уровень планирования и реализации мероприятий по благоустройству (сделат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702506">
        <w:rPr>
          <w:rFonts w:ascii="Times New Roman" w:hAnsi="Times New Roman" w:cs="Times New Roman"/>
          <w:sz w:val="28"/>
          <w:szCs w:val="28"/>
        </w:rPr>
        <w:t xml:space="preserve"> их современными, эффективными, оптимальными, открытыми, востребованными гражданами);</w:t>
      </w:r>
    </w:p>
    <w:p w:rsidR="000B0EEA" w:rsidRPr="00702506" w:rsidRDefault="000B0EEA" w:rsidP="000B0EE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2506">
        <w:rPr>
          <w:rFonts w:ascii="Times New Roman" w:hAnsi="Times New Roman" w:cs="Times New Roman"/>
          <w:sz w:val="28"/>
          <w:szCs w:val="28"/>
        </w:rPr>
        <w:t xml:space="preserve"> - запустит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702506">
        <w:rPr>
          <w:rFonts w:ascii="Times New Roman" w:hAnsi="Times New Roman" w:cs="Times New Roman"/>
          <w:sz w:val="28"/>
          <w:szCs w:val="28"/>
        </w:rPr>
        <w:t xml:space="preserve"> механизм поддержки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02506">
        <w:rPr>
          <w:rFonts w:ascii="Times New Roman" w:hAnsi="Times New Roman" w:cs="Times New Roman"/>
          <w:sz w:val="28"/>
          <w:szCs w:val="28"/>
        </w:rPr>
        <w:t>инициированны</w:t>
      </w:r>
      <w:r>
        <w:rPr>
          <w:rFonts w:ascii="Times New Roman" w:hAnsi="Times New Roman" w:cs="Times New Roman"/>
          <w:sz w:val="28"/>
          <w:szCs w:val="28"/>
        </w:rPr>
        <w:t xml:space="preserve">ми </w:t>
      </w:r>
      <w:r w:rsidRPr="00702506">
        <w:rPr>
          <w:rFonts w:ascii="Times New Roman" w:hAnsi="Times New Roman" w:cs="Times New Roman"/>
          <w:sz w:val="28"/>
          <w:szCs w:val="28"/>
        </w:rPr>
        <w:t xml:space="preserve">гражданами мероприятий по благоустройству </w:t>
      </w:r>
      <w:r>
        <w:rPr>
          <w:rFonts w:ascii="Times New Roman" w:hAnsi="Times New Roman" w:cs="Times New Roman"/>
          <w:sz w:val="28"/>
          <w:szCs w:val="28"/>
        </w:rPr>
        <w:t xml:space="preserve">с </w:t>
      </w:r>
      <w:r w:rsidRPr="00702506">
        <w:rPr>
          <w:rFonts w:ascii="Times New Roman" w:hAnsi="Times New Roman" w:cs="Times New Roman"/>
          <w:sz w:val="28"/>
          <w:szCs w:val="28"/>
        </w:rPr>
        <w:t xml:space="preserve"> трудов</w:t>
      </w:r>
      <w:r>
        <w:rPr>
          <w:rFonts w:ascii="Times New Roman" w:hAnsi="Times New Roman" w:cs="Times New Roman"/>
          <w:sz w:val="28"/>
          <w:szCs w:val="28"/>
        </w:rPr>
        <w:t xml:space="preserve">ым </w:t>
      </w:r>
      <w:r w:rsidRPr="00702506">
        <w:rPr>
          <w:rFonts w:ascii="Times New Roman" w:hAnsi="Times New Roman" w:cs="Times New Roman"/>
          <w:sz w:val="28"/>
          <w:szCs w:val="28"/>
        </w:rPr>
        <w:t xml:space="preserve"> участи</w:t>
      </w:r>
      <w:r>
        <w:rPr>
          <w:rFonts w:ascii="Times New Roman" w:hAnsi="Times New Roman" w:cs="Times New Roman"/>
          <w:sz w:val="28"/>
          <w:szCs w:val="28"/>
        </w:rPr>
        <w:t xml:space="preserve">ем </w:t>
      </w:r>
      <w:r w:rsidRPr="00702506">
        <w:rPr>
          <w:rFonts w:ascii="Times New Roman" w:hAnsi="Times New Roman" w:cs="Times New Roman"/>
          <w:sz w:val="28"/>
          <w:szCs w:val="28"/>
        </w:rPr>
        <w:t xml:space="preserve"> граждан и организаций в</w:t>
      </w:r>
      <w:r>
        <w:rPr>
          <w:rFonts w:ascii="Times New Roman" w:hAnsi="Times New Roman" w:cs="Times New Roman"/>
          <w:sz w:val="28"/>
          <w:szCs w:val="28"/>
        </w:rPr>
        <w:t xml:space="preserve"> их</w:t>
      </w:r>
      <w:r w:rsidRPr="00702506">
        <w:rPr>
          <w:rFonts w:ascii="Times New Roman" w:hAnsi="Times New Roman" w:cs="Times New Roman"/>
          <w:sz w:val="28"/>
          <w:szCs w:val="28"/>
        </w:rPr>
        <w:t xml:space="preserve"> реализации;</w:t>
      </w:r>
    </w:p>
    <w:p w:rsidR="000B0EEA" w:rsidRDefault="000B0EEA" w:rsidP="000B0EE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2506">
        <w:rPr>
          <w:rFonts w:ascii="Times New Roman" w:hAnsi="Times New Roman" w:cs="Times New Roman"/>
          <w:sz w:val="28"/>
          <w:szCs w:val="28"/>
        </w:rPr>
        <w:t>- сформир</w:t>
      </w:r>
      <w:r>
        <w:rPr>
          <w:rFonts w:ascii="Times New Roman" w:hAnsi="Times New Roman" w:cs="Times New Roman"/>
          <w:sz w:val="28"/>
          <w:szCs w:val="28"/>
        </w:rPr>
        <w:t>овать</w:t>
      </w:r>
      <w:r w:rsidRPr="00702506">
        <w:rPr>
          <w:rFonts w:ascii="Times New Roman" w:hAnsi="Times New Roman" w:cs="Times New Roman"/>
          <w:sz w:val="28"/>
          <w:szCs w:val="28"/>
        </w:rPr>
        <w:t xml:space="preserve"> инструменты общественного </w:t>
      </w:r>
      <w:proofErr w:type="gramStart"/>
      <w:r w:rsidRPr="00702506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702506">
        <w:rPr>
          <w:rFonts w:ascii="Times New Roman" w:hAnsi="Times New Roman" w:cs="Times New Roman"/>
          <w:sz w:val="28"/>
          <w:szCs w:val="28"/>
        </w:rPr>
        <w:t xml:space="preserve"> реализацией мероприятий по благоустройству на территории городского округа</w:t>
      </w:r>
      <w:r>
        <w:rPr>
          <w:rFonts w:ascii="Times New Roman" w:hAnsi="Times New Roman" w:cs="Times New Roman"/>
          <w:sz w:val="28"/>
          <w:szCs w:val="28"/>
        </w:rPr>
        <w:t xml:space="preserve"> Похвистнево</w:t>
      </w:r>
    </w:p>
    <w:p w:rsidR="000B0EEA" w:rsidRDefault="000B0EEA" w:rsidP="000B0EE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обеспечить физическую, пространственную и информационную доступность зданий, сооружений  для инвалидов и других маломобильных групп населения. </w:t>
      </w:r>
    </w:p>
    <w:p w:rsidR="000B0EEA" w:rsidRDefault="000B0EEA" w:rsidP="000B0EE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целом реализация мероприятий Программы позволит повысить уровень благоустройства территории городского округа Похвистнево и создать условия для комфортного проживания граждан. </w:t>
      </w:r>
    </w:p>
    <w:p w:rsidR="000B0EEA" w:rsidRDefault="000B0EEA" w:rsidP="000B0EE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B0EEA" w:rsidRDefault="000B0EEA" w:rsidP="000B0EEA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</w:t>
      </w:r>
      <w:r w:rsidRPr="00037DFA">
        <w:rPr>
          <w:rFonts w:ascii="Times New Roman" w:hAnsi="Times New Roman" w:cs="Times New Roman"/>
          <w:b/>
          <w:sz w:val="28"/>
          <w:szCs w:val="28"/>
        </w:rPr>
        <w:t xml:space="preserve">. </w:t>
      </w:r>
      <w:r>
        <w:rPr>
          <w:rFonts w:ascii="Times New Roman" w:hAnsi="Times New Roman" w:cs="Times New Roman"/>
          <w:b/>
          <w:sz w:val="28"/>
          <w:szCs w:val="28"/>
        </w:rPr>
        <w:t>Основные ц</w:t>
      </w:r>
      <w:r w:rsidRPr="00037DFA">
        <w:rPr>
          <w:rFonts w:ascii="Times New Roman" w:hAnsi="Times New Roman" w:cs="Times New Roman"/>
          <w:b/>
          <w:sz w:val="28"/>
          <w:szCs w:val="28"/>
        </w:rPr>
        <w:t>ели и задачи Программы</w:t>
      </w:r>
      <w:r>
        <w:rPr>
          <w:rFonts w:ascii="Times New Roman" w:hAnsi="Times New Roman" w:cs="Times New Roman"/>
          <w:b/>
          <w:sz w:val="28"/>
          <w:szCs w:val="28"/>
        </w:rPr>
        <w:t xml:space="preserve"> с указанием сроков                         её реализации.</w:t>
      </w:r>
    </w:p>
    <w:p w:rsidR="000B0EEA" w:rsidRPr="001E7798" w:rsidRDefault="000B0EEA" w:rsidP="000B0EE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Программа реализуется с </w:t>
      </w:r>
      <w:r w:rsidRPr="001E7798">
        <w:rPr>
          <w:rFonts w:ascii="Times New Roman" w:hAnsi="Times New Roman" w:cs="Times New Roman"/>
          <w:sz w:val="28"/>
          <w:szCs w:val="28"/>
        </w:rPr>
        <w:t xml:space="preserve"> 201</w:t>
      </w:r>
      <w:r>
        <w:rPr>
          <w:rFonts w:ascii="Times New Roman" w:hAnsi="Times New Roman" w:cs="Times New Roman"/>
          <w:sz w:val="28"/>
          <w:szCs w:val="28"/>
        </w:rPr>
        <w:t>8 по 202</w:t>
      </w:r>
      <w:r w:rsidR="00E25A67">
        <w:rPr>
          <w:rFonts w:ascii="Times New Roman" w:hAnsi="Times New Roman" w:cs="Times New Roman"/>
          <w:sz w:val="28"/>
          <w:szCs w:val="28"/>
        </w:rPr>
        <w:t>5</w:t>
      </w:r>
      <w:r w:rsidRPr="001E7798">
        <w:rPr>
          <w:rFonts w:ascii="Times New Roman" w:hAnsi="Times New Roman" w:cs="Times New Roman"/>
          <w:sz w:val="28"/>
          <w:szCs w:val="28"/>
        </w:rPr>
        <w:t xml:space="preserve"> г</w:t>
      </w:r>
      <w:r>
        <w:rPr>
          <w:rFonts w:ascii="Times New Roman" w:hAnsi="Times New Roman" w:cs="Times New Roman"/>
          <w:sz w:val="28"/>
          <w:szCs w:val="28"/>
        </w:rPr>
        <w:t>оды в один этап</w:t>
      </w:r>
      <w:r w:rsidRPr="001E7798">
        <w:rPr>
          <w:rFonts w:ascii="Times New Roman" w:hAnsi="Times New Roman" w:cs="Times New Roman"/>
          <w:sz w:val="28"/>
          <w:szCs w:val="28"/>
        </w:rPr>
        <w:t>.</w:t>
      </w:r>
    </w:p>
    <w:p w:rsidR="000B0EEA" w:rsidRDefault="000B0EEA" w:rsidP="000B0EE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</w:rPr>
        <w:t>Ц</w:t>
      </w:r>
      <w:r w:rsidRPr="007224FD">
        <w:rPr>
          <w:rFonts w:ascii="Times New Roman" w:hAnsi="Times New Roman" w:cs="Times New Roman"/>
          <w:sz w:val="28"/>
        </w:rPr>
        <w:t xml:space="preserve">елью </w:t>
      </w:r>
      <w:r>
        <w:rPr>
          <w:rFonts w:ascii="Times New Roman" w:hAnsi="Times New Roman" w:cs="Times New Roman"/>
          <w:sz w:val="28"/>
        </w:rPr>
        <w:t>П</w:t>
      </w:r>
      <w:r w:rsidRPr="007224FD">
        <w:rPr>
          <w:rFonts w:ascii="Times New Roman" w:hAnsi="Times New Roman" w:cs="Times New Roman"/>
          <w:sz w:val="28"/>
        </w:rPr>
        <w:t>рограммы является</w:t>
      </w:r>
      <w:r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D8356A">
        <w:rPr>
          <w:rFonts w:ascii="Times New Roman" w:hAnsi="Times New Roman" w:cs="Times New Roman"/>
          <w:sz w:val="28"/>
          <w:szCs w:val="28"/>
        </w:rPr>
        <w:t xml:space="preserve">овышение уровня </w:t>
      </w:r>
      <w:r>
        <w:rPr>
          <w:rFonts w:ascii="Times New Roman" w:hAnsi="Times New Roman" w:cs="Times New Roman"/>
          <w:sz w:val="28"/>
          <w:szCs w:val="28"/>
        </w:rPr>
        <w:t>комфорта городской среды на  территории городского округа Похвистнево</w:t>
      </w:r>
      <w:r w:rsidRPr="00D8356A">
        <w:rPr>
          <w:rFonts w:ascii="Times New Roman" w:hAnsi="Times New Roman" w:cs="Times New Roman"/>
          <w:sz w:val="28"/>
          <w:szCs w:val="28"/>
        </w:rPr>
        <w:t>.</w:t>
      </w:r>
    </w:p>
    <w:p w:rsidR="000B0EEA" w:rsidRPr="007224FD" w:rsidRDefault="000B0EEA" w:rsidP="000B0EEA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7224FD">
        <w:rPr>
          <w:rFonts w:ascii="Times New Roman" w:hAnsi="Times New Roman" w:cs="Times New Roman"/>
          <w:sz w:val="28"/>
        </w:rPr>
        <w:t>Для достижения поставленн</w:t>
      </w:r>
      <w:r>
        <w:rPr>
          <w:rFonts w:ascii="Times New Roman" w:hAnsi="Times New Roman" w:cs="Times New Roman"/>
          <w:sz w:val="28"/>
        </w:rPr>
        <w:t>ой</w:t>
      </w:r>
      <w:r w:rsidRPr="007224FD">
        <w:rPr>
          <w:rFonts w:ascii="Times New Roman" w:hAnsi="Times New Roman" w:cs="Times New Roman"/>
          <w:sz w:val="28"/>
        </w:rPr>
        <w:t xml:space="preserve"> цел</w:t>
      </w:r>
      <w:r>
        <w:rPr>
          <w:rFonts w:ascii="Times New Roman" w:hAnsi="Times New Roman" w:cs="Times New Roman"/>
          <w:sz w:val="28"/>
        </w:rPr>
        <w:t xml:space="preserve">и Программы планируется </w:t>
      </w:r>
      <w:r w:rsidRPr="007224FD">
        <w:rPr>
          <w:rFonts w:ascii="Times New Roman" w:hAnsi="Times New Roman" w:cs="Times New Roman"/>
          <w:sz w:val="28"/>
        </w:rPr>
        <w:t>реш</w:t>
      </w:r>
      <w:r>
        <w:rPr>
          <w:rFonts w:ascii="Times New Roman" w:hAnsi="Times New Roman" w:cs="Times New Roman"/>
          <w:sz w:val="28"/>
        </w:rPr>
        <w:t>ение следующих</w:t>
      </w:r>
      <w:r w:rsidRPr="007224FD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 xml:space="preserve"> </w:t>
      </w:r>
      <w:r w:rsidRPr="007224FD">
        <w:rPr>
          <w:rFonts w:ascii="Times New Roman" w:hAnsi="Times New Roman" w:cs="Times New Roman"/>
          <w:sz w:val="28"/>
        </w:rPr>
        <w:t>задач:</w:t>
      </w:r>
    </w:p>
    <w:p w:rsidR="000B0EEA" w:rsidRDefault="000B0EEA" w:rsidP="000B0EE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проведение инвентаризации дворовых территорий многоквартирных домов и общественных территорий городского округа Похвистнево;  </w:t>
      </w:r>
    </w:p>
    <w:p w:rsidR="000B0EEA" w:rsidRDefault="000B0EEA" w:rsidP="000B0EE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обеспечение реализации </w:t>
      </w:r>
      <w:r w:rsidRPr="007224FD">
        <w:rPr>
          <w:rFonts w:ascii="Times New Roman" w:hAnsi="Times New Roman" w:cs="Times New Roman"/>
          <w:sz w:val="28"/>
          <w:szCs w:val="28"/>
        </w:rPr>
        <w:t xml:space="preserve"> мероприятий по благоустройству дворовых территорий многоквартирных домов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0B0EEA" w:rsidRDefault="000B0EEA" w:rsidP="000B0EE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обеспечение реализации </w:t>
      </w:r>
      <w:r w:rsidRPr="007224FD">
        <w:rPr>
          <w:rFonts w:ascii="Times New Roman" w:hAnsi="Times New Roman" w:cs="Times New Roman"/>
          <w:sz w:val="28"/>
          <w:szCs w:val="28"/>
        </w:rPr>
        <w:t xml:space="preserve"> мероприятий по благоустройству</w:t>
      </w:r>
      <w:r>
        <w:rPr>
          <w:rFonts w:ascii="Times New Roman" w:hAnsi="Times New Roman" w:cs="Times New Roman"/>
          <w:sz w:val="28"/>
          <w:szCs w:val="28"/>
        </w:rPr>
        <w:t xml:space="preserve"> общественных территорий городского округа Похвистнево;</w:t>
      </w:r>
    </w:p>
    <w:p w:rsidR="000B0EEA" w:rsidRDefault="000B0EEA" w:rsidP="000B0EE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3A033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создание условий для беспрепятственного доступа инвалидов и других маломобильных групп населения к дворовым территориям многоквартирных домов и общественным территориям городского округа Похвистнево;  </w:t>
      </w:r>
    </w:p>
    <w:p w:rsidR="000B0EEA" w:rsidRDefault="000B0EEA" w:rsidP="000B0EE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обеспечение повышения уровня вовлеченности заинтересованности граждан, организаций в реализацию мероприятий  по благоустройству дворовых территорий многоквартирных домов и общественных территорий городского округа Похвистнево.</w:t>
      </w:r>
    </w:p>
    <w:p w:rsidR="000B0EEA" w:rsidRDefault="000B0EEA" w:rsidP="000B0EE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B0EEA" w:rsidRDefault="000B0EEA" w:rsidP="000B0EEA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</w:t>
      </w:r>
      <w:r w:rsidRPr="00D41497">
        <w:rPr>
          <w:rFonts w:ascii="Times New Roman" w:hAnsi="Times New Roman" w:cs="Times New Roman"/>
          <w:b/>
          <w:sz w:val="28"/>
          <w:szCs w:val="28"/>
        </w:rPr>
        <w:t>. Ц</w:t>
      </w:r>
      <w:r>
        <w:rPr>
          <w:rFonts w:ascii="Times New Roman" w:hAnsi="Times New Roman" w:cs="Times New Roman"/>
          <w:b/>
          <w:sz w:val="28"/>
          <w:szCs w:val="28"/>
        </w:rPr>
        <w:t>елевые индикаторы (показатели)</w:t>
      </w:r>
      <w:r w:rsidRPr="00D41497">
        <w:rPr>
          <w:rFonts w:ascii="Times New Roman" w:hAnsi="Times New Roman" w:cs="Times New Roman"/>
          <w:b/>
          <w:sz w:val="28"/>
          <w:szCs w:val="28"/>
        </w:rPr>
        <w:t xml:space="preserve"> реализации Программы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0B0EEA" w:rsidRPr="007224FD" w:rsidRDefault="000B0EEA" w:rsidP="000B0EEA">
      <w:pPr>
        <w:pStyle w:val="ConsPlusNormal"/>
        <w:ind w:firstLine="709"/>
        <w:jc w:val="both"/>
        <w:rPr>
          <w:rFonts w:ascii="Times New Roman" w:hAnsi="Times New Roman" w:cs="Times New Roman"/>
          <w:sz w:val="28"/>
        </w:rPr>
      </w:pPr>
      <w:r w:rsidRPr="007224FD">
        <w:rPr>
          <w:rFonts w:ascii="Times New Roman" w:hAnsi="Times New Roman" w:cs="Times New Roman"/>
          <w:sz w:val="28"/>
        </w:rPr>
        <w:t xml:space="preserve">Ожидаемым конечным результатом </w:t>
      </w:r>
      <w:r>
        <w:rPr>
          <w:rFonts w:ascii="Times New Roman" w:hAnsi="Times New Roman" w:cs="Times New Roman"/>
          <w:sz w:val="28"/>
        </w:rPr>
        <w:t>П</w:t>
      </w:r>
      <w:r w:rsidRPr="007224FD">
        <w:rPr>
          <w:rFonts w:ascii="Times New Roman" w:hAnsi="Times New Roman" w:cs="Times New Roman"/>
          <w:sz w:val="28"/>
        </w:rPr>
        <w:t xml:space="preserve">рограммы является достижение </w:t>
      </w:r>
      <w:r>
        <w:rPr>
          <w:rFonts w:ascii="Times New Roman" w:hAnsi="Times New Roman" w:cs="Times New Roman"/>
          <w:sz w:val="28"/>
        </w:rPr>
        <w:t xml:space="preserve"> показателей</w:t>
      </w:r>
      <w:r w:rsidRPr="007224FD">
        <w:rPr>
          <w:rFonts w:ascii="Times New Roman" w:hAnsi="Times New Roman" w:cs="Times New Roman"/>
          <w:sz w:val="28"/>
        </w:rPr>
        <w:t xml:space="preserve">, установленных в </w:t>
      </w:r>
      <w:hyperlink w:anchor="P739" w:history="1">
        <w:r w:rsidRPr="007224FD">
          <w:rPr>
            <w:rFonts w:ascii="Times New Roman" w:hAnsi="Times New Roman" w:cs="Times New Roman"/>
            <w:sz w:val="28"/>
          </w:rPr>
          <w:t xml:space="preserve">приложении </w:t>
        </w:r>
        <w:r>
          <w:rPr>
            <w:rFonts w:ascii="Times New Roman" w:hAnsi="Times New Roman" w:cs="Times New Roman"/>
            <w:sz w:val="28"/>
          </w:rPr>
          <w:t>№5</w:t>
        </w:r>
      </w:hyperlink>
      <w:r w:rsidRPr="007224FD">
        <w:rPr>
          <w:rFonts w:ascii="Times New Roman" w:hAnsi="Times New Roman" w:cs="Times New Roman"/>
          <w:sz w:val="28"/>
        </w:rPr>
        <w:t>:</w:t>
      </w:r>
    </w:p>
    <w:p w:rsidR="000B0EEA" w:rsidRDefault="000B0EEA" w:rsidP="000B0EE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количество благоустроенных дворовых территорий – 97 ед.;</w:t>
      </w:r>
    </w:p>
    <w:p w:rsidR="000B0EEA" w:rsidRDefault="000B0EEA" w:rsidP="000B0EE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количество благоустроенных общественных территорий – </w:t>
      </w:r>
      <w:r w:rsidR="00E25A67">
        <w:rPr>
          <w:rFonts w:ascii="Times New Roman" w:hAnsi="Times New Roman" w:cs="Times New Roman"/>
          <w:sz w:val="28"/>
          <w:szCs w:val="28"/>
        </w:rPr>
        <w:t>17</w:t>
      </w:r>
      <w:r>
        <w:rPr>
          <w:rFonts w:ascii="Times New Roman" w:hAnsi="Times New Roman" w:cs="Times New Roman"/>
          <w:sz w:val="28"/>
          <w:szCs w:val="28"/>
        </w:rPr>
        <w:t xml:space="preserve"> ед.;</w:t>
      </w:r>
    </w:p>
    <w:p w:rsidR="000B0EEA" w:rsidRDefault="000B0EEA" w:rsidP="000B0EE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 доля благоустроенных дворовых территорий многоквартирных домов от общего количества дворовых территорий многоквартирных домов, нуждающихся в благоустройстве –100 %;</w:t>
      </w:r>
    </w:p>
    <w:p w:rsidR="000B0EEA" w:rsidRDefault="000B0EEA" w:rsidP="000B0EE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доля благоустроенных общественных территорий от общего количества общественных территорий городского округа Похвистнево – 100%;</w:t>
      </w:r>
    </w:p>
    <w:p w:rsidR="000B0EEA" w:rsidRDefault="000B0EEA" w:rsidP="000B0EE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доля дворовых территорий, благоустроенных с трудовым участием граждан – 100%.</w:t>
      </w:r>
    </w:p>
    <w:p w:rsidR="000B0EEA" w:rsidRDefault="000B0EEA" w:rsidP="000B0EE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0B0EEA" w:rsidRDefault="000B0EEA" w:rsidP="000B0EEA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</w:t>
      </w:r>
      <w:r w:rsidRPr="00B9005A">
        <w:rPr>
          <w:rFonts w:ascii="Times New Roman" w:hAnsi="Times New Roman" w:cs="Times New Roman"/>
          <w:b/>
          <w:sz w:val="28"/>
          <w:szCs w:val="28"/>
        </w:rPr>
        <w:t xml:space="preserve">. </w:t>
      </w:r>
      <w:r>
        <w:rPr>
          <w:rFonts w:ascii="Times New Roman" w:hAnsi="Times New Roman" w:cs="Times New Roman"/>
          <w:b/>
          <w:sz w:val="28"/>
          <w:szCs w:val="28"/>
        </w:rPr>
        <w:t xml:space="preserve">Характеристика </w:t>
      </w:r>
      <w:r w:rsidRPr="00B9005A">
        <w:rPr>
          <w:rFonts w:ascii="Times New Roman" w:hAnsi="Times New Roman" w:cs="Times New Roman"/>
          <w:b/>
          <w:sz w:val="28"/>
          <w:szCs w:val="28"/>
        </w:rPr>
        <w:t>программных мероприятий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0B0EEA" w:rsidRDefault="000B0EEA" w:rsidP="000B0EE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2FF1">
        <w:rPr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 рамках Программы запланировано благоустройство дворовых территорий многоквартирных домов и общественных территорий городского округа Похвистнево, нуждающихся в благоустройстве и подлежащих благоустройству в период реализации Программы. </w:t>
      </w:r>
    </w:p>
    <w:p w:rsidR="000B0EEA" w:rsidRDefault="000B0EEA" w:rsidP="000B0EE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Физическое состояние дворовых и общественных  территорий, отдельных элементов благоустройства, необходимость их благоустройства,  определяются по результатам инвентаризации. </w:t>
      </w:r>
    </w:p>
    <w:p w:rsidR="000B0EEA" w:rsidRDefault="000B0EEA" w:rsidP="000B0EE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Состав комиссии  и график  проведения инвентаризации дворовых и общественных территорий  утверждены постановлением Администрации городского округа Похвистнево от 14.09.2017 № 1140.</w:t>
      </w:r>
    </w:p>
    <w:p w:rsidR="000B0EEA" w:rsidRPr="00111C2B" w:rsidRDefault="000B0EEA" w:rsidP="000B0EE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Работы по благоустройству дворовых территорий многоквартирных домов выполняются исходя </w:t>
      </w:r>
      <w:proofErr w:type="gramStart"/>
      <w:r>
        <w:rPr>
          <w:rFonts w:ascii="Times New Roman" w:hAnsi="Times New Roman" w:cs="Times New Roman"/>
          <w:sz w:val="28"/>
          <w:szCs w:val="28"/>
        </w:rPr>
        <w:t>из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:     </w:t>
      </w:r>
      <w:r w:rsidRPr="00111C2B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</w:t>
      </w:r>
    </w:p>
    <w:p w:rsidR="000B0EEA" w:rsidRDefault="000B0EEA" w:rsidP="000B0EEA">
      <w:pPr>
        <w:tabs>
          <w:tab w:val="left" w:pos="141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1C2B">
        <w:rPr>
          <w:rFonts w:ascii="Times New Roman" w:hAnsi="Times New Roman" w:cs="Times New Roman"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sz w:val="28"/>
          <w:szCs w:val="28"/>
        </w:rPr>
        <w:t>1) М</w:t>
      </w:r>
      <w:r w:rsidRPr="00AD269C">
        <w:rPr>
          <w:rFonts w:ascii="Times New Roman" w:hAnsi="Times New Roman" w:cs="Times New Roman"/>
          <w:sz w:val="28"/>
          <w:szCs w:val="28"/>
        </w:rPr>
        <w:t>инимальн</w:t>
      </w:r>
      <w:r>
        <w:rPr>
          <w:rFonts w:ascii="Times New Roman" w:hAnsi="Times New Roman" w:cs="Times New Roman"/>
          <w:sz w:val="28"/>
          <w:szCs w:val="28"/>
        </w:rPr>
        <w:t>ого перечня видов работ:</w:t>
      </w:r>
      <w:r w:rsidRPr="00AD269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B0EEA" w:rsidRDefault="000B0EEA" w:rsidP="000B0EEA">
      <w:pPr>
        <w:tabs>
          <w:tab w:val="left" w:pos="141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- установка скамеек,</w:t>
      </w:r>
    </w:p>
    <w:p w:rsidR="000B0EEA" w:rsidRDefault="000B0EEA" w:rsidP="000B0EEA">
      <w:pPr>
        <w:tabs>
          <w:tab w:val="left" w:pos="141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- установка урн,</w:t>
      </w:r>
    </w:p>
    <w:p w:rsidR="000B0EEA" w:rsidRPr="00AD269C" w:rsidRDefault="000B0EEA" w:rsidP="000B0EEA">
      <w:pPr>
        <w:tabs>
          <w:tab w:val="left" w:pos="141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- </w:t>
      </w:r>
      <w:r w:rsidRPr="00AD269C">
        <w:rPr>
          <w:rFonts w:ascii="Times New Roman" w:hAnsi="Times New Roman" w:cs="Times New Roman"/>
          <w:bCs/>
          <w:sz w:val="28"/>
          <w:szCs w:val="28"/>
        </w:rPr>
        <w:t>обеспечени</w:t>
      </w:r>
      <w:r>
        <w:rPr>
          <w:rFonts w:ascii="Times New Roman" w:hAnsi="Times New Roman" w:cs="Times New Roman"/>
          <w:bCs/>
          <w:sz w:val="28"/>
          <w:szCs w:val="28"/>
        </w:rPr>
        <w:t>е освещением,</w:t>
      </w:r>
    </w:p>
    <w:p w:rsidR="000B0EEA" w:rsidRPr="00AD269C" w:rsidRDefault="000B0EEA" w:rsidP="000B0EEA">
      <w:pPr>
        <w:tabs>
          <w:tab w:val="left" w:pos="4284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D269C">
        <w:rPr>
          <w:rFonts w:ascii="Times New Roman" w:hAnsi="Times New Roman" w:cs="Times New Roman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D269C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bCs/>
          <w:sz w:val="28"/>
          <w:szCs w:val="28"/>
        </w:rPr>
        <w:t>- ремонт дворовых проездов.</w:t>
      </w:r>
    </w:p>
    <w:p w:rsidR="000B0EEA" w:rsidRPr="00AD269C" w:rsidRDefault="000B0EEA" w:rsidP="000B0EEA">
      <w:pPr>
        <w:tabs>
          <w:tab w:val="left" w:pos="141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2) Д</w:t>
      </w:r>
      <w:r>
        <w:rPr>
          <w:rFonts w:ascii="Times New Roman" w:hAnsi="Times New Roman" w:cs="Times New Roman"/>
          <w:sz w:val="28"/>
          <w:szCs w:val="28"/>
        </w:rPr>
        <w:t>ополнительного перечня  видов работ:</w:t>
      </w:r>
    </w:p>
    <w:p w:rsidR="000B0EEA" w:rsidRDefault="000B0EEA" w:rsidP="000B0EEA">
      <w:pPr>
        <w:tabs>
          <w:tab w:val="left" w:pos="4284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E1C0A">
        <w:rPr>
          <w:rFonts w:ascii="Times New Roman" w:hAnsi="Times New Roman" w:cs="Times New Roman"/>
          <w:bCs/>
          <w:sz w:val="28"/>
          <w:szCs w:val="28"/>
        </w:rPr>
        <w:t xml:space="preserve">- </w:t>
      </w:r>
      <w:r>
        <w:rPr>
          <w:rFonts w:ascii="Times New Roman" w:hAnsi="Times New Roman" w:cs="Times New Roman"/>
          <w:bCs/>
          <w:sz w:val="28"/>
          <w:szCs w:val="28"/>
        </w:rPr>
        <w:t>оборудование</w:t>
      </w:r>
      <w:r w:rsidRPr="002E1C0A">
        <w:rPr>
          <w:rFonts w:ascii="Times New Roman" w:hAnsi="Times New Roman" w:cs="Times New Roman"/>
          <w:bCs/>
          <w:sz w:val="28"/>
          <w:szCs w:val="28"/>
        </w:rPr>
        <w:t xml:space="preserve"> детс</w:t>
      </w:r>
      <w:r>
        <w:rPr>
          <w:rFonts w:ascii="Times New Roman" w:hAnsi="Times New Roman" w:cs="Times New Roman"/>
          <w:bCs/>
          <w:sz w:val="28"/>
          <w:szCs w:val="28"/>
        </w:rPr>
        <w:t>кими и (или) спортивными площадками,</w:t>
      </w:r>
    </w:p>
    <w:p w:rsidR="000B0EEA" w:rsidRPr="002E1C0A" w:rsidRDefault="000B0EEA" w:rsidP="000B0EEA">
      <w:pPr>
        <w:tabs>
          <w:tab w:val="left" w:pos="4284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 оборудование детских и (или) спортивных площадок,</w:t>
      </w:r>
    </w:p>
    <w:p w:rsidR="000B0EEA" w:rsidRPr="002E1C0A" w:rsidRDefault="000B0EEA" w:rsidP="000B0EEA">
      <w:pPr>
        <w:tabs>
          <w:tab w:val="left" w:pos="4284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E1C0A">
        <w:rPr>
          <w:rFonts w:ascii="Times New Roman" w:hAnsi="Times New Roman" w:cs="Times New Roman"/>
          <w:bCs/>
          <w:sz w:val="28"/>
          <w:szCs w:val="28"/>
        </w:rPr>
        <w:t>- об</w:t>
      </w:r>
      <w:r>
        <w:rPr>
          <w:rFonts w:ascii="Times New Roman" w:hAnsi="Times New Roman" w:cs="Times New Roman"/>
          <w:bCs/>
          <w:sz w:val="28"/>
          <w:szCs w:val="28"/>
        </w:rPr>
        <w:t>орудование автомобильными парковками,</w:t>
      </w:r>
    </w:p>
    <w:p w:rsidR="000B0EEA" w:rsidRDefault="000B0EEA" w:rsidP="000B0EEA">
      <w:pPr>
        <w:tabs>
          <w:tab w:val="left" w:pos="4284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 озеленение территории,</w:t>
      </w:r>
    </w:p>
    <w:p w:rsidR="000B0EEA" w:rsidRDefault="000B0EEA" w:rsidP="000B0EEA">
      <w:pPr>
        <w:tabs>
          <w:tab w:val="left" w:pos="4284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 ремонт и (или) обустройство контейнерных площадок,</w:t>
      </w:r>
    </w:p>
    <w:p w:rsidR="000B0EEA" w:rsidRDefault="000B0EEA" w:rsidP="000B0EEA">
      <w:pPr>
        <w:tabs>
          <w:tab w:val="left" w:pos="4284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 ремонт и (или) обустройство тротуаров и пешеходных дорожек,</w:t>
      </w:r>
    </w:p>
    <w:p w:rsidR="000B0EEA" w:rsidRDefault="000B0EEA" w:rsidP="000B0EEA">
      <w:pPr>
        <w:tabs>
          <w:tab w:val="left" w:pos="4284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 устройство площадок для выгула домашних животных,</w:t>
      </w:r>
    </w:p>
    <w:p w:rsidR="000B0EEA" w:rsidRDefault="000B0EEA" w:rsidP="000B0EEA">
      <w:pPr>
        <w:tabs>
          <w:tab w:val="left" w:pos="4284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 устройство установка пандусов и других элементов для формирования доступности к объектам городской среды маломобильных групп граждан;</w:t>
      </w:r>
    </w:p>
    <w:p w:rsidR="000B0EEA" w:rsidRDefault="000B0EEA" w:rsidP="000B0EEA">
      <w:pPr>
        <w:tabs>
          <w:tab w:val="left" w:pos="4284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 прочие аналогичные виды работ, направленные на благоустройство дворовых территорий многоквартирных домов.</w:t>
      </w:r>
    </w:p>
    <w:p w:rsidR="000B0EEA" w:rsidRDefault="000B0EEA" w:rsidP="000B0EEA">
      <w:pPr>
        <w:tabs>
          <w:tab w:val="left" w:pos="4284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Дополнительный перечень работ по благоустройству дворовых территорий многоквартирных домов реализуется при условии выполнения минимального перечня работ по благоустройству дворовых территорий многоквартирных домов.   </w:t>
      </w:r>
    </w:p>
    <w:p w:rsidR="000B0EEA" w:rsidRDefault="000B0EEA" w:rsidP="000B0EEA">
      <w:pPr>
        <w:tabs>
          <w:tab w:val="left" w:pos="141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Выполнение мероприятий из дополнительного перечня осуществляется </w:t>
      </w:r>
      <w:r>
        <w:rPr>
          <w:rFonts w:ascii="Times New Roman" w:hAnsi="Times New Roman" w:cs="Times New Roman"/>
          <w:sz w:val="28"/>
          <w:szCs w:val="28"/>
        </w:rPr>
        <w:t xml:space="preserve"> при обязательном условии трудового участия собственников помещений в многоквартирных домах,</w:t>
      </w:r>
      <w:r w:rsidRPr="00635AB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собственников иных зданий и сооружений, расположенных в границах дворовой территории</w:t>
      </w:r>
    </w:p>
    <w:p w:rsidR="000B0EEA" w:rsidRDefault="000B0EEA" w:rsidP="000B0EE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Трудовое участие в благоустройстве дворовой территорий может осуществляться в форме </w:t>
      </w:r>
      <w:r w:rsidRPr="00357A5E">
        <w:rPr>
          <w:rFonts w:ascii="Times New Roman" w:hAnsi="Times New Roman" w:cs="Times New Roman"/>
          <w:sz w:val="28"/>
          <w:szCs w:val="28"/>
        </w:rPr>
        <w:t xml:space="preserve"> субботник</w:t>
      </w:r>
      <w:r>
        <w:rPr>
          <w:rFonts w:ascii="Times New Roman" w:hAnsi="Times New Roman" w:cs="Times New Roman"/>
          <w:sz w:val="28"/>
          <w:szCs w:val="28"/>
        </w:rPr>
        <w:t>а по уборке дворовой территории, а также  в виде:</w:t>
      </w:r>
    </w:p>
    <w:p w:rsidR="000B0EEA" w:rsidRDefault="000B0EEA" w:rsidP="000B0EE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выполнения неоплачиваемых работ, не требующих специальной квалификации, как например: подготовка дворовой территории к началу работ (земляные работы, уборка мусора) и другие работы (покраска оборудования, озеленение территории посадка деревьев, охрана объекта),</w:t>
      </w:r>
    </w:p>
    <w:p w:rsidR="000B0EEA" w:rsidRDefault="000B0EEA" w:rsidP="000B0EE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обеспечение благоприятных условий для подрядной организации, выполняющей работы и для её работников.   </w:t>
      </w:r>
    </w:p>
    <w:p w:rsidR="000B0EEA" w:rsidRPr="00357A5E" w:rsidRDefault="000B0EEA" w:rsidP="000B0EE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Решение о трудовом участии принимают собственники помещений в многоквартирных домах, собственники иных зданий и сооружений, расположенных в границах дворовой территории, на общем собрании собственников помещений. </w:t>
      </w:r>
    </w:p>
    <w:p w:rsidR="000B0EEA" w:rsidRDefault="000B0EEA" w:rsidP="000B0EE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7A5E">
        <w:rPr>
          <w:rFonts w:ascii="Times New Roman" w:hAnsi="Times New Roman" w:cs="Times New Roman"/>
          <w:sz w:val="28"/>
          <w:szCs w:val="28"/>
        </w:rPr>
        <w:t>Проведение  субботник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357A5E">
        <w:rPr>
          <w:rFonts w:ascii="Times New Roman" w:hAnsi="Times New Roman" w:cs="Times New Roman"/>
          <w:sz w:val="28"/>
          <w:szCs w:val="28"/>
        </w:rPr>
        <w:t xml:space="preserve"> по уборке дворовой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57A5E">
        <w:rPr>
          <w:rFonts w:ascii="Times New Roman" w:hAnsi="Times New Roman" w:cs="Times New Roman"/>
          <w:sz w:val="28"/>
          <w:szCs w:val="28"/>
        </w:rPr>
        <w:t>территории оформляется соответствующим актом. Обязанность 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57A5E">
        <w:rPr>
          <w:rFonts w:ascii="Times New Roman" w:hAnsi="Times New Roman" w:cs="Times New Roman"/>
          <w:sz w:val="28"/>
          <w:szCs w:val="28"/>
        </w:rPr>
        <w:t>подтверждению факта проведения однодневного субботника по уборке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57A5E">
        <w:rPr>
          <w:rFonts w:ascii="Times New Roman" w:hAnsi="Times New Roman" w:cs="Times New Roman"/>
          <w:sz w:val="28"/>
          <w:szCs w:val="28"/>
        </w:rPr>
        <w:t xml:space="preserve">дворовой территории возложена на </w:t>
      </w:r>
      <w:r>
        <w:rPr>
          <w:rFonts w:ascii="Times New Roman" w:hAnsi="Times New Roman" w:cs="Times New Roman"/>
          <w:sz w:val="28"/>
          <w:szCs w:val="28"/>
        </w:rPr>
        <w:t xml:space="preserve"> ГУ ГКХ.</w:t>
      </w:r>
    </w:p>
    <w:p w:rsidR="000B0EEA" w:rsidRDefault="000B0EEA" w:rsidP="000B0EEA">
      <w:pPr>
        <w:tabs>
          <w:tab w:val="left" w:pos="4284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Перед началом работ по благоустройству дворовых территорий многоквартирных домов разрабатываются </w:t>
      </w:r>
      <w:proofErr w:type="gramStart"/>
      <w:r>
        <w:rPr>
          <w:rFonts w:ascii="Times New Roman" w:hAnsi="Times New Roman" w:cs="Times New Roman"/>
          <w:bCs/>
          <w:sz w:val="28"/>
          <w:szCs w:val="28"/>
        </w:rPr>
        <w:t>дизайн-проекты</w:t>
      </w:r>
      <w:proofErr w:type="gramEnd"/>
      <w:r>
        <w:rPr>
          <w:rFonts w:ascii="Times New Roman" w:hAnsi="Times New Roman" w:cs="Times New Roman"/>
          <w:bCs/>
          <w:sz w:val="28"/>
          <w:szCs w:val="28"/>
        </w:rPr>
        <w:t xml:space="preserve"> благоустройства каждой дворовой территории. Все мероприятия планируются с учетом создания условий для жизнедеятельности инвалидов и других маломобильных групп населения.</w:t>
      </w:r>
    </w:p>
    <w:p w:rsidR="000B0EEA" w:rsidRDefault="000B0EEA" w:rsidP="000B0EE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рамках данной Программы запланировано благоустройство всех общественных территорий, нуждающихся в благоустройстве и подлежащих благоустройству в период реализации Программы. </w:t>
      </w:r>
    </w:p>
    <w:p w:rsidR="000B0EEA" w:rsidRDefault="000B0EEA" w:rsidP="000B0EEA">
      <w:pPr>
        <w:pStyle w:val="Default"/>
        <w:tabs>
          <w:tab w:val="left" w:pos="709"/>
        </w:tabs>
        <w:spacing w:after="34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Общественные территории формируются из числа территорий, прошедших рейтинговое голосование и набравших наибольшее количество голосов избирателей:</w:t>
      </w:r>
    </w:p>
    <w:p w:rsidR="000B0EEA" w:rsidRDefault="000B0EEA" w:rsidP="000B0EEA">
      <w:pPr>
        <w:pStyle w:val="Default"/>
        <w:tabs>
          <w:tab w:val="left" w:pos="709"/>
        </w:tabs>
        <w:spacing w:after="34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D0552E">
        <w:rPr>
          <w:sz w:val="28"/>
          <w:szCs w:val="28"/>
        </w:rPr>
        <w:t xml:space="preserve">арк </w:t>
      </w:r>
      <w:r>
        <w:rPr>
          <w:sz w:val="28"/>
          <w:szCs w:val="28"/>
        </w:rPr>
        <w:t xml:space="preserve"> культуры и отдыха «Дружба</w:t>
      </w:r>
      <w:r w:rsidRPr="00D0552E">
        <w:rPr>
          <w:sz w:val="28"/>
          <w:szCs w:val="28"/>
        </w:rPr>
        <w:t xml:space="preserve">» </w:t>
      </w:r>
      <w:r>
        <w:rPr>
          <w:sz w:val="28"/>
          <w:szCs w:val="28"/>
        </w:rPr>
        <w:t>на</w:t>
      </w:r>
      <w:r w:rsidRPr="00D0552E">
        <w:rPr>
          <w:sz w:val="28"/>
          <w:szCs w:val="28"/>
        </w:rPr>
        <w:t xml:space="preserve"> ул. Комсомольская</w:t>
      </w:r>
      <w:r>
        <w:rPr>
          <w:sz w:val="28"/>
          <w:szCs w:val="28"/>
        </w:rPr>
        <w:t>,</w:t>
      </w:r>
    </w:p>
    <w:tbl>
      <w:tblPr>
        <w:tblStyle w:val="a6"/>
        <w:tblW w:w="9498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98"/>
      </w:tblGrid>
      <w:tr w:rsidR="000B0EEA" w:rsidRPr="00D0552E" w:rsidTr="00AB4E67">
        <w:trPr>
          <w:trHeight w:val="180"/>
          <w:tblHeader/>
        </w:trPr>
        <w:tc>
          <w:tcPr>
            <w:tcW w:w="9498" w:type="dxa"/>
          </w:tcPr>
          <w:p w:rsidR="000B0EEA" w:rsidRPr="00D0552E" w:rsidRDefault="000B0EEA" w:rsidP="00AB4E67">
            <w:pPr>
              <w:ind w:firstLine="74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D0552E">
              <w:rPr>
                <w:rFonts w:ascii="Times New Roman" w:hAnsi="Times New Roman" w:cs="Times New Roman"/>
                <w:sz w:val="28"/>
                <w:szCs w:val="28"/>
              </w:rPr>
              <w:t>арк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«Юбилейный» на ул.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Косогорная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</w:tc>
      </w:tr>
      <w:tr w:rsidR="000B0EEA" w:rsidTr="00AB4E67">
        <w:trPr>
          <w:trHeight w:val="281"/>
          <w:tblHeader/>
        </w:trPr>
        <w:tc>
          <w:tcPr>
            <w:tcW w:w="9498" w:type="dxa"/>
          </w:tcPr>
          <w:p w:rsidR="000B0EEA" w:rsidRDefault="000B0EEA" w:rsidP="00AB4E67">
            <w:pPr>
              <w:ind w:left="34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D0552E">
              <w:rPr>
                <w:rFonts w:ascii="Times New Roman" w:hAnsi="Times New Roman" w:cs="Times New Roman"/>
                <w:sz w:val="28"/>
                <w:szCs w:val="28"/>
              </w:rPr>
              <w:t>ешеходная зона на ул. Андрея Васильева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</w:tc>
      </w:tr>
      <w:tr w:rsidR="000B0EEA" w:rsidRPr="00D0552E" w:rsidTr="00AB4E67">
        <w:trPr>
          <w:trHeight w:val="281"/>
          <w:tblHeader/>
        </w:trPr>
        <w:tc>
          <w:tcPr>
            <w:tcW w:w="9498" w:type="dxa"/>
          </w:tcPr>
          <w:p w:rsidR="000B0EEA" w:rsidRPr="00D0552E" w:rsidRDefault="000B0EEA" w:rsidP="00AB4E67">
            <w:pPr>
              <w:ind w:firstLine="74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универсальная спортивная площадка на ул. Мира,41а,</w:t>
            </w:r>
          </w:p>
        </w:tc>
      </w:tr>
      <w:tr w:rsidR="000B0EEA" w:rsidRPr="00D0552E" w:rsidTr="00AB4E67">
        <w:trPr>
          <w:trHeight w:val="258"/>
          <w:tblHeader/>
        </w:trPr>
        <w:tc>
          <w:tcPr>
            <w:tcW w:w="9498" w:type="dxa"/>
          </w:tcPr>
          <w:p w:rsidR="000B0EEA" w:rsidRPr="00D0552E" w:rsidRDefault="000B0EEA" w:rsidP="00AB4E67">
            <w:pPr>
              <w:ind w:left="74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D0552E">
              <w:rPr>
                <w:rFonts w:ascii="Times New Roman" w:hAnsi="Times New Roman" w:cs="Times New Roman"/>
                <w:sz w:val="28"/>
                <w:szCs w:val="28"/>
              </w:rPr>
              <w:t>квер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участников локальных войн и вооруженных конфликтов на ул.</w:t>
            </w:r>
            <w:r w:rsidRPr="00D0552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D0552E">
              <w:rPr>
                <w:rFonts w:ascii="Times New Roman" w:hAnsi="Times New Roman" w:cs="Times New Roman"/>
                <w:sz w:val="28"/>
                <w:szCs w:val="28"/>
              </w:rPr>
              <w:t>Революционная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,10,</w:t>
            </w:r>
          </w:p>
        </w:tc>
      </w:tr>
      <w:tr w:rsidR="000B0EEA" w:rsidRPr="00D0552E" w:rsidTr="00AB4E67">
        <w:trPr>
          <w:trHeight w:val="289"/>
          <w:tblHeader/>
        </w:trPr>
        <w:tc>
          <w:tcPr>
            <w:tcW w:w="9498" w:type="dxa"/>
          </w:tcPr>
          <w:p w:rsidR="000B0EEA" w:rsidRPr="00D0552E" w:rsidRDefault="000B0EEA" w:rsidP="00AB4E67">
            <w:pPr>
              <w:ind w:firstLine="74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сквер в честь участников ВОВ на ул. Бугурусланская,15,</w:t>
            </w:r>
          </w:p>
        </w:tc>
      </w:tr>
      <w:tr w:rsidR="000B0EEA" w:rsidRPr="00D0552E" w:rsidTr="00AB4E67">
        <w:trPr>
          <w:trHeight w:val="270"/>
          <w:tblHeader/>
        </w:trPr>
        <w:tc>
          <w:tcPr>
            <w:tcW w:w="9498" w:type="dxa"/>
          </w:tcPr>
          <w:p w:rsidR="000B0EEA" w:rsidRPr="00D0552E" w:rsidRDefault="000B0EEA" w:rsidP="00AB4E67">
            <w:pPr>
              <w:ind w:firstLine="74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сквер на территории клуба пос. Октябрьский,</w:t>
            </w:r>
          </w:p>
        </w:tc>
      </w:tr>
      <w:tr w:rsidR="00E25A67" w:rsidRPr="00D0552E" w:rsidTr="00AB4E67">
        <w:trPr>
          <w:trHeight w:val="283"/>
          <w:tblHeader/>
        </w:trPr>
        <w:tc>
          <w:tcPr>
            <w:tcW w:w="9498" w:type="dxa"/>
          </w:tcPr>
          <w:p w:rsidR="00E25A67" w:rsidRDefault="00E25A67" w:rsidP="00C41673">
            <w:pPr>
              <w:ind w:left="74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сквер имени почетного земляка земли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Похвистневской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А.Г. 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Назейкина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</w:tc>
      </w:tr>
      <w:tr w:rsidR="00E25A67" w:rsidRPr="00D0552E" w:rsidTr="00AB4E67">
        <w:trPr>
          <w:trHeight w:val="283"/>
          <w:tblHeader/>
        </w:trPr>
        <w:tc>
          <w:tcPr>
            <w:tcW w:w="9498" w:type="dxa"/>
          </w:tcPr>
          <w:p w:rsidR="00E25A67" w:rsidRDefault="00E25A67" w:rsidP="00C41673">
            <w:pPr>
              <w:ind w:firstLine="74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сквер в районе  МАУ «Похвистнево Арена»,</w:t>
            </w:r>
          </w:p>
        </w:tc>
      </w:tr>
      <w:tr w:rsidR="00E25A67" w:rsidRPr="00D0552E" w:rsidTr="00AB4E67">
        <w:trPr>
          <w:trHeight w:val="283"/>
          <w:tblHeader/>
        </w:trPr>
        <w:tc>
          <w:tcPr>
            <w:tcW w:w="9498" w:type="dxa"/>
          </w:tcPr>
          <w:p w:rsidR="00E25A67" w:rsidRPr="006D1228" w:rsidRDefault="00E25A67" w:rsidP="00C41673">
            <w:pPr>
              <w:ind w:left="74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</w:t>
            </w:r>
            <w:r w:rsidRPr="006D1228">
              <w:rPr>
                <w:rFonts w:ascii="Times New Roman" w:hAnsi="Times New Roman" w:cs="Times New Roman"/>
                <w:sz w:val="28"/>
                <w:szCs w:val="28"/>
              </w:rPr>
              <w:t>бщественная территория «Центральная площадь г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6D1228">
              <w:rPr>
                <w:rFonts w:ascii="Times New Roman" w:hAnsi="Times New Roman" w:cs="Times New Roman"/>
                <w:sz w:val="28"/>
                <w:szCs w:val="28"/>
              </w:rPr>
              <w:t xml:space="preserve"> Похвистнево и парк,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D1228">
              <w:rPr>
                <w:rFonts w:ascii="Times New Roman" w:hAnsi="Times New Roman" w:cs="Times New Roman"/>
                <w:sz w:val="28"/>
                <w:szCs w:val="28"/>
              </w:rPr>
              <w:t>прилегающий к монументу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D1228">
              <w:rPr>
                <w:rFonts w:ascii="Times New Roman" w:hAnsi="Times New Roman" w:cs="Times New Roman"/>
                <w:sz w:val="28"/>
                <w:szCs w:val="28"/>
              </w:rPr>
              <w:t>«Аллея Славы»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</w:tc>
      </w:tr>
      <w:tr w:rsidR="00E25A67" w:rsidRPr="00D0552E" w:rsidTr="00AB4E67">
        <w:trPr>
          <w:trHeight w:val="283"/>
          <w:tblHeader/>
        </w:trPr>
        <w:tc>
          <w:tcPr>
            <w:tcW w:w="9498" w:type="dxa"/>
          </w:tcPr>
          <w:p w:rsidR="00E25A67" w:rsidRPr="00D20C90" w:rsidRDefault="00E25A67" w:rsidP="00C41673">
            <w:pPr>
              <w:ind w:firstLine="74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D20C90">
              <w:rPr>
                <w:rFonts w:ascii="Times New Roman" w:hAnsi="Times New Roman" w:cs="Times New Roman"/>
                <w:sz w:val="28"/>
                <w:szCs w:val="28"/>
              </w:rPr>
              <w:t>кейт</w:t>
            </w:r>
            <w:proofErr w:type="spellEnd"/>
            <w:r w:rsidRPr="00D20C90">
              <w:rPr>
                <w:rFonts w:ascii="Times New Roman" w:hAnsi="Times New Roman" w:cs="Times New Roman"/>
                <w:sz w:val="28"/>
                <w:szCs w:val="28"/>
              </w:rPr>
              <w:t>-парк в микрорайоне «Южный»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</w:tc>
      </w:tr>
      <w:tr w:rsidR="00E25A67" w:rsidRPr="00D0552E" w:rsidTr="00AB4E67">
        <w:trPr>
          <w:trHeight w:val="283"/>
          <w:tblHeader/>
        </w:trPr>
        <w:tc>
          <w:tcPr>
            <w:tcW w:w="9498" w:type="dxa"/>
          </w:tcPr>
          <w:p w:rsidR="00E25A67" w:rsidRDefault="00E25A67" w:rsidP="00C41673">
            <w:pPr>
              <w:ind w:firstLine="74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парк на привокзальной площади,</w:t>
            </w:r>
          </w:p>
        </w:tc>
      </w:tr>
      <w:tr w:rsidR="00E25A67" w:rsidRPr="00D0552E" w:rsidTr="00AB4E67">
        <w:trPr>
          <w:trHeight w:val="283"/>
          <w:tblHeader/>
        </w:trPr>
        <w:tc>
          <w:tcPr>
            <w:tcW w:w="9498" w:type="dxa"/>
          </w:tcPr>
          <w:p w:rsidR="00E25A67" w:rsidRDefault="00E25A67" w:rsidP="00C41673">
            <w:pPr>
              <w:ind w:firstLine="74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общественная территория «Парк ветра»</w:t>
            </w:r>
          </w:p>
        </w:tc>
      </w:tr>
      <w:tr w:rsidR="00E25A67" w:rsidRPr="00D0552E" w:rsidTr="00AB4E67">
        <w:trPr>
          <w:trHeight w:val="283"/>
          <w:tblHeader/>
        </w:trPr>
        <w:tc>
          <w:tcPr>
            <w:tcW w:w="9498" w:type="dxa"/>
          </w:tcPr>
          <w:p w:rsidR="00E25A67" w:rsidRDefault="00E25A67" w:rsidP="00C41673">
            <w:pPr>
              <w:ind w:left="74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общественная территория по ул. Нефтяников в части города Венера,</w:t>
            </w:r>
          </w:p>
        </w:tc>
      </w:tr>
      <w:tr w:rsidR="00E25A67" w:rsidRPr="00D0552E" w:rsidTr="00AB4E67">
        <w:trPr>
          <w:trHeight w:val="283"/>
          <w:tblHeader/>
        </w:trPr>
        <w:tc>
          <w:tcPr>
            <w:tcW w:w="9498" w:type="dxa"/>
          </w:tcPr>
          <w:p w:rsidR="00E25A67" w:rsidRDefault="00E25A67" w:rsidP="00C41673">
            <w:pPr>
              <w:ind w:firstLine="74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общественная территория в части города Вязовка,</w:t>
            </w:r>
          </w:p>
        </w:tc>
      </w:tr>
      <w:tr w:rsidR="00E25A67" w:rsidRPr="00D0552E" w:rsidTr="00AB4E67">
        <w:trPr>
          <w:trHeight w:val="283"/>
          <w:tblHeader/>
        </w:trPr>
        <w:tc>
          <w:tcPr>
            <w:tcW w:w="9498" w:type="dxa"/>
          </w:tcPr>
          <w:p w:rsidR="00E25A67" w:rsidRDefault="00E25A67" w:rsidP="00BC64FC">
            <w:pPr>
              <w:ind w:firstLine="74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общественная территория по ул. А. Васильева, 8.</w:t>
            </w:r>
          </w:p>
        </w:tc>
      </w:tr>
    </w:tbl>
    <w:p w:rsidR="000B0EEA" w:rsidRPr="008212E1" w:rsidRDefault="000B0EEA" w:rsidP="000B0EE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 Программе предусматриваются нижеперечисленные работы по благоустройству </w:t>
      </w:r>
      <w:r w:rsidRPr="008212E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общественных территорий:</w:t>
      </w:r>
      <w:r w:rsidRPr="008212E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B0EEA" w:rsidRDefault="000B0EEA" w:rsidP="000B0EE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освещение территорий, в том числе декоративное,</w:t>
      </w:r>
    </w:p>
    <w:p w:rsidR="000B0EEA" w:rsidRDefault="000B0EEA" w:rsidP="000B0EE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установка фонтана и летней эстрады, </w:t>
      </w:r>
      <w:r w:rsidRPr="00310A22">
        <w:rPr>
          <w:rFonts w:ascii="Times New Roman" w:hAnsi="Times New Roman" w:cs="Times New Roman"/>
          <w:sz w:val="28"/>
          <w:szCs w:val="28"/>
        </w:rPr>
        <w:t>об</w:t>
      </w:r>
      <w:r>
        <w:rPr>
          <w:rFonts w:ascii="Times New Roman" w:hAnsi="Times New Roman" w:cs="Times New Roman"/>
          <w:sz w:val="28"/>
          <w:szCs w:val="28"/>
        </w:rPr>
        <w:t>устройство зон отдыха, детских и спортивных площадок,</w:t>
      </w:r>
    </w:p>
    <w:p w:rsidR="000B0EEA" w:rsidRPr="00310A22" w:rsidRDefault="000B0EEA" w:rsidP="000B0EE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устройство газонов</w:t>
      </w:r>
      <w:r w:rsidRPr="00310A22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посадка деревьев и иные виды работ,</w:t>
      </w:r>
    </w:p>
    <w:p w:rsidR="000B0EEA" w:rsidRDefault="000B0EEA" w:rsidP="000B0EE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замена старых и устройство новых пешеходных дорожек,</w:t>
      </w:r>
    </w:p>
    <w:p w:rsidR="000B0EEA" w:rsidRDefault="000B0EEA" w:rsidP="000B0EE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оформление цветников и газонов,</w:t>
      </w:r>
    </w:p>
    <w:p w:rsidR="000B0EEA" w:rsidRDefault="000B0EEA" w:rsidP="000B0EE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установка малых архитектурных форм, скамеек, урн, </w:t>
      </w:r>
    </w:p>
    <w:p w:rsidR="000B0EEA" w:rsidRDefault="000B0EEA" w:rsidP="000B0EE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ремонт или устройство ограждений,</w:t>
      </w:r>
    </w:p>
    <w:p w:rsidR="000B0EEA" w:rsidRDefault="000B0EEA" w:rsidP="000B0EE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благоустройство пустырей и иных территорий общего пользования.</w:t>
      </w:r>
    </w:p>
    <w:p w:rsidR="000B0EEA" w:rsidRPr="00310A22" w:rsidRDefault="000B0EEA" w:rsidP="000B0EE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10A22">
        <w:rPr>
          <w:rFonts w:ascii="Times New Roman" w:hAnsi="Times New Roman" w:cs="Times New Roman"/>
          <w:sz w:val="28"/>
          <w:szCs w:val="28"/>
        </w:rPr>
        <w:t xml:space="preserve">Мероприятия </w:t>
      </w:r>
      <w:r>
        <w:rPr>
          <w:rFonts w:ascii="Times New Roman" w:hAnsi="Times New Roman" w:cs="Times New Roman"/>
          <w:sz w:val="28"/>
          <w:szCs w:val="28"/>
        </w:rPr>
        <w:t xml:space="preserve">Программы </w:t>
      </w:r>
      <w:r w:rsidRPr="00310A22">
        <w:rPr>
          <w:rFonts w:ascii="Times New Roman" w:hAnsi="Times New Roman" w:cs="Times New Roman"/>
          <w:sz w:val="28"/>
          <w:szCs w:val="28"/>
        </w:rPr>
        <w:t>реализуются за счет с</w:t>
      </w:r>
      <w:r>
        <w:rPr>
          <w:rFonts w:ascii="Times New Roman" w:hAnsi="Times New Roman" w:cs="Times New Roman"/>
          <w:sz w:val="28"/>
          <w:szCs w:val="28"/>
        </w:rPr>
        <w:t>редств федерального, областного и</w:t>
      </w:r>
      <w:r w:rsidRPr="00310A22">
        <w:rPr>
          <w:rFonts w:ascii="Times New Roman" w:hAnsi="Times New Roman" w:cs="Times New Roman"/>
          <w:sz w:val="28"/>
          <w:szCs w:val="28"/>
        </w:rPr>
        <w:t xml:space="preserve"> местного бюджетов.</w:t>
      </w:r>
    </w:p>
    <w:p w:rsidR="000B0EEA" w:rsidRDefault="000B0EEA" w:rsidP="000B0EE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326DF">
        <w:rPr>
          <w:rFonts w:ascii="Times New Roman" w:hAnsi="Times New Roman" w:cs="Times New Roman"/>
          <w:sz w:val="28"/>
          <w:szCs w:val="28"/>
        </w:rPr>
        <w:t>В Программу подлежат включению дворовые территории многоквартирных домов</w:t>
      </w:r>
      <w:r>
        <w:rPr>
          <w:rFonts w:ascii="Times New Roman" w:hAnsi="Times New Roman" w:cs="Times New Roman"/>
          <w:sz w:val="28"/>
          <w:szCs w:val="28"/>
        </w:rPr>
        <w:t xml:space="preserve"> и общественные территории</w:t>
      </w:r>
      <w:r w:rsidRPr="009326DF">
        <w:rPr>
          <w:rFonts w:ascii="Times New Roman" w:hAnsi="Times New Roman" w:cs="Times New Roman"/>
          <w:sz w:val="28"/>
          <w:szCs w:val="28"/>
        </w:rPr>
        <w:t>, прошедшие отбор в соответствии с Порядком  представления, рассмотрения и оценки предложений о включении   дворовых территорий многоквартирных домов и общественных территорий, подлежащих благоустройству, в муниципальную программу «Формирование комфортной городской среды на территории городского округа Похвистнево Самарской области на 2018-202</w:t>
      </w:r>
      <w:r w:rsidR="001534E6">
        <w:rPr>
          <w:rFonts w:ascii="Times New Roman" w:hAnsi="Times New Roman" w:cs="Times New Roman"/>
          <w:sz w:val="28"/>
          <w:szCs w:val="28"/>
        </w:rPr>
        <w:t>5</w:t>
      </w:r>
      <w:r w:rsidRPr="009326DF">
        <w:rPr>
          <w:rFonts w:ascii="Times New Roman" w:hAnsi="Times New Roman" w:cs="Times New Roman"/>
          <w:sz w:val="28"/>
          <w:szCs w:val="28"/>
        </w:rPr>
        <w:t xml:space="preserve"> годы»</w:t>
      </w:r>
      <w:r>
        <w:rPr>
          <w:rFonts w:ascii="Times New Roman" w:hAnsi="Times New Roman" w:cs="Times New Roman"/>
          <w:sz w:val="28"/>
          <w:szCs w:val="28"/>
        </w:rPr>
        <w:t>, утверждённым постановлением Администрации городского округа Похвистнево от 22.09.2017 № 1166 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 пределах лимитов бюджетных ассигнований, предусмотренных Программой.</w:t>
      </w:r>
    </w:p>
    <w:p w:rsidR="000B0EEA" w:rsidRDefault="000B0EEA" w:rsidP="000B0EE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Все работы по благоустройству дворовых и общественных  территорий, предусмотренные в данной Программе, должны выполняться с учетом необходимости обеспечения физической, пространственной и информационной доступности  зданий, сооружений, дворовых  и общественных территорий, для инвалидов и других маломобильных групп населения.</w:t>
      </w:r>
    </w:p>
    <w:p w:rsidR="000B0EEA" w:rsidRDefault="000B0EEA" w:rsidP="000B0EE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10A22">
        <w:rPr>
          <w:rFonts w:ascii="Times New Roman" w:hAnsi="Times New Roman" w:cs="Times New Roman"/>
          <w:sz w:val="28"/>
          <w:szCs w:val="28"/>
        </w:rPr>
        <w:t xml:space="preserve">Проекты территорий, подлежащих благоустройству, отбираются </w:t>
      </w:r>
      <w:r>
        <w:rPr>
          <w:rFonts w:ascii="Times New Roman" w:hAnsi="Times New Roman" w:cs="Times New Roman"/>
          <w:sz w:val="28"/>
          <w:szCs w:val="28"/>
        </w:rPr>
        <w:t>общественной муниципальной комиссией</w:t>
      </w:r>
      <w:r w:rsidRPr="00310A22">
        <w:rPr>
          <w:rFonts w:ascii="Times New Roman" w:hAnsi="Times New Roman" w:cs="Times New Roman"/>
          <w:sz w:val="28"/>
          <w:szCs w:val="28"/>
        </w:rPr>
        <w:t xml:space="preserve"> по результатам общественных обсуждений.</w:t>
      </w:r>
    </w:p>
    <w:p w:rsidR="000B0EEA" w:rsidRPr="00310A22" w:rsidRDefault="000B0EEA" w:rsidP="000B0EE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Состав и положение об общественной муниципальной комиссии утверждены </w:t>
      </w:r>
      <w:r w:rsidRPr="00310A2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городского округа Похвистнево от  22.09.2017 № 1168 «О создании общественной муниципальной комиссии по обеспечению  реализации муниципальной программы «Формирование </w:t>
      </w:r>
      <w:r>
        <w:rPr>
          <w:rFonts w:ascii="Times New Roman" w:hAnsi="Times New Roman" w:cs="Times New Roman"/>
          <w:sz w:val="28"/>
          <w:szCs w:val="28"/>
        </w:rPr>
        <w:lastRenderedPageBreak/>
        <w:t>комфортной городской среды на территории городского округа Похвистнево на 2018-202</w:t>
      </w:r>
      <w:r w:rsidR="00AE3E21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годы».</w:t>
      </w:r>
    </w:p>
    <w:p w:rsidR="000B0EEA" w:rsidRDefault="000B0EEA" w:rsidP="000B0EE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Комиссией, в соответствии с </w:t>
      </w:r>
      <w:r w:rsidRPr="00310A22">
        <w:rPr>
          <w:rFonts w:ascii="Times New Roman" w:hAnsi="Times New Roman" w:cs="Times New Roman"/>
          <w:sz w:val="28"/>
          <w:szCs w:val="28"/>
        </w:rPr>
        <w:t>порядком по отбору проектов благоустройства, прошедших общественное о</w:t>
      </w:r>
      <w:r>
        <w:rPr>
          <w:rFonts w:ascii="Times New Roman" w:hAnsi="Times New Roman" w:cs="Times New Roman"/>
          <w:sz w:val="28"/>
          <w:szCs w:val="28"/>
        </w:rPr>
        <w:t>бсуждение, формируется перечень</w:t>
      </w:r>
      <w:r w:rsidRPr="00310A2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территорий, </w:t>
      </w:r>
      <w:r w:rsidRPr="00310A22">
        <w:rPr>
          <w:rFonts w:ascii="Times New Roman" w:hAnsi="Times New Roman" w:cs="Times New Roman"/>
          <w:sz w:val="28"/>
          <w:szCs w:val="28"/>
        </w:rPr>
        <w:t xml:space="preserve">который отражается в </w:t>
      </w:r>
      <w:r>
        <w:rPr>
          <w:rFonts w:ascii="Times New Roman" w:hAnsi="Times New Roman" w:cs="Times New Roman"/>
          <w:sz w:val="28"/>
          <w:szCs w:val="28"/>
        </w:rPr>
        <w:t>программе</w:t>
      </w:r>
      <w:r w:rsidRPr="00310A22">
        <w:rPr>
          <w:rFonts w:ascii="Times New Roman" w:hAnsi="Times New Roman" w:cs="Times New Roman"/>
          <w:sz w:val="28"/>
          <w:szCs w:val="28"/>
        </w:rPr>
        <w:t xml:space="preserve"> на очередной и плановый период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310A2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B0EEA" w:rsidRDefault="000B0EEA" w:rsidP="000B0EE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2266">
        <w:rPr>
          <w:rFonts w:ascii="Times New Roman" w:hAnsi="Times New Roman" w:cs="Times New Roman"/>
          <w:sz w:val="28"/>
          <w:szCs w:val="28"/>
        </w:rPr>
        <w:t>Адресный  перечень дворовых территорий  многоквартирных домов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A62266">
        <w:rPr>
          <w:rFonts w:ascii="Times New Roman" w:hAnsi="Times New Roman" w:cs="Times New Roman"/>
          <w:sz w:val="28"/>
          <w:szCs w:val="28"/>
        </w:rPr>
        <w:t xml:space="preserve">                     подлежащих благоустройству в 2018-202</w:t>
      </w:r>
      <w:r w:rsidR="001534E6">
        <w:rPr>
          <w:rFonts w:ascii="Times New Roman" w:hAnsi="Times New Roman" w:cs="Times New Roman"/>
          <w:sz w:val="28"/>
          <w:szCs w:val="28"/>
        </w:rPr>
        <w:t>5</w:t>
      </w:r>
      <w:r w:rsidRPr="00A62266">
        <w:rPr>
          <w:rFonts w:ascii="Times New Roman" w:hAnsi="Times New Roman" w:cs="Times New Roman"/>
          <w:sz w:val="28"/>
          <w:szCs w:val="28"/>
        </w:rPr>
        <w:t xml:space="preserve"> годах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A62266">
        <w:rPr>
          <w:rFonts w:ascii="Times New Roman" w:hAnsi="Times New Roman" w:cs="Times New Roman"/>
          <w:sz w:val="28"/>
          <w:szCs w:val="28"/>
        </w:rPr>
        <w:t xml:space="preserve"> указан  в приложении №1.</w:t>
      </w:r>
    </w:p>
    <w:p w:rsidR="000B0EEA" w:rsidRDefault="000B0EEA" w:rsidP="000B0EE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Адресный перечень </w:t>
      </w:r>
      <w:r w:rsidRPr="00A62266">
        <w:rPr>
          <w:rFonts w:ascii="Times New Roman" w:hAnsi="Times New Roman" w:cs="Times New Roman"/>
          <w:sz w:val="28"/>
          <w:szCs w:val="28"/>
        </w:rPr>
        <w:t>общественных территорий</w:t>
      </w:r>
      <w:r>
        <w:rPr>
          <w:rFonts w:ascii="Times New Roman" w:hAnsi="Times New Roman" w:cs="Times New Roman"/>
          <w:sz w:val="28"/>
          <w:szCs w:val="28"/>
        </w:rPr>
        <w:t xml:space="preserve"> городского округа Похвистнево</w:t>
      </w:r>
      <w:r w:rsidRPr="00A62266">
        <w:rPr>
          <w:rFonts w:ascii="Times New Roman" w:hAnsi="Times New Roman" w:cs="Times New Roman"/>
          <w:sz w:val="28"/>
          <w:szCs w:val="28"/>
        </w:rPr>
        <w:t>, подлежащих благоустройству в 2018-202</w:t>
      </w:r>
      <w:r w:rsidR="001534E6">
        <w:rPr>
          <w:rFonts w:ascii="Times New Roman" w:hAnsi="Times New Roman" w:cs="Times New Roman"/>
          <w:sz w:val="28"/>
          <w:szCs w:val="28"/>
        </w:rPr>
        <w:t>5</w:t>
      </w:r>
      <w:r w:rsidRPr="00A62266">
        <w:rPr>
          <w:rFonts w:ascii="Times New Roman" w:hAnsi="Times New Roman" w:cs="Times New Roman"/>
          <w:sz w:val="28"/>
          <w:szCs w:val="28"/>
        </w:rPr>
        <w:t xml:space="preserve"> годах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A62266">
        <w:rPr>
          <w:rFonts w:ascii="Times New Roman" w:hAnsi="Times New Roman" w:cs="Times New Roman"/>
          <w:sz w:val="28"/>
          <w:szCs w:val="28"/>
        </w:rPr>
        <w:t xml:space="preserve"> указан  в приложении №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A62266">
        <w:rPr>
          <w:rFonts w:ascii="Times New Roman" w:hAnsi="Times New Roman" w:cs="Times New Roman"/>
          <w:sz w:val="28"/>
          <w:szCs w:val="28"/>
        </w:rPr>
        <w:t>.</w:t>
      </w:r>
    </w:p>
    <w:p w:rsidR="000B0EEA" w:rsidRPr="00B1000D" w:rsidRDefault="000B0EEA" w:rsidP="000B0EE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000D">
        <w:rPr>
          <w:rFonts w:ascii="Times New Roman" w:hAnsi="Times New Roman" w:cs="Times New Roman"/>
          <w:sz w:val="28"/>
          <w:szCs w:val="28"/>
        </w:rPr>
        <w:t>Перечень основных мероприятий</w:t>
      </w:r>
      <w:r>
        <w:rPr>
          <w:rFonts w:ascii="Times New Roman" w:hAnsi="Times New Roman" w:cs="Times New Roman"/>
          <w:sz w:val="28"/>
          <w:szCs w:val="28"/>
        </w:rPr>
        <w:t xml:space="preserve"> П</w:t>
      </w:r>
      <w:r w:rsidRPr="00B1000D">
        <w:rPr>
          <w:rFonts w:ascii="Times New Roman" w:hAnsi="Times New Roman" w:cs="Times New Roman"/>
          <w:sz w:val="28"/>
          <w:szCs w:val="28"/>
        </w:rPr>
        <w:t>рограммы</w:t>
      </w:r>
      <w:r>
        <w:rPr>
          <w:rFonts w:ascii="Times New Roman" w:hAnsi="Times New Roman" w:cs="Times New Roman"/>
          <w:sz w:val="28"/>
          <w:szCs w:val="28"/>
        </w:rPr>
        <w:t xml:space="preserve"> на 2018-202</w:t>
      </w:r>
      <w:r w:rsidR="001534E6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годы</w:t>
      </w:r>
      <w:r w:rsidRPr="00B1000D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B1000D">
        <w:rPr>
          <w:rFonts w:ascii="Times New Roman" w:hAnsi="Times New Roman" w:cs="Times New Roman"/>
          <w:sz w:val="28"/>
          <w:szCs w:val="28"/>
        </w:rPr>
        <w:t>риведен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B1000D">
        <w:rPr>
          <w:rFonts w:ascii="Times New Roman" w:hAnsi="Times New Roman" w:cs="Times New Roman"/>
          <w:sz w:val="28"/>
          <w:szCs w:val="28"/>
        </w:rPr>
        <w:t xml:space="preserve"> в приложении №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B1000D">
        <w:rPr>
          <w:rFonts w:ascii="Times New Roman" w:hAnsi="Times New Roman" w:cs="Times New Roman"/>
          <w:sz w:val="28"/>
          <w:szCs w:val="28"/>
        </w:rPr>
        <w:t>.</w:t>
      </w:r>
    </w:p>
    <w:p w:rsidR="000B0EEA" w:rsidRDefault="000B0EEA" w:rsidP="000B0EE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Визуальный перечень образцов элементов благоустройства предлагаемых к размещению на дворовых и общественных территориях, </w:t>
      </w:r>
      <w:r w:rsidRPr="00B1000D">
        <w:rPr>
          <w:rFonts w:ascii="Times New Roman" w:hAnsi="Times New Roman" w:cs="Times New Roman"/>
          <w:sz w:val="28"/>
          <w:szCs w:val="28"/>
        </w:rPr>
        <w:t>приведен в приложении</w:t>
      </w:r>
      <w:r>
        <w:rPr>
          <w:rFonts w:ascii="Times New Roman" w:hAnsi="Times New Roman" w:cs="Times New Roman"/>
          <w:sz w:val="28"/>
          <w:szCs w:val="28"/>
        </w:rPr>
        <w:t xml:space="preserve"> №4.</w:t>
      </w:r>
    </w:p>
    <w:p w:rsidR="000B0EEA" w:rsidRDefault="000B0EEA" w:rsidP="000B0EEA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0B0EEA" w:rsidRDefault="000B0EEA" w:rsidP="000B0EEA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</w:t>
      </w:r>
      <w:r w:rsidRPr="00B9005A">
        <w:rPr>
          <w:rFonts w:ascii="Times New Roman" w:hAnsi="Times New Roman" w:cs="Times New Roman"/>
          <w:b/>
          <w:sz w:val="28"/>
          <w:szCs w:val="28"/>
        </w:rPr>
        <w:t xml:space="preserve">. Механизм </w:t>
      </w:r>
      <w:r>
        <w:rPr>
          <w:rFonts w:ascii="Times New Roman" w:hAnsi="Times New Roman" w:cs="Times New Roman"/>
          <w:b/>
          <w:sz w:val="28"/>
          <w:szCs w:val="28"/>
        </w:rPr>
        <w:t xml:space="preserve"> и контроль </w:t>
      </w:r>
      <w:r w:rsidRPr="00B9005A">
        <w:rPr>
          <w:rFonts w:ascii="Times New Roman" w:hAnsi="Times New Roman" w:cs="Times New Roman"/>
          <w:b/>
          <w:sz w:val="28"/>
          <w:szCs w:val="28"/>
        </w:rPr>
        <w:t xml:space="preserve">реализации </w:t>
      </w:r>
      <w:r>
        <w:rPr>
          <w:rFonts w:ascii="Times New Roman" w:hAnsi="Times New Roman" w:cs="Times New Roman"/>
          <w:b/>
          <w:sz w:val="28"/>
          <w:szCs w:val="28"/>
        </w:rPr>
        <w:t>П</w:t>
      </w:r>
      <w:r w:rsidRPr="00B9005A">
        <w:rPr>
          <w:rFonts w:ascii="Times New Roman" w:hAnsi="Times New Roman" w:cs="Times New Roman"/>
          <w:b/>
          <w:sz w:val="28"/>
          <w:szCs w:val="28"/>
        </w:rPr>
        <w:t>рограммы.</w:t>
      </w:r>
    </w:p>
    <w:p w:rsidR="000B0EEA" w:rsidRDefault="000B0EEA" w:rsidP="00F51D8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Реализация</w:t>
      </w:r>
      <w:r w:rsidR="00F51D8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F62534">
        <w:rPr>
          <w:rFonts w:ascii="Times New Roman" w:hAnsi="Times New Roman" w:cs="Times New Roman"/>
          <w:sz w:val="28"/>
          <w:szCs w:val="28"/>
        </w:rPr>
        <w:t>рограммы</w:t>
      </w:r>
      <w:r w:rsidR="00F51D87">
        <w:rPr>
          <w:rFonts w:ascii="Times New Roman" w:hAnsi="Times New Roman" w:cs="Times New Roman"/>
          <w:sz w:val="28"/>
          <w:szCs w:val="28"/>
        </w:rPr>
        <w:t xml:space="preserve"> </w:t>
      </w:r>
      <w:r w:rsidRPr="00F62534">
        <w:rPr>
          <w:rFonts w:ascii="Times New Roman" w:hAnsi="Times New Roman" w:cs="Times New Roman"/>
          <w:sz w:val="28"/>
          <w:szCs w:val="28"/>
        </w:rPr>
        <w:t>осуществляется</w:t>
      </w:r>
      <w:r w:rsidR="00F51D87">
        <w:rPr>
          <w:rFonts w:ascii="Times New Roman" w:hAnsi="Times New Roman" w:cs="Times New Roman"/>
          <w:sz w:val="28"/>
          <w:szCs w:val="28"/>
        </w:rPr>
        <w:t xml:space="preserve"> </w:t>
      </w:r>
      <w:r w:rsidRPr="00F62534">
        <w:rPr>
          <w:rFonts w:ascii="Times New Roman" w:hAnsi="Times New Roman" w:cs="Times New Roman"/>
          <w:sz w:val="28"/>
          <w:szCs w:val="28"/>
        </w:rPr>
        <w:t>в</w:t>
      </w:r>
      <w:r w:rsidR="00F51D87">
        <w:rPr>
          <w:rFonts w:ascii="Times New Roman" w:hAnsi="Times New Roman" w:cs="Times New Roman"/>
          <w:sz w:val="28"/>
          <w:szCs w:val="28"/>
        </w:rPr>
        <w:t xml:space="preserve"> </w:t>
      </w:r>
      <w:r w:rsidRPr="00F62534">
        <w:rPr>
          <w:rFonts w:ascii="Times New Roman" w:hAnsi="Times New Roman" w:cs="Times New Roman"/>
          <w:sz w:val="28"/>
          <w:szCs w:val="28"/>
        </w:rPr>
        <w:t>соответствии</w:t>
      </w:r>
      <w:r w:rsidR="00F51D87">
        <w:rPr>
          <w:rFonts w:ascii="Times New Roman" w:hAnsi="Times New Roman" w:cs="Times New Roman"/>
          <w:sz w:val="28"/>
          <w:szCs w:val="28"/>
        </w:rPr>
        <w:t xml:space="preserve"> </w:t>
      </w:r>
      <w:r w:rsidRPr="00F62534">
        <w:rPr>
          <w:rFonts w:ascii="Times New Roman" w:hAnsi="Times New Roman" w:cs="Times New Roman"/>
          <w:sz w:val="28"/>
          <w:szCs w:val="28"/>
        </w:rPr>
        <w:t>с</w:t>
      </w:r>
      <w:r w:rsidR="00F51D87">
        <w:rPr>
          <w:rFonts w:ascii="Times New Roman" w:hAnsi="Times New Roman" w:cs="Times New Roman"/>
          <w:sz w:val="28"/>
          <w:szCs w:val="28"/>
        </w:rPr>
        <w:t xml:space="preserve"> </w:t>
      </w:r>
      <w:r w:rsidRPr="00F62534">
        <w:rPr>
          <w:rFonts w:ascii="Times New Roman" w:hAnsi="Times New Roman" w:cs="Times New Roman"/>
          <w:sz w:val="28"/>
          <w:szCs w:val="28"/>
        </w:rPr>
        <w:t>Порядком</w:t>
      </w:r>
      <w:r w:rsidR="00F51D87">
        <w:rPr>
          <w:rFonts w:ascii="Times New Roman" w:hAnsi="Times New Roman" w:cs="Times New Roman"/>
          <w:sz w:val="28"/>
          <w:szCs w:val="28"/>
        </w:rPr>
        <w:t xml:space="preserve"> </w:t>
      </w:r>
      <w:r w:rsidRPr="00327E1E">
        <w:rPr>
          <w:rFonts w:ascii="Times New Roman" w:hAnsi="Times New Roman" w:cs="Times New Roman"/>
          <w:sz w:val="28"/>
          <w:szCs w:val="28"/>
        </w:rPr>
        <w:t>принятия решения о разработке, формирования и реализации, оценки эффективности муниципальных программ городского округа Похвистнево»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F62534">
        <w:rPr>
          <w:rFonts w:ascii="Times New Roman" w:hAnsi="Times New Roman" w:cs="Times New Roman"/>
          <w:sz w:val="28"/>
          <w:szCs w:val="28"/>
        </w:rPr>
        <w:t xml:space="preserve"> утвержденным постановлением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27E1E">
        <w:rPr>
          <w:rFonts w:ascii="Times New Roman" w:hAnsi="Times New Roman" w:cs="Times New Roman"/>
          <w:sz w:val="28"/>
          <w:szCs w:val="28"/>
        </w:rPr>
        <w:t>Администрации городского округа Похвистнево от 15.10.2013 №1574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B0EEA" w:rsidRDefault="000B0EEA" w:rsidP="000B0EEA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ходе реализации Программы Администрация городского округа Похвистнево обеспечивает финансирование мероприятий Программы.</w:t>
      </w:r>
    </w:p>
    <w:p w:rsidR="000B0EEA" w:rsidRDefault="000B0EEA" w:rsidP="000B0EEA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Исполнитель Программы несет ответственность за осуществление в установленные сроки соответствующих мероприятий, предусмотренных Программой, целевое и эффективное использование выделенных на программные мероприятия бюджетных средств. </w:t>
      </w:r>
    </w:p>
    <w:p w:rsidR="000B0EEA" w:rsidRDefault="000B0EEA" w:rsidP="000B0EEA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B0EEA" w:rsidRDefault="000B0EEA" w:rsidP="000B0EEA">
      <w:pPr>
        <w:tabs>
          <w:tab w:val="left" w:pos="709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6</w:t>
      </w:r>
      <w:r w:rsidRPr="006E39FD">
        <w:rPr>
          <w:rFonts w:ascii="Times New Roman" w:hAnsi="Times New Roman" w:cs="Times New Roman"/>
          <w:b/>
          <w:sz w:val="28"/>
          <w:szCs w:val="28"/>
        </w:rPr>
        <w:t>. Социально-экономическая эффективность реализации Программы</w:t>
      </w:r>
    </w:p>
    <w:p w:rsidR="000B0EEA" w:rsidRDefault="000B0EEA" w:rsidP="000B0EEA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результате исполнения мероприятий Программы ожидаются следующие результаты социально-экономической направленности:</w:t>
      </w:r>
    </w:p>
    <w:p w:rsidR="000B0EEA" w:rsidRDefault="000B0EEA" w:rsidP="000B0EEA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создание благоприятной среды обитания,</w:t>
      </w:r>
    </w:p>
    <w:p w:rsidR="000B0EEA" w:rsidRDefault="000B0EEA" w:rsidP="000B0EEA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повышение комфортности проживания населения,</w:t>
      </w:r>
    </w:p>
    <w:p w:rsidR="000B0EEA" w:rsidRDefault="000B0EEA" w:rsidP="000B0EEA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обеспечение условий для отдыха и спорта,</w:t>
      </w:r>
    </w:p>
    <w:p w:rsidR="000B0EEA" w:rsidRDefault="000B0EEA" w:rsidP="000B0EE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обеспечение физической, пространственной и информационной доступности  зданий, сооружений, дворовых территорий, для инвалидов и других маломобильных групп населения. </w:t>
      </w:r>
    </w:p>
    <w:p w:rsidR="000B0EEA" w:rsidRDefault="000B0EEA" w:rsidP="000B0EEA">
      <w:pPr>
        <w:tabs>
          <w:tab w:val="left" w:pos="709"/>
        </w:tabs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B0EEA" w:rsidRDefault="000B0EEA" w:rsidP="000B0EEA">
      <w:pPr>
        <w:tabs>
          <w:tab w:val="left" w:pos="709"/>
        </w:tabs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</w:t>
      </w:r>
      <w:r w:rsidRPr="00AF7438">
        <w:rPr>
          <w:rFonts w:ascii="Times New Roman" w:hAnsi="Times New Roman" w:cs="Times New Roman"/>
          <w:b/>
          <w:sz w:val="28"/>
          <w:szCs w:val="28"/>
        </w:rPr>
        <w:t xml:space="preserve">. </w:t>
      </w:r>
      <w:r>
        <w:rPr>
          <w:rFonts w:ascii="Times New Roman" w:hAnsi="Times New Roman" w:cs="Times New Roman"/>
          <w:b/>
          <w:sz w:val="28"/>
          <w:szCs w:val="28"/>
        </w:rPr>
        <w:t>О</w:t>
      </w:r>
      <w:r w:rsidRPr="00AF7438">
        <w:rPr>
          <w:rFonts w:ascii="Times New Roman" w:hAnsi="Times New Roman" w:cs="Times New Roman"/>
          <w:b/>
          <w:sz w:val="28"/>
          <w:szCs w:val="28"/>
        </w:rPr>
        <w:t>ценк</w:t>
      </w:r>
      <w:r>
        <w:rPr>
          <w:rFonts w:ascii="Times New Roman" w:hAnsi="Times New Roman" w:cs="Times New Roman"/>
          <w:b/>
          <w:sz w:val="28"/>
          <w:szCs w:val="28"/>
        </w:rPr>
        <w:t>а</w:t>
      </w:r>
      <w:r w:rsidRPr="00AF7438">
        <w:rPr>
          <w:rFonts w:ascii="Times New Roman" w:hAnsi="Times New Roman" w:cs="Times New Roman"/>
          <w:b/>
          <w:sz w:val="28"/>
          <w:szCs w:val="28"/>
        </w:rPr>
        <w:t xml:space="preserve"> эффективности реализации Программы</w:t>
      </w:r>
    </w:p>
    <w:p w:rsidR="000B0EEA" w:rsidRPr="00327E1E" w:rsidRDefault="000B0EEA" w:rsidP="000B0EE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7137B">
        <w:rPr>
          <w:rFonts w:ascii="Times New Roman" w:hAnsi="Times New Roman" w:cs="Times New Roman"/>
          <w:sz w:val="28"/>
          <w:szCs w:val="28"/>
        </w:rPr>
        <w:t xml:space="preserve">Оценка эффективности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A7137B">
        <w:rPr>
          <w:rFonts w:ascii="Times New Roman" w:hAnsi="Times New Roman" w:cs="Times New Roman"/>
          <w:sz w:val="28"/>
          <w:szCs w:val="28"/>
        </w:rPr>
        <w:t>рограммы производится на основе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7137B">
        <w:rPr>
          <w:rFonts w:ascii="Times New Roman" w:hAnsi="Times New Roman" w:cs="Times New Roman"/>
          <w:sz w:val="28"/>
          <w:szCs w:val="28"/>
        </w:rPr>
        <w:t xml:space="preserve">использования индикаторов эффективности реализации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A7137B">
        <w:rPr>
          <w:rFonts w:ascii="Times New Roman" w:hAnsi="Times New Roman" w:cs="Times New Roman"/>
          <w:sz w:val="28"/>
          <w:szCs w:val="28"/>
        </w:rPr>
        <w:t>рограммы,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7137B">
        <w:rPr>
          <w:rFonts w:ascii="Times New Roman" w:hAnsi="Times New Roman" w:cs="Times New Roman"/>
          <w:sz w:val="28"/>
          <w:szCs w:val="28"/>
        </w:rPr>
        <w:t xml:space="preserve">приведенных в приложении № </w:t>
      </w:r>
      <w:r>
        <w:rPr>
          <w:rFonts w:ascii="Times New Roman" w:hAnsi="Times New Roman" w:cs="Times New Roman"/>
          <w:sz w:val="28"/>
          <w:szCs w:val="28"/>
        </w:rPr>
        <w:t xml:space="preserve">5 и </w:t>
      </w:r>
      <w:r w:rsidRPr="00327E1E">
        <w:rPr>
          <w:rFonts w:ascii="Times New Roman" w:hAnsi="Times New Roman" w:cs="Times New Roman"/>
          <w:bCs/>
          <w:sz w:val="28"/>
          <w:szCs w:val="28"/>
        </w:rPr>
        <w:t>о</w:t>
      </w:r>
      <w:r w:rsidRPr="00327E1E">
        <w:rPr>
          <w:rFonts w:ascii="Times New Roman" w:hAnsi="Times New Roman" w:cs="Times New Roman"/>
          <w:sz w:val="28"/>
          <w:szCs w:val="28"/>
        </w:rPr>
        <w:t xml:space="preserve">существляется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27E1E">
        <w:rPr>
          <w:rFonts w:ascii="Times New Roman" w:hAnsi="Times New Roman" w:cs="Times New Roman"/>
          <w:sz w:val="28"/>
          <w:szCs w:val="28"/>
        </w:rPr>
        <w:t xml:space="preserve">путем установления </w:t>
      </w:r>
      <w:r w:rsidRPr="00327E1E">
        <w:rPr>
          <w:rFonts w:ascii="Times New Roman" w:hAnsi="Times New Roman" w:cs="Times New Roman"/>
          <w:sz w:val="28"/>
          <w:szCs w:val="28"/>
        </w:rPr>
        <w:lastRenderedPageBreak/>
        <w:t>степени достижения ожидаемых результатов, а также сравнения текущих значений показателей (индикаторов) с их целевыми значениями.</w:t>
      </w:r>
    </w:p>
    <w:p w:rsidR="000B0EEA" w:rsidRDefault="000B0EEA" w:rsidP="000B0EE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27E1E">
        <w:rPr>
          <w:rFonts w:ascii="Times New Roman" w:hAnsi="Times New Roman" w:cs="Times New Roman"/>
          <w:sz w:val="28"/>
          <w:szCs w:val="28"/>
        </w:rPr>
        <w:t xml:space="preserve">ГУ ГКХ в срок до 1 февраля подготавливают информацию о ходе реализации Программы за отчетный год, включая оценку показателей эффективности реализации Программы, рассчитанных в соответствии с </w:t>
      </w:r>
      <w:hyperlink r:id="rId9" w:history="1">
        <w:r w:rsidRPr="00327E1E">
          <w:rPr>
            <w:rFonts w:ascii="Times New Roman" w:hAnsi="Times New Roman" w:cs="Times New Roman"/>
            <w:sz w:val="28"/>
            <w:szCs w:val="28"/>
          </w:rPr>
          <w:t>методикой</w:t>
        </w:r>
      </w:hyperlink>
      <w:r w:rsidRPr="00327E1E">
        <w:rPr>
          <w:rFonts w:ascii="Times New Roman" w:hAnsi="Times New Roman" w:cs="Times New Roman"/>
          <w:sz w:val="28"/>
          <w:szCs w:val="28"/>
        </w:rPr>
        <w:t xml:space="preserve"> проведения оценки эффективности реализации муниципальной программы, утвержденной постановлением Администрации городского округа Похвистнево от 15.10.2013 №1574 «Об утверждении Порядка принятия решения о разработке, формирования и реализации, оценки эффективности муниципальных программ городского округа Похвистнево» и</w:t>
      </w:r>
      <w:proofErr w:type="gramEnd"/>
      <w:r w:rsidRPr="00327E1E">
        <w:rPr>
          <w:rFonts w:ascii="Times New Roman" w:hAnsi="Times New Roman" w:cs="Times New Roman"/>
          <w:sz w:val="28"/>
          <w:szCs w:val="28"/>
        </w:rPr>
        <w:t xml:space="preserve"> направля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327E1E">
        <w:rPr>
          <w:rFonts w:ascii="Times New Roman" w:hAnsi="Times New Roman" w:cs="Times New Roman"/>
          <w:sz w:val="28"/>
          <w:szCs w:val="28"/>
        </w:rPr>
        <w:t>т ее для рассмотрения на заседани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327E1E">
        <w:rPr>
          <w:rFonts w:ascii="Times New Roman" w:hAnsi="Times New Roman" w:cs="Times New Roman"/>
          <w:sz w:val="28"/>
          <w:szCs w:val="28"/>
        </w:rPr>
        <w:t xml:space="preserve"> Коллегии</w:t>
      </w:r>
      <w:r>
        <w:rPr>
          <w:rFonts w:ascii="Times New Roman" w:hAnsi="Times New Roman" w:cs="Times New Roman"/>
          <w:sz w:val="28"/>
          <w:szCs w:val="28"/>
        </w:rPr>
        <w:t xml:space="preserve"> городского округа Похвистнево.</w:t>
      </w:r>
    </w:p>
    <w:p w:rsidR="00AF4F78" w:rsidRDefault="00AF4F78" w:rsidP="000B0EE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F4F78" w:rsidRPr="00A41106" w:rsidRDefault="00AF4F78" w:rsidP="00AF4F78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41106">
        <w:rPr>
          <w:rFonts w:ascii="Times New Roman" w:hAnsi="Times New Roman" w:cs="Times New Roman"/>
          <w:b/>
          <w:sz w:val="28"/>
          <w:szCs w:val="28"/>
        </w:rPr>
        <w:t>8. Описание мер правового и государственного регулирования реализации муниципальной программы.</w:t>
      </w:r>
    </w:p>
    <w:p w:rsidR="00AF4F78" w:rsidRDefault="00AF4F78" w:rsidP="00AF4F78">
      <w:pPr>
        <w:shd w:val="clear" w:color="auto" w:fill="FFFFFF"/>
        <w:spacing w:after="0" w:line="315" w:lineRule="atLeast"/>
        <w:ind w:firstLine="709"/>
        <w:jc w:val="both"/>
        <w:textAlignment w:val="baseline"/>
        <w:rPr>
          <w:rFonts w:ascii="Times New Roman" w:hAnsi="Times New Roman" w:cs="Times New Roman"/>
          <w:spacing w:val="2"/>
          <w:sz w:val="28"/>
          <w:szCs w:val="28"/>
        </w:rPr>
      </w:pPr>
      <w:r>
        <w:rPr>
          <w:rFonts w:ascii="Times New Roman" w:hAnsi="Times New Roman" w:cs="Times New Roman"/>
          <w:spacing w:val="2"/>
          <w:sz w:val="28"/>
          <w:szCs w:val="28"/>
        </w:rPr>
        <w:t xml:space="preserve">        </w:t>
      </w:r>
      <w:r w:rsidRPr="009A441A">
        <w:rPr>
          <w:rFonts w:ascii="Times New Roman" w:hAnsi="Times New Roman" w:cs="Times New Roman"/>
          <w:spacing w:val="2"/>
          <w:sz w:val="28"/>
          <w:szCs w:val="28"/>
        </w:rPr>
        <w:t>Правовое регулирование в сфере благоустройства территорий муниципальных образований осуществляется на основании</w:t>
      </w:r>
      <w:r>
        <w:rPr>
          <w:rFonts w:ascii="Times New Roman" w:hAnsi="Times New Roman" w:cs="Times New Roman"/>
          <w:spacing w:val="2"/>
          <w:sz w:val="28"/>
          <w:szCs w:val="28"/>
        </w:rPr>
        <w:t>:</w:t>
      </w:r>
    </w:p>
    <w:p w:rsidR="00AF4F78" w:rsidRDefault="00AF4F78" w:rsidP="00AF4F78">
      <w:pPr>
        <w:shd w:val="clear" w:color="auto" w:fill="FFFFFF"/>
        <w:spacing w:after="0" w:line="315" w:lineRule="atLeast"/>
        <w:ind w:firstLine="709"/>
        <w:jc w:val="both"/>
        <w:textAlignment w:val="baseline"/>
        <w:rPr>
          <w:rFonts w:ascii="Times New Roman" w:hAnsi="Times New Roman" w:cs="Times New Roman"/>
          <w:spacing w:val="2"/>
          <w:sz w:val="28"/>
          <w:szCs w:val="28"/>
        </w:rPr>
      </w:pPr>
      <w:r>
        <w:rPr>
          <w:rFonts w:ascii="Times New Roman" w:hAnsi="Times New Roman" w:cs="Times New Roman"/>
          <w:spacing w:val="2"/>
          <w:sz w:val="28"/>
          <w:szCs w:val="28"/>
        </w:rPr>
        <w:t xml:space="preserve">- </w:t>
      </w:r>
      <w:r w:rsidRPr="009A441A">
        <w:rPr>
          <w:rFonts w:ascii="Times New Roman" w:hAnsi="Times New Roman" w:cs="Times New Roman"/>
          <w:spacing w:val="2"/>
          <w:sz w:val="28"/>
          <w:szCs w:val="28"/>
        </w:rPr>
        <w:t> </w:t>
      </w:r>
      <w:r w:rsidRPr="009A441A">
        <w:rPr>
          <w:rFonts w:ascii="Times New Roman" w:hAnsi="Times New Roman" w:cs="Times New Roman"/>
          <w:spacing w:val="2"/>
          <w:sz w:val="28"/>
          <w:szCs w:val="28"/>
        </w:rPr>
        <w:fldChar w:fldCharType="begin"/>
      </w:r>
      <w:r w:rsidRPr="009A441A">
        <w:rPr>
          <w:rFonts w:ascii="Times New Roman" w:hAnsi="Times New Roman" w:cs="Times New Roman"/>
          <w:spacing w:val="2"/>
          <w:sz w:val="28"/>
          <w:szCs w:val="28"/>
        </w:rPr>
        <w:instrText xml:space="preserve"> HYPERLINK "http://docs.cntd.ru/document/901876063" </w:instrText>
      </w:r>
      <w:r w:rsidRPr="009A441A">
        <w:rPr>
          <w:rFonts w:ascii="Times New Roman" w:hAnsi="Times New Roman" w:cs="Times New Roman"/>
          <w:spacing w:val="2"/>
          <w:sz w:val="28"/>
          <w:szCs w:val="28"/>
        </w:rPr>
        <w:fldChar w:fldCharType="separate"/>
      </w:r>
      <w:r w:rsidRPr="00057019">
        <w:rPr>
          <w:rFonts w:ascii="Times New Roman" w:hAnsi="Times New Roman" w:cs="Times New Roman"/>
          <w:spacing w:val="2"/>
          <w:sz w:val="28"/>
          <w:szCs w:val="28"/>
        </w:rPr>
        <w:t>Федерального закона от 06.10.2003 № 131</w:t>
      </w:r>
      <w:r>
        <w:rPr>
          <w:rFonts w:ascii="Times New Roman" w:hAnsi="Times New Roman" w:cs="Times New Roman"/>
          <w:spacing w:val="2"/>
          <w:sz w:val="28"/>
          <w:szCs w:val="28"/>
        </w:rPr>
        <w:t>-</w:t>
      </w:r>
      <w:r w:rsidRPr="00057019">
        <w:rPr>
          <w:rFonts w:ascii="Times New Roman" w:hAnsi="Times New Roman" w:cs="Times New Roman"/>
          <w:spacing w:val="2"/>
          <w:sz w:val="28"/>
          <w:szCs w:val="28"/>
        </w:rPr>
        <w:t>ФЗ</w:t>
      </w:r>
      <w:r>
        <w:rPr>
          <w:rFonts w:ascii="Times New Roman" w:hAnsi="Times New Roman" w:cs="Times New Roman"/>
          <w:spacing w:val="2"/>
          <w:sz w:val="28"/>
          <w:szCs w:val="28"/>
        </w:rPr>
        <w:t xml:space="preserve"> «</w:t>
      </w:r>
      <w:r w:rsidRPr="00057019">
        <w:rPr>
          <w:rFonts w:ascii="Times New Roman" w:hAnsi="Times New Roman" w:cs="Times New Roman"/>
          <w:spacing w:val="2"/>
          <w:sz w:val="28"/>
          <w:szCs w:val="28"/>
        </w:rPr>
        <w:t xml:space="preserve">Об общих принципах организации местного самоуправления в </w:t>
      </w:r>
      <w:r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Pr="00057019">
        <w:rPr>
          <w:rFonts w:ascii="Times New Roman" w:hAnsi="Times New Roman" w:cs="Times New Roman"/>
          <w:spacing w:val="2"/>
          <w:sz w:val="28"/>
          <w:szCs w:val="28"/>
        </w:rPr>
        <w:t>Российской</w:t>
      </w:r>
      <w:r>
        <w:rPr>
          <w:rFonts w:ascii="Times New Roman" w:hAnsi="Times New Roman" w:cs="Times New Roman"/>
          <w:spacing w:val="2"/>
          <w:sz w:val="28"/>
          <w:szCs w:val="28"/>
        </w:rPr>
        <w:t xml:space="preserve"> Федерации»;</w:t>
      </w:r>
    </w:p>
    <w:p w:rsidR="00AF4F78" w:rsidRDefault="00AF4F78" w:rsidP="00AF4F78">
      <w:pPr>
        <w:shd w:val="clear" w:color="auto" w:fill="FFFFFF"/>
        <w:spacing w:after="0" w:line="315" w:lineRule="atLeast"/>
        <w:ind w:firstLine="709"/>
        <w:jc w:val="both"/>
        <w:textAlignment w:val="baseline"/>
        <w:rPr>
          <w:rFonts w:ascii="Times New Roman" w:hAnsi="Times New Roman" w:cs="Times New Roman"/>
          <w:spacing w:val="2"/>
          <w:sz w:val="28"/>
          <w:szCs w:val="28"/>
        </w:rPr>
      </w:pPr>
      <w:r w:rsidRPr="009A441A">
        <w:rPr>
          <w:rFonts w:ascii="Times New Roman" w:hAnsi="Times New Roman" w:cs="Times New Roman"/>
          <w:spacing w:val="2"/>
          <w:sz w:val="28"/>
          <w:szCs w:val="28"/>
        </w:rPr>
        <w:fldChar w:fldCharType="end"/>
      </w:r>
      <w:r>
        <w:rPr>
          <w:rFonts w:ascii="Times New Roman" w:hAnsi="Times New Roman" w:cs="Times New Roman"/>
          <w:spacing w:val="2"/>
          <w:sz w:val="28"/>
          <w:szCs w:val="28"/>
        </w:rPr>
        <w:t xml:space="preserve">- </w:t>
      </w:r>
      <w:hyperlink r:id="rId10" w:history="1">
        <w:r w:rsidRPr="00057019">
          <w:rPr>
            <w:rFonts w:ascii="Times New Roman" w:hAnsi="Times New Roman" w:cs="Times New Roman"/>
            <w:spacing w:val="2"/>
            <w:sz w:val="28"/>
            <w:szCs w:val="28"/>
          </w:rPr>
          <w:t>постановлени</w:t>
        </w:r>
        <w:r>
          <w:rPr>
            <w:rFonts w:ascii="Times New Roman" w:hAnsi="Times New Roman" w:cs="Times New Roman"/>
            <w:spacing w:val="2"/>
            <w:sz w:val="28"/>
            <w:szCs w:val="28"/>
          </w:rPr>
          <w:t>я</w:t>
        </w:r>
        <w:r w:rsidRPr="00057019">
          <w:rPr>
            <w:rFonts w:ascii="Times New Roman" w:hAnsi="Times New Roman" w:cs="Times New Roman"/>
            <w:spacing w:val="2"/>
            <w:sz w:val="28"/>
            <w:szCs w:val="28"/>
          </w:rPr>
          <w:t xml:space="preserve"> Правительства Российской Федерации от 10.02.2017</w:t>
        </w:r>
        <w:r>
          <w:rPr>
            <w:rFonts w:ascii="Times New Roman" w:hAnsi="Times New Roman" w:cs="Times New Roman"/>
            <w:spacing w:val="2"/>
            <w:sz w:val="28"/>
            <w:szCs w:val="28"/>
          </w:rPr>
          <w:t xml:space="preserve"> №</w:t>
        </w:r>
        <w:r w:rsidRPr="00057019">
          <w:rPr>
            <w:rFonts w:ascii="Times New Roman" w:hAnsi="Times New Roman" w:cs="Times New Roman"/>
            <w:spacing w:val="2"/>
            <w:sz w:val="28"/>
            <w:szCs w:val="28"/>
          </w:rPr>
          <w:t xml:space="preserve"> 169 </w:t>
        </w:r>
        <w:r>
          <w:rPr>
            <w:rFonts w:ascii="Times New Roman" w:hAnsi="Times New Roman" w:cs="Times New Roman"/>
            <w:spacing w:val="2"/>
            <w:sz w:val="28"/>
            <w:szCs w:val="28"/>
          </w:rPr>
          <w:t>«</w:t>
        </w:r>
        <w:r w:rsidRPr="00057019">
          <w:rPr>
            <w:rFonts w:ascii="Times New Roman" w:hAnsi="Times New Roman" w:cs="Times New Roman"/>
            <w:spacing w:val="2"/>
            <w:sz w:val="28"/>
            <w:szCs w:val="28"/>
          </w:rPr>
          <w:t>Об утверждении Правил предоставления и распределения субсидий из федерального бюджета бюджетам субъектов Российской Федерации на поддержку государственных программ субъектов Российской Федерации и муниципальных программ формирования современной городской среды</w:t>
        </w:r>
      </w:hyperlink>
      <w:r>
        <w:rPr>
          <w:rFonts w:ascii="Times New Roman" w:hAnsi="Times New Roman" w:cs="Times New Roman"/>
          <w:spacing w:val="2"/>
          <w:sz w:val="28"/>
          <w:szCs w:val="28"/>
        </w:rPr>
        <w:t>»;</w:t>
      </w:r>
      <w:r w:rsidRPr="009A441A">
        <w:rPr>
          <w:rFonts w:ascii="Times New Roman" w:hAnsi="Times New Roman" w:cs="Times New Roman"/>
          <w:spacing w:val="2"/>
          <w:sz w:val="28"/>
          <w:szCs w:val="28"/>
        </w:rPr>
        <w:t> </w:t>
      </w:r>
    </w:p>
    <w:p w:rsidR="00AF4F78" w:rsidRDefault="00AF4F78" w:rsidP="00AF4F78">
      <w:pPr>
        <w:shd w:val="clear" w:color="auto" w:fill="FFFFFF"/>
        <w:spacing w:after="0" w:line="315" w:lineRule="atLeast"/>
        <w:ind w:firstLine="709"/>
        <w:jc w:val="both"/>
        <w:textAlignment w:val="baseline"/>
        <w:rPr>
          <w:rFonts w:ascii="Times New Roman" w:hAnsi="Times New Roman" w:cs="Times New Roman"/>
          <w:spacing w:val="2"/>
          <w:sz w:val="28"/>
          <w:szCs w:val="28"/>
        </w:rPr>
      </w:pPr>
      <w:r>
        <w:rPr>
          <w:rFonts w:ascii="Times New Roman" w:hAnsi="Times New Roman" w:cs="Times New Roman"/>
          <w:spacing w:val="2"/>
          <w:sz w:val="28"/>
          <w:szCs w:val="28"/>
        </w:rPr>
        <w:t>-</w:t>
      </w:r>
      <w:r w:rsidRPr="009A441A">
        <w:rPr>
          <w:rFonts w:ascii="Times New Roman" w:hAnsi="Times New Roman" w:cs="Times New Roman"/>
          <w:spacing w:val="2"/>
          <w:sz w:val="28"/>
          <w:szCs w:val="28"/>
        </w:rPr>
        <w:t> </w:t>
      </w:r>
      <w:hyperlink r:id="rId11" w:history="1">
        <w:r w:rsidRPr="00843BBF">
          <w:rPr>
            <w:rFonts w:ascii="Times New Roman" w:hAnsi="Times New Roman" w:cs="Times New Roman"/>
            <w:spacing w:val="2"/>
            <w:sz w:val="28"/>
            <w:szCs w:val="28"/>
          </w:rPr>
          <w:t>постановления</w:t>
        </w:r>
        <w:r>
          <w:rPr>
            <w:rFonts w:ascii="Times New Roman" w:hAnsi="Times New Roman" w:cs="Times New Roman"/>
            <w:spacing w:val="2"/>
            <w:sz w:val="28"/>
            <w:szCs w:val="28"/>
          </w:rPr>
          <w:t xml:space="preserve"> </w:t>
        </w:r>
        <w:r w:rsidRPr="00843BBF">
          <w:rPr>
            <w:rFonts w:ascii="Times New Roman" w:hAnsi="Times New Roman" w:cs="Times New Roman"/>
            <w:spacing w:val="2"/>
            <w:sz w:val="28"/>
            <w:szCs w:val="28"/>
          </w:rPr>
          <w:t>Правительства</w:t>
        </w:r>
        <w:r>
          <w:rPr>
            <w:rFonts w:ascii="Times New Roman" w:hAnsi="Times New Roman" w:cs="Times New Roman"/>
            <w:spacing w:val="2"/>
            <w:sz w:val="28"/>
            <w:szCs w:val="28"/>
          </w:rPr>
          <w:t xml:space="preserve"> </w:t>
        </w:r>
        <w:r w:rsidRPr="00843BBF">
          <w:rPr>
            <w:rFonts w:ascii="Times New Roman" w:hAnsi="Times New Roman" w:cs="Times New Roman"/>
            <w:spacing w:val="2"/>
            <w:sz w:val="28"/>
            <w:szCs w:val="28"/>
          </w:rPr>
          <w:t>Российской</w:t>
        </w:r>
        <w:r>
          <w:rPr>
            <w:rFonts w:ascii="Times New Roman" w:hAnsi="Times New Roman" w:cs="Times New Roman"/>
            <w:spacing w:val="2"/>
            <w:sz w:val="28"/>
            <w:szCs w:val="28"/>
          </w:rPr>
          <w:t xml:space="preserve"> </w:t>
        </w:r>
        <w:r w:rsidRPr="00843BBF">
          <w:rPr>
            <w:rFonts w:ascii="Times New Roman" w:hAnsi="Times New Roman" w:cs="Times New Roman"/>
            <w:spacing w:val="2"/>
            <w:sz w:val="28"/>
            <w:szCs w:val="28"/>
          </w:rPr>
          <w:t>Федерации</w:t>
        </w:r>
        <w:r>
          <w:rPr>
            <w:rFonts w:ascii="Times New Roman" w:hAnsi="Times New Roman" w:cs="Times New Roman"/>
            <w:spacing w:val="2"/>
            <w:sz w:val="28"/>
            <w:szCs w:val="28"/>
          </w:rPr>
          <w:t xml:space="preserve"> </w:t>
        </w:r>
        <w:r w:rsidRPr="00843BBF">
          <w:rPr>
            <w:rFonts w:ascii="Times New Roman" w:hAnsi="Times New Roman" w:cs="Times New Roman"/>
            <w:spacing w:val="2"/>
            <w:sz w:val="28"/>
            <w:szCs w:val="28"/>
          </w:rPr>
          <w:t>от</w:t>
        </w:r>
        <w:r>
          <w:rPr>
            <w:rFonts w:ascii="Times New Roman" w:hAnsi="Times New Roman" w:cs="Times New Roman"/>
            <w:spacing w:val="2"/>
            <w:sz w:val="28"/>
            <w:szCs w:val="28"/>
          </w:rPr>
          <w:t xml:space="preserve"> </w:t>
        </w:r>
        <w:r w:rsidRPr="00843BBF">
          <w:rPr>
            <w:rFonts w:ascii="Times New Roman" w:hAnsi="Times New Roman" w:cs="Times New Roman"/>
            <w:spacing w:val="2"/>
            <w:sz w:val="28"/>
            <w:szCs w:val="28"/>
          </w:rPr>
          <w:t xml:space="preserve">30.12.2017 </w:t>
        </w:r>
        <w:r w:rsidRPr="00303370">
          <w:rPr>
            <w:rFonts w:ascii="Times New Roman" w:hAnsi="Times New Roman" w:cs="Times New Roman"/>
            <w:spacing w:val="2"/>
            <w:sz w:val="28"/>
            <w:szCs w:val="28"/>
          </w:rPr>
          <w:t>№</w:t>
        </w:r>
        <w:r>
          <w:rPr>
            <w:rFonts w:ascii="Times New Roman" w:hAnsi="Times New Roman" w:cs="Times New Roman"/>
            <w:spacing w:val="2"/>
            <w:sz w:val="28"/>
            <w:szCs w:val="28"/>
          </w:rPr>
          <w:t xml:space="preserve"> </w:t>
        </w:r>
        <w:r w:rsidRPr="00843BBF">
          <w:rPr>
            <w:rFonts w:ascii="Times New Roman" w:hAnsi="Times New Roman" w:cs="Times New Roman"/>
            <w:spacing w:val="2"/>
            <w:sz w:val="28"/>
            <w:szCs w:val="28"/>
          </w:rPr>
          <w:t>1710</w:t>
        </w:r>
        <w:r>
          <w:rPr>
            <w:rFonts w:ascii="Times New Roman" w:hAnsi="Times New Roman" w:cs="Times New Roman"/>
            <w:spacing w:val="2"/>
            <w:sz w:val="28"/>
            <w:szCs w:val="28"/>
          </w:rPr>
          <w:t xml:space="preserve"> «</w:t>
        </w:r>
        <w:r w:rsidRPr="00843BBF">
          <w:rPr>
            <w:rFonts w:ascii="Times New Roman" w:hAnsi="Times New Roman" w:cs="Times New Roman"/>
            <w:spacing w:val="2"/>
            <w:sz w:val="28"/>
            <w:szCs w:val="28"/>
          </w:rPr>
          <w:t xml:space="preserve">Об утверждении государственной программы Российской Федерации </w:t>
        </w:r>
        <w:r>
          <w:rPr>
            <w:rFonts w:ascii="Times New Roman" w:hAnsi="Times New Roman" w:cs="Times New Roman"/>
            <w:spacing w:val="2"/>
            <w:sz w:val="28"/>
            <w:szCs w:val="28"/>
          </w:rPr>
          <w:t>«</w:t>
        </w:r>
        <w:r w:rsidRPr="00843BBF">
          <w:rPr>
            <w:rFonts w:ascii="Times New Roman" w:hAnsi="Times New Roman" w:cs="Times New Roman"/>
            <w:spacing w:val="2"/>
            <w:sz w:val="28"/>
            <w:szCs w:val="28"/>
          </w:rPr>
          <w:t>Обеспечение доступным и комфортным жильем и коммунальными услугами граждан Российской Федерации</w:t>
        </w:r>
        <w:r>
          <w:rPr>
            <w:rFonts w:ascii="Times New Roman" w:hAnsi="Times New Roman" w:cs="Times New Roman"/>
            <w:spacing w:val="2"/>
            <w:sz w:val="28"/>
            <w:szCs w:val="28"/>
          </w:rPr>
          <w:t>»</w:t>
        </w:r>
      </w:hyperlink>
      <w:r>
        <w:rPr>
          <w:rFonts w:ascii="Times New Roman" w:hAnsi="Times New Roman" w:cs="Times New Roman"/>
          <w:spacing w:val="2"/>
          <w:sz w:val="28"/>
          <w:szCs w:val="28"/>
        </w:rPr>
        <w:t>;</w:t>
      </w:r>
    </w:p>
    <w:p w:rsidR="00AF4F78" w:rsidRDefault="00AF4F78" w:rsidP="00AF4F78">
      <w:pPr>
        <w:shd w:val="clear" w:color="auto" w:fill="FFFFFF"/>
        <w:spacing w:after="0" w:line="315" w:lineRule="atLeast"/>
        <w:ind w:firstLine="709"/>
        <w:jc w:val="both"/>
        <w:textAlignment w:val="baseline"/>
        <w:rPr>
          <w:rFonts w:ascii="Times New Roman" w:hAnsi="Times New Roman" w:cs="Times New Roman"/>
          <w:spacing w:val="2"/>
          <w:sz w:val="28"/>
          <w:szCs w:val="28"/>
        </w:rPr>
      </w:pPr>
      <w:r>
        <w:rPr>
          <w:rFonts w:ascii="Times New Roman" w:hAnsi="Times New Roman" w:cs="Times New Roman"/>
          <w:spacing w:val="2"/>
          <w:sz w:val="28"/>
          <w:szCs w:val="28"/>
        </w:rPr>
        <w:t xml:space="preserve">- </w:t>
      </w:r>
      <w:r>
        <w:rPr>
          <w:rFonts w:ascii="Times New Roman" w:hAnsi="Times New Roman" w:cs="Times New Roman"/>
          <w:color w:val="000000"/>
          <w:sz w:val="28"/>
          <w:szCs w:val="28"/>
        </w:rPr>
        <w:t>постановления Правительства Российской Федерации от 29.12.2020 № 2341 «</w:t>
      </w:r>
      <w:r w:rsidRPr="00B5206E">
        <w:rPr>
          <w:rFonts w:ascii="Times New Roman" w:hAnsi="Times New Roman" w:cs="Times New Roman"/>
          <w:bCs/>
          <w:color w:val="000000"/>
          <w:sz w:val="26"/>
          <w:szCs w:val="26"/>
          <w:shd w:val="clear" w:color="auto" w:fill="FFFFFF"/>
        </w:rPr>
        <w:t xml:space="preserve">О внесении изменений в некоторые акты Правительства Российской </w:t>
      </w:r>
      <w:r w:rsidRPr="00CC7872">
        <w:rPr>
          <w:rFonts w:ascii="Times New Roman" w:hAnsi="Times New Roman" w:cs="Times New Roman"/>
          <w:bCs/>
          <w:color w:val="000000"/>
          <w:sz w:val="26"/>
          <w:szCs w:val="26"/>
          <w:shd w:val="clear" w:color="auto" w:fill="FFFFFF"/>
        </w:rPr>
        <w:t>Федерации</w:t>
      </w:r>
      <w:r w:rsidRPr="00CC7872">
        <w:rPr>
          <w:rFonts w:ascii="Times New Roman" w:hAnsi="Times New Roman" w:cs="Times New Roman"/>
          <w:b/>
          <w:bCs/>
          <w:color w:val="000000"/>
          <w:sz w:val="26"/>
          <w:szCs w:val="26"/>
          <w:shd w:val="clear" w:color="auto" w:fill="FFFFFF"/>
        </w:rPr>
        <w:t>»</w:t>
      </w:r>
      <w:r>
        <w:rPr>
          <w:rFonts w:ascii="Times New Roman" w:hAnsi="Times New Roman" w:cs="Times New Roman"/>
          <w:b/>
          <w:bCs/>
          <w:color w:val="000000"/>
          <w:sz w:val="26"/>
          <w:szCs w:val="26"/>
          <w:shd w:val="clear" w:color="auto" w:fill="FFFFFF"/>
        </w:rPr>
        <w:t>.</w:t>
      </w:r>
    </w:p>
    <w:p w:rsidR="00AF4F78" w:rsidRPr="00327E1E" w:rsidRDefault="00AF4F78" w:rsidP="000B0EE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AF4F78" w:rsidRPr="00327E1E" w:rsidSect="001659EF">
      <w:headerReference w:type="default" r:id="rId12"/>
      <w:pgSz w:w="11906" w:h="16838"/>
      <w:pgMar w:top="1134" w:right="70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1D31" w:rsidRDefault="004F1D31" w:rsidP="00EC0B8E">
      <w:pPr>
        <w:spacing w:after="0" w:line="240" w:lineRule="auto"/>
      </w:pPr>
      <w:r>
        <w:separator/>
      </w:r>
    </w:p>
  </w:endnote>
  <w:endnote w:type="continuationSeparator" w:id="0">
    <w:p w:rsidR="004F1D31" w:rsidRDefault="004F1D31" w:rsidP="00EC0B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1D31" w:rsidRDefault="004F1D31" w:rsidP="00EC0B8E">
      <w:pPr>
        <w:spacing w:after="0" w:line="240" w:lineRule="auto"/>
      </w:pPr>
      <w:r>
        <w:separator/>
      </w:r>
    </w:p>
  </w:footnote>
  <w:footnote w:type="continuationSeparator" w:id="0">
    <w:p w:rsidR="004F1D31" w:rsidRDefault="004F1D31" w:rsidP="00EC0B8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10388447"/>
      <w:docPartObj>
        <w:docPartGallery w:val="Page Numbers (Top of Page)"/>
        <w:docPartUnique/>
      </w:docPartObj>
    </w:sdtPr>
    <w:sdtEndPr/>
    <w:sdtContent>
      <w:p w:rsidR="00EC0B8E" w:rsidRDefault="00EC0B8E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706CD">
          <w:rPr>
            <w:noProof/>
          </w:rPr>
          <w:t>4</w:t>
        </w:r>
        <w:r>
          <w:fldChar w:fldCharType="end"/>
        </w:r>
      </w:p>
    </w:sdtContent>
  </w:sdt>
  <w:p w:rsidR="00EC0B8E" w:rsidRDefault="00EC0B8E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0F416B"/>
    <w:multiLevelType w:val="hybridMultilevel"/>
    <w:tmpl w:val="E1168F92"/>
    <w:lvl w:ilvl="0" w:tplc="8C4EF0BC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5DA125A2"/>
    <w:multiLevelType w:val="hybridMultilevel"/>
    <w:tmpl w:val="CE0643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E5539C8"/>
    <w:multiLevelType w:val="hybridMultilevel"/>
    <w:tmpl w:val="FEEC377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1591"/>
    <w:rsid w:val="000016CE"/>
    <w:rsid w:val="00001C27"/>
    <w:rsid w:val="000021D7"/>
    <w:rsid w:val="0001023D"/>
    <w:rsid w:val="00010379"/>
    <w:rsid w:val="00013F57"/>
    <w:rsid w:val="000229FE"/>
    <w:rsid w:val="00037DFA"/>
    <w:rsid w:val="00044F50"/>
    <w:rsid w:val="0005130A"/>
    <w:rsid w:val="00067A39"/>
    <w:rsid w:val="0008355B"/>
    <w:rsid w:val="000A53C9"/>
    <w:rsid w:val="000A63A0"/>
    <w:rsid w:val="000A702D"/>
    <w:rsid w:val="000B021D"/>
    <w:rsid w:val="000B0EEA"/>
    <w:rsid w:val="000B7522"/>
    <w:rsid w:val="000C3C2F"/>
    <w:rsid w:val="000E0B00"/>
    <w:rsid w:val="000F43A4"/>
    <w:rsid w:val="00103B2A"/>
    <w:rsid w:val="001048FC"/>
    <w:rsid w:val="001109B7"/>
    <w:rsid w:val="00111744"/>
    <w:rsid w:val="0011261B"/>
    <w:rsid w:val="00115B32"/>
    <w:rsid w:val="00116629"/>
    <w:rsid w:val="001448AC"/>
    <w:rsid w:val="001473FC"/>
    <w:rsid w:val="00150443"/>
    <w:rsid w:val="00151DF2"/>
    <w:rsid w:val="001532C0"/>
    <w:rsid w:val="001534E6"/>
    <w:rsid w:val="00154AFE"/>
    <w:rsid w:val="00164AD5"/>
    <w:rsid w:val="001659EF"/>
    <w:rsid w:val="00175FB4"/>
    <w:rsid w:val="001838BB"/>
    <w:rsid w:val="001857D4"/>
    <w:rsid w:val="0019762A"/>
    <w:rsid w:val="001A0C05"/>
    <w:rsid w:val="001A20A2"/>
    <w:rsid w:val="001B5780"/>
    <w:rsid w:val="001B749F"/>
    <w:rsid w:val="001C4720"/>
    <w:rsid w:val="001C4851"/>
    <w:rsid w:val="001C4E1B"/>
    <w:rsid w:val="001D37F0"/>
    <w:rsid w:val="001E428F"/>
    <w:rsid w:val="001E5292"/>
    <w:rsid w:val="001E7798"/>
    <w:rsid w:val="001F61F8"/>
    <w:rsid w:val="001F67E0"/>
    <w:rsid w:val="002006FC"/>
    <w:rsid w:val="00202BC3"/>
    <w:rsid w:val="00204A4F"/>
    <w:rsid w:val="002063CB"/>
    <w:rsid w:val="002065D7"/>
    <w:rsid w:val="00207D8F"/>
    <w:rsid w:val="002125A4"/>
    <w:rsid w:val="00212E51"/>
    <w:rsid w:val="002147D2"/>
    <w:rsid w:val="002169ED"/>
    <w:rsid w:val="00217408"/>
    <w:rsid w:val="002233E4"/>
    <w:rsid w:val="00236187"/>
    <w:rsid w:val="00237D8C"/>
    <w:rsid w:val="00250955"/>
    <w:rsid w:val="0027752B"/>
    <w:rsid w:val="00285B1A"/>
    <w:rsid w:val="002860BD"/>
    <w:rsid w:val="00291A69"/>
    <w:rsid w:val="00297653"/>
    <w:rsid w:val="002A091E"/>
    <w:rsid w:val="002A2522"/>
    <w:rsid w:val="002B06EE"/>
    <w:rsid w:val="002C0E01"/>
    <w:rsid w:val="002D6065"/>
    <w:rsid w:val="002E7C16"/>
    <w:rsid w:val="002F00EA"/>
    <w:rsid w:val="002F4988"/>
    <w:rsid w:val="00304E90"/>
    <w:rsid w:val="0030728E"/>
    <w:rsid w:val="00320BAD"/>
    <w:rsid w:val="0032272C"/>
    <w:rsid w:val="003320B7"/>
    <w:rsid w:val="0033704C"/>
    <w:rsid w:val="003421E4"/>
    <w:rsid w:val="00347BC4"/>
    <w:rsid w:val="00357A5E"/>
    <w:rsid w:val="003600A8"/>
    <w:rsid w:val="003607F2"/>
    <w:rsid w:val="0036303C"/>
    <w:rsid w:val="00367079"/>
    <w:rsid w:val="0036725D"/>
    <w:rsid w:val="003743D7"/>
    <w:rsid w:val="00391B21"/>
    <w:rsid w:val="003935F8"/>
    <w:rsid w:val="00395C44"/>
    <w:rsid w:val="00396F1F"/>
    <w:rsid w:val="003A1F9A"/>
    <w:rsid w:val="003A4FCC"/>
    <w:rsid w:val="003A7937"/>
    <w:rsid w:val="003A7FDA"/>
    <w:rsid w:val="003B6D57"/>
    <w:rsid w:val="003B7BDB"/>
    <w:rsid w:val="003D5CE4"/>
    <w:rsid w:val="003E1591"/>
    <w:rsid w:val="003E1A06"/>
    <w:rsid w:val="003E4B67"/>
    <w:rsid w:val="003F2742"/>
    <w:rsid w:val="003F5C23"/>
    <w:rsid w:val="003F76A1"/>
    <w:rsid w:val="0040128E"/>
    <w:rsid w:val="00410134"/>
    <w:rsid w:val="004118D6"/>
    <w:rsid w:val="00413263"/>
    <w:rsid w:val="00413329"/>
    <w:rsid w:val="004169BA"/>
    <w:rsid w:val="00427FBA"/>
    <w:rsid w:val="004325CE"/>
    <w:rsid w:val="004529DB"/>
    <w:rsid w:val="004706CD"/>
    <w:rsid w:val="00473345"/>
    <w:rsid w:val="004742D2"/>
    <w:rsid w:val="00485FFD"/>
    <w:rsid w:val="004860A2"/>
    <w:rsid w:val="00487AAE"/>
    <w:rsid w:val="00487DB0"/>
    <w:rsid w:val="00491A8C"/>
    <w:rsid w:val="00495EE8"/>
    <w:rsid w:val="00497AB4"/>
    <w:rsid w:val="004A271A"/>
    <w:rsid w:val="004A5FEA"/>
    <w:rsid w:val="004A745B"/>
    <w:rsid w:val="004A7C43"/>
    <w:rsid w:val="004B2212"/>
    <w:rsid w:val="004C18D5"/>
    <w:rsid w:val="004C417A"/>
    <w:rsid w:val="004C49E6"/>
    <w:rsid w:val="004C5FE4"/>
    <w:rsid w:val="004D1354"/>
    <w:rsid w:val="004D5291"/>
    <w:rsid w:val="004D7E3D"/>
    <w:rsid w:val="004E26CB"/>
    <w:rsid w:val="004E340F"/>
    <w:rsid w:val="004E41FD"/>
    <w:rsid w:val="004F043B"/>
    <w:rsid w:val="004F1D31"/>
    <w:rsid w:val="004F27B3"/>
    <w:rsid w:val="004F3160"/>
    <w:rsid w:val="004F6D53"/>
    <w:rsid w:val="004F74E9"/>
    <w:rsid w:val="00505446"/>
    <w:rsid w:val="005073EB"/>
    <w:rsid w:val="005102BA"/>
    <w:rsid w:val="00514E72"/>
    <w:rsid w:val="00517F29"/>
    <w:rsid w:val="0052110F"/>
    <w:rsid w:val="005218EF"/>
    <w:rsid w:val="00527473"/>
    <w:rsid w:val="005334AA"/>
    <w:rsid w:val="00533CD7"/>
    <w:rsid w:val="005352E0"/>
    <w:rsid w:val="00536A56"/>
    <w:rsid w:val="0055207B"/>
    <w:rsid w:val="005528A0"/>
    <w:rsid w:val="00564DCD"/>
    <w:rsid w:val="00573C2A"/>
    <w:rsid w:val="005A63DF"/>
    <w:rsid w:val="005B20ED"/>
    <w:rsid w:val="005B5CAB"/>
    <w:rsid w:val="005B70B1"/>
    <w:rsid w:val="005C441E"/>
    <w:rsid w:val="005C4F4F"/>
    <w:rsid w:val="005C5C6E"/>
    <w:rsid w:val="005C7F08"/>
    <w:rsid w:val="005D46DF"/>
    <w:rsid w:val="005D6FFC"/>
    <w:rsid w:val="005E14A2"/>
    <w:rsid w:val="005E19B5"/>
    <w:rsid w:val="005E6D20"/>
    <w:rsid w:val="005F3EB6"/>
    <w:rsid w:val="006171D9"/>
    <w:rsid w:val="006244CA"/>
    <w:rsid w:val="00631FC3"/>
    <w:rsid w:val="006371BE"/>
    <w:rsid w:val="00637D4E"/>
    <w:rsid w:val="0065041E"/>
    <w:rsid w:val="00655EBC"/>
    <w:rsid w:val="00657877"/>
    <w:rsid w:val="006721AB"/>
    <w:rsid w:val="006735B7"/>
    <w:rsid w:val="00684190"/>
    <w:rsid w:val="00685AD1"/>
    <w:rsid w:val="006905BC"/>
    <w:rsid w:val="006933D9"/>
    <w:rsid w:val="00693B81"/>
    <w:rsid w:val="00693E6D"/>
    <w:rsid w:val="0069690B"/>
    <w:rsid w:val="006B19AB"/>
    <w:rsid w:val="006B59B0"/>
    <w:rsid w:val="006C2BA3"/>
    <w:rsid w:val="006C6F67"/>
    <w:rsid w:val="006D70AD"/>
    <w:rsid w:val="006E39FD"/>
    <w:rsid w:val="006E6F06"/>
    <w:rsid w:val="00702506"/>
    <w:rsid w:val="00704F40"/>
    <w:rsid w:val="00706159"/>
    <w:rsid w:val="007117AD"/>
    <w:rsid w:val="007126A7"/>
    <w:rsid w:val="00721221"/>
    <w:rsid w:val="00726856"/>
    <w:rsid w:val="00730D8C"/>
    <w:rsid w:val="00731129"/>
    <w:rsid w:val="007313AA"/>
    <w:rsid w:val="0074322F"/>
    <w:rsid w:val="007520FA"/>
    <w:rsid w:val="00754D1D"/>
    <w:rsid w:val="00767147"/>
    <w:rsid w:val="00770BD1"/>
    <w:rsid w:val="007741D5"/>
    <w:rsid w:val="00775A33"/>
    <w:rsid w:val="0078712C"/>
    <w:rsid w:val="00792F1F"/>
    <w:rsid w:val="00793E49"/>
    <w:rsid w:val="00795A03"/>
    <w:rsid w:val="0079675E"/>
    <w:rsid w:val="00796BB8"/>
    <w:rsid w:val="007A6DBC"/>
    <w:rsid w:val="007B01CC"/>
    <w:rsid w:val="007B20A3"/>
    <w:rsid w:val="007B223B"/>
    <w:rsid w:val="007C1337"/>
    <w:rsid w:val="007C53AC"/>
    <w:rsid w:val="007C6411"/>
    <w:rsid w:val="007D17FF"/>
    <w:rsid w:val="007D4BAA"/>
    <w:rsid w:val="007D6A90"/>
    <w:rsid w:val="007F0D0F"/>
    <w:rsid w:val="008207B8"/>
    <w:rsid w:val="008231D0"/>
    <w:rsid w:val="0083038E"/>
    <w:rsid w:val="00833302"/>
    <w:rsid w:val="0084381F"/>
    <w:rsid w:val="008456C6"/>
    <w:rsid w:val="00853149"/>
    <w:rsid w:val="0085400F"/>
    <w:rsid w:val="0085555B"/>
    <w:rsid w:val="008567AB"/>
    <w:rsid w:val="00857B38"/>
    <w:rsid w:val="00860EDA"/>
    <w:rsid w:val="00863425"/>
    <w:rsid w:val="00863808"/>
    <w:rsid w:val="00866DAD"/>
    <w:rsid w:val="00870D72"/>
    <w:rsid w:val="00872A20"/>
    <w:rsid w:val="00891A08"/>
    <w:rsid w:val="00892ABA"/>
    <w:rsid w:val="0089687A"/>
    <w:rsid w:val="008A0C4A"/>
    <w:rsid w:val="008B0BD7"/>
    <w:rsid w:val="008B5512"/>
    <w:rsid w:val="008C025E"/>
    <w:rsid w:val="008C56D7"/>
    <w:rsid w:val="008D622F"/>
    <w:rsid w:val="008E1FB6"/>
    <w:rsid w:val="008E4631"/>
    <w:rsid w:val="00904B38"/>
    <w:rsid w:val="009326DF"/>
    <w:rsid w:val="00942D38"/>
    <w:rsid w:val="00950C89"/>
    <w:rsid w:val="0095691E"/>
    <w:rsid w:val="00956A5F"/>
    <w:rsid w:val="009639C7"/>
    <w:rsid w:val="009921CA"/>
    <w:rsid w:val="00995151"/>
    <w:rsid w:val="009954B7"/>
    <w:rsid w:val="009A2A93"/>
    <w:rsid w:val="009A70C9"/>
    <w:rsid w:val="009B156D"/>
    <w:rsid w:val="009B1F36"/>
    <w:rsid w:val="009B5569"/>
    <w:rsid w:val="009B5EA3"/>
    <w:rsid w:val="009C5794"/>
    <w:rsid w:val="009D0B4F"/>
    <w:rsid w:val="009D359F"/>
    <w:rsid w:val="009E29C2"/>
    <w:rsid w:val="009F5648"/>
    <w:rsid w:val="009F7F26"/>
    <w:rsid w:val="00A01FC9"/>
    <w:rsid w:val="00A02876"/>
    <w:rsid w:val="00A34F20"/>
    <w:rsid w:val="00A35764"/>
    <w:rsid w:val="00A47D45"/>
    <w:rsid w:val="00A54994"/>
    <w:rsid w:val="00A56735"/>
    <w:rsid w:val="00A6345B"/>
    <w:rsid w:val="00A666F4"/>
    <w:rsid w:val="00A66EFD"/>
    <w:rsid w:val="00A7137B"/>
    <w:rsid w:val="00A74AA8"/>
    <w:rsid w:val="00A754A3"/>
    <w:rsid w:val="00A76676"/>
    <w:rsid w:val="00A824D1"/>
    <w:rsid w:val="00A83862"/>
    <w:rsid w:val="00A8483A"/>
    <w:rsid w:val="00A9007E"/>
    <w:rsid w:val="00A9488B"/>
    <w:rsid w:val="00A94AEF"/>
    <w:rsid w:val="00AA02A2"/>
    <w:rsid w:val="00AA43A8"/>
    <w:rsid w:val="00AA7B6A"/>
    <w:rsid w:val="00AB2EFB"/>
    <w:rsid w:val="00AB4A5D"/>
    <w:rsid w:val="00AB7364"/>
    <w:rsid w:val="00AD6F24"/>
    <w:rsid w:val="00AE3E21"/>
    <w:rsid w:val="00AE49D3"/>
    <w:rsid w:val="00AE7B00"/>
    <w:rsid w:val="00AF069D"/>
    <w:rsid w:val="00AF1CF0"/>
    <w:rsid w:val="00AF4F78"/>
    <w:rsid w:val="00AF7438"/>
    <w:rsid w:val="00B1000D"/>
    <w:rsid w:val="00B121F3"/>
    <w:rsid w:val="00B40F43"/>
    <w:rsid w:val="00B43AA9"/>
    <w:rsid w:val="00B462A2"/>
    <w:rsid w:val="00B473FC"/>
    <w:rsid w:val="00B70808"/>
    <w:rsid w:val="00B71F17"/>
    <w:rsid w:val="00B741E1"/>
    <w:rsid w:val="00B75FD9"/>
    <w:rsid w:val="00B832E1"/>
    <w:rsid w:val="00B83F4C"/>
    <w:rsid w:val="00B85A97"/>
    <w:rsid w:val="00B863BB"/>
    <w:rsid w:val="00B9005A"/>
    <w:rsid w:val="00BA59FC"/>
    <w:rsid w:val="00BA6439"/>
    <w:rsid w:val="00BB0735"/>
    <w:rsid w:val="00BB2FF1"/>
    <w:rsid w:val="00BB32EA"/>
    <w:rsid w:val="00BB633D"/>
    <w:rsid w:val="00BC64FC"/>
    <w:rsid w:val="00BD2DC5"/>
    <w:rsid w:val="00BF208E"/>
    <w:rsid w:val="00BF72C1"/>
    <w:rsid w:val="00C029F6"/>
    <w:rsid w:val="00C13344"/>
    <w:rsid w:val="00C1489B"/>
    <w:rsid w:val="00C1566B"/>
    <w:rsid w:val="00C26934"/>
    <w:rsid w:val="00C30DDA"/>
    <w:rsid w:val="00C35449"/>
    <w:rsid w:val="00C4077D"/>
    <w:rsid w:val="00C45DC5"/>
    <w:rsid w:val="00C47782"/>
    <w:rsid w:val="00C574F9"/>
    <w:rsid w:val="00C70415"/>
    <w:rsid w:val="00C739E0"/>
    <w:rsid w:val="00C84886"/>
    <w:rsid w:val="00C916F4"/>
    <w:rsid w:val="00C9413A"/>
    <w:rsid w:val="00C95DDF"/>
    <w:rsid w:val="00CB7F40"/>
    <w:rsid w:val="00CC2E64"/>
    <w:rsid w:val="00CC2F31"/>
    <w:rsid w:val="00CC3A39"/>
    <w:rsid w:val="00CC7655"/>
    <w:rsid w:val="00CD0990"/>
    <w:rsid w:val="00CD52C8"/>
    <w:rsid w:val="00CD79C9"/>
    <w:rsid w:val="00CE5157"/>
    <w:rsid w:val="00CF3064"/>
    <w:rsid w:val="00D0478E"/>
    <w:rsid w:val="00D05C9E"/>
    <w:rsid w:val="00D10779"/>
    <w:rsid w:val="00D1484D"/>
    <w:rsid w:val="00D200FA"/>
    <w:rsid w:val="00D41497"/>
    <w:rsid w:val="00D4554D"/>
    <w:rsid w:val="00D5166A"/>
    <w:rsid w:val="00D56A82"/>
    <w:rsid w:val="00D614EA"/>
    <w:rsid w:val="00D65593"/>
    <w:rsid w:val="00D67FF1"/>
    <w:rsid w:val="00D8356A"/>
    <w:rsid w:val="00D84DD8"/>
    <w:rsid w:val="00DA0FC6"/>
    <w:rsid w:val="00DA1569"/>
    <w:rsid w:val="00DA460F"/>
    <w:rsid w:val="00DA7632"/>
    <w:rsid w:val="00DB6F74"/>
    <w:rsid w:val="00DC323F"/>
    <w:rsid w:val="00DC45CD"/>
    <w:rsid w:val="00DD22A9"/>
    <w:rsid w:val="00DD3A07"/>
    <w:rsid w:val="00DF2CEE"/>
    <w:rsid w:val="00DF55E1"/>
    <w:rsid w:val="00DF60F4"/>
    <w:rsid w:val="00E01337"/>
    <w:rsid w:val="00E02277"/>
    <w:rsid w:val="00E04D64"/>
    <w:rsid w:val="00E11B9F"/>
    <w:rsid w:val="00E11CB7"/>
    <w:rsid w:val="00E17DA9"/>
    <w:rsid w:val="00E22F43"/>
    <w:rsid w:val="00E2436C"/>
    <w:rsid w:val="00E2550C"/>
    <w:rsid w:val="00E25A67"/>
    <w:rsid w:val="00E27125"/>
    <w:rsid w:val="00E44856"/>
    <w:rsid w:val="00E44BEE"/>
    <w:rsid w:val="00E4635F"/>
    <w:rsid w:val="00E5042C"/>
    <w:rsid w:val="00E6107F"/>
    <w:rsid w:val="00E646B1"/>
    <w:rsid w:val="00E65D9B"/>
    <w:rsid w:val="00E7102B"/>
    <w:rsid w:val="00E71FAA"/>
    <w:rsid w:val="00E747C2"/>
    <w:rsid w:val="00E80E61"/>
    <w:rsid w:val="00E842DC"/>
    <w:rsid w:val="00E942E3"/>
    <w:rsid w:val="00E96FF6"/>
    <w:rsid w:val="00EC0B8E"/>
    <w:rsid w:val="00ED7DDE"/>
    <w:rsid w:val="00EE395F"/>
    <w:rsid w:val="00F00546"/>
    <w:rsid w:val="00F02079"/>
    <w:rsid w:val="00F1066C"/>
    <w:rsid w:val="00F12B96"/>
    <w:rsid w:val="00F138D4"/>
    <w:rsid w:val="00F439DF"/>
    <w:rsid w:val="00F441A3"/>
    <w:rsid w:val="00F45D44"/>
    <w:rsid w:val="00F46B3B"/>
    <w:rsid w:val="00F51D87"/>
    <w:rsid w:val="00F5423F"/>
    <w:rsid w:val="00F56CD8"/>
    <w:rsid w:val="00F62534"/>
    <w:rsid w:val="00F71558"/>
    <w:rsid w:val="00F72E4D"/>
    <w:rsid w:val="00F8178E"/>
    <w:rsid w:val="00F81E41"/>
    <w:rsid w:val="00F8601D"/>
    <w:rsid w:val="00F92E12"/>
    <w:rsid w:val="00FB1B0F"/>
    <w:rsid w:val="00FB2B39"/>
    <w:rsid w:val="00FB5F96"/>
    <w:rsid w:val="00FB61A3"/>
    <w:rsid w:val="00FC5997"/>
    <w:rsid w:val="00FC602D"/>
    <w:rsid w:val="00FD03C4"/>
    <w:rsid w:val="00FD04C4"/>
    <w:rsid w:val="00FD2DDF"/>
    <w:rsid w:val="00FD7A7E"/>
    <w:rsid w:val="00FE7DDB"/>
    <w:rsid w:val="00FF43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Calibr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69BA"/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4169BA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4">
    <w:name w:val="Название Знак"/>
    <w:basedOn w:val="a0"/>
    <w:link w:val="a3"/>
    <w:rsid w:val="004169B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List Paragraph"/>
    <w:basedOn w:val="a"/>
    <w:uiPriority w:val="34"/>
    <w:qFormat/>
    <w:rsid w:val="004169BA"/>
    <w:pPr>
      <w:ind w:left="720"/>
      <w:contextualSpacing/>
    </w:pPr>
    <w:rPr>
      <w:rFonts w:asciiTheme="minorHAnsi" w:eastAsiaTheme="minorHAnsi" w:hAnsiTheme="minorHAnsi"/>
    </w:rPr>
  </w:style>
  <w:style w:type="table" w:styleId="a6">
    <w:name w:val="Table Grid"/>
    <w:basedOn w:val="a1"/>
    <w:uiPriority w:val="59"/>
    <w:rsid w:val="0023618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EC0B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EC0B8E"/>
    <w:rPr>
      <w:rFonts w:ascii="Calibri" w:hAnsi="Calibri"/>
    </w:rPr>
  </w:style>
  <w:style w:type="paragraph" w:styleId="a9">
    <w:name w:val="footer"/>
    <w:basedOn w:val="a"/>
    <w:link w:val="aa"/>
    <w:uiPriority w:val="99"/>
    <w:unhideWhenUsed/>
    <w:rsid w:val="00EC0B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EC0B8E"/>
    <w:rPr>
      <w:rFonts w:ascii="Calibri" w:hAnsi="Calibri"/>
    </w:rPr>
  </w:style>
  <w:style w:type="paragraph" w:customStyle="1" w:styleId="ConsPlusNormal">
    <w:name w:val="ConsPlusNormal"/>
    <w:rsid w:val="008231D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Default">
    <w:name w:val="Default"/>
    <w:rsid w:val="002B06E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E610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E6107F"/>
    <w:rPr>
      <w:rFonts w:ascii="Tahoma" w:hAnsi="Tahoma" w:cs="Tahoma"/>
      <w:sz w:val="16"/>
      <w:szCs w:val="16"/>
    </w:rPr>
  </w:style>
  <w:style w:type="character" w:customStyle="1" w:styleId="ad">
    <w:name w:val="Основной текст_"/>
    <w:link w:val="3"/>
    <w:rsid w:val="009D359F"/>
    <w:rPr>
      <w:rFonts w:ascii="Times New Roman" w:eastAsia="Times New Roman" w:hAnsi="Times New Roman"/>
      <w:sz w:val="27"/>
      <w:szCs w:val="27"/>
      <w:shd w:val="clear" w:color="auto" w:fill="FFFFFF"/>
    </w:rPr>
  </w:style>
  <w:style w:type="paragraph" w:customStyle="1" w:styleId="3">
    <w:name w:val="Основной текст3"/>
    <w:basedOn w:val="a"/>
    <w:link w:val="ad"/>
    <w:rsid w:val="009D359F"/>
    <w:pPr>
      <w:widowControl w:val="0"/>
      <w:shd w:val="clear" w:color="auto" w:fill="FFFFFF"/>
      <w:spacing w:after="480" w:line="0" w:lineRule="atLeast"/>
      <w:ind w:hanging="1800"/>
      <w:jc w:val="center"/>
    </w:pPr>
    <w:rPr>
      <w:rFonts w:ascii="Times New Roman" w:eastAsia="Times New Roman" w:hAnsi="Times New Roman"/>
      <w:sz w:val="27"/>
      <w:szCs w:val="27"/>
    </w:rPr>
  </w:style>
  <w:style w:type="paragraph" w:styleId="ae">
    <w:name w:val="Body Text"/>
    <w:basedOn w:val="a"/>
    <w:link w:val="af"/>
    <w:uiPriority w:val="99"/>
    <w:rsid w:val="003320B7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character" w:customStyle="1" w:styleId="af">
    <w:name w:val="Основной текст Знак"/>
    <w:basedOn w:val="a0"/>
    <w:link w:val="ae"/>
    <w:uiPriority w:val="99"/>
    <w:rsid w:val="003320B7"/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styleId="af0">
    <w:name w:val="Normal (Web)"/>
    <w:basedOn w:val="a"/>
    <w:uiPriority w:val="99"/>
    <w:unhideWhenUsed/>
    <w:rsid w:val="000B0E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">
    <w:name w:val="Сетка таблицы1"/>
    <w:basedOn w:val="a1"/>
    <w:next w:val="a6"/>
    <w:uiPriority w:val="59"/>
    <w:rsid w:val="001448AC"/>
    <w:pPr>
      <w:spacing w:after="0" w:line="240" w:lineRule="auto"/>
    </w:pPr>
    <w:rPr>
      <w:rFonts w:eastAsiaTheme="minorHAns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Calibr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69BA"/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4169BA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4">
    <w:name w:val="Название Знак"/>
    <w:basedOn w:val="a0"/>
    <w:link w:val="a3"/>
    <w:rsid w:val="004169B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List Paragraph"/>
    <w:basedOn w:val="a"/>
    <w:uiPriority w:val="34"/>
    <w:qFormat/>
    <w:rsid w:val="004169BA"/>
    <w:pPr>
      <w:ind w:left="720"/>
      <w:contextualSpacing/>
    </w:pPr>
    <w:rPr>
      <w:rFonts w:asciiTheme="minorHAnsi" w:eastAsiaTheme="minorHAnsi" w:hAnsiTheme="minorHAnsi"/>
    </w:rPr>
  </w:style>
  <w:style w:type="table" w:styleId="a6">
    <w:name w:val="Table Grid"/>
    <w:basedOn w:val="a1"/>
    <w:uiPriority w:val="59"/>
    <w:rsid w:val="0023618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EC0B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EC0B8E"/>
    <w:rPr>
      <w:rFonts w:ascii="Calibri" w:hAnsi="Calibri"/>
    </w:rPr>
  </w:style>
  <w:style w:type="paragraph" w:styleId="a9">
    <w:name w:val="footer"/>
    <w:basedOn w:val="a"/>
    <w:link w:val="aa"/>
    <w:uiPriority w:val="99"/>
    <w:unhideWhenUsed/>
    <w:rsid w:val="00EC0B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EC0B8E"/>
    <w:rPr>
      <w:rFonts w:ascii="Calibri" w:hAnsi="Calibri"/>
    </w:rPr>
  </w:style>
  <w:style w:type="paragraph" w:customStyle="1" w:styleId="ConsPlusNormal">
    <w:name w:val="ConsPlusNormal"/>
    <w:rsid w:val="008231D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Default">
    <w:name w:val="Default"/>
    <w:rsid w:val="002B06E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E610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E6107F"/>
    <w:rPr>
      <w:rFonts w:ascii="Tahoma" w:hAnsi="Tahoma" w:cs="Tahoma"/>
      <w:sz w:val="16"/>
      <w:szCs w:val="16"/>
    </w:rPr>
  </w:style>
  <w:style w:type="character" w:customStyle="1" w:styleId="ad">
    <w:name w:val="Основной текст_"/>
    <w:link w:val="3"/>
    <w:rsid w:val="009D359F"/>
    <w:rPr>
      <w:rFonts w:ascii="Times New Roman" w:eastAsia="Times New Roman" w:hAnsi="Times New Roman"/>
      <w:sz w:val="27"/>
      <w:szCs w:val="27"/>
      <w:shd w:val="clear" w:color="auto" w:fill="FFFFFF"/>
    </w:rPr>
  </w:style>
  <w:style w:type="paragraph" w:customStyle="1" w:styleId="3">
    <w:name w:val="Основной текст3"/>
    <w:basedOn w:val="a"/>
    <w:link w:val="ad"/>
    <w:rsid w:val="009D359F"/>
    <w:pPr>
      <w:widowControl w:val="0"/>
      <w:shd w:val="clear" w:color="auto" w:fill="FFFFFF"/>
      <w:spacing w:after="480" w:line="0" w:lineRule="atLeast"/>
      <w:ind w:hanging="1800"/>
      <w:jc w:val="center"/>
    </w:pPr>
    <w:rPr>
      <w:rFonts w:ascii="Times New Roman" w:eastAsia="Times New Roman" w:hAnsi="Times New Roman"/>
      <w:sz w:val="27"/>
      <w:szCs w:val="27"/>
    </w:rPr>
  </w:style>
  <w:style w:type="paragraph" w:styleId="ae">
    <w:name w:val="Body Text"/>
    <w:basedOn w:val="a"/>
    <w:link w:val="af"/>
    <w:uiPriority w:val="99"/>
    <w:rsid w:val="003320B7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character" w:customStyle="1" w:styleId="af">
    <w:name w:val="Основной текст Знак"/>
    <w:basedOn w:val="a0"/>
    <w:link w:val="ae"/>
    <w:uiPriority w:val="99"/>
    <w:rsid w:val="003320B7"/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styleId="af0">
    <w:name w:val="Normal (Web)"/>
    <w:basedOn w:val="a"/>
    <w:uiPriority w:val="99"/>
    <w:unhideWhenUsed/>
    <w:rsid w:val="000B0E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">
    <w:name w:val="Сетка таблицы1"/>
    <w:basedOn w:val="a1"/>
    <w:next w:val="a6"/>
    <w:uiPriority w:val="59"/>
    <w:rsid w:val="001448AC"/>
    <w:pPr>
      <w:spacing w:after="0" w:line="240" w:lineRule="auto"/>
    </w:pPr>
    <w:rPr>
      <w:rFonts w:eastAsiaTheme="minorHAns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841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30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3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866675">
          <w:marLeft w:val="0"/>
          <w:marRight w:val="0"/>
          <w:marTop w:val="55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3023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4122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74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84962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83891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967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docs.cntd.ru/document/556184998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docs.cntd.ru/document/420391734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main?base=RLAW256;n=35409;fld=134;dst=100104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11F4D8-F476-4969-B9CF-CCDFAD3DB5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1884</TotalTime>
  <Pages>10</Pages>
  <Words>3202</Words>
  <Characters>18254</Characters>
  <Application>Microsoft Office Word</Application>
  <DocSecurity>0</DocSecurity>
  <Lines>152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Панова</dc:creator>
  <cp:keywords/>
  <dc:description/>
  <cp:lastModifiedBy>Панова</cp:lastModifiedBy>
  <cp:revision>450</cp:revision>
  <cp:lastPrinted>2017-08-23T07:56:00Z</cp:lastPrinted>
  <dcterms:created xsi:type="dcterms:W3CDTF">2016-07-13T12:29:00Z</dcterms:created>
  <dcterms:modified xsi:type="dcterms:W3CDTF">2024-02-12T11:41:00Z</dcterms:modified>
</cp:coreProperties>
</file>